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14A18" w14:textId="63F85989" w:rsidR="006C195A" w:rsidRDefault="00931BBE" w:rsidP="006C195A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“EVIDENCIA 3”</w:t>
      </w:r>
    </w:p>
    <w:p w14:paraId="531A9AD4" w14:textId="77777777" w:rsidR="00931BBE" w:rsidRDefault="00931BBE" w:rsidP="00931BBE">
      <w:pPr>
        <w:spacing w:before="240" w:after="24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GRUPO:</w:t>
      </w:r>
      <w:r>
        <w:rPr>
          <w:rFonts w:ascii="Arial" w:eastAsia="Arial" w:hAnsi="Arial" w:cs="Arial"/>
          <w:sz w:val="32"/>
          <w:szCs w:val="32"/>
        </w:rPr>
        <w:t xml:space="preserve"> 2CV13</w:t>
      </w:r>
    </w:p>
    <w:p w14:paraId="3EB2A430" w14:textId="358560F0" w:rsidR="00931BBE" w:rsidRDefault="00931BBE" w:rsidP="00931BBE">
      <w:pPr>
        <w:spacing w:before="240" w:after="24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TEMA:</w:t>
      </w:r>
      <w:r>
        <w:rPr>
          <w:rFonts w:ascii="Arial" w:eastAsia="Arial" w:hAnsi="Arial" w:cs="Arial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Presupuesto familiar</w:t>
      </w:r>
    </w:p>
    <w:p w14:paraId="0C3EFC32" w14:textId="6C39A228" w:rsidR="00931BBE" w:rsidRDefault="00931BBE" w:rsidP="00931BBE">
      <w:pPr>
        <w:spacing w:before="240" w:after="24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ALUMNO</w:t>
      </w:r>
      <w:r>
        <w:rPr>
          <w:rFonts w:ascii="Arial" w:eastAsia="Arial" w:hAnsi="Arial" w:cs="Arial"/>
          <w:b/>
          <w:sz w:val="32"/>
          <w:szCs w:val="32"/>
        </w:rPr>
        <w:t>:</w:t>
      </w:r>
      <w:r>
        <w:rPr>
          <w:rFonts w:ascii="Arial" w:eastAsia="Arial" w:hAnsi="Arial" w:cs="Arial"/>
          <w:sz w:val="32"/>
          <w:szCs w:val="32"/>
        </w:rPr>
        <w:t xml:space="preserve"> </w:t>
      </w:r>
    </w:p>
    <w:p w14:paraId="675DBBB1" w14:textId="77777777" w:rsidR="00931BBE" w:rsidRDefault="00931BBE" w:rsidP="00931BBE">
      <w:pPr>
        <w:spacing w:before="240" w:after="240"/>
        <w:ind w:left="1440" w:firstLine="72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Meza Vargas Brandon David</w:t>
      </w:r>
    </w:p>
    <w:p w14:paraId="11F6519E" w14:textId="77777777" w:rsidR="00931BBE" w:rsidRDefault="00931BBE" w:rsidP="00931BBE">
      <w:pPr>
        <w:spacing w:before="240" w:after="240"/>
        <w:ind w:left="1440" w:firstLine="720"/>
        <w:rPr>
          <w:rFonts w:ascii="Arial" w:eastAsia="Arial" w:hAnsi="Arial" w:cs="Arial"/>
          <w:sz w:val="32"/>
          <w:szCs w:val="32"/>
        </w:rPr>
      </w:pPr>
    </w:p>
    <w:p w14:paraId="59D53ACA" w14:textId="77777777" w:rsidR="00931BBE" w:rsidRDefault="00931BBE" w:rsidP="00931BBE">
      <w:pPr>
        <w:spacing w:before="240" w:after="240"/>
        <w:rPr>
          <w:rFonts w:ascii="Arial" w:eastAsia="Arial" w:hAnsi="Arial" w:cs="Arial"/>
          <w:sz w:val="32"/>
          <w:szCs w:val="32"/>
        </w:rPr>
        <w:sectPr w:rsidR="00931BBE">
          <w:headerReference w:type="default" r:id="rId11"/>
          <w:pgSz w:w="12240" w:h="15840"/>
          <w:pgMar w:top="1417" w:right="1701" w:bottom="1417" w:left="1701" w:header="708" w:footer="708" w:gutter="0"/>
          <w:pgNumType w:start="1"/>
          <w:cols w:space="720"/>
        </w:sectPr>
      </w:pPr>
      <w:r>
        <w:rPr>
          <w:rFonts w:ascii="Arial" w:eastAsia="Arial" w:hAnsi="Arial" w:cs="Arial"/>
          <w:b/>
          <w:sz w:val="32"/>
          <w:szCs w:val="32"/>
        </w:rPr>
        <w:t>PROFESOR:</w:t>
      </w:r>
      <w:r>
        <w:rPr>
          <w:rFonts w:ascii="Arial" w:eastAsia="Arial" w:hAnsi="Arial" w:cs="Arial"/>
          <w:sz w:val="32"/>
          <w:szCs w:val="32"/>
        </w:rPr>
        <w:t xml:space="preserve"> Jiménez Galán </w:t>
      </w:r>
      <w:proofErr w:type="spellStart"/>
      <w:r>
        <w:rPr>
          <w:rFonts w:ascii="Arial" w:eastAsia="Arial" w:hAnsi="Arial" w:cs="Arial"/>
          <w:sz w:val="32"/>
          <w:szCs w:val="32"/>
        </w:rPr>
        <w:t>Yasmin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Ivette</w:t>
      </w:r>
    </w:p>
    <w:p w14:paraId="0AC58A19" w14:textId="77777777" w:rsidR="00931BBE" w:rsidRDefault="00931BBE" w:rsidP="00931BBE">
      <w:pPr>
        <w:tabs>
          <w:tab w:val="left" w:pos="1755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índice</w:t>
      </w:r>
    </w:p>
    <w:p w14:paraId="19006F28" w14:textId="12979183" w:rsidR="00931BBE" w:rsidRDefault="00931BBE" w:rsidP="00931BBE">
      <w:pPr>
        <w:tabs>
          <w:tab w:val="left" w:pos="2115"/>
        </w:tabs>
        <w:rPr>
          <w:b/>
        </w:rPr>
      </w:pPr>
    </w:p>
    <w:sdt>
      <w:sdtPr>
        <w:rPr>
          <w:lang w:val="es-ES"/>
        </w:rPr>
        <w:id w:val="6373807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14:paraId="004653AE" w14:textId="70673689" w:rsidR="00931BBE" w:rsidRDefault="00931BBE">
          <w:pPr>
            <w:pStyle w:val="TtuloTDC"/>
          </w:pPr>
        </w:p>
        <w:p w14:paraId="2DE8715C" w14:textId="025A6D0D" w:rsidR="00C36DA4" w:rsidRDefault="00931BB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MX"/>
            </w:rPr>
          </w:pPr>
          <w:r w:rsidRPr="00931BBE">
            <w:fldChar w:fldCharType="begin"/>
          </w:r>
          <w:r w:rsidRPr="00931BBE">
            <w:instrText xml:space="preserve"> TOC \o "1-3" \h \z \u </w:instrText>
          </w:r>
          <w:r w:rsidRPr="00931BBE">
            <w:fldChar w:fldCharType="separate"/>
          </w:r>
          <w:hyperlink w:anchor="_Toc88144029" w:history="1">
            <w:r w:rsidR="00C36DA4" w:rsidRPr="0074796C">
              <w:rPr>
                <w:rStyle w:val="Hipervnculo"/>
                <w:rFonts w:ascii="Arial" w:hAnsi="Arial" w:cs="Arial"/>
                <w:b/>
                <w:bCs/>
                <w:noProof/>
              </w:rPr>
              <w:t>Introducción</w:t>
            </w:r>
            <w:r w:rsidR="00C36DA4">
              <w:rPr>
                <w:noProof/>
                <w:webHidden/>
              </w:rPr>
              <w:tab/>
            </w:r>
            <w:r w:rsidR="00C36DA4">
              <w:rPr>
                <w:noProof/>
                <w:webHidden/>
              </w:rPr>
              <w:fldChar w:fldCharType="begin"/>
            </w:r>
            <w:r w:rsidR="00C36DA4">
              <w:rPr>
                <w:noProof/>
                <w:webHidden/>
              </w:rPr>
              <w:instrText xml:space="preserve"> PAGEREF _Toc88144029 \h </w:instrText>
            </w:r>
            <w:r w:rsidR="00C36DA4">
              <w:rPr>
                <w:noProof/>
                <w:webHidden/>
              </w:rPr>
            </w:r>
            <w:r w:rsidR="00C36DA4">
              <w:rPr>
                <w:noProof/>
                <w:webHidden/>
              </w:rPr>
              <w:fldChar w:fldCharType="separate"/>
            </w:r>
            <w:r w:rsidR="00E103BB">
              <w:rPr>
                <w:noProof/>
                <w:webHidden/>
              </w:rPr>
              <w:t>2</w:t>
            </w:r>
            <w:r w:rsidR="00C36DA4">
              <w:rPr>
                <w:noProof/>
                <w:webHidden/>
              </w:rPr>
              <w:fldChar w:fldCharType="end"/>
            </w:r>
          </w:hyperlink>
        </w:p>
        <w:p w14:paraId="4951AD1D" w14:textId="2205F30C" w:rsidR="00C36DA4" w:rsidRDefault="00C36DA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MX"/>
            </w:rPr>
          </w:pPr>
          <w:hyperlink w:anchor="_Toc88144030" w:history="1">
            <w:r w:rsidRPr="0074796C">
              <w:rPr>
                <w:rStyle w:val="Hipervnculo"/>
                <w:rFonts w:ascii="Arial" w:hAnsi="Arial" w:cs="Arial"/>
                <w:b/>
                <w:bCs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_Toc88144030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03B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B1171" w14:textId="7F6C0541" w:rsidR="00C36DA4" w:rsidRDefault="00C36DA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MX"/>
            </w:rPr>
          </w:pPr>
          <w:hyperlink w:anchor="_Toc88144031" w:history="1">
            <w:r w:rsidRPr="0074796C">
              <w:rPr>
                <w:rStyle w:val="Hipervnculo"/>
                <w:rFonts w:ascii="Arial" w:hAnsi="Arial" w:cs="Arial"/>
                <w:b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_Toc88144031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03B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4E107" w14:textId="6F890912" w:rsidR="00931BBE" w:rsidRDefault="00931BBE">
          <w:r w:rsidRPr="00931BBE">
            <w:rPr>
              <w:lang w:val="es-ES"/>
            </w:rPr>
            <w:fldChar w:fldCharType="end"/>
          </w:r>
        </w:p>
      </w:sdtContent>
    </w:sdt>
    <w:p w14:paraId="5BB61698" w14:textId="738DB469" w:rsidR="00931BBE" w:rsidRDefault="00931BBE" w:rsidP="00931BBE">
      <w:pPr>
        <w:tabs>
          <w:tab w:val="left" w:pos="2115"/>
        </w:tabs>
        <w:rPr>
          <w:b/>
        </w:rPr>
      </w:pPr>
    </w:p>
    <w:p w14:paraId="1E4F0F44" w14:textId="5A096590" w:rsidR="00931BBE" w:rsidRDefault="00931BBE" w:rsidP="00931BBE">
      <w:pPr>
        <w:tabs>
          <w:tab w:val="left" w:pos="2115"/>
        </w:tabs>
        <w:rPr>
          <w:b/>
        </w:rPr>
      </w:pPr>
    </w:p>
    <w:p w14:paraId="358A388E" w14:textId="12A86100" w:rsidR="00931BBE" w:rsidRDefault="00931BBE" w:rsidP="00931BBE">
      <w:pPr>
        <w:tabs>
          <w:tab w:val="left" w:pos="2115"/>
        </w:tabs>
        <w:rPr>
          <w:b/>
        </w:rPr>
      </w:pPr>
    </w:p>
    <w:p w14:paraId="609E066E" w14:textId="2969841A" w:rsidR="00931BBE" w:rsidRDefault="00931BBE" w:rsidP="00931BBE">
      <w:pPr>
        <w:tabs>
          <w:tab w:val="left" w:pos="2115"/>
        </w:tabs>
        <w:rPr>
          <w:b/>
        </w:rPr>
      </w:pPr>
    </w:p>
    <w:p w14:paraId="4FFDA0A0" w14:textId="50080965" w:rsidR="00931BBE" w:rsidRDefault="00931BBE" w:rsidP="00931BBE">
      <w:pPr>
        <w:tabs>
          <w:tab w:val="left" w:pos="2115"/>
        </w:tabs>
        <w:rPr>
          <w:b/>
        </w:rPr>
      </w:pPr>
    </w:p>
    <w:p w14:paraId="5F5D376A" w14:textId="1623C18A" w:rsidR="00931BBE" w:rsidRDefault="00931BBE" w:rsidP="00931BBE">
      <w:pPr>
        <w:tabs>
          <w:tab w:val="left" w:pos="2115"/>
        </w:tabs>
        <w:rPr>
          <w:b/>
        </w:rPr>
      </w:pPr>
    </w:p>
    <w:p w14:paraId="74C4916A" w14:textId="340B77E2" w:rsidR="00931BBE" w:rsidRDefault="00931BBE" w:rsidP="00931BBE">
      <w:pPr>
        <w:tabs>
          <w:tab w:val="left" w:pos="2115"/>
        </w:tabs>
        <w:rPr>
          <w:b/>
        </w:rPr>
      </w:pPr>
    </w:p>
    <w:p w14:paraId="3702F3FE" w14:textId="0757176A" w:rsidR="00931BBE" w:rsidRDefault="00931BBE" w:rsidP="00931BBE">
      <w:pPr>
        <w:tabs>
          <w:tab w:val="left" w:pos="2115"/>
        </w:tabs>
        <w:rPr>
          <w:b/>
        </w:rPr>
      </w:pPr>
    </w:p>
    <w:p w14:paraId="332A0391" w14:textId="6DD7A525" w:rsidR="00931BBE" w:rsidRDefault="00931BBE" w:rsidP="00931BBE">
      <w:pPr>
        <w:tabs>
          <w:tab w:val="left" w:pos="2115"/>
        </w:tabs>
        <w:rPr>
          <w:b/>
        </w:rPr>
      </w:pPr>
    </w:p>
    <w:p w14:paraId="04E7639F" w14:textId="3BE582E2" w:rsidR="00931BBE" w:rsidRDefault="00931BBE" w:rsidP="00931BBE">
      <w:pPr>
        <w:tabs>
          <w:tab w:val="left" w:pos="2115"/>
        </w:tabs>
        <w:rPr>
          <w:b/>
        </w:rPr>
      </w:pPr>
    </w:p>
    <w:p w14:paraId="6EDAF3D0" w14:textId="60C858FD" w:rsidR="00931BBE" w:rsidRDefault="00931BBE" w:rsidP="00931BBE">
      <w:pPr>
        <w:tabs>
          <w:tab w:val="left" w:pos="2115"/>
        </w:tabs>
        <w:rPr>
          <w:b/>
        </w:rPr>
      </w:pPr>
    </w:p>
    <w:p w14:paraId="010AC771" w14:textId="1591F240" w:rsidR="00931BBE" w:rsidRDefault="00931BBE" w:rsidP="00931BBE">
      <w:pPr>
        <w:tabs>
          <w:tab w:val="left" w:pos="2115"/>
        </w:tabs>
        <w:rPr>
          <w:b/>
        </w:rPr>
      </w:pPr>
    </w:p>
    <w:p w14:paraId="1B073D92" w14:textId="7FD1D17B" w:rsidR="00931BBE" w:rsidRDefault="00931BBE" w:rsidP="00931BBE">
      <w:pPr>
        <w:tabs>
          <w:tab w:val="left" w:pos="2115"/>
        </w:tabs>
        <w:rPr>
          <w:b/>
        </w:rPr>
      </w:pPr>
    </w:p>
    <w:p w14:paraId="2F5E5029" w14:textId="5036097D" w:rsidR="00931BBE" w:rsidRDefault="00931BBE" w:rsidP="00931BBE">
      <w:pPr>
        <w:tabs>
          <w:tab w:val="left" w:pos="2115"/>
        </w:tabs>
        <w:rPr>
          <w:b/>
        </w:rPr>
      </w:pPr>
    </w:p>
    <w:p w14:paraId="4416DD06" w14:textId="3C29F623" w:rsidR="00931BBE" w:rsidRDefault="00931BBE" w:rsidP="00931BBE">
      <w:pPr>
        <w:tabs>
          <w:tab w:val="left" w:pos="2115"/>
        </w:tabs>
        <w:rPr>
          <w:b/>
        </w:rPr>
      </w:pPr>
    </w:p>
    <w:p w14:paraId="30D47714" w14:textId="61E9165A" w:rsidR="00931BBE" w:rsidRDefault="00931BBE" w:rsidP="00931BBE">
      <w:pPr>
        <w:tabs>
          <w:tab w:val="left" w:pos="2115"/>
        </w:tabs>
        <w:rPr>
          <w:b/>
        </w:rPr>
      </w:pPr>
    </w:p>
    <w:p w14:paraId="460B5D9A" w14:textId="3D12ADCB" w:rsidR="00931BBE" w:rsidRDefault="00931BBE" w:rsidP="00931BBE">
      <w:pPr>
        <w:tabs>
          <w:tab w:val="left" w:pos="2115"/>
        </w:tabs>
        <w:rPr>
          <w:b/>
        </w:rPr>
      </w:pPr>
    </w:p>
    <w:p w14:paraId="10A21E37" w14:textId="366DD2D0" w:rsidR="00931BBE" w:rsidRDefault="00931BBE" w:rsidP="00931BBE">
      <w:pPr>
        <w:tabs>
          <w:tab w:val="left" w:pos="2115"/>
        </w:tabs>
        <w:rPr>
          <w:b/>
        </w:rPr>
      </w:pPr>
    </w:p>
    <w:p w14:paraId="2E3D3D32" w14:textId="7E617383" w:rsidR="00931BBE" w:rsidRDefault="00931BBE" w:rsidP="00931BBE">
      <w:pPr>
        <w:tabs>
          <w:tab w:val="left" w:pos="2115"/>
        </w:tabs>
        <w:rPr>
          <w:b/>
        </w:rPr>
      </w:pPr>
    </w:p>
    <w:p w14:paraId="7B996C4F" w14:textId="47DD1F7D" w:rsidR="00931BBE" w:rsidRDefault="00931BBE" w:rsidP="00931BBE">
      <w:pPr>
        <w:tabs>
          <w:tab w:val="left" w:pos="2115"/>
        </w:tabs>
        <w:rPr>
          <w:b/>
        </w:rPr>
      </w:pPr>
    </w:p>
    <w:p w14:paraId="090DE3F1" w14:textId="74EE4CBE" w:rsidR="00931BBE" w:rsidRDefault="00931BBE" w:rsidP="00931BBE">
      <w:pPr>
        <w:tabs>
          <w:tab w:val="left" w:pos="2115"/>
        </w:tabs>
        <w:rPr>
          <w:b/>
        </w:rPr>
      </w:pPr>
    </w:p>
    <w:p w14:paraId="75031E10" w14:textId="13A5548F" w:rsidR="00931BBE" w:rsidRDefault="00931BBE" w:rsidP="00931BBE">
      <w:pPr>
        <w:tabs>
          <w:tab w:val="left" w:pos="2115"/>
        </w:tabs>
        <w:rPr>
          <w:b/>
        </w:rPr>
      </w:pPr>
    </w:p>
    <w:p w14:paraId="48A9B875" w14:textId="3216376C" w:rsidR="00931BBE" w:rsidRDefault="00931BBE" w:rsidP="00931BBE">
      <w:pPr>
        <w:tabs>
          <w:tab w:val="left" w:pos="2115"/>
        </w:tabs>
        <w:rPr>
          <w:b/>
        </w:rPr>
      </w:pPr>
    </w:p>
    <w:p w14:paraId="1958F8B0" w14:textId="0549323C" w:rsidR="00931BBE" w:rsidRDefault="00931BBE" w:rsidP="00931BBE">
      <w:pPr>
        <w:tabs>
          <w:tab w:val="left" w:pos="2115"/>
        </w:tabs>
        <w:rPr>
          <w:b/>
        </w:rPr>
      </w:pPr>
    </w:p>
    <w:p w14:paraId="6418E769" w14:textId="2A728927" w:rsidR="00931BBE" w:rsidRDefault="00931BBE" w:rsidP="00931BBE">
      <w:pPr>
        <w:tabs>
          <w:tab w:val="left" w:pos="2115"/>
        </w:tabs>
        <w:rPr>
          <w:b/>
        </w:rPr>
      </w:pPr>
    </w:p>
    <w:p w14:paraId="07046720" w14:textId="4EF4F4D1" w:rsidR="00931BBE" w:rsidRDefault="00931BBE" w:rsidP="00931BBE">
      <w:pPr>
        <w:tabs>
          <w:tab w:val="left" w:pos="2115"/>
        </w:tabs>
        <w:rPr>
          <w:b/>
        </w:rPr>
      </w:pPr>
    </w:p>
    <w:p w14:paraId="2660C6A0" w14:textId="69B0B3A7" w:rsidR="00931BBE" w:rsidRDefault="00931BBE" w:rsidP="00931BBE">
      <w:pPr>
        <w:tabs>
          <w:tab w:val="left" w:pos="2115"/>
        </w:tabs>
        <w:rPr>
          <w:b/>
        </w:rPr>
      </w:pPr>
    </w:p>
    <w:p w14:paraId="3AE8EB1B" w14:textId="149031B2" w:rsidR="00931BBE" w:rsidRDefault="00931BBE" w:rsidP="00931BBE">
      <w:pPr>
        <w:tabs>
          <w:tab w:val="left" w:pos="2115"/>
        </w:tabs>
        <w:rPr>
          <w:b/>
        </w:rPr>
      </w:pPr>
    </w:p>
    <w:p w14:paraId="7ACF26B1" w14:textId="780C5ADE" w:rsidR="00931BBE" w:rsidRDefault="00931BBE" w:rsidP="00931BBE">
      <w:pPr>
        <w:tabs>
          <w:tab w:val="left" w:pos="2115"/>
        </w:tabs>
        <w:rPr>
          <w:b/>
        </w:rPr>
      </w:pPr>
    </w:p>
    <w:p w14:paraId="0D06FF8C" w14:textId="60864BF0" w:rsidR="00931BBE" w:rsidRDefault="00931BBE" w:rsidP="00931BBE">
      <w:pPr>
        <w:tabs>
          <w:tab w:val="left" w:pos="2115"/>
        </w:tabs>
        <w:rPr>
          <w:b/>
        </w:rPr>
      </w:pPr>
    </w:p>
    <w:p w14:paraId="1B1C2B3A" w14:textId="22B31F46" w:rsidR="00931BBE" w:rsidRDefault="00931BBE" w:rsidP="00931BBE">
      <w:pPr>
        <w:tabs>
          <w:tab w:val="left" w:pos="2115"/>
        </w:tabs>
        <w:rPr>
          <w:b/>
        </w:rPr>
      </w:pPr>
    </w:p>
    <w:p w14:paraId="4CC373AE" w14:textId="0139BD58" w:rsidR="00931BBE" w:rsidRDefault="00931BBE" w:rsidP="00931BBE">
      <w:pPr>
        <w:tabs>
          <w:tab w:val="left" w:pos="2115"/>
        </w:tabs>
        <w:rPr>
          <w:b/>
        </w:rPr>
      </w:pPr>
    </w:p>
    <w:p w14:paraId="1F21985C" w14:textId="66DECE86" w:rsidR="00931BBE" w:rsidRDefault="00931BBE" w:rsidP="00931BBE">
      <w:pPr>
        <w:tabs>
          <w:tab w:val="left" w:pos="2115"/>
        </w:tabs>
        <w:rPr>
          <w:b/>
        </w:rPr>
      </w:pPr>
    </w:p>
    <w:p w14:paraId="0CA5CC81" w14:textId="4FA3162D" w:rsidR="00931BBE" w:rsidRDefault="00931BBE" w:rsidP="00931BBE">
      <w:pPr>
        <w:tabs>
          <w:tab w:val="left" w:pos="2115"/>
        </w:tabs>
        <w:rPr>
          <w:b/>
        </w:rPr>
      </w:pPr>
    </w:p>
    <w:p w14:paraId="7A019EEE" w14:textId="2B3B0E0B" w:rsidR="00931BBE" w:rsidRDefault="00931BBE" w:rsidP="00931BBE">
      <w:pPr>
        <w:tabs>
          <w:tab w:val="left" w:pos="2115"/>
        </w:tabs>
        <w:rPr>
          <w:b/>
        </w:rPr>
      </w:pPr>
    </w:p>
    <w:p w14:paraId="3E91A6D4" w14:textId="77777777" w:rsidR="00931BBE" w:rsidRDefault="00931BBE" w:rsidP="00931BBE">
      <w:pPr>
        <w:pStyle w:val="Ttulo1"/>
        <w:spacing w:after="240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bookmarkStart w:id="0" w:name="_Toc87536276"/>
      <w:bookmarkStart w:id="1" w:name="_Toc87632217"/>
      <w:bookmarkStart w:id="2" w:name="_Toc88144029"/>
      <w:r w:rsidRPr="00AF14CB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Introducción</w:t>
      </w:r>
      <w:bookmarkEnd w:id="0"/>
      <w:bookmarkEnd w:id="1"/>
      <w:bookmarkEnd w:id="2"/>
    </w:p>
    <w:p w14:paraId="13967FF6" w14:textId="795E8FE5" w:rsidR="00931BBE" w:rsidRDefault="00931BBE" w:rsidP="00931BBE">
      <w:pPr>
        <w:tabs>
          <w:tab w:val="left" w:pos="2115"/>
        </w:tabs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En la presente actividad se realizará un presupuesto familiar a un año</w:t>
      </w:r>
      <w:r w:rsidR="006F694A">
        <w:rPr>
          <w:rFonts w:ascii="Arial" w:hAnsi="Arial" w:cs="Arial"/>
          <w:bCs/>
          <w:sz w:val="22"/>
          <w:szCs w:val="22"/>
        </w:rPr>
        <w:t>, antes de comenzar recordemos que es un presupuesto.</w:t>
      </w:r>
    </w:p>
    <w:p w14:paraId="3BC349CA" w14:textId="2EE83962" w:rsidR="006F694A" w:rsidRPr="00931BBE" w:rsidRDefault="006F694A" w:rsidP="00931BBE">
      <w:pPr>
        <w:tabs>
          <w:tab w:val="left" w:pos="2115"/>
        </w:tabs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El presupuesto es el cálculo, planificación y formulación anticipada de los gastos e ingresos de una actividad económica. Es un plan previsto, expresado en términos financieros, el cual debe cumplirse en determinado tiempo, por lo general anual y en ciertas condiciones.</w:t>
      </w:r>
    </w:p>
    <w:p w14:paraId="140867D4" w14:textId="77777777" w:rsidR="00931BBE" w:rsidRDefault="00931BBE" w:rsidP="00931BBE">
      <w:pPr>
        <w:tabs>
          <w:tab w:val="left" w:pos="2115"/>
        </w:tabs>
        <w:rPr>
          <w:b/>
        </w:rPr>
      </w:pPr>
    </w:p>
    <w:p w14:paraId="31A5C57C" w14:textId="40B51917" w:rsidR="00931BBE" w:rsidRPr="00931BBE" w:rsidRDefault="00931BBE" w:rsidP="00931BBE">
      <w:pPr>
        <w:tabs>
          <w:tab w:val="left" w:pos="2115"/>
        </w:tabs>
        <w:sectPr w:rsidR="00931BBE" w:rsidRPr="00931BBE">
          <w:headerReference w:type="default" r:id="rId12"/>
          <w:pgSz w:w="12240" w:h="15840"/>
          <w:pgMar w:top="1417" w:right="1701" w:bottom="1417" w:left="1701" w:header="708" w:footer="708" w:gutter="0"/>
          <w:pgNumType w:start="1"/>
          <w:cols w:space="720"/>
        </w:sectPr>
      </w:pPr>
      <w:r>
        <w:tab/>
      </w:r>
    </w:p>
    <w:p w14:paraId="5FA847A4" w14:textId="1DEE23C5" w:rsidR="00931BBE" w:rsidRPr="006F694A" w:rsidRDefault="00931BBE" w:rsidP="006F694A">
      <w:pPr>
        <w:pStyle w:val="Ttulo1"/>
        <w:spacing w:after="240"/>
        <w:rPr>
          <w:rFonts w:ascii="Arial" w:hAnsi="Arial" w:cs="Arial"/>
          <w:b/>
          <w:bCs/>
          <w:color w:val="auto"/>
          <w:sz w:val="28"/>
          <w:szCs w:val="28"/>
        </w:rPr>
      </w:pPr>
      <w:bookmarkStart w:id="3" w:name="_Toc87536277"/>
      <w:bookmarkStart w:id="4" w:name="_Toc87632218"/>
      <w:bookmarkStart w:id="5" w:name="_Toc88144030"/>
      <w:r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Desarrollo</w:t>
      </w:r>
      <w:bookmarkEnd w:id="3"/>
      <w:bookmarkEnd w:id="4"/>
      <w:bookmarkEnd w:id="5"/>
    </w:p>
    <w:p w14:paraId="56FB2335" w14:textId="77777777" w:rsidR="00931BBE" w:rsidRDefault="00931BBE" w:rsidP="006C195A">
      <w:pPr>
        <w:jc w:val="center"/>
        <w:rPr>
          <w:b/>
          <w:bCs/>
          <w:lang w:val="es-ES"/>
        </w:rPr>
      </w:pPr>
    </w:p>
    <w:p w14:paraId="10742CE6" w14:textId="0653A842" w:rsidR="006C195A" w:rsidRPr="006F694A" w:rsidRDefault="006C195A" w:rsidP="006C195A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6F694A">
        <w:rPr>
          <w:rFonts w:ascii="Arial" w:hAnsi="Arial" w:cs="Arial"/>
          <w:b/>
          <w:bCs/>
          <w:sz w:val="22"/>
          <w:szCs w:val="22"/>
          <w:lang w:val="es-ES"/>
        </w:rPr>
        <w:t xml:space="preserve">INSTRUCCIONES: </w:t>
      </w:r>
    </w:p>
    <w:p w14:paraId="526A9F74" w14:textId="5F73F6D0" w:rsidR="006C195A" w:rsidRPr="006F694A" w:rsidRDefault="006C195A" w:rsidP="006C195A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7ED062F3" w14:textId="4703311D" w:rsidR="006C195A" w:rsidRDefault="006C195A" w:rsidP="006C195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6F694A">
        <w:rPr>
          <w:rFonts w:ascii="Arial" w:hAnsi="Arial" w:cs="Arial"/>
          <w:sz w:val="22"/>
          <w:szCs w:val="22"/>
          <w:lang w:val="es-ES"/>
        </w:rPr>
        <w:t>Analiza los ingresos y gastos (fijos y variables) que tienen en tu casa durante un mes. Considera también aquellos ingresos y gastos ocasionales (ropa, vacaciones, mantenimiento de la casa)</w:t>
      </w:r>
    </w:p>
    <w:p w14:paraId="608000B9" w14:textId="6FADDC1F" w:rsidR="00EC146D" w:rsidRDefault="00EC146D" w:rsidP="00EC146D">
      <w:pPr>
        <w:pStyle w:val="Prrafodelista"/>
        <w:jc w:val="both"/>
        <w:rPr>
          <w:rFonts w:ascii="Arial" w:hAnsi="Arial" w:cs="Arial"/>
          <w:sz w:val="22"/>
          <w:szCs w:val="22"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54"/>
        <w:gridCol w:w="4054"/>
      </w:tblGrid>
      <w:tr w:rsidR="001439A7" w14:paraId="4F06EE23" w14:textId="77777777" w:rsidTr="00607302">
        <w:tc>
          <w:tcPr>
            <w:tcW w:w="8108" w:type="dxa"/>
            <w:gridSpan w:val="2"/>
            <w:vAlign w:val="center"/>
          </w:tcPr>
          <w:p w14:paraId="0311701E" w14:textId="5A6C9DAA" w:rsidR="001439A7" w:rsidRPr="001439A7" w:rsidRDefault="001439A7" w:rsidP="001439A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Ingresos mensuales</w:t>
            </w:r>
          </w:p>
        </w:tc>
      </w:tr>
      <w:tr w:rsidR="001439A7" w14:paraId="608A4F9B" w14:textId="77777777" w:rsidTr="001439A7">
        <w:tc>
          <w:tcPr>
            <w:tcW w:w="4054" w:type="dxa"/>
          </w:tcPr>
          <w:p w14:paraId="57EA9A3E" w14:textId="3078AA16" w:rsidR="001439A7" w:rsidRPr="001439A7" w:rsidRDefault="001439A7" w:rsidP="00EC146D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Salario padre</w:t>
            </w:r>
          </w:p>
        </w:tc>
        <w:tc>
          <w:tcPr>
            <w:tcW w:w="4054" w:type="dxa"/>
          </w:tcPr>
          <w:p w14:paraId="5E2C3216" w14:textId="3C9B518D" w:rsidR="001439A7" w:rsidRDefault="001439A7" w:rsidP="00EC146D">
            <w:pPr>
              <w:pStyle w:val="Prrafodelista"/>
              <w:ind w:left="0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$25,000</w:t>
            </w:r>
          </w:p>
        </w:tc>
      </w:tr>
      <w:tr w:rsidR="001439A7" w14:paraId="05E94228" w14:textId="77777777" w:rsidTr="001439A7">
        <w:tc>
          <w:tcPr>
            <w:tcW w:w="4054" w:type="dxa"/>
          </w:tcPr>
          <w:p w14:paraId="351CD071" w14:textId="24A83354" w:rsidR="001439A7" w:rsidRPr="001439A7" w:rsidRDefault="001439A7" w:rsidP="00EC146D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Salario madre</w:t>
            </w:r>
          </w:p>
        </w:tc>
        <w:tc>
          <w:tcPr>
            <w:tcW w:w="4054" w:type="dxa"/>
          </w:tcPr>
          <w:p w14:paraId="2D753E71" w14:textId="42F73FC9" w:rsidR="001439A7" w:rsidRDefault="001439A7" w:rsidP="00EC146D">
            <w:pPr>
              <w:pStyle w:val="Prrafodelista"/>
              <w:ind w:left="0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$10,000</w:t>
            </w:r>
          </w:p>
        </w:tc>
      </w:tr>
      <w:tr w:rsidR="001439A7" w14:paraId="3E9CA395" w14:textId="77777777" w:rsidTr="00303F1F">
        <w:trPr>
          <w:trHeight w:val="104"/>
        </w:trPr>
        <w:tc>
          <w:tcPr>
            <w:tcW w:w="4054" w:type="dxa"/>
            <w:vAlign w:val="center"/>
          </w:tcPr>
          <w:p w14:paraId="609BA87C" w14:textId="514A01F6" w:rsidR="001439A7" w:rsidRPr="00303F1F" w:rsidRDefault="001439A7" w:rsidP="00303F1F">
            <w:pPr>
              <w:pStyle w:val="Prrafodelista"/>
              <w:ind w:left="0"/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303F1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Total ingresos mensuales</w:t>
            </w:r>
          </w:p>
        </w:tc>
        <w:tc>
          <w:tcPr>
            <w:tcW w:w="4054" w:type="dxa"/>
          </w:tcPr>
          <w:p w14:paraId="4E9B807A" w14:textId="3E7104DB" w:rsidR="001439A7" w:rsidRPr="00303F1F" w:rsidRDefault="001439A7" w:rsidP="00EC146D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303F1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$35,000</w:t>
            </w:r>
          </w:p>
        </w:tc>
      </w:tr>
    </w:tbl>
    <w:p w14:paraId="6B1A43AD" w14:textId="77777777" w:rsidR="00EC146D" w:rsidRPr="00EC146D" w:rsidRDefault="00EC146D" w:rsidP="00EC146D">
      <w:pPr>
        <w:pStyle w:val="Prrafodelista"/>
        <w:jc w:val="both"/>
        <w:rPr>
          <w:rFonts w:ascii="Arial" w:hAnsi="Arial" w:cs="Arial"/>
          <w:sz w:val="22"/>
          <w:szCs w:val="22"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54"/>
        <w:gridCol w:w="4054"/>
      </w:tblGrid>
      <w:tr w:rsidR="00863DA0" w14:paraId="302E66AA" w14:textId="77777777" w:rsidTr="00356576">
        <w:tc>
          <w:tcPr>
            <w:tcW w:w="8108" w:type="dxa"/>
            <w:gridSpan w:val="2"/>
            <w:vAlign w:val="center"/>
          </w:tcPr>
          <w:p w14:paraId="6231EBC2" w14:textId="77777777" w:rsidR="00863DA0" w:rsidRPr="001439A7" w:rsidRDefault="00863DA0" w:rsidP="0035657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Gastos mensuales</w:t>
            </w:r>
          </w:p>
        </w:tc>
      </w:tr>
      <w:tr w:rsidR="00863DA0" w14:paraId="057D5658" w14:textId="77777777" w:rsidTr="00356576">
        <w:tc>
          <w:tcPr>
            <w:tcW w:w="4054" w:type="dxa"/>
          </w:tcPr>
          <w:p w14:paraId="7F2564E4" w14:textId="77777777" w:rsidR="00863DA0" w:rsidRPr="001439A7" w:rsidRDefault="00863DA0" w:rsidP="00356576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Agua, luz, internet y gas</w:t>
            </w:r>
          </w:p>
        </w:tc>
        <w:tc>
          <w:tcPr>
            <w:tcW w:w="4054" w:type="dxa"/>
          </w:tcPr>
          <w:p w14:paraId="589C7690" w14:textId="77777777" w:rsidR="00863DA0" w:rsidRDefault="00863DA0" w:rsidP="00356576">
            <w:pPr>
              <w:pStyle w:val="Prrafodelista"/>
              <w:ind w:left="0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$900</w:t>
            </w:r>
          </w:p>
        </w:tc>
      </w:tr>
      <w:tr w:rsidR="00863DA0" w14:paraId="2DCDCBF1" w14:textId="77777777" w:rsidTr="00356576">
        <w:tc>
          <w:tcPr>
            <w:tcW w:w="4054" w:type="dxa"/>
          </w:tcPr>
          <w:p w14:paraId="34663441" w14:textId="77777777" w:rsidR="00863DA0" w:rsidRPr="001439A7" w:rsidRDefault="00863DA0" w:rsidP="00356576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Alimentación</w:t>
            </w:r>
          </w:p>
        </w:tc>
        <w:tc>
          <w:tcPr>
            <w:tcW w:w="4054" w:type="dxa"/>
          </w:tcPr>
          <w:p w14:paraId="4FEF63A0" w14:textId="77777777" w:rsidR="00863DA0" w:rsidRDefault="00863DA0" w:rsidP="00356576">
            <w:pPr>
              <w:pStyle w:val="Prrafodelista"/>
              <w:ind w:left="0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$13,500</w:t>
            </w:r>
          </w:p>
        </w:tc>
      </w:tr>
      <w:tr w:rsidR="00863DA0" w14:paraId="0A383D10" w14:textId="77777777" w:rsidTr="00356576">
        <w:tc>
          <w:tcPr>
            <w:tcW w:w="4054" w:type="dxa"/>
          </w:tcPr>
          <w:p w14:paraId="4B1595B9" w14:textId="77777777" w:rsidR="00863DA0" w:rsidRDefault="00863DA0" w:rsidP="00356576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Diversión</w:t>
            </w:r>
          </w:p>
        </w:tc>
        <w:tc>
          <w:tcPr>
            <w:tcW w:w="4054" w:type="dxa"/>
          </w:tcPr>
          <w:p w14:paraId="161DA464" w14:textId="77777777" w:rsidR="00863DA0" w:rsidRDefault="00863DA0" w:rsidP="00356576">
            <w:pPr>
              <w:pStyle w:val="Prrafodelista"/>
              <w:ind w:left="0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$4,000</w:t>
            </w:r>
          </w:p>
        </w:tc>
      </w:tr>
      <w:tr w:rsidR="00863DA0" w14:paraId="60354C5F" w14:textId="77777777" w:rsidTr="00356576">
        <w:tc>
          <w:tcPr>
            <w:tcW w:w="4054" w:type="dxa"/>
          </w:tcPr>
          <w:p w14:paraId="2A8B5326" w14:textId="77777777" w:rsidR="00863DA0" w:rsidRPr="001439A7" w:rsidRDefault="00863DA0" w:rsidP="00356576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439A7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Gasolina</w:t>
            </w:r>
          </w:p>
        </w:tc>
        <w:tc>
          <w:tcPr>
            <w:tcW w:w="4054" w:type="dxa"/>
          </w:tcPr>
          <w:p w14:paraId="3E01A575" w14:textId="77777777" w:rsidR="00863DA0" w:rsidRDefault="00863DA0" w:rsidP="00356576">
            <w:pPr>
              <w:pStyle w:val="Prrafodelista"/>
              <w:ind w:left="0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$2,500</w:t>
            </w:r>
          </w:p>
        </w:tc>
      </w:tr>
      <w:tr w:rsidR="00863DA0" w14:paraId="7F237975" w14:textId="77777777" w:rsidTr="00356576">
        <w:tc>
          <w:tcPr>
            <w:tcW w:w="4054" w:type="dxa"/>
          </w:tcPr>
          <w:p w14:paraId="77BFD4AA" w14:textId="77777777" w:rsidR="00863DA0" w:rsidRPr="001439A7" w:rsidRDefault="00863DA0" w:rsidP="00356576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439A7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Pago de créditos</w:t>
            </w:r>
          </w:p>
        </w:tc>
        <w:tc>
          <w:tcPr>
            <w:tcW w:w="4054" w:type="dxa"/>
          </w:tcPr>
          <w:p w14:paraId="154E7D24" w14:textId="77777777" w:rsidR="00863DA0" w:rsidRDefault="00863DA0" w:rsidP="00356576">
            <w:pPr>
              <w:pStyle w:val="Prrafodelista"/>
              <w:ind w:left="0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$1,000</w:t>
            </w:r>
          </w:p>
        </w:tc>
      </w:tr>
      <w:tr w:rsidR="00863DA0" w14:paraId="1AF39D38" w14:textId="77777777" w:rsidTr="00356576">
        <w:tc>
          <w:tcPr>
            <w:tcW w:w="4054" w:type="dxa"/>
          </w:tcPr>
          <w:p w14:paraId="0EF7843A" w14:textId="77777777" w:rsidR="00863DA0" w:rsidRPr="001439A7" w:rsidRDefault="00863DA0" w:rsidP="00356576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439A7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Ropa</w:t>
            </w:r>
          </w:p>
        </w:tc>
        <w:tc>
          <w:tcPr>
            <w:tcW w:w="4054" w:type="dxa"/>
          </w:tcPr>
          <w:p w14:paraId="48986F53" w14:textId="77777777" w:rsidR="00863DA0" w:rsidRDefault="00863DA0" w:rsidP="00356576">
            <w:pPr>
              <w:pStyle w:val="Prrafodelista"/>
              <w:ind w:left="0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$2,000</w:t>
            </w:r>
          </w:p>
        </w:tc>
      </w:tr>
      <w:tr w:rsidR="00863DA0" w14:paraId="06D4AD2C" w14:textId="77777777" w:rsidTr="00356576">
        <w:tc>
          <w:tcPr>
            <w:tcW w:w="4054" w:type="dxa"/>
          </w:tcPr>
          <w:p w14:paraId="0EE32D90" w14:textId="77777777" w:rsidR="00863DA0" w:rsidRPr="00863DA0" w:rsidRDefault="00863DA0" w:rsidP="00356576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863DA0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Servicios de salud</w:t>
            </w:r>
          </w:p>
        </w:tc>
        <w:tc>
          <w:tcPr>
            <w:tcW w:w="4054" w:type="dxa"/>
          </w:tcPr>
          <w:p w14:paraId="3C5793FA" w14:textId="77777777" w:rsidR="00863DA0" w:rsidRDefault="00863DA0" w:rsidP="00356576">
            <w:pPr>
              <w:pStyle w:val="Prrafodelista"/>
              <w:ind w:left="0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$1,000</w:t>
            </w:r>
          </w:p>
        </w:tc>
      </w:tr>
      <w:tr w:rsidR="00B934E7" w14:paraId="2AF0238A" w14:textId="77777777" w:rsidTr="00356576">
        <w:tc>
          <w:tcPr>
            <w:tcW w:w="4054" w:type="dxa"/>
          </w:tcPr>
          <w:p w14:paraId="645DF68A" w14:textId="656FAA75" w:rsidR="00B934E7" w:rsidRPr="00B934E7" w:rsidRDefault="00B934E7" w:rsidP="00356576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Seguros</w:t>
            </w:r>
          </w:p>
        </w:tc>
        <w:tc>
          <w:tcPr>
            <w:tcW w:w="4054" w:type="dxa"/>
          </w:tcPr>
          <w:p w14:paraId="03C8018D" w14:textId="2D38ADD5" w:rsidR="00B934E7" w:rsidRDefault="00B934E7" w:rsidP="00356576">
            <w:pPr>
              <w:pStyle w:val="Prrafodelista"/>
              <w:ind w:left="0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$2,000</w:t>
            </w:r>
          </w:p>
        </w:tc>
      </w:tr>
      <w:tr w:rsidR="00303F1F" w14:paraId="3243B60F" w14:textId="77777777" w:rsidTr="00356576">
        <w:tc>
          <w:tcPr>
            <w:tcW w:w="4054" w:type="dxa"/>
          </w:tcPr>
          <w:p w14:paraId="3EF1FF44" w14:textId="0D03E90B" w:rsidR="00303F1F" w:rsidRDefault="00303F1F" w:rsidP="00356576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Emergencias</w:t>
            </w:r>
          </w:p>
        </w:tc>
        <w:tc>
          <w:tcPr>
            <w:tcW w:w="4054" w:type="dxa"/>
          </w:tcPr>
          <w:p w14:paraId="64DAA047" w14:textId="6430722E" w:rsidR="00303F1F" w:rsidRDefault="00303F1F" w:rsidP="00356576">
            <w:pPr>
              <w:pStyle w:val="Prrafodelista"/>
              <w:ind w:left="0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$2,500</w:t>
            </w:r>
          </w:p>
        </w:tc>
      </w:tr>
      <w:tr w:rsidR="00303F1F" w14:paraId="2D860550" w14:textId="77777777" w:rsidTr="00356576">
        <w:tc>
          <w:tcPr>
            <w:tcW w:w="4054" w:type="dxa"/>
          </w:tcPr>
          <w:p w14:paraId="1D10036E" w14:textId="0C9D44F3" w:rsidR="00303F1F" w:rsidRDefault="00303F1F" w:rsidP="00356576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Otros gastos</w:t>
            </w:r>
          </w:p>
        </w:tc>
        <w:tc>
          <w:tcPr>
            <w:tcW w:w="4054" w:type="dxa"/>
          </w:tcPr>
          <w:p w14:paraId="0A605ABF" w14:textId="21477C6F" w:rsidR="00303F1F" w:rsidRDefault="00303F1F" w:rsidP="00356576">
            <w:pPr>
              <w:pStyle w:val="Prrafodelista"/>
              <w:ind w:left="0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$500</w:t>
            </w:r>
          </w:p>
        </w:tc>
      </w:tr>
      <w:tr w:rsidR="00303F1F" w14:paraId="4FF8063C" w14:textId="77777777" w:rsidTr="00356576">
        <w:tc>
          <w:tcPr>
            <w:tcW w:w="4054" w:type="dxa"/>
          </w:tcPr>
          <w:p w14:paraId="22279070" w14:textId="5605B2F9" w:rsidR="00303F1F" w:rsidRDefault="00303F1F" w:rsidP="00356576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artículos de aseo personal </w:t>
            </w:r>
          </w:p>
        </w:tc>
        <w:tc>
          <w:tcPr>
            <w:tcW w:w="4054" w:type="dxa"/>
          </w:tcPr>
          <w:p w14:paraId="62DCE989" w14:textId="690E2492" w:rsidR="00303F1F" w:rsidRDefault="00303F1F" w:rsidP="00356576">
            <w:pPr>
              <w:pStyle w:val="Prrafodelista"/>
              <w:ind w:left="0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$1500</w:t>
            </w:r>
          </w:p>
        </w:tc>
      </w:tr>
      <w:tr w:rsidR="00863DA0" w14:paraId="7346321F" w14:textId="77777777" w:rsidTr="00356576">
        <w:tc>
          <w:tcPr>
            <w:tcW w:w="4054" w:type="dxa"/>
            <w:vAlign w:val="center"/>
          </w:tcPr>
          <w:p w14:paraId="4B8D7703" w14:textId="77777777" w:rsidR="00863DA0" w:rsidRPr="00863DA0" w:rsidRDefault="00863DA0" w:rsidP="00356576">
            <w:pPr>
              <w:pStyle w:val="Prrafodelista"/>
              <w:ind w:left="0"/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Total gastos mensuales</w:t>
            </w:r>
          </w:p>
        </w:tc>
        <w:tc>
          <w:tcPr>
            <w:tcW w:w="4054" w:type="dxa"/>
          </w:tcPr>
          <w:p w14:paraId="0D1B8190" w14:textId="75B232F2" w:rsidR="00863DA0" w:rsidRPr="00863DA0" w:rsidRDefault="00863DA0" w:rsidP="00356576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$</w:t>
            </w:r>
            <w:r w:rsidR="00303F1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31,400</w:t>
            </w:r>
          </w:p>
        </w:tc>
      </w:tr>
    </w:tbl>
    <w:p w14:paraId="43716148" w14:textId="6393845C" w:rsidR="00EC146D" w:rsidRDefault="00EC146D" w:rsidP="00EC146D">
      <w:pPr>
        <w:pStyle w:val="Prrafodelista"/>
        <w:jc w:val="both"/>
        <w:rPr>
          <w:rFonts w:ascii="Arial" w:hAnsi="Arial" w:cs="Arial"/>
          <w:sz w:val="22"/>
          <w:szCs w:val="22"/>
          <w:lang w:val="es-ES"/>
        </w:rPr>
      </w:pPr>
    </w:p>
    <w:p w14:paraId="2D499910" w14:textId="7B81B3E8" w:rsidR="00303F1F" w:rsidRDefault="00303F1F" w:rsidP="00EC146D">
      <w:pPr>
        <w:pStyle w:val="Prrafodelista"/>
        <w:jc w:val="both"/>
        <w:rPr>
          <w:rFonts w:ascii="Arial" w:hAnsi="Arial" w:cs="Arial"/>
          <w:sz w:val="22"/>
          <w:szCs w:val="22"/>
          <w:lang w:val="es-ES"/>
        </w:rPr>
      </w:pPr>
    </w:p>
    <w:p w14:paraId="39DFB4DB" w14:textId="562A0CD9" w:rsidR="00303F1F" w:rsidRDefault="00303F1F" w:rsidP="00EC146D">
      <w:pPr>
        <w:pStyle w:val="Prrafodelista"/>
        <w:jc w:val="both"/>
        <w:rPr>
          <w:rFonts w:ascii="Arial" w:hAnsi="Arial" w:cs="Arial"/>
          <w:sz w:val="22"/>
          <w:szCs w:val="22"/>
          <w:lang w:val="es-ES"/>
        </w:rPr>
      </w:pPr>
    </w:p>
    <w:p w14:paraId="263BD220" w14:textId="5FF8E1AD" w:rsidR="00303F1F" w:rsidRDefault="00303F1F" w:rsidP="00EC146D">
      <w:pPr>
        <w:pStyle w:val="Prrafodelista"/>
        <w:jc w:val="both"/>
        <w:rPr>
          <w:rFonts w:ascii="Arial" w:hAnsi="Arial" w:cs="Arial"/>
          <w:sz w:val="22"/>
          <w:szCs w:val="22"/>
          <w:lang w:val="es-ES"/>
        </w:rPr>
      </w:pPr>
    </w:p>
    <w:p w14:paraId="69F691B2" w14:textId="3340506D" w:rsidR="00303F1F" w:rsidRDefault="00303F1F" w:rsidP="00EC146D">
      <w:pPr>
        <w:pStyle w:val="Prrafodelista"/>
        <w:jc w:val="both"/>
        <w:rPr>
          <w:rFonts w:ascii="Arial" w:hAnsi="Arial" w:cs="Arial"/>
          <w:sz w:val="22"/>
          <w:szCs w:val="22"/>
          <w:lang w:val="es-ES"/>
        </w:rPr>
      </w:pPr>
    </w:p>
    <w:p w14:paraId="455A3B9E" w14:textId="31ADE3F5" w:rsidR="00303F1F" w:rsidRDefault="00303F1F" w:rsidP="00EC146D">
      <w:pPr>
        <w:pStyle w:val="Prrafodelista"/>
        <w:jc w:val="both"/>
        <w:rPr>
          <w:rFonts w:ascii="Arial" w:hAnsi="Arial" w:cs="Arial"/>
          <w:sz w:val="22"/>
          <w:szCs w:val="22"/>
          <w:lang w:val="es-ES"/>
        </w:rPr>
      </w:pPr>
    </w:p>
    <w:p w14:paraId="770EF362" w14:textId="139BFE73" w:rsidR="00303F1F" w:rsidRDefault="00303F1F" w:rsidP="00EC146D">
      <w:pPr>
        <w:pStyle w:val="Prrafodelista"/>
        <w:jc w:val="both"/>
        <w:rPr>
          <w:rFonts w:ascii="Arial" w:hAnsi="Arial" w:cs="Arial"/>
          <w:sz w:val="22"/>
          <w:szCs w:val="22"/>
          <w:lang w:val="es-ES"/>
        </w:rPr>
      </w:pPr>
    </w:p>
    <w:p w14:paraId="627D4164" w14:textId="7A427B55" w:rsidR="00303F1F" w:rsidRDefault="00303F1F" w:rsidP="00EC146D">
      <w:pPr>
        <w:pStyle w:val="Prrafodelista"/>
        <w:jc w:val="both"/>
        <w:rPr>
          <w:rFonts w:ascii="Arial" w:hAnsi="Arial" w:cs="Arial"/>
          <w:sz w:val="22"/>
          <w:szCs w:val="22"/>
          <w:lang w:val="es-ES"/>
        </w:rPr>
      </w:pPr>
    </w:p>
    <w:p w14:paraId="63825C32" w14:textId="1B17CECC" w:rsidR="00303F1F" w:rsidRDefault="00303F1F" w:rsidP="00EC146D">
      <w:pPr>
        <w:pStyle w:val="Prrafodelista"/>
        <w:jc w:val="both"/>
        <w:rPr>
          <w:rFonts w:ascii="Arial" w:hAnsi="Arial" w:cs="Arial"/>
          <w:sz w:val="22"/>
          <w:szCs w:val="22"/>
          <w:lang w:val="es-ES"/>
        </w:rPr>
      </w:pPr>
    </w:p>
    <w:p w14:paraId="7B651969" w14:textId="708CBEE9" w:rsidR="00303F1F" w:rsidRDefault="00303F1F" w:rsidP="00EC146D">
      <w:pPr>
        <w:pStyle w:val="Prrafodelista"/>
        <w:jc w:val="both"/>
        <w:rPr>
          <w:rFonts w:ascii="Arial" w:hAnsi="Arial" w:cs="Arial"/>
          <w:sz w:val="22"/>
          <w:szCs w:val="22"/>
          <w:lang w:val="es-ES"/>
        </w:rPr>
      </w:pPr>
    </w:p>
    <w:p w14:paraId="6284F4E4" w14:textId="21B3BF99" w:rsidR="00303F1F" w:rsidRDefault="00303F1F" w:rsidP="00EC146D">
      <w:pPr>
        <w:pStyle w:val="Prrafodelista"/>
        <w:jc w:val="both"/>
        <w:rPr>
          <w:rFonts w:ascii="Arial" w:hAnsi="Arial" w:cs="Arial"/>
          <w:sz w:val="22"/>
          <w:szCs w:val="22"/>
          <w:lang w:val="es-ES"/>
        </w:rPr>
      </w:pPr>
    </w:p>
    <w:p w14:paraId="07CA1239" w14:textId="6E29CCAD" w:rsidR="00303F1F" w:rsidRDefault="00303F1F" w:rsidP="00EC146D">
      <w:pPr>
        <w:pStyle w:val="Prrafodelista"/>
        <w:jc w:val="both"/>
        <w:rPr>
          <w:rFonts w:ascii="Arial" w:hAnsi="Arial" w:cs="Arial"/>
          <w:sz w:val="22"/>
          <w:szCs w:val="22"/>
          <w:lang w:val="es-ES"/>
        </w:rPr>
      </w:pPr>
    </w:p>
    <w:p w14:paraId="549DFCFC" w14:textId="4BFF3E5E" w:rsidR="00303F1F" w:rsidRDefault="00303F1F" w:rsidP="00EC146D">
      <w:pPr>
        <w:pStyle w:val="Prrafodelista"/>
        <w:jc w:val="both"/>
        <w:rPr>
          <w:rFonts w:ascii="Arial" w:hAnsi="Arial" w:cs="Arial"/>
          <w:sz w:val="22"/>
          <w:szCs w:val="22"/>
          <w:lang w:val="es-ES"/>
        </w:rPr>
      </w:pPr>
    </w:p>
    <w:p w14:paraId="1A08686E" w14:textId="4F9AF3FD" w:rsidR="00303F1F" w:rsidRDefault="00303F1F" w:rsidP="00EC146D">
      <w:pPr>
        <w:pStyle w:val="Prrafodelista"/>
        <w:jc w:val="both"/>
        <w:rPr>
          <w:rFonts w:ascii="Arial" w:hAnsi="Arial" w:cs="Arial"/>
          <w:sz w:val="22"/>
          <w:szCs w:val="22"/>
          <w:lang w:val="es-ES"/>
        </w:rPr>
      </w:pPr>
    </w:p>
    <w:p w14:paraId="068F1B50" w14:textId="3B177CD7" w:rsidR="00303F1F" w:rsidRDefault="00303F1F" w:rsidP="00EC146D">
      <w:pPr>
        <w:pStyle w:val="Prrafodelista"/>
        <w:jc w:val="both"/>
        <w:rPr>
          <w:rFonts w:ascii="Arial" w:hAnsi="Arial" w:cs="Arial"/>
          <w:sz w:val="22"/>
          <w:szCs w:val="22"/>
          <w:lang w:val="es-ES"/>
        </w:rPr>
      </w:pPr>
    </w:p>
    <w:p w14:paraId="0F1D2777" w14:textId="6C7FAE29" w:rsidR="00303F1F" w:rsidRDefault="00303F1F" w:rsidP="00EC146D">
      <w:pPr>
        <w:pStyle w:val="Prrafodelista"/>
        <w:jc w:val="both"/>
        <w:rPr>
          <w:rFonts w:ascii="Arial" w:hAnsi="Arial" w:cs="Arial"/>
          <w:sz w:val="22"/>
          <w:szCs w:val="22"/>
          <w:lang w:val="es-ES"/>
        </w:rPr>
      </w:pPr>
    </w:p>
    <w:p w14:paraId="794941FE" w14:textId="0A75AB15" w:rsidR="00303F1F" w:rsidRDefault="00303F1F" w:rsidP="00EC146D">
      <w:pPr>
        <w:pStyle w:val="Prrafodelista"/>
        <w:jc w:val="both"/>
        <w:rPr>
          <w:rFonts w:ascii="Arial" w:hAnsi="Arial" w:cs="Arial"/>
          <w:sz w:val="22"/>
          <w:szCs w:val="22"/>
          <w:lang w:val="es-ES"/>
        </w:rPr>
      </w:pPr>
    </w:p>
    <w:p w14:paraId="5F30F734" w14:textId="74887708" w:rsidR="00303F1F" w:rsidRDefault="00303F1F" w:rsidP="00EC146D">
      <w:pPr>
        <w:pStyle w:val="Prrafodelista"/>
        <w:jc w:val="both"/>
        <w:rPr>
          <w:rFonts w:ascii="Arial" w:hAnsi="Arial" w:cs="Arial"/>
          <w:sz w:val="22"/>
          <w:szCs w:val="22"/>
          <w:lang w:val="es-ES"/>
        </w:rPr>
      </w:pPr>
    </w:p>
    <w:p w14:paraId="324B5263" w14:textId="0EA469C6" w:rsidR="00303F1F" w:rsidRDefault="00303F1F" w:rsidP="00EC146D">
      <w:pPr>
        <w:pStyle w:val="Prrafodelista"/>
        <w:jc w:val="both"/>
        <w:rPr>
          <w:rFonts w:ascii="Arial" w:hAnsi="Arial" w:cs="Arial"/>
          <w:sz w:val="22"/>
          <w:szCs w:val="22"/>
          <w:lang w:val="es-ES"/>
        </w:rPr>
      </w:pPr>
    </w:p>
    <w:p w14:paraId="547A812F" w14:textId="7ABAC103" w:rsidR="00303F1F" w:rsidRDefault="00303F1F" w:rsidP="00EC146D">
      <w:pPr>
        <w:pStyle w:val="Prrafodelista"/>
        <w:jc w:val="both"/>
        <w:rPr>
          <w:rFonts w:ascii="Arial" w:hAnsi="Arial" w:cs="Arial"/>
          <w:sz w:val="22"/>
          <w:szCs w:val="22"/>
          <w:lang w:val="es-ES"/>
        </w:rPr>
      </w:pPr>
    </w:p>
    <w:p w14:paraId="698B813B" w14:textId="27E99910" w:rsidR="00303F1F" w:rsidRDefault="00303F1F" w:rsidP="00EC146D">
      <w:pPr>
        <w:pStyle w:val="Prrafodelista"/>
        <w:jc w:val="both"/>
        <w:rPr>
          <w:rFonts w:ascii="Arial" w:hAnsi="Arial" w:cs="Arial"/>
          <w:sz w:val="22"/>
          <w:szCs w:val="22"/>
          <w:lang w:val="es-ES"/>
        </w:rPr>
      </w:pPr>
    </w:p>
    <w:p w14:paraId="47A1D27A" w14:textId="77777777" w:rsidR="00303F1F" w:rsidRPr="006F694A" w:rsidRDefault="00303F1F" w:rsidP="00EC146D">
      <w:pPr>
        <w:pStyle w:val="Prrafodelista"/>
        <w:jc w:val="both"/>
        <w:rPr>
          <w:rFonts w:ascii="Arial" w:hAnsi="Arial" w:cs="Arial"/>
          <w:sz w:val="22"/>
          <w:szCs w:val="22"/>
          <w:lang w:val="es-ES"/>
        </w:rPr>
      </w:pPr>
    </w:p>
    <w:p w14:paraId="0CF27C17" w14:textId="037AE398" w:rsidR="006C195A" w:rsidRDefault="006C195A" w:rsidP="006C195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6F694A">
        <w:rPr>
          <w:rFonts w:ascii="Arial" w:hAnsi="Arial" w:cs="Arial"/>
          <w:sz w:val="22"/>
          <w:szCs w:val="22"/>
          <w:lang w:val="es-ES"/>
        </w:rPr>
        <w:lastRenderedPageBreak/>
        <w:t xml:space="preserve">Desarrolla un presupuesto familiar a un año (Entradas y salidas de dinero) </w:t>
      </w:r>
    </w:p>
    <w:p w14:paraId="1C79F777" w14:textId="0E176162" w:rsidR="001439A7" w:rsidRDefault="001439A7" w:rsidP="001439A7">
      <w:pPr>
        <w:pStyle w:val="Prrafodelista"/>
        <w:jc w:val="both"/>
        <w:rPr>
          <w:rFonts w:ascii="Arial" w:hAnsi="Arial" w:cs="Arial"/>
          <w:sz w:val="22"/>
          <w:szCs w:val="22"/>
          <w:lang w:val="es-ES"/>
        </w:rPr>
      </w:pPr>
    </w:p>
    <w:p w14:paraId="2DC2066F" w14:textId="364D1FD1" w:rsidR="001439A7" w:rsidRDefault="00303F1F" w:rsidP="00863DA0">
      <w:p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Se presenta la captura del presupuesto hecho en Excel, en los documentos anexados se encontrada este archivo de Excel.</w:t>
      </w:r>
    </w:p>
    <w:p w14:paraId="47CA55E3" w14:textId="569D48BA" w:rsidR="00303F1F" w:rsidRDefault="00303F1F" w:rsidP="00863DA0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2564F005" w14:textId="6AFBDA10" w:rsidR="00656DA1" w:rsidRDefault="00656DA1" w:rsidP="00863DA0">
      <w:pPr>
        <w:jc w:val="both"/>
        <w:rPr>
          <w:rFonts w:ascii="Arial" w:hAnsi="Arial" w:cs="Arial"/>
          <w:sz w:val="22"/>
          <w:szCs w:val="22"/>
          <w:lang w:val="es-ES"/>
        </w:rPr>
      </w:pPr>
      <w:r w:rsidRPr="00656DA1">
        <w:rPr>
          <w:rFonts w:ascii="Arial" w:hAnsi="Arial" w:cs="Arial"/>
          <w:sz w:val="22"/>
          <w:szCs w:val="22"/>
          <w:lang w:val="es-ES"/>
        </w:rPr>
        <w:drawing>
          <wp:anchor distT="0" distB="0" distL="114300" distR="114300" simplePos="0" relativeHeight="251658240" behindDoc="0" locked="0" layoutInCell="1" allowOverlap="1" wp14:anchorId="139327C7" wp14:editId="5AE9977D">
            <wp:simplePos x="0" y="0"/>
            <wp:positionH relativeFrom="page">
              <wp:align>right</wp:align>
            </wp:positionH>
            <wp:positionV relativeFrom="paragraph">
              <wp:posOffset>240030</wp:posOffset>
            </wp:positionV>
            <wp:extent cx="7753020" cy="3352800"/>
            <wp:effectExtent l="0" t="0" r="635" b="0"/>
            <wp:wrapNone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302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76E511" w14:textId="26148018" w:rsidR="00303F1F" w:rsidRDefault="00303F1F" w:rsidP="00863DA0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7B82D02A" w14:textId="6478C4FB" w:rsidR="00303F1F" w:rsidRDefault="00303F1F" w:rsidP="00863DA0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0829B66A" w14:textId="4347C332" w:rsidR="00303F1F" w:rsidRDefault="00303F1F" w:rsidP="00863DA0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331821F7" w14:textId="3FDBE18A" w:rsidR="00303F1F" w:rsidRDefault="00303F1F" w:rsidP="00863DA0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716838AE" w14:textId="46536B57" w:rsidR="00303F1F" w:rsidRDefault="00303F1F" w:rsidP="00863DA0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0949B376" w14:textId="6B767AF3" w:rsidR="00303F1F" w:rsidRDefault="00303F1F" w:rsidP="00863DA0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3B57A840" w14:textId="2CDE6F5A" w:rsidR="00303F1F" w:rsidRDefault="00303F1F" w:rsidP="00863DA0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6C6289D6" w14:textId="1B4ED526" w:rsidR="00303F1F" w:rsidRDefault="00303F1F" w:rsidP="00863DA0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3A53D6C4" w14:textId="3D62ED60" w:rsidR="00303F1F" w:rsidRDefault="00303F1F" w:rsidP="00863DA0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1739635B" w14:textId="0FA5479E" w:rsidR="00303F1F" w:rsidRDefault="00303F1F" w:rsidP="00863DA0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52B93CA8" w14:textId="2758E514" w:rsidR="00303F1F" w:rsidRDefault="00303F1F" w:rsidP="00863DA0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18590743" w14:textId="2A784465" w:rsidR="00303F1F" w:rsidRDefault="00303F1F" w:rsidP="00863DA0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62E4B33A" w14:textId="7ABC9E6B" w:rsidR="00303F1F" w:rsidRDefault="00303F1F" w:rsidP="00863DA0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311673B8" w14:textId="456235A2" w:rsidR="00303F1F" w:rsidRDefault="00303F1F" w:rsidP="00863DA0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63B04EE2" w14:textId="77777777" w:rsidR="00303F1F" w:rsidRPr="00863DA0" w:rsidRDefault="00303F1F" w:rsidP="00863DA0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76D40E85" w14:textId="77777777" w:rsidR="001439A7" w:rsidRPr="006F694A" w:rsidRDefault="001439A7" w:rsidP="001439A7">
      <w:pPr>
        <w:pStyle w:val="Prrafodelista"/>
        <w:jc w:val="both"/>
        <w:rPr>
          <w:rFonts w:ascii="Arial" w:hAnsi="Arial" w:cs="Arial"/>
          <w:sz w:val="22"/>
          <w:szCs w:val="22"/>
          <w:lang w:val="es-ES"/>
        </w:rPr>
      </w:pPr>
    </w:p>
    <w:p w14:paraId="262C5672" w14:textId="50A07F67" w:rsidR="006C195A" w:rsidRPr="00656DA1" w:rsidRDefault="006C195A" w:rsidP="00656DA1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3B4BFF36" w14:textId="6D8A810C" w:rsidR="00931BBE" w:rsidRPr="00931BBE" w:rsidRDefault="00931BBE" w:rsidP="00931BBE">
      <w:pPr>
        <w:rPr>
          <w:lang w:val="es-ES"/>
        </w:rPr>
      </w:pPr>
    </w:p>
    <w:p w14:paraId="75859FAB" w14:textId="224B5C22" w:rsidR="00931BBE" w:rsidRPr="00931BBE" w:rsidRDefault="00931BBE" w:rsidP="00931BBE">
      <w:pPr>
        <w:rPr>
          <w:lang w:val="es-ES"/>
        </w:rPr>
      </w:pPr>
    </w:p>
    <w:p w14:paraId="401A4551" w14:textId="4AE1FA69" w:rsidR="00931BBE" w:rsidRPr="00931BBE" w:rsidRDefault="00931BBE" w:rsidP="00931BBE">
      <w:pPr>
        <w:rPr>
          <w:lang w:val="es-ES"/>
        </w:rPr>
      </w:pPr>
    </w:p>
    <w:p w14:paraId="5A505AA5" w14:textId="57B2573D" w:rsidR="00931BBE" w:rsidRPr="00931BBE" w:rsidRDefault="00931BBE" w:rsidP="00931BBE">
      <w:pPr>
        <w:rPr>
          <w:lang w:val="es-ES"/>
        </w:rPr>
      </w:pPr>
    </w:p>
    <w:p w14:paraId="6FC99D31" w14:textId="24A05F6E" w:rsidR="00931BBE" w:rsidRPr="00931BBE" w:rsidRDefault="00931BBE" w:rsidP="00931BBE">
      <w:pPr>
        <w:rPr>
          <w:lang w:val="es-ES"/>
        </w:rPr>
      </w:pPr>
    </w:p>
    <w:p w14:paraId="3779D7E7" w14:textId="585C83B2" w:rsidR="00931BBE" w:rsidRPr="00931BBE" w:rsidRDefault="00931BBE" w:rsidP="00931BBE">
      <w:pPr>
        <w:rPr>
          <w:lang w:val="es-ES"/>
        </w:rPr>
      </w:pPr>
    </w:p>
    <w:p w14:paraId="70352824" w14:textId="4251DD2C" w:rsidR="00931BBE" w:rsidRPr="00931BBE" w:rsidRDefault="00931BBE" w:rsidP="00931BBE">
      <w:pPr>
        <w:rPr>
          <w:lang w:val="es-ES"/>
        </w:rPr>
      </w:pPr>
    </w:p>
    <w:p w14:paraId="599EB0A2" w14:textId="37EB13EA" w:rsidR="00931BBE" w:rsidRPr="00931BBE" w:rsidRDefault="00931BBE" w:rsidP="00931BBE">
      <w:pPr>
        <w:rPr>
          <w:lang w:val="es-ES"/>
        </w:rPr>
      </w:pPr>
    </w:p>
    <w:p w14:paraId="5067C269" w14:textId="379A1E25" w:rsidR="00931BBE" w:rsidRPr="00931BBE" w:rsidRDefault="00931BBE" w:rsidP="00931BBE">
      <w:pPr>
        <w:rPr>
          <w:lang w:val="es-ES"/>
        </w:rPr>
      </w:pPr>
    </w:p>
    <w:p w14:paraId="2E834FC7" w14:textId="7E985311" w:rsidR="00931BBE" w:rsidRPr="00931BBE" w:rsidRDefault="00931BBE" w:rsidP="00931BBE">
      <w:pPr>
        <w:rPr>
          <w:lang w:val="es-ES"/>
        </w:rPr>
      </w:pPr>
    </w:p>
    <w:p w14:paraId="34B7A1D9" w14:textId="03C8C040" w:rsidR="00931BBE" w:rsidRPr="00931BBE" w:rsidRDefault="00931BBE" w:rsidP="00931BBE">
      <w:pPr>
        <w:rPr>
          <w:lang w:val="es-ES"/>
        </w:rPr>
      </w:pPr>
    </w:p>
    <w:p w14:paraId="4784167D" w14:textId="315F9EF0" w:rsidR="00931BBE" w:rsidRPr="00931BBE" w:rsidRDefault="00931BBE" w:rsidP="00931BBE">
      <w:pPr>
        <w:rPr>
          <w:lang w:val="es-ES"/>
        </w:rPr>
      </w:pPr>
    </w:p>
    <w:p w14:paraId="3C613BBF" w14:textId="793DF110" w:rsidR="00931BBE" w:rsidRPr="00931BBE" w:rsidRDefault="00931BBE" w:rsidP="00931BBE">
      <w:pPr>
        <w:rPr>
          <w:lang w:val="es-ES"/>
        </w:rPr>
      </w:pPr>
    </w:p>
    <w:p w14:paraId="5855FB7B" w14:textId="759D8382" w:rsidR="00931BBE" w:rsidRPr="00931BBE" w:rsidRDefault="00931BBE" w:rsidP="00931BBE">
      <w:pPr>
        <w:rPr>
          <w:lang w:val="es-ES"/>
        </w:rPr>
      </w:pPr>
    </w:p>
    <w:p w14:paraId="36CB0CA9" w14:textId="26B181BE" w:rsidR="00931BBE" w:rsidRPr="00931BBE" w:rsidRDefault="00931BBE" w:rsidP="00931BBE">
      <w:pPr>
        <w:rPr>
          <w:lang w:val="es-ES"/>
        </w:rPr>
      </w:pPr>
    </w:p>
    <w:p w14:paraId="02CB2168" w14:textId="45CD3BEB" w:rsidR="00931BBE" w:rsidRPr="00931BBE" w:rsidRDefault="00931BBE" w:rsidP="00931BBE">
      <w:pPr>
        <w:rPr>
          <w:lang w:val="es-ES"/>
        </w:rPr>
      </w:pPr>
    </w:p>
    <w:p w14:paraId="6D80757F" w14:textId="742872C8" w:rsidR="00931BBE" w:rsidRPr="00931BBE" w:rsidRDefault="00931BBE" w:rsidP="00931BBE">
      <w:pPr>
        <w:rPr>
          <w:lang w:val="es-ES"/>
        </w:rPr>
      </w:pPr>
    </w:p>
    <w:p w14:paraId="4EC8675B" w14:textId="7931DBE8" w:rsidR="00931BBE" w:rsidRPr="00931BBE" w:rsidRDefault="00931BBE" w:rsidP="00931BBE">
      <w:pPr>
        <w:rPr>
          <w:lang w:val="es-ES"/>
        </w:rPr>
      </w:pPr>
    </w:p>
    <w:p w14:paraId="08CE48EC" w14:textId="6CD0401A" w:rsidR="00931BBE" w:rsidRPr="00931BBE" w:rsidRDefault="00931BBE" w:rsidP="00931BBE">
      <w:pPr>
        <w:rPr>
          <w:lang w:val="es-ES"/>
        </w:rPr>
      </w:pPr>
    </w:p>
    <w:p w14:paraId="0C381265" w14:textId="5E26645D" w:rsidR="00931BBE" w:rsidRPr="00931BBE" w:rsidRDefault="00931BBE" w:rsidP="00931BBE">
      <w:pPr>
        <w:rPr>
          <w:lang w:val="es-ES"/>
        </w:rPr>
      </w:pPr>
    </w:p>
    <w:p w14:paraId="01E51C0E" w14:textId="4D71F783" w:rsidR="00931BBE" w:rsidRPr="00931BBE" w:rsidRDefault="00931BBE" w:rsidP="00931BBE">
      <w:pPr>
        <w:rPr>
          <w:lang w:val="es-ES"/>
        </w:rPr>
      </w:pPr>
    </w:p>
    <w:p w14:paraId="28313FCD" w14:textId="578DABDF" w:rsidR="00931BBE" w:rsidRDefault="00931BBE" w:rsidP="00931BBE">
      <w:pPr>
        <w:tabs>
          <w:tab w:val="left" w:pos="2445"/>
        </w:tabs>
        <w:rPr>
          <w:lang w:val="es-ES"/>
        </w:rPr>
      </w:pPr>
      <w:r>
        <w:rPr>
          <w:lang w:val="es-ES"/>
        </w:rPr>
        <w:tab/>
      </w:r>
    </w:p>
    <w:p w14:paraId="71076186" w14:textId="433557E0" w:rsidR="00931BBE" w:rsidRDefault="00931BBE" w:rsidP="00931BBE">
      <w:pPr>
        <w:tabs>
          <w:tab w:val="left" w:pos="2445"/>
        </w:tabs>
        <w:rPr>
          <w:lang w:val="es-ES"/>
        </w:rPr>
      </w:pPr>
    </w:p>
    <w:p w14:paraId="58D29BD1" w14:textId="22B08123" w:rsidR="00931BBE" w:rsidRDefault="00931BBE" w:rsidP="00931BBE">
      <w:pPr>
        <w:tabs>
          <w:tab w:val="left" w:pos="2445"/>
        </w:tabs>
        <w:rPr>
          <w:lang w:val="es-ES"/>
        </w:rPr>
      </w:pPr>
    </w:p>
    <w:p w14:paraId="5B6B62A9" w14:textId="77777777" w:rsidR="00931BBE" w:rsidRDefault="00931BBE" w:rsidP="00931BBE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6" w:name="_Toc87536283"/>
      <w:bookmarkStart w:id="7" w:name="_Toc87632221"/>
      <w:bookmarkStart w:id="8" w:name="_Toc88144031"/>
      <w:r>
        <w:rPr>
          <w:rFonts w:ascii="Arial" w:hAnsi="Arial" w:cs="Arial"/>
          <w:b/>
          <w:color w:val="auto"/>
          <w:sz w:val="28"/>
          <w:szCs w:val="28"/>
        </w:rPr>
        <w:lastRenderedPageBreak/>
        <w:t>Conclusiones</w:t>
      </w:r>
      <w:bookmarkEnd w:id="6"/>
      <w:bookmarkEnd w:id="7"/>
      <w:bookmarkEnd w:id="8"/>
    </w:p>
    <w:p w14:paraId="6856D7E1" w14:textId="72147C42" w:rsidR="00931BBE" w:rsidRDefault="00656DA1" w:rsidP="00656DA1">
      <w:pPr>
        <w:tabs>
          <w:tab w:val="left" w:pos="2445"/>
        </w:tabs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Realizar un presupuesto familiar es de suma importancia, pues de esta forma tu familia sabrá o estimará cuanto dinero gastarán en ciertas cosas </w:t>
      </w:r>
      <w:proofErr w:type="gramStart"/>
      <w:r>
        <w:rPr>
          <w:rFonts w:ascii="Arial" w:hAnsi="Arial" w:cs="Arial"/>
          <w:sz w:val="22"/>
          <w:szCs w:val="22"/>
          <w:lang w:val="es-ES"/>
        </w:rPr>
        <w:t>de acuerdo al</w:t>
      </w:r>
      <w:proofErr w:type="gramEnd"/>
      <w:r>
        <w:rPr>
          <w:rFonts w:ascii="Arial" w:hAnsi="Arial" w:cs="Arial"/>
          <w:sz w:val="22"/>
          <w:szCs w:val="22"/>
          <w:lang w:val="es-ES"/>
        </w:rPr>
        <w:t xml:space="preserve"> ingreso mensual que se tenga, de esta manera es posible administrar de mejor forma el dinero que se tiene, además de ver en que gastos conviene dejar de gastar o reducir dichos gastos, pues muchas veces tenemos gastos que no son del todo necesarios y provocan una inestabilidad económica.</w:t>
      </w:r>
    </w:p>
    <w:p w14:paraId="16EFDC53" w14:textId="0BBA2769" w:rsidR="00656DA1" w:rsidRPr="00656DA1" w:rsidRDefault="00656DA1" w:rsidP="00656DA1">
      <w:pPr>
        <w:tabs>
          <w:tab w:val="left" w:pos="2445"/>
        </w:tabs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Con esta actividad logré realizar un presupuesto de mi familia </w:t>
      </w:r>
      <w:proofErr w:type="gramStart"/>
      <w:r>
        <w:rPr>
          <w:rFonts w:ascii="Arial" w:hAnsi="Arial" w:cs="Arial"/>
          <w:sz w:val="22"/>
          <w:szCs w:val="22"/>
          <w:lang w:val="es-ES"/>
        </w:rPr>
        <w:t>de acuerdo a</w:t>
      </w:r>
      <w:proofErr w:type="gramEnd"/>
      <w:r>
        <w:rPr>
          <w:rFonts w:ascii="Arial" w:hAnsi="Arial" w:cs="Arial"/>
          <w:sz w:val="22"/>
          <w:szCs w:val="22"/>
          <w:lang w:val="es-ES"/>
        </w:rPr>
        <w:t xml:space="preserve"> los ingresos que tenemos y nuestros gastos, de esta forma se podrá administrar mejor los ingresos y no caer en meses en los que los ingresos sean menores que los gastos.</w:t>
      </w:r>
    </w:p>
    <w:sectPr w:rsidR="00656DA1" w:rsidRPr="00656DA1" w:rsidSect="003202F1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CD0A7" w14:textId="77777777" w:rsidR="00BE602F" w:rsidRDefault="00BE602F" w:rsidP="00931BBE">
      <w:r>
        <w:separator/>
      </w:r>
    </w:p>
  </w:endnote>
  <w:endnote w:type="continuationSeparator" w:id="0">
    <w:p w14:paraId="0350F397" w14:textId="77777777" w:rsidR="00BE602F" w:rsidRDefault="00BE602F" w:rsidP="00931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8AD2E" w14:textId="77777777" w:rsidR="00BE602F" w:rsidRDefault="00BE602F" w:rsidP="00931BBE">
      <w:r>
        <w:separator/>
      </w:r>
    </w:p>
  </w:footnote>
  <w:footnote w:type="continuationSeparator" w:id="0">
    <w:p w14:paraId="0588D1FB" w14:textId="77777777" w:rsidR="00BE602F" w:rsidRDefault="00BE602F" w:rsidP="00931B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5EA88" w14:textId="77777777" w:rsidR="00931BBE" w:rsidRDefault="00931BBE">
    <w:pPr>
      <w:spacing w:line="276" w:lineRule="auto"/>
      <w:rPr>
        <w:rFonts w:ascii="Arial" w:eastAsia="Arial" w:hAnsi="Arial" w:cs="Arial"/>
      </w:rPr>
    </w:pPr>
  </w:p>
  <w:tbl>
    <w:tblPr>
      <w:tblW w:w="882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top w:w="100" w:type="dxa"/>
        <w:left w:w="10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1290"/>
      <w:gridCol w:w="6120"/>
      <w:gridCol w:w="1410"/>
    </w:tblGrid>
    <w:tr w:rsidR="00931BBE" w14:paraId="10368966" w14:textId="77777777">
      <w:trPr>
        <w:trHeight w:val="2525"/>
      </w:trPr>
      <w:tc>
        <w:tcPr>
          <w:tcW w:w="129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80" w:type="dxa"/>
            <w:bottom w:w="100" w:type="dxa"/>
            <w:right w:w="80" w:type="dxa"/>
          </w:tcMar>
        </w:tcPr>
        <w:p w14:paraId="75533DFE" w14:textId="77777777" w:rsidR="00931BBE" w:rsidRDefault="00931BBE">
          <w:pPr>
            <w:spacing w:before="240" w:after="24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noProof/>
            </w:rPr>
            <w:drawing>
              <wp:inline distT="114300" distB="114300" distL="114300" distR="114300" wp14:anchorId="52996B06" wp14:editId="62ABA131">
                <wp:extent cx="504825" cy="695325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25" cy="6953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2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80" w:type="dxa"/>
            <w:bottom w:w="100" w:type="dxa"/>
            <w:right w:w="80" w:type="dxa"/>
          </w:tcMar>
        </w:tcPr>
        <w:p w14:paraId="157E2A45" w14:textId="77777777" w:rsidR="00931BBE" w:rsidRDefault="00931BBE">
          <w:pPr>
            <w:spacing w:after="80"/>
            <w:rPr>
              <w:rFonts w:ascii="Arial" w:eastAsia="Arial" w:hAnsi="Arial" w:cs="Arial"/>
              <w:b/>
              <w:sz w:val="32"/>
              <w:szCs w:val="32"/>
            </w:rPr>
          </w:pPr>
          <w:r>
            <w:rPr>
              <w:rFonts w:ascii="Arial" w:eastAsia="Arial" w:hAnsi="Arial" w:cs="Arial"/>
              <w:b/>
              <w:sz w:val="32"/>
              <w:szCs w:val="32"/>
            </w:rPr>
            <w:t>INSTITUTO POLITÉCNICO NACIONAL</w:t>
          </w:r>
        </w:p>
        <w:p w14:paraId="2428493F" w14:textId="77777777" w:rsidR="00931BBE" w:rsidRDefault="00931BBE">
          <w:pPr>
            <w:jc w:val="center"/>
            <w:rPr>
              <w:rFonts w:ascii="Arial" w:eastAsia="Arial" w:hAnsi="Arial" w:cs="Arial"/>
              <w:b/>
              <w:sz w:val="32"/>
              <w:szCs w:val="32"/>
            </w:rPr>
          </w:pPr>
          <w:r>
            <w:rPr>
              <w:rFonts w:ascii="Arial" w:eastAsia="Arial" w:hAnsi="Arial" w:cs="Arial"/>
              <w:b/>
              <w:sz w:val="32"/>
              <w:szCs w:val="32"/>
            </w:rPr>
            <w:t>ESCUELA SUPERIOR DE CÓMPUTO</w:t>
          </w:r>
        </w:p>
        <w:p w14:paraId="388EC7DC" w14:textId="77777777" w:rsidR="00931BBE" w:rsidRDefault="00931BBE">
          <w:pPr>
            <w:spacing w:before="240"/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  <w:sz w:val="32"/>
              <w:szCs w:val="32"/>
            </w:rPr>
            <w:t>ADMINISTRACIÓN FINANCIERA</w:t>
          </w:r>
          <w:r>
            <w:rPr>
              <w:rFonts w:ascii="Arial" w:eastAsia="Arial" w:hAnsi="Arial" w:cs="Arial"/>
            </w:rPr>
            <w:t xml:space="preserve"> </w:t>
          </w:r>
        </w:p>
      </w:tc>
      <w:tc>
        <w:tcPr>
          <w:tcW w:w="141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80" w:type="dxa"/>
            <w:bottom w:w="100" w:type="dxa"/>
            <w:right w:w="80" w:type="dxa"/>
          </w:tcMar>
        </w:tcPr>
        <w:p w14:paraId="589611D2" w14:textId="77777777" w:rsidR="00931BBE" w:rsidRDefault="00931BBE">
          <w:pPr>
            <w:spacing w:before="240" w:after="24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noProof/>
            </w:rPr>
            <w:drawing>
              <wp:inline distT="114300" distB="114300" distL="114300" distR="114300" wp14:anchorId="6D53B0BC" wp14:editId="3EB017A1">
                <wp:extent cx="714375" cy="523875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523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1741B4F2" w14:textId="77777777" w:rsidR="00931BBE" w:rsidRDefault="00931BBE">
    <w:pPr>
      <w:spacing w:line="276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D1D18" w14:textId="77777777" w:rsidR="00931BBE" w:rsidRDefault="00931BBE">
    <w:pPr>
      <w:spacing w:line="276" w:lineRule="auto"/>
      <w:rPr>
        <w:rFonts w:ascii="Arial" w:eastAsia="Arial" w:hAnsi="Arial" w:cs="Arial"/>
      </w:rPr>
    </w:pPr>
  </w:p>
  <w:p w14:paraId="12CF712F" w14:textId="77777777" w:rsidR="00931BBE" w:rsidRDefault="00931BBE">
    <w:pPr>
      <w:spacing w:line="276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073C9" w14:textId="77777777" w:rsidR="00931BBE" w:rsidRDefault="00931BB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05807"/>
    <w:multiLevelType w:val="hybridMultilevel"/>
    <w:tmpl w:val="9804421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95A"/>
    <w:rsid w:val="001439A7"/>
    <w:rsid w:val="00223FEA"/>
    <w:rsid w:val="00303F1F"/>
    <w:rsid w:val="003202F1"/>
    <w:rsid w:val="0049106E"/>
    <w:rsid w:val="00656DA1"/>
    <w:rsid w:val="006C195A"/>
    <w:rsid w:val="006F694A"/>
    <w:rsid w:val="00863DA0"/>
    <w:rsid w:val="00931BBE"/>
    <w:rsid w:val="00B934E7"/>
    <w:rsid w:val="00BE602F"/>
    <w:rsid w:val="00C36DA4"/>
    <w:rsid w:val="00E103BB"/>
    <w:rsid w:val="00EC146D"/>
    <w:rsid w:val="00FD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10C4F"/>
  <w15:chartTrackingRefBased/>
  <w15:docId w15:val="{7E8F3EE6-1A72-F244-9F13-AC83D0B44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1BB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195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31BB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31BBE"/>
  </w:style>
  <w:style w:type="paragraph" w:styleId="Piedepgina">
    <w:name w:val="footer"/>
    <w:basedOn w:val="Normal"/>
    <w:link w:val="PiedepginaCar"/>
    <w:uiPriority w:val="99"/>
    <w:unhideWhenUsed/>
    <w:rsid w:val="00931BB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31BBE"/>
  </w:style>
  <w:style w:type="character" w:customStyle="1" w:styleId="Ttulo1Car">
    <w:name w:val="Título 1 Car"/>
    <w:basedOn w:val="Fuentedeprrafopredeter"/>
    <w:link w:val="Ttulo1"/>
    <w:uiPriority w:val="9"/>
    <w:rsid w:val="00931B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TtuloTDC">
    <w:name w:val="TOC Heading"/>
    <w:basedOn w:val="Ttulo1"/>
    <w:next w:val="Normal"/>
    <w:uiPriority w:val="39"/>
    <w:unhideWhenUsed/>
    <w:qFormat/>
    <w:rsid w:val="00931BBE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31BB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1BBE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439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05381D975902489EF6C64456102D40" ma:contentTypeVersion="5" ma:contentTypeDescription="Crear nuevo documento." ma:contentTypeScope="" ma:versionID="5324ff58734148be051b783fc83fd1a6">
  <xsd:schema xmlns:xsd="http://www.w3.org/2001/XMLSchema" xmlns:xs="http://www.w3.org/2001/XMLSchema" xmlns:p="http://schemas.microsoft.com/office/2006/metadata/properties" xmlns:ns2="e4c04fd9-5bdb-43e4-8af5-f2b278e555f1" targetNamespace="http://schemas.microsoft.com/office/2006/metadata/properties" ma:root="true" ma:fieldsID="96d756885e1f206323be3d4c26ce19d8" ns2:_="">
    <xsd:import namespace="e4c04fd9-5bdb-43e4-8af5-f2b278e555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c04fd9-5bdb-43e4-8af5-f2b278e555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FC10B-0FAD-44CA-B3AA-07510670D7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c04fd9-5bdb-43e4-8af5-f2b278e555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0DB358-5E5A-43AD-8AAC-C782EEA7D8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4254328-BDE8-4A80-B87A-D4F5E063E6C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FA7875-6405-48DB-87D5-A74E71658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373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Ivette Jimenez Galan</dc:creator>
  <cp:keywords/>
  <dc:description/>
  <cp:lastModifiedBy>Brandon David Meza Vargas</cp:lastModifiedBy>
  <cp:revision>4</cp:revision>
  <cp:lastPrinted>2021-11-18T22:07:00Z</cp:lastPrinted>
  <dcterms:created xsi:type="dcterms:W3CDTF">2021-11-18T22:07:00Z</dcterms:created>
  <dcterms:modified xsi:type="dcterms:W3CDTF">2021-11-18T22:09:00Z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0x0101004E05381D975902489EF6C64456102D40</vt:lpwstr>
  </property>
</Properties>
</file>