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14A18" w14:textId="605DC42F" w:rsidR="006C195A" w:rsidRDefault="00931BBE" w:rsidP="006C195A">
      <w:pPr>
        <w:jc w:val="center"/>
        <w:rPr>
          <w:b/>
          <w:bCs/>
          <w:lang w:val="es-ES"/>
        </w:rPr>
      </w:pPr>
      <w:r>
        <w:rPr>
          <w:b/>
          <w:bCs/>
          <w:lang w:val="es-ES"/>
        </w:rPr>
        <w:t xml:space="preserve">“EVIDENCIA </w:t>
      </w:r>
      <w:r w:rsidR="0085110C">
        <w:rPr>
          <w:b/>
          <w:bCs/>
          <w:lang w:val="es-ES"/>
        </w:rPr>
        <w:t>4</w:t>
      </w:r>
      <w:r>
        <w:rPr>
          <w:b/>
          <w:bCs/>
          <w:lang w:val="es-ES"/>
        </w:rPr>
        <w:t>”</w:t>
      </w:r>
    </w:p>
    <w:p w14:paraId="531A9AD4" w14:textId="77777777" w:rsidR="00931BBE" w:rsidRDefault="00931BBE" w:rsidP="00931BBE">
      <w:pPr>
        <w:spacing w:before="240" w:after="240"/>
        <w:rPr>
          <w:rFonts w:ascii="Arial" w:eastAsia="Arial" w:hAnsi="Arial" w:cs="Arial"/>
          <w:sz w:val="32"/>
          <w:szCs w:val="32"/>
        </w:rPr>
      </w:pPr>
      <w:r>
        <w:rPr>
          <w:rFonts w:ascii="Arial" w:eastAsia="Arial" w:hAnsi="Arial" w:cs="Arial"/>
          <w:b/>
          <w:sz w:val="32"/>
          <w:szCs w:val="32"/>
        </w:rPr>
        <w:t>GRUPO:</w:t>
      </w:r>
      <w:r>
        <w:rPr>
          <w:rFonts w:ascii="Arial" w:eastAsia="Arial" w:hAnsi="Arial" w:cs="Arial"/>
          <w:sz w:val="32"/>
          <w:szCs w:val="32"/>
        </w:rPr>
        <w:t xml:space="preserve"> 2CV13</w:t>
      </w:r>
    </w:p>
    <w:p w14:paraId="3EB2A430" w14:textId="21462943" w:rsidR="00931BBE" w:rsidRDefault="00931BBE" w:rsidP="00931BBE">
      <w:pPr>
        <w:spacing w:before="240" w:after="240"/>
        <w:rPr>
          <w:rFonts w:ascii="Arial" w:eastAsia="Arial" w:hAnsi="Arial" w:cs="Arial"/>
          <w:sz w:val="32"/>
          <w:szCs w:val="32"/>
        </w:rPr>
      </w:pPr>
      <w:r>
        <w:rPr>
          <w:rFonts w:ascii="Arial" w:eastAsia="Arial" w:hAnsi="Arial" w:cs="Arial"/>
          <w:b/>
          <w:sz w:val="32"/>
          <w:szCs w:val="32"/>
        </w:rPr>
        <w:t>TEMA:</w:t>
      </w:r>
      <w:r>
        <w:rPr>
          <w:rFonts w:ascii="Arial" w:eastAsia="Arial" w:hAnsi="Arial" w:cs="Arial"/>
          <w:sz w:val="32"/>
          <w:szCs w:val="32"/>
        </w:rPr>
        <w:t xml:space="preserve"> </w:t>
      </w:r>
      <w:r w:rsidR="0085110C">
        <w:rPr>
          <w:rFonts w:ascii="Arial" w:eastAsia="Arial" w:hAnsi="Arial" w:cs="Arial"/>
          <w:sz w:val="32"/>
          <w:szCs w:val="32"/>
        </w:rPr>
        <w:t>Amortización de un financiamiento bien inmueble</w:t>
      </w:r>
    </w:p>
    <w:p w14:paraId="0C3EFC32" w14:textId="6C39A228" w:rsidR="00931BBE" w:rsidRDefault="00931BBE" w:rsidP="00931BBE">
      <w:pPr>
        <w:spacing w:before="240" w:after="240"/>
        <w:rPr>
          <w:rFonts w:ascii="Arial" w:eastAsia="Arial" w:hAnsi="Arial" w:cs="Arial"/>
          <w:sz w:val="32"/>
          <w:szCs w:val="32"/>
        </w:rPr>
      </w:pPr>
      <w:r>
        <w:rPr>
          <w:rFonts w:ascii="Arial" w:eastAsia="Arial" w:hAnsi="Arial" w:cs="Arial"/>
          <w:b/>
          <w:sz w:val="32"/>
          <w:szCs w:val="32"/>
        </w:rPr>
        <w:t>ALUMNO:</w:t>
      </w:r>
      <w:r>
        <w:rPr>
          <w:rFonts w:ascii="Arial" w:eastAsia="Arial" w:hAnsi="Arial" w:cs="Arial"/>
          <w:sz w:val="32"/>
          <w:szCs w:val="32"/>
        </w:rPr>
        <w:t xml:space="preserve"> </w:t>
      </w:r>
    </w:p>
    <w:p w14:paraId="675DBBB1" w14:textId="77777777" w:rsidR="00931BBE" w:rsidRDefault="00931BBE" w:rsidP="00931BBE">
      <w:pPr>
        <w:spacing w:before="240" w:after="240"/>
        <w:ind w:left="1440" w:firstLine="720"/>
        <w:rPr>
          <w:rFonts w:ascii="Arial" w:eastAsia="Arial" w:hAnsi="Arial" w:cs="Arial"/>
          <w:sz w:val="32"/>
          <w:szCs w:val="32"/>
        </w:rPr>
      </w:pPr>
      <w:r>
        <w:rPr>
          <w:rFonts w:ascii="Arial" w:eastAsia="Arial" w:hAnsi="Arial" w:cs="Arial"/>
          <w:sz w:val="32"/>
          <w:szCs w:val="32"/>
        </w:rPr>
        <w:t>Meza Vargas Brandon David</w:t>
      </w:r>
    </w:p>
    <w:p w14:paraId="11F6519E" w14:textId="77777777" w:rsidR="00931BBE" w:rsidRDefault="00931BBE" w:rsidP="00931BBE">
      <w:pPr>
        <w:spacing w:before="240" w:after="240"/>
        <w:ind w:left="1440" w:firstLine="720"/>
        <w:rPr>
          <w:rFonts w:ascii="Arial" w:eastAsia="Arial" w:hAnsi="Arial" w:cs="Arial"/>
          <w:sz w:val="32"/>
          <w:szCs w:val="32"/>
        </w:rPr>
      </w:pPr>
    </w:p>
    <w:p w14:paraId="59D53ACA" w14:textId="77777777" w:rsidR="00931BBE" w:rsidRDefault="00931BBE" w:rsidP="00931BBE">
      <w:pPr>
        <w:spacing w:before="240" w:after="240"/>
        <w:rPr>
          <w:rFonts w:ascii="Arial" w:eastAsia="Arial" w:hAnsi="Arial" w:cs="Arial"/>
          <w:sz w:val="32"/>
          <w:szCs w:val="32"/>
        </w:rPr>
        <w:sectPr w:rsidR="00931BBE">
          <w:headerReference w:type="default" r:id="rId11"/>
          <w:pgSz w:w="12240" w:h="15840"/>
          <w:pgMar w:top="1417" w:right="1701" w:bottom="1417" w:left="1701" w:header="708" w:footer="708" w:gutter="0"/>
          <w:pgNumType w:start="1"/>
          <w:cols w:space="720"/>
        </w:sectPr>
      </w:pPr>
      <w:r>
        <w:rPr>
          <w:rFonts w:ascii="Arial" w:eastAsia="Arial" w:hAnsi="Arial" w:cs="Arial"/>
          <w:b/>
          <w:sz w:val="32"/>
          <w:szCs w:val="32"/>
        </w:rPr>
        <w:t>PROFESOR:</w:t>
      </w:r>
      <w:r>
        <w:rPr>
          <w:rFonts w:ascii="Arial" w:eastAsia="Arial" w:hAnsi="Arial" w:cs="Arial"/>
          <w:sz w:val="32"/>
          <w:szCs w:val="32"/>
        </w:rPr>
        <w:t xml:space="preserve"> Jiménez Galán </w:t>
      </w:r>
      <w:proofErr w:type="spellStart"/>
      <w:r>
        <w:rPr>
          <w:rFonts w:ascii="Arial" w:eastAsia="Arial" w:hAnsi="Arial" w:cs="Arial"/>
          <w:sz w:val="32"/>
          <w:szCs w:val="32"/>
        </w:rPr>
        <w:t>Yasmin</w:t>
      </w:r>
      <w:proofErr w:type="spellEnd"/>
      <w:r>
        <w:rPr>
          <w:rFonts w:ascii="Arial" w:eastAsia="Arial" w:hAnsi="Arial" w:cs="Arial"/>
          <w:sz w:val="32"/>
          <w:szCs w:val="32"/>
        </w:rPr>
        <w:t xml:space="preserve"> Ivette</w:t>
      </w:r>
    </w:p>
    <w:p w14:paraId="0AC58A19" w14:textId="77777777" w:rsidR="00931BBE" w:rsidRDefault="00931BBE" w:rsidP="00931BBE">
      <w:pPr>
        <w:tabs>
          <w:tab w:val="left" w:pos="1755"/>
        </w:tabs>
        <w:rPr>
          <w:rFonts w:ascii="Arial" w:hAnsi="Arial" w:cs="Arial"/>
          <w:b/>
          <w:bCs/>
          <w:sz w:val="28"/>
          <w:szCs w:val="28"/>
        </w:rPr>
      </w:pPr>
      <w:r>
        <w:rPr>
          <w:rFonts w:ascii="Arial" w:hAnsi="Arial" w:cs="Arial"/>
          <w:b/>
          <w:bCs/>
          <w:sz w:val="28"/>
          <w:szCs w:val="28"/>
        </w:rPr>
        <w:lastRenderedPageBreak/>
        <w:t>índice</w:t>
      </w:r>
    </w:p>
    <w:p w14:paraId="19006F28" w14:textId="12979183" w:rsidR="00931BBE" w:rsidRDefault="00931BBE" w:rsidP="00931BBE">
      <w:pPr>
        <w:tabs>
          <w:tab w:val="left" w:pos="2115"/>
        </w:tabs>
        <w:rPr>
          <w:b/>
        </w:rPr>
      </w:pPr>
    </w:p>
    <w:sdt>
      <w:sdtPr>
        <w:rPr>
          <w:rFonts w:asciiTheme="minorHAnsi" w:eastAsiaTheme="minorHAnsi" w:hAnsiTheme="minorHAnsi" w:cstheme="minorBidi"/>
          <w:color w:val="auto"/>
          <w:sz w:val="24"/>
          <w:szCs w:val="24"/>
          <w:lang w:val="es-ES" w:eastAsia="en-US"/>
        </w:rPr>
        <w:id w:val="637380705"/>
        <w:docPartObj>
          <w:docPartGallery w:val="Table of Contents"/>
          <w:docPartUnique/>
        </w:docPartObj>
      </w:sdtPr>
      <w:sdtEndPr>
        <w:rPr>
          <w:b/>
          <w:bCs/>
        </w:rPr>
      </w:sdtEndPr>
      <w:sdtContent>
        <w:p w14:paraId="004653AE" w14:textId="70673689" w:rsidR="00931BBE" w:rsidRDefault="00931BBE">
          <w:pPr>
            <w:pStyle w:val="TtuloTDC"/>
          </w:pPr>
        </w:p>
        <w:p w14:paraId="2DE8715C" w14:textId="0C363FA3" w:rsidR="00C36DA4" w:rsidRDefault="00931BBE">
          <w:pPr>
            <w:pStyle w:val="TDC1"/>
            <w:tabs>
              <w:tab w:val="right" w:leader="dot" w:pos="8828"/>
            </w:tabs>
            <w:rPr>
              <w:rFonts w:eastAsiaTheme="minorEastAsia"/>
              <w:noProof/>
              <w:sz w:val="22"/>
              <w:szCs w:val="22"/>
              <w:lang w:eastAsia="es-MX"/>
            </w:rPr>
          </w:pPr>
          <w:r w:rsidRPr="00931BBE">
            <w:fldChar w:fldCharType="begin"/>
          </w:r>
          <w:r w:rsidRPr="00931BBE">
            <w:instrText xml:space="preserve"> TOC \o "1-3" \h \z \u </w:instrText>
          </w:r>
          <w:r w:rsidRPr="00931BBE">
            <w:fldChar w:fldCharType="separate"/>
          </w:r>
          <w:hyperlink w:anchor="_Toc88144029" w:history="1">
            <w:r w:rsidR="00C36DA4" w:rsidRPr="0074796C">
              <w:rPr>
                <w:rStyle w:val="Hipervnculo"/>
                <w:rFonts w:ascii="Arial" w:hAnsi="Arial" w:cs="Arial"/>
                <w:b/>
                <w:bCs/>
                <w:noProof/>
              </w:rPr>
              <w:t>Introducción</w:t>
            </w:r>
            <w:r w:rsidR="00C36DA4">
              <w:rPr>
                <w:noProof/>
                <w:webHidden/>
              </w:rPr>
              <w:tab/>
            </w:r>
            <w:r w:rsidR="00C36DA4">
              <w:rPr>
                <w:noProof/>
                <w:webHidden/>
              </w:rPr>
              <w:fldChar w:fldCharType="begin"/>
            </w:r>
            <w:r w:rsidR="00C36DA4">
              <w:rPr>
                <w:noProof/>
                <w:webHidden/>
              </w:rPr>
              <w:instrText xml:space="preserve"> PAGEREF _Toc88144029 \h </w:instrText>
            </w:r>
            <w:r w:rsidR="00C36DA4">
              <w:rPr>
                <w:noProof/>
                <w:webHidden/>
              </w:rPr>
            </w:r>
            <w:r w:rsidR="00C36DA4">
              <w:rPr>
                <w:noProof/>
                <w:webHidden/>
              </w:rPr>
              <w:fldChar w:fldCharType="separate"/>
            </w:r>
            <w:r w:rsidR="002B3B56">
              <w:rPr>
                <w:noProof/>
                <w:webHidden/>
              </w:rPr>
              <w:t>2</w:t>
            </w:r>
            <w:r w:rsidR="00C36DA4">
              <w:rPr>
                <w:noProof/>
                <w:webHidden/>
              </w:rPr>
              <w:fldChar w:fldCharType="end"/>
            </w:r>
          </w:hyperlink>
        </w:p>
        <w:p w14:paraId="4951AD1D" w14:textId="572ACD82" w:rsidR="00C36DA4" w:rsidRDefault="00B921FF">
          <w:pPr>
            <w:pStyle w:val="TDC1"/>
            <w:tabs>
              <w:tab w:val="right" w:leader="dot" w:pos="8828"/>
            </w:tabs>
            <w:rPr>
              <w:rFonts w:eastAsiaTheme="minorEastAsia"/>
              <w:noProof/>
              <w:sz w:val="22"/>
              <w:szCs w:val="22"/>
              <w:lang w:eastAsia="es-MX"/>
            </w:rPr>
          </w:pPr>
          <w:hyperlink w:anchor="_Toc88144030" w:history="1">
            <w:r w:rsidR="00C36DA4" w:rsidRPr="0074796C">
              <w:rPr>
                <w:rStyle w:val="Hipervnculo"/>
                <w:rFonts w:ascii="Arial" w:hAnsi="Arial" w:cs="Arial"/>
                <w:b/>
                <w:bCs/>
                <w:noProof/>
              </w:rPr>
              <w:t>Desarrollo</w:t>
            </w:r>
            <w:r w:rsidR="00C36DA4">
              <w:rPr>
                <w:noProof/>
                <w:webHidden/>
              </w:rPr>
              <w:tab/>
            </w:r>
            <w:r w:rsidR="00C36DA4">
              <w:rPr>
                <w:noProof/>
                <w:webHidden/>
              </w:rPr>
              <w:fldChar w:fldCharType="begin"/>
            </w:r>
            <w:r w:rsidR="00C36DA4">
              <w:rPr>
                <w:noProof/>
                <w:webHidden/>
              </w:rPr>
              <w:instrText xml:space="preserve"> PAGEREF _Toc88144030 \h </w:instrText>
            </w:r>
            <w:r w:rsidR="00C36DA4">
              <w:rPr>
                <w:noProof/>
                <w:webHidden/>
              </w:rPr>
            </w:r>
            <w:r w:rsidR="00C36DA4">
              <w:rPr>
                <w:noProof/>
                <w:webHidden/>
              </w:rPr>
              <w:fldChar w:fldCharType="separate"/>
            </w:r>
            <w:r w:rsidR="002B3B56">
              <w:rPr>
                <w:noProof/>
                <w:webHidden/>
              </w:rPr>
              <w:t>3</w:t>
            </w:r>
            <w:r w:rsidR="00C36DA4">
              <w:rPr>
                <w:noProof/>
                <w:webHidden/>
              </w:rPr>
              <w:fldChar w:fldCharType="end"/>
            </w:r>
          </w:hyperlink>
        </w:p>
        <w:p w14:paraId="5D6B1171" w14:textId="437F2463" w:rsidR="00C36DA4" w:rsidRDefault="00B921FF">
          <w:pPr>
            <w:pStyle w:val="TDC1"/>
            <w:tabs>
              <w:tab w:val="right" w:leader="dot" w:pos="8828"/>
            </w:tabs>
            <w:rPr>
              <w:rFonts w:eastAsiaTheme="minorEastAsia"/>
              <w:noProof/>
              <w:sz w:val="22"/>
              <w:szCs w:val="22"/>
              <w:lang w:eastAsia="es-MX"/>
            </w:rPr>
          </w:pPr>
          <w:hyperlink w:anchor="_Toc88144031" w:history="1">
            <w:r w:rsidR="00C36DA4" w:rsidRPr="0074796C">
              <w:rPr>
                <w:rStyle w:val="Hipervnculo"/>
                <w:rFonts w:ascii="Arial" w:hAnsi="Arial" w:cs="Arial"/>
                <w:b/>
                <w:noProof/>
              </w:rPr>
              <w:t>Conclusiones</w:t>
            </w:r>
            <w:r w:rsidR="00C36DA4">
              <w:rPr>
                <w:noProof/>
                <w:webHidden/>
              </w:rPr>
              <w:tab/>
            </w:r>
            <w:r w:rsidR="00C36DA4">
              <w:rPr>
                <w:noProof/>
                <w:webHidden/>
              </w:rPr>
              <w:fldChar w:fldCharType="begin"/>
            </w:r>
            <w:r w:rsidR="00C36DA4">
              <w:rPr>
                <w:noProof/>
                <w:webHidden/>
              </w:rPr>
              <w:instrText xml:space="preserve"> PAGEREF _Toc88144031 \h </w:instrText>
            </w:r>
            <w:r w:rsidR="00C36DA4">
              <w:rPr>
                <w:noProof/>
                <w:webHidden/>
              </w:rPr>
            </w:r>
            <w:r w:rsidR="00C36DA4">
              <w:rPr>
                <w:noProof/>
                <w:webHidden/>
              </w:rPr>
              <w:fldChar w:fldCharType="separate"/>
            </w:r>
            <w:r w:rsidR="002B3B56">
              <w:rPr>
                <w:noProof/>
                <w:webHidden/>
              </w:rPr>
              <w:t>9</w:t>
            </w:r>
            <w:r w:rsidR="00C36DA4">
              <w:rPr>
                <w:noProof/>
                <w:webHidden/>
              </w:rPr>
              <w:fldChar w:fldCharType="end"/>
            </w:r>
          </w:hyperlink>
        </w:p>
        <w:p w14:paraId="2504E107" w14:textId="6F890912" w:rsidR="00931BBE" w:rsidRDefault="00931BBE">
          <w:r w:rsidRPr="00931BBE">
            <w:rPr>
              <w:lang w:val="es-ES"/>
            </w:rPr>
            <w:fldChar w:fldCharType="end"/>
          </w:r>
        </w:p>
      </w:sdtContent>
    </w:sdt>
    <w:p w14:paraId="5BB61698" w14:textId="738DB469" w:rsidR="00931BBE" w:rsidRDefault="00931BBE" w:rsidP="00931BBE">
      <w:pPr>
        <w:tabs>
          <w:tab w:val="left" w:pos="2115"/>
        </w:tabs>
        <w:rPr>
          <w:b/>
        </w:rPr>
      </w:pPr>
    </w:p>
    <w:p w14:paraId="1E4F0F44" w14:textId="5A096590" w:rsidR="00931BBE" w:rsidRDefault="00931BBE" w:rsidP="00931BBE">
      <w:pPr>
        <w:tabs>
          <w:tab w:val="left" w:pos="2115"/>
        </w:tabs>
        <w:rPr>
          <w:b/>
        </w:rPr>
      </w:pPr>
    </w:p>
    <w:p w14:paraId="358A388E" w14:textId="12A86100" w:rsidR="00931BBE" w:rsidRDefault="00931BBE" w:rsidP="00931BBE">
      <w:pPr>
        <w:tabs>
          <w:tab w:val="left" w:pos="2115"/>
        </w:tabs>
        <w:rPr>
          <w:b/>
        </w:rPr>
      </w:pPr>
    </w:p>
    <w:p w14:paraId="609E066E" w14:textId="2969841A" w:rsidR="00931BBE" w:rsidRDefault="00931BBE" w:rsidP="00931BBE">
      <w:pPr>
        <w:tabs>
          <w:tab w:val="left" w:pos="2115"/>
        </w:tabs>
        <w:rPr>
          <w:b/>
        </w:rPr>
      </w:pPr>
    </w:p>
    <w:p w14:paraId="4FFDA0A0" w14:textId="50080965" w:rsidR="00931BBE" w:rsidRDefault="00931BBE" w:rsidP="00931BBE">
      <w:pPr>
        <w:tabs>
          <w:tab w:val="left" w:pos="2115"/>
        </w:tabs>
        <w:rPr>
          <w:b/>
        </w:rPr>
      </w:pPr>
    </w:p>
    <w:p w14:paraId="5F5D376A" w14:textId="1623C18A" w:rsidR="00931BBE" w:rsidRDefault="00931BBE" w:rsidP="00931BBE">
      <w:pPr>
        <w:tabs>
          <w:tab w:val="left" w:pos="2115"/>
        </w:tabs>
        <w:rPr>
          <w:b/>
        </w:rPr>
      </w:pPr>
    </w:p>
    <w:p w14:paraId="74C4916A" w14:textId="340B77E2" w:rsidR="00931BBE" w:rsidRDefault="00931BBE" w:rsidP="00931BBE">
      <w:pPr>
        <w:tabs>
          <w:tab w:val="left" w:pos="2115"/>
        </w:tabs>
        <w:rPr>
          <w:b/>
        </w:rPr>
      </w:pPr>
    </w:p>
    <w:p w14:paraId="3702F3FE" w14:textId="0757176A" w:rsidR="00931BBE" w:rsidRDefault="00931BBE" w:rsidP="00931BBE">
      <w:pPr>
        <w:tabs>
          <w:tab w:val="left" w:pos="2115"/>
        </w:tabs>
        <w:rPr>
          <w:b/>
        </w:rPr>
      </w:pPr>
    </w:p>
    <w:p w14:paraId="332A0391" w14:textId="6DD7A525" w:rsidR="00931BBE" w:rsidRDefault="00931BBE" w:rsidP="00931BBE">
      <w:pPr>
        <w:tabs>
          <w:tab w:val="left" w:pos="2115"/>
        </w:tabs>
        <w:rPr>
          <w:b/>
        </w:rPr>
      </w:pPr>
    </w:p>
    <w:p w14:paraId="04E7639F" w14:textId="3BE582E2" w:rsidR="00931BBE" w:rsidRDefault="00931BBE" w:rsidP="00931BBE">
      <w:pPr>
        <w:tabs>
          <w:tab w:val="left" w:pos="2115"/>
        </w:tabs>
        <w:rPr>
          <w:b/>
        </w:rPr>
      </w:pPr>
    </w:p>
    <w:p w14:paraId="6EDAF3D0" w14:textId="60C858FD" w:rsidR="00931BBE" w:rsidRDefault="00931BBE" w:rsidP="00931BBE">
      <w:pPr>
        <w:tabs>
          <w:tab w:val="left" w:pos="2115"/>
        </w:tabs>
        <w:rPr>
          <w:b/>
        </w:rPr>
      </w:pPr>
    </w:p>
    <w:p w14:paraId="010AC771" w14:textId="1591F240" w:rsidR="00931BBE" w:rsidRDefault="00931BBE" w:rsidP="00931BBE">
      <w:pPr>
        <w:tabs>
          <w:tab w:val="left" w:pos="2115"/>
        </w:tabs>
        <w:rPr>
          <w:b/>
        </w:rPr>
      </w:pPr>
    </w:p>
    <w:p w14:paraId="1B073D92" w14:textId="7FD1D17B" w:rsidR="00931BBE" w:rsidRDefault="00931BBE" w:rsidP="00931BBE">
      <w:pPr>
        <w:tabs>
          <w:tab w:val="left" w:pos="2115"/>
        </w:tabs>
        <w:rPr>
          <w:b/>
        </w:rPr>
      </w:pPr>
    </w:p>
    <w:p w14:paraId="2F5E5029" w14:textId="5036097D" w:rsidR="00931BBE" w:rsidRDefault="00931BBE" w:rsidP="00931BBE">
      <w:pPr>
        <w:tabs>
          <w:tab w:val="left" w:pos="2115"/>
        </w:tabs>
        <w:rPr>
          <w:b/>
        </w:rPr>
      </w:pPr>
    </w:p>
    <w:p w14:paraId="4416DD06" w14:textId="3C29F623" w:rsidR="00931BBE" w:rsidRDefault="00931BBE" w:rsidP="00931BBE">
      <w:pPr>
        <w:tabs>
          <w:tab w:val="left" w:pos="2115"/>
        </w:tabs>
        <w:rPr>
          <w:b/>
        </w:rPr>
      </w:pPr>
    </w:p>
    <w:p w14:paraId="30D47714" w14:textId="61E9165A" w:rsidR="00931BBE" w:rsidRDefault="00931BBE" w:rsidP="00931BBE">
      <w:pPr>
        <w:tabs>
          <w:tab w:val="left" w:pos="2115"/>
        </w:tabs>
        <w:rPr>
          <w:b/>
        </w:rPr>
      </w:pPr>
    </w:p>
    <w:p w14:paraId="460B5D9A" w14:textId="3D12ADCB" w:rsidR="00931BBE" w:rsidRDefault="00931BBE" w:rsidP="00931BBE">
      <w:pPr>
        <w:tabs>
          <w:tab w:val="left" w:pos="2115"/>
        </w:tabs>
        <w:rPr>
          <w:b/>
        </w:rPr>
      </w:pPr>
    </w:p>
    <w:p w14:paraId="10A21E37" w14:textId="366DD2D0" w:rsidR="00931BBE" w:rsidRDefault="00931BBE" w:rsidP="00931BBE">
      <w:pPr>
        <w:tabs>
          <w:tab w:val="left" w:pos="2115"/>
        </w:tabs>
        <w:rPr>
          <w:b/>
        </w:rPr>
      </w:pPr>
    </w:p>
    <w:p w14:paraId="2E3D3D32" w14:textId="7E617383" w:rsidR="00931BBE" w:rsidRDefault="00931BBE" w:rsidP="00931BBE">
      <w:pPr>
        <w:tabs>
          <w:tab w:val="left" w:pos="2115"/>
        </w:tabs>
        <w:rPr>
          <w:b/>
        </w:rPr>
      </w:pPr>
    </w:p>
    <w:p w14:paraId="7B996C4F" w14:textId="47DD1F7D" w:rsidR="00931BBE" w:rsidRDefault="00931BBE" w:rsidP="00931BBE">
      <w:pPr>
        <w:tabs>
          <w:tab w:val="left" w:pos="2115"/>
        </w:tabs>
        <w:rPr>
          <w:b/>
        </w:rPr>
      </w:pPr>
    </w:p>
    <w:p w14:paraId="090DE3F1" w14:textId="74EE4CBE" w:rsidR="00931BBE" w:rsidRDefault="00931BBE" w:rsidP="00931BBE">
      <w:pPr>
        <w:tabs>
          <w:tab w:val="left" w:pos="2115"/>
        </w:tabs>
        <w:rPr>
          <w:b/>
        </w:rPr>
      </w:pPr>
    </w:p>
    <w:p w14:paraId="75031E10" w14:textId="13A5548F" w:rsidR="00931BBE" w:rsidRDefault="00931BBE" w:rsidP="00931BBE">
      <w:pPr>
        <w:tabs>
          <w:tab w:val="left" w:pos="2115"/>
        </w:tabs>
        <w:rPr>
          <w:b/>
        </w:rPr>
      </w:pPr>
    </w:p>
    <w:p w14:paraId="48A9B875" w14:textId="3216376C" w:rsidR="00931BBE" w:rsidRDefault="00931BBE" w:rsidP="00931BBE">
      <w:pPr>
        <w:tabs>
          <w:tab w:val="left" w:pos="2115"/>
        </w:tabs>
        <w:rPr>
          <w:b/>
        </w:rPr>
      </w:pPr>
    </w:p>
    <w:p w14:paraId="1958F8B0" w14:textId="0549323C" w:rsidR="00931BBE" w:rsidRDefault="00931BBE" w:rsidP="00931BBE">
      <w:pPr>
        <w:tabs>
          <w:tab w:val="left" w:pos="2115"/>
        </w:tabs>
        <w:rPr>
          <w:b/>
        </w:rPr>
      </w:pPr>
    </w:p>
    <w:p w14:paraId="6418E769" w14:textId="2A728927" w:rsidR="00931BBE" w:rsidRDefault="00931BBE" w:rsidP="00931BBE">
      <w:pPr>
        <w:tabs>
          <w:tab w:val="left" w:pos="2115"/>
        </w:tabs>
        <w:rPr>
          <w:b/>
        </w:rPr>
      </w:pPr>
    </w:p>
    <w:p w14:paraId="07046720" w14:textId="4EF4F4D1" w:rsidR="00931BBE" w:rsidRDefault="00931BBE" w:rsidP="00931BBE">
      <w:pPr>
        <w:tabs>
          <w:tab w:val="left" w:pos="2115"/>
        </w:tabs>
        <w:rPr>
          <w:b/>
        </w:rPr>
      </w:pPr>
    </w:p>
    <w:p w14:paraId="2660C6A0" w14:textId="69B0B3A7" w:rsidR="00931BBE" w:rsidRDefault="00931BBE" w:rsidP="00931BBE">
      <w:pPr>
        <w:tabs>
          <w:tab w:val="left" w:pos="2115"/>
        </w:tabs>
        <w:rPr>
          <w:b/>
        </w:rPr>
      </w:pPr>
    </w:p>
    <w:p w14:paraId="3AE8EB1B" w14:textId="149031B2" w:rsidR="00931BBE" w:rsidRDefault="00931BBE" w:rsidP="00931BBE">
      <w:pPr>
        <w:tabs>
          <w:tab w:val="left" w:pos="2115"/>
        </w:tabs>
        <w:rPr>
          <w:b/>
        </w:rPr>
      </w:pPr>
    </w:p>
    <w:p w14:paraId="7ACF26B1" w14:textId="780C5ADE" w:rsidR="00931BBE" w:rsidRDefault="00931BBE" w:rsidP="00931BBE">
      <w:pPr>
        <w:tabs>
          <w:tab w:val="left" w:pos="2115"/>
        </w:tabs>
        <w:rPr>
          <w:b/>
        </w:rPr>
      </w:pPr>
    </w:p>
    <w:p w14:paraId="0D06FF8C" w14:textId="60864BF0" w:rsidR="00931BBE" w:rsidRDefault="00931BBE" w:rsidP="00931BBE">
      <w:pPr>
        <w:tabs>
          <w:tab w:val="left" w:pos="2115"/>
        </w:tabs>
        <w:rPr>
          <w:b/>
        </w:rPr>
      </w:pPr>
    </w:p>
    <w:p w14:paraId="1B1C2B3A" w14:textId="22B31F46" w:rsidR="00931BBE" w:rsidRDefault="00931BBE" w:rsidP="00931BBE">
      <w:pPr>
        <w:tabs>
          <w:tab w:val="left" w:pos="2115"/>
        </w:tabs>
        <w:rPr>
          <w:b/>
        </w:rPr>
      </w:pPr>
    </w:p>
    <w:p w14:paraId="4CC373AE" w14:textId="0139BD58" w:rsidR="00931BBE" w:rsidRDefault="00931BBE" w:rsidP="00931BBE">
      <w:pPr>
        <w:tabs>
          <w:tab w:val="left" w:pos="2115"/>
        </w:tabs>
        <w:rPr>
          <w:b/>
        </w:rPr>
      </w:pPr>
    </w:p>
    <w:p w14:paraId="1F21985C" w14:textId="66DECE86" w:rsidR="00931BBE" w:rsidRDefault="00931BBE" w:rsidP="00931BBE">
      <w:pPr>
        <w:tabs>
          <w:tab w:val="left" w:pos="2115"/>
        </w:tabs>
        <w:rPr>
          <w:b/>
        </w:rPr>
      </w:pPr>
    </w:p>
    <w:p w14:paraId="0CA5CC81" w14:textId="4FA3162D" w:rsidR="00931BBE" w:rsidRDefault="00931BBE" w:rsidP="00931BBE">
      <w:pPr>
        <w:tabs>
          <w:tab w:val="left" w:pos="2115"/>
        </w:tabs>
        <w:rPr>
          <w:b/>
        </w:rPr>
      </w:pPr>
    </w:p>
    <w:p w14:paraId="7A019EEE" w14:textId="2B3B0E0B" w:rsidR="00931BBE" w:rsidRDefault="00931BBE" w:rsidP="00931BBE">
      <w:pPr>
        <w:tabs>
          <w:tab w:val="left" w:pos="2115"/>
        </w:tabs>
        <w:rPr>
          <w:b/>
        </w:rPr>
      </w:pPr>
    </w:p>
    <w:p w14:paraId="3E91A6D4" w14:textId="77777777" w:rsidR="00931BBE" w:rsidRDefault="00931BBE" w:rsidP="00931BBE">
      <w:pPr>
        <w:pStyle w:val="Ttulo1"/>
        <w:spacing w:after="240"/>
        <w:jc w:val="both"/>
        <w:rPr>
          <w:rFonts w:ascii="Arial" w:hAnsi="Arial" w:cs="Arial"/>
          <w:b/>
          <w:bCs/>
          <w:color w:val="auto"/>
          <w:sz w:val="28"/>
          <w:szCs w:val="28"/>
        </w:rPr>
      </w:pPr>
      <w:bookmarkStart w:id="0" w:name="_Toc87536276"/>
      <w:bookmarkStart w:id="1" w:name="_Toc87632217"/>
      <w:bookmarkStart w:id="2" w:name="_Toc88144029"/>
      <w:r w:rsidRPr="00AF14CB">
        <w:rPr>
          <w:rFonts w:ascii="Arial" w:hAnsi="Arial" w:cs="Arial"/>
          <w:b/>
          <w:bCs/>
          <w:color w:val="auto"/>
          <w:sz w:val="28"/>
          <w:szCs w:val="28"/>
        </w:rPr>
        <w:lastRenderedPageBreak/>
        <w:t>Introducción</w:t>
      </w:r>
      <w:bookmarkEnd w:id="0"/>
      <w:bookmarkEnd w:id="1"/>
      <w:bookmarkEnd w:id="2"/>
    </w:p>
    <w:p w14:paraId="140867D4" w14:textId="04F53EF3" w:rsidR="00931BBE" w:rsidRDefault="00EE4F05" w:rsidP="00EE4F05">
      <w:pPr>
        <w:tabs>
          <w:tab w:val="left" w:pos="2115"/>
        </w:tabs>
        <w:jc w:val="both"/>
        <w:rPr>
          <w:rFonts w:ascii="Arial" w:hAnsi="Arial" w:cs="Arial"/>
          <w:bCs/>
          <w:sz w:val="22"/>
          <w:szCs w:val="22"/>
        </w:rPr>
      </w:pPr>
      <w:r>
        <w:rPr>
          <w:rFonts w:ascii="Arial" w:hAnsi="Arial" w:cs="Arial"/>
          <w:bCs/>
          <w:sz w:val="22"/>
          <w:szCs w:val="22"/>
        </w:rPr>
        <w:t>La amortización de un financiamiento que es lo que trataremos en estos ejercicios se refiere a reintegrar un capital, generalmente un pasivo, como lo puede ser un préstamo, a través de la distribución de pagos en el tiempo.</w:t>
      </w:r>
    </w:p>
    <w:p w14:paraId="4F7C92AB" w14:textId="7AA4038C" w:rsidR="00EE4F05" w:rsidRPr="00EE4F05" w:rsidRDefault="00EE4F05" w:rsidP="00EE4F05">
      <w:pPr>
        <w:tabs>
          <w:tab w:val="left" w:pos="2115"/>
        </w:tabs>
        <w:jc w:val="both"/>
        <w:rPr>
          <w:rFonts w:ascii="Arial" w:hAnsi="Arial" w:cs="Arial"/>
          <w:bCs/>
          <w:sz w:val="22"/>
          <w:szCs w:val="22"/>
        </w:rPr>
      </w:pPr>
      <w:r>
        <w:rPr>
          <w:rFonts w:ascii="Arial" w:hAnsi="Arial" w:cs="Arial"/>
          <w:bCs/>
          <w:sz w:val="22"/>
          <w:szCs w:val="22"/>
        </w:rPr>
        <w:t>A lo largo de este documento podremos ver ejercicios donde aplicamos las distintas formas que tenemos para amortizar un crédito, a partir de esto determinaremos que forma nos conviene más y cuál es la peor de las opciones.</w:t>
      </w:r>
    </w:p>
    <w:p w14:paraId="31A5C57C" w14:textId="40B51917" w:rsidR="00931BBE" w:rsidRPr="00931BBE" w:rsidRDefault="00931BBE" w:rsidP="00931BBE">
      <w:pPr>
        <w:tabs>
          <w:tab w:val="left" w:pos="2115"/>
        </w:tabs>
        <w:sectPr w:rsidR="00931BBE" w:rsidRPr="00931BBE">
          <w:headerReference w:type="default" r:id="rId12"/>
          <w:pgSz w:w="12240" w:h="15840"/>
          <w:pgMar w:top="1417" w:right="1701" w:bottom="1417" w:left="1701" w:header="708" w:footer="708" w:gutter="0"/>
          <w:pgNumType w:start="1"/>
          <w:cols w:space="720"/>
        </w:sectPr>
      </w:pPr>
      <w:r>
        <w:tab/>
      </w:r>
    </w:p>
    <w:p w14:paraId="56FB2335" w14:textId="0C7B8582" w:rsidR="00931BBE" w:rsidRPr="0085110C" w:rsidRDefault="00931BBE" w:rsidP="0085110C">
      <w:pPr>
        <w:pStyle w:val="Ttulo1"/>
        <w:spacing w:after="240"/>
        <w:rPr>
          <w:rFonts w:ascii="Arial" w:hAnsi="Arial" w:cs="Arial"/>
          <w:b/>
          <w:bCs/>
          <w:color w:val="auto"/>
          <w:sz w:val="28"/>
          <w:szCs w:val="28"/>
        </w:rPr>
      </w:pPr>
      <w:bookmarkStart w:id="3" w:name="_Toc87536277"/>
      <w:bookmarkStart w:id="4" w:name="_Toc87632218"/>
      <w:bookmarkStart w:id="5" w:name="_Toc88144030"/>
      <w:r>
        <w:rPr>
          <w:rFonts w:ascii="Arial" w:hAnsi="Arial" w:cs="Arial"/>
          <w:b/>
          <w:bCs/>
          <w:color w:val="auto"/>
          <w:sz w:val="28"/>
          <w:szCs w:val="28"/>
        </w:rPr>
        <w:lastRenderedPageBreak/>
        <w:t>Desarrollo</w:t>
      </w:r>
      <w:bookmarkEnd w:id="3"/>
      <w:bookmarkEnd w:id="4"/>
      <w:bookmarkEnd w:id="5"/>
    </w:p>
    <w:p w14:paraId="5D9FB732" w14:textId="77777777" w:rsidR="0085110C" w:rsidRPr="0085110C" w:rsidRDefault="0085110C" w:rsidP="0085110C">
      <w:pPr>
        <w:jc w:val="both"/>
        <w:rPr>
          <w:rFonts w:ascii="Arial" w:eastAsia="Times New Roman" w:hAnsi="Arial" w:cs="Arial"/>
          <w:sz w:val="22"/>
          <w:szCs w:val="22"/>
          <w:lang w:eastAsia="es-MX"/>
        </w:rPr>
      </w:pPr>
      <w:r w:rsidRPr="0085110C">
        <w:rPr>
          <w:rFonts w:ascii="Arial" w:eastAsia="Times New Roman" w:hAnsi="Arial" w:cs="Arial"/>
          <w:color w:val="000000"/>
          <w:sz w:val="22"/>
          <w:szCs w:val="22"/>
          <w:lang w:eastAsia="es-MX"/>
        </w:rPr>
        <w:t>Instrucciones: </w:t>
      </w:r>
    </w:p>
    <w:p w14:paraId="5343EFB3" w14:textId="77777777" w:rsidR="0085110C" w:rsidRPr="0085110C" w:rsidRDefault="0085110C" w:rsidP="0085110C">
      <w:pPr>
        <w:numPr>
          <w:ilvl w:val="0"/>
          <w:numId w:val="2"/>
        </w:numPr>
        <w:jc w:val="both"/>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t>Lean con atención los siguientes casos y resuelvan lo que se te pide. </w:t>
      </w:r>
    </w:p>
    <w:p w14:paraId="704F8D80" w14:textId="77777777" w:rsidR="0085110C" w:rsidRPr="0085110C" w:rsidRDefault="0085110C" w:rsidP="0085110C">
      <w:pPr>
        <w:numPr>
          <w:ilvl w:val="0"/>
          <w:numId w:val="2"/>
        </w:numPr>
        <w:jc w:val="both"/>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t xml:space="preserve">Suban la evidencia al </w:t>
      </w:r>
      <w:proofErr w:type="spellStart"/>
      <w:r w:rsidRPr="0085110C">
        <w:rPr>
          <w:rFonts w:ascii="Arial" w:eastAsia="Times New Roman" w:hAnsi="Arial" w:cs="Arial"/>
          <w:color w:val="000000"/>
          <w:sz w:val="22"/>
          <w:szCs w:val="22"/>
          <w:lang w:eastAsia="es-MX"/>
        </w:rPr>
        <w:t>classroom</w:t>
      </w:r>
      <w:proofErr w:type="spellEnd"/>
      <w:r w:rsidRPr="0085110C">
        <w:rPr>
          <w:rFonts w:ascii="Arial" w:eastAsia="Times New Roman" w:hAnsi="Arial" w:cs="Arial"/>
          <w:color w:val="000000"/>
          <w:sz w:val="22"/>
          <w:szCs w:val="22"/>
          <w:lang w:eastAsia="es-MX"/>
        </w:rPr>
        <w:t xml:space="preserve"> de Admón. Financiera con el formato pedido, concluir cada uno de los casos.</w:t>
      </w:r>
    </w:p>
    <w:p w14:paraId="36F461C9" w14:textId="77777777" w:rsidR="0085110C" w:rsidRPr="0085110C" w:rsidRDefault="0085110C" w:rsidP="0085110C">
      <w:pPr>
        <w:jc w:val="both"/>
        <w:rPr>
          <w:rFonts w:ascii="Arial" w:eastAsia="Times New Roman" w:hAnsi="Arial" w:cs="Arial"/>
          <w:sz w:val="22"/>
          <w:szCs w:val="22"/>
          <w:lang w:eastAsia="es-MX"/>
        </w:rPr>
      </w:pPr>
      <w:r w:rsidRPr="0085110C">
        <w:rPr>
          <w:rFonts w:ascii="Arial" w:eastAsia="Times New Roman" w:hAnsi="Arial" w:cs="Arial"/>
          <w:color w:val="000000"/>
          <w:sz w:val="22"/>
          <w:szCs w:val="22"/>
          <w:lang w:eastAsia="es-MX"/>
        </w:rPr>
        <w:t> __________________</w:t>
      </w:r>
    </w:p>
    <w:p w14:paraId="58582047" w14:textId="77777777" w:rsidR="0085110C" w:rsidRPr="0085110C" w:rsidRDefault="0085110C" w:rsidP="0085110C">
      <w:pPr>
        <w:rPr>
          <w:rFonts w:ascii="Arial" w:eastAsia="Times New Roman" w:hAnsi="Arial" w:cs="Arial"/>
          <w:sz w:val="22"/>
          <w:szCs w:val="22"/>
          <w:lang w:eastAsia="es-MX"/>
        </w:rPr>
      </w:pPr>
    </w:p>
    <w:p w14:paraId="47DB2FD7" w14:textId="77777777" w:rsidR="0085110C" w:rsidRPr="0085110C" w:rsidRDefault="0085110C" w:rsidP="0085110C">
      <w:pPr>
        <w:jc w:val="center"/>
        <w:rPr>
          <w:rFonts w:ascii="Arial" w:eastAsia="Times New Roman" w:hAnsi="Arial" w:cs="Arial"/>
          <w:sz w:val="22"/>
          <w:szCs w:val="22"/>
          <w:lang w:eastAsia="es-MX"/>
        </w:rPr>
      </w:pPr>
      <w:r w:rsidRPr="0085110C">
        <w:rPr>
          <w:rFonts w:ascii="Arial" w:eastAsia="Times New Roman" w:hAnsi="Arial" w:cs="Arial"/>
          <w:b/>
          <w:bCs/>
          <w:color w:val="000000"/>
          <w:sz w:val="22"/>
          <w:szCs w:val="22"/>
          <w:lang w:eastAsia="es-MX"/>
        </w:rPr>
        <w:t>PRIMER CASO</w:t>
      </w:r>
    </w:p>
    <w:p w14:paraId="3EC72219" w14:textId="77777777" w:rsidR="0085110C" w:rsidRPr="0085110C" w:rsidRDefault="0085110C" w:rsidP="0085110C">
      <w:pPr>
        <w:jc w:val="both"/>
        <w:rPr>
          <w:rFonts w:ascii="Arial" w:eastAsia="Times New Roman" w:hAnsi="Arial" w:cs="Arial"/>
          <w:sz w:val="22"/>
          <w:szCs w:val="22"/>
          <w:lang w:eastAsia="es-MX"/>
        </w:rPr>
      </w:pPr>
      <w:r w:rsidRPr="0085110C">
        <w:rPr>
          <w:rFonts w:ascii="Arial" w:eastAsia="Times New Roman" w:hAnsi="Arial" w:cs="Arial"/>
          <w:color w:val="000000"/>
          <w:sz w:val="22"/>
          <w:szCs w:val="22"/>
          <w:lang w:eastAsia="es-MX"/>
        </w:rPr>
        <w:t>1. El sr. López quiere comprar un departamento con valor de $1,570,000, el 35% de esta cantidad se dejará como enganche y el resto se pagará a 5 años a una tasa de interés del 3.39% cuatrimestral sobre saldos insolutos. Los pagos serán semestrales   </w:t>
      </w:r>
    </w:p>
    <w:p w14:paraId="56E06292" w14:textId="79326C8D" w:rsidR="007C3524" w:rsidRDefault="0085110C" w:rsidP="001E2F41">
      <w:pPr>
        <w:numPr>
          <w:ilvl w:val="0"/>
          <w:numId w:val="3"/>
        </w:numPr>
        <w:jc w:val="both"/>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t>¿Cuánto deberá pagar cada semestre?</w:t>
      </w:r>
    </w:p>
    <w:p w14:paraId="1E7B648C" w14:textId="6E16F096" w:rsidR="007C3524" w:rsidRPr="007C3524" w:rsidRDefault="007C3524" w:rsidP="007C3524">
      <w:pPr>
        <w:jc w:val="both"/>
        <w:textAlignment w:val="baseline"/>
        <w:rPr>
          <w:rFonts w:ascii="Arial" w:eastAsia="Times New Roman" w:hAnsi="Arial" w:cs="Arial"/>
          <w:b/>
          <w:bCs/>
          <w:color w:val="000000"/>
          <w:sz w:val="22"/>
          <w:szCs w:val="22"/>
          <w:lang w:eastAsia="es-MX"/>
        </w:rPr>
      </w:pPr>
      <m:oMathPara>
        <m:oMath>
          <m:f>
            <m:fPr>
              <m:ctrlPr>
                <w:rPr>
                  <w:rFonts w:ascii="Cambria Math" w:eastAsia="Times New Roman" w:hAnsi="Cambria Math" w:cs="Arial"/>
                  <w:b/>
                  <w:bCs/>
                  <w:i/>
                  <w:color w:val="000000"/>
                  <w:sz w:val="22"/>
                  <w:szCs w:val="22"/>
                  <w:lang w:eastAsia="es-MX"/>
                </w:rPr>
              </m:ctrlPr>
            </m:fPr>
            <m:num>
              <m:r>
                <m:rPr>
                  <m:sty m:val="bi"/>
                </m:rPr>
                <w:rPr>
                  <w:rFonts w:ascii="Cambria Math" w:eastAsia="Times New Roman" w:hAnsi="Cambria Math" w:cs="Arial"/>
                  <w:color w:val="000000"/>
                  <w:sz w:val="22"/>
                  <w:szCs w:val="22"/>
                  <w:lang w:eastAsia="es-MX"/>
                </w:rPr>
                <m:t>P*i</m:t>
              </m:r>
            </m:num>
            <m:den>
              <m:r>
                <m:rPr>
                  <m:sty m:val="bi"/>
                </m:rPr>
                <w:rPr>
                  <w:rFonts w:ascii="Cambria Math" w:eastAsia="Times New Roman" w:hAnsi="Cambria Math" w:cs="Arial"/>
                  <w:color w:val="000000"/>
                  <w:sz w:val="22"/>
                  <w:szCs w:val="22"/>
                  <w:lang w:eastAsia="es-MX"/>
                </w:rPr>
                <m:t>1-</m:t>
              </m:r>
              <m:sSup>
                <m:sSupPr>
                  <m:ctrlPr>
                    <w:rPr>
                      <w:rFonts w:ascii="Cambria Math" w:eastAsia="Times New Roman" w:hAnsi="Cambria Math" w:cs="Arial"/>
                      <w:b/>
                      <w:bCs/>
                      <w:i/>
                      <w:color w:val="000000"/>
                      <w:sz w:val="22"/>
                      <w:szCs w:val="22"/>
                      <w:lang w:eastAsia="es-MX"/>
                    </w:rPr>
                  </m:ctrlPr>
                </m:sSupPr>
                <m:e>
                  <m:d>
                    <m:dPr>
                      <m:ctrlPr>
                        <w:rPr>
                          <w:rFonts w:ascii="Cambria Math" w:eastAsia="Times New Roman" w:hAnsi="Cambria Math" w:cs="Arial"/>
                          <w:b/>
                          <w:bCs/>
                          <w:i/>
                          <w:color w:val="000000"/>
                          <w:sz w:val="22"/>
                          <w:szCs w:val="22"/>
                          <w:lang w:eastAsia="es-MX"/>
                        </w:rPr>
                      </m:ctrlPr>
                    </m:dPr>
                    <m:e>
                      <m:r>
                        <m:rPr>
                          <m:sty m:val="bi"/>
                        </m:rPr>
                        <w:rPr>
                          <w:rFonts w:ascii="Cambria Math" w:eastAsia="Times New Roman" w:hAnsi="Cambria Math" w:cs="Arial"/>
                          <w:color w:val="000000"/>
                          <w:sz w:val="22"/>
                          <w:szCs w:val="22"/>
                          <w:lang w:eastAsia="es-MX"/>
                        </w:rPr>
                        <m:t>1+i</m:t>
                      </m:r>
                    </m:e>
                  </m:d>
                </m:e>
                <m:sup>
                  <m:r>
                    <m:rPr>
                      <m:sty m:val="bi"/>
                    </m:rPr>
                    <w:rPr>
                      <w:rFonts w:ascii="Cambria Math" w:eastAsia="Times New Roman" w:hAnsi="Cambria Math" w:cs="Arial"/>
                      <w:color w:val="000000"/>
                      <w:sz w:val="22"/>
                      <w:szCs w:val="22"/>
                      <w:lang w:eastAsia="es-MX"/>
                    </w:rPr>
                    <m:t>-n</m:t>
                  </m:r>
                </m:sup>
              </m:sSup>
            </m:den>
          </m:f>
        </m:oMath>
      </m:oMathPara>
    </w:p>
    <w:p w14:paraId="01188BFA" w14:textId="77777777" w:rsidR="007C3524" w:rsidRPr="007C3524" w:rsidRDefault="007C3524" w:rsidP="007C3524">
      <w:pPr>
        <w:jc w:val="both"/>
        <w:textAlignment w:val="baseline"/>
        <w:rPr>
          <w:rFonts w:ascii="Arial" w:eastAsia="Times New Roman" w:hAnsi="Arial" w:cs="Arial"/>
          <w:b/>
          <w:bCs/>
          <w:color w:val="000000"/>
          <w:sz w:val="22"/>
          <w:szCs w:val="22"/>
          <w:lang w:eastAsia="es-MX"/>
        </w:rPr>
      </w:pPr>
    </w:p>
    <w:p w14:paraId="28F8DA3E" w14:textId="30B20C08" w:rsidR="007C3524" w:rsidRDefault="007C3524" w:rsidP="007C3524">
      <w:pPr>
        <w:jc w:val="both"/>
        <w:textAlignment w:val="baseline"/>
        <w:rPr>
          <w:rFonts w:ascii="Arial" w:eastAsia="Times New Roman" w:hAnsi="Arial" w:cs="Arial"/>
          <w:color w:val="000000"/>
          <w:sz w:val="22"/>
          <w:szCs w:val="22"/>
          <w:lang w:eastAsia="es-MX"/>
        </w:rPr>
      </w:pPr>
      <m:oMathPara>
        <m:oMath>
          <m:f>
            <m:fPr>
              <m:ctrlPr>
                <w:rPr>
                  <w:rFonts w:ascii="Cambria Math" w:eastAsia="Times New Roman" w:hAnsi="Cambria Math" w:cs="Arial"/>
                  <w:b/>
                  <w:bCs/>
                  <w:i/>
                  <w:color w:val="000000"/>
                  <w:sz w:val="22"/>
                  <w:szCs w:val="22"/>
                  <w:lang w:eastAsia="es-MX"/>
                </w:rPr>
              </m:ctrlPr>
            </m:fPr>
            <m:num>
              <m:r>
                <m:rPr>
                  <m:sty m:val="bi"/>
                </m:rPr>
                <w:rPr>
                  <w:rFonts w:ascii="Cambria Math" w:eastAsia="Times New Roman" w:hAnsi="Cambria Math" w:cs="Arial"/>
                  <w:color w:val="000000"/>
                  <w:sz w:val="22"/>
                  <w:szCs w:val="22"/>
                  <w:lang w:eastAsia="es-MX"/>
                </w:rPr>
                <m:t>1,020,500</m:t>
              </m:r>
              <m:r>
                <m:rPr>
                  <m:sty m:val="bi"/>
                </m:rPr>
                <w:rPr>
                  <w:rFonts w:ascii="Cambria Math" w:eastAsia="Times New Roman" w:hAnsi="Cambria Math" w:cs="Arial"/>
                  <w:color w:val="000000"/>
                  <w:sz w:val="22"/>
                  <w:szCs w:val="22"/>
                  <w:lang w:eastAsia="es-MX"/>
                </w:rPr>
                <m:t>*</m:t>
              </m:r>
              <m:r>
                <m:rPr>
                  <m:sty m:val="bi"/>
                </m:rPr>
                <w:rPr>
                  <w:rFonts w:ascii="Cambria Math" w:eastAsia="Times New Roman" w:hAnsi="Cambria Math" w:cs="Arial"/>
                  <w:color w:val="000000"/>
                  <w:sz w:val="22"/>
                  <w:szCs w:val="22"/>
                  <w:lang w:eastAsia="es-MX"/>
                </w:rPr>
                <m:t>0.05085</m:t>
              </m:r>
            </m:num>
            <m:den>
              <m:r>
                <m:rPr>
                  <m:sty m:val="bi"/>
                </m:rPr>
                <w:rPr>
                  <w:rFonts w:ascii="Cambria Math" w:eastAsia="Times New Roman" w:hAnsi="Cambria Math" w:cs="Arial"/>
                  <w:color w:val="000000"/>
                  <w:sz w:val="22"/>
                  <w:szCs w:val="22"/>
                  <w:lang w:eastAsia="es-MX"/>
                </w:rPr>
                <m:t>1-</m:t>
              </m:r>
              <m:sSup>
                <m:sSupPr>
                  <m:ctrlPr>
                    <w:rPr>
                      <w:rFonts w:ascii="Cambria Math" w:eastAsia="Times New Roman" w:hAnsi="Cambria Math" w:cs="Arial"/>
                      <w:b/>
                      <w:bCs/>
                      <w:i/>
                      <w:color w:val="000000"/>
                      <w:sz w:val="22"/>
                      <w:szCs w:val="22"/>
                      <w:lang w:eastAsia="es-MX"/>
                    </w:rPr>
                  </m:ctrlPr>
                </m:sSupPr>
                <m:e>
                  <m:d>
                    <m:dPr>
                      <m:ctrlPr>
                        <w:rPr>
                          <w:rFonts w:ascii="Cambria Math" w:eastAsia="Times New Roman" w:hAnsi="Cambria Math" w:cs="Arial"/>
                          <w:b/>
                          <w:bCs/>
                          <w:i/>
                          <w:color w:val="000000"/>
                          <w:sz w:val="22"/>
                          <w:szCs w:val="22"/>
                          <w:lang w:eastAsia="es-MX"/>
                        </w:rPr>
                      </m:ctrlPr>
                    </m:dPr>
                    <m:e>
                      <m:r>
                        <m:rPr>
                          <m:sty m:val="bi"/>
                        </m:rPr>
                        <w:rPr>
                          <w:rFonts w:ascii="Cambria Math" w:eastAsia="Times New Roman" w:hAnsi="Cambria Math" w:cs="Arial"/>
                          <w:color w:val="000000"/>
                          <w:sz w:val="22"/>
                          <w:szCs w:val="22"/>
                          <w:lang w:eastAsia="es-MX"/>
                        </w:rPr>
                        <m:t>1+</m:t>
                      </m:r>
                      <m:r>
                        <m:rPr>
                          <m:sty m:val="bi"/>
                        </m:rPr>
                        <w:rPr>
                          <w:rFonts w:ascii="Cambria Math" w:eastAsia="Times New Roman" w:hAnsi="Cambria Math" w:cs="Arial"/>
                          <w:color w:val="000000"/>
                          <w:sz w:val="22"/>
                          <w:szCs w:val="22"/>
                          <w:lang w:eastAsia="es-MX"/>
                        </w:rPr>
                        <m:t>0.05085</m:t>
                      </m:r>
                    </m:e>
                  </m:d>
                </m:e>
                <m:sup>
                  <m:r>
                    <m:rPr>
                      <m:sty m:val="bi"/>
                    </m:rPr>
                    <w:rPr>
                      <w:rFonts w:ascii="Cambria Math" w:eastAsia="Times New Roman" w:hAnsi="Cambria Math" w:cs="Arial"/>
                      <w:color w:val="000000"/>
                      <w:sz w:val="22"/>
                      <w:szCs w:val="22"/>
                      <w:lang w:eastAsia="es-MX"/>
                    </w:rPr>
                    <m:t>-</m:t>
                  </m:r>
                  <m:r>
                    <m:rPr>
                      <m:sty m:val="bi"/>
                    </m:rPr>
                    <w:rPr>
                      <w:rFonts w:ascii="Cambria Math" w:eastAsia="Times New Roman" w:hAnsi="Cambria Math" w:cs="Arial"/>
                      <w:color w:val="000000"/>
                      <w:sz w:val="22"/>
                      <w:szCs w:val="22"/>
                      <w:lang w:eastAsia="es-MX"/>
                    </w:rPr>
                    <m:t>10</m:t>
                  </m:r>
                </m:sup>
              </m:sSup>
            </m:den>
          </m:f>
          <m:r>
            <m:rPr>
              <m:sty m:val="bi"/>
            </m:rPr>
            <w:rPr>
              <w:rFonts w:ascii="Cambria Math" w:eastAsia="Times New Roman" w:hAnsi="Cambria Math" w:cs="Arial"/>
              <w:color w:val="000000"/>
              <w:sz w:val="22"/>
              <w:szCs w:val="22"/>
              <w:lang w:eastAsia="es-MX"/>
            </w:rPr>
            <m:t>=</m:t>
          </m:r>
          <m:r>
            <m:rPr>
              <m:sty m:val="bi"/>
            </m:rPr>
            <w:rPr>
              <w:rFonts w:ascii="Cambria Math" w:eastAsia="Times New Roman" w:hAnsi="Cambria Math" w:cs="Arial"/>
              <w:color w:val="000000"/>
              <w:sz w:val="22"/>
              <w:szCs w:val="22"/>
              <w:highlight w:val="yellow"/>
              <w:lang w:eastAsia="es-MX"/>
            </w:rPr>
            <m:t>132,705.5022</m:t>
          </m:r>
        </m:oMath>
      </m:oMathPara>
    </w:p>
    <w:p w14:paraId="07998E68" w14:textId="77777777" w:rsidR="007C3524" w:rsidRDefault="007C3524" w:rsidP="007C3524">
      <w:pPr>
        <w:jc w:val="both"/>
        <w:textAlignment w:val="baseline"/>
        <w:rPr>
          <w:rFonts w:ascii="Arial" w:eastAsia="Times New Roman" w:hAnsi="Arial" w:cs="Arial"/>
          <w:color w:val="000000"/>
          <w:sz w:val="22"/>
          <w:szCs w:val="22"/>
          <w:lang w:eastAsia="es-MX"/>
        </w:rPr>
      </w:pPr>
    </w:p>
    <w:p w14:paraId="1291810A" w14:textId="0C7746B6" w:rsidR="0085110C" w:rsidRPr="0085110C" w:rsidRDefault="0085110C" w:rsidP="001E2F41">
      <w:pPr>
        <w:numPr>
          <w:ilvl w:val="0"/>
          <w:numId w:val="3"/>
        </w:numPr>
        <w:jc w:val="both"/>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t>Elaborar la tabla de amortización correspondiente </w:t>
      </w:r>
    </w:p>
    <w:p w14:paraId="73101CB2" w14:textId="77777777" w:rsidR="0085110C" w:rsidRPr="0085110C" w:rsidRDefault="0085110C" w:rsidP="0085110C">
      <w:pPr>
        <w:spacing w:after="240"/>
        <w:rPr>
          <w:rFonts w:ascii="Arial" w:eastAsia="Times New Roman" w:hAnsi="Arial" w:cs="Arial"/>
          <w:sz w:val="22"/>
          <w:szCs w:val="22"/>
          <w:lang w:eastAsia="es-MX"/>
        </w:rPr>
      </w:pPr>
    </w:p>
    <w:p w14:paraId="4C29BE1E" w14:textId="77777777" w:rsidR="0085110C" w:rsidRPr="0085110C" w:rsidRDefault="0085110C" w:rsidP="0085110C">
      <w:pPr>
        <w:pBdr>
          <w:top w:val="single" w:sz="4" w:space="1" w:color="000000"/>
          <w:left w:val="single" w:sz="4" w:space="4" w:color="000000"/>
          <w:bottom w:val="single" w:sz="4" w:space="1" w:color="000000"/>
          <w:right w:val="single" w:sz="4" w:space="4" w:color="000000"/>
        </w:pBdr>
        <w:jc w:val="center"/>
        <w:rPr>
          <w:rFonts w:ascii="Arial" w:eastAsia="Times New Roman" w:hAnsi="Arial" w:cs="Arial"/>
          <w:sz w:val="22"/>
          <w:szCs w:val="22"/>
          <w:lang w:eastAsia="es-MX"/>
        </w:rPr>
      </w:pPr>
      <w:r w:rsidRPr="0085110C">
        <w:rPr>
          <w:rFonts w:ascii="Arial" w:eastAsia="Times New Roman" w:hAnsi="Arial" w:cs="Arial"/>
          <w:b/>
          <w:bCs/>
          <w:color w:val="000000"/>
          <w:sz w:val="22"/>
          <w:szCs w:val="22"/>
          <w:lang w:eastAsia="es-MX"/>
        </w:rPr>
        <w:t>NOTA: Fecha en que se contratará el crédito 19 de mayo del 2020</w:t>
      </w:r>
    </w:p>
    <w:p w14:paraId="786F5CA3" w14:textId="77777777" w:rsidR="0085110C" w:rsidRPr="0085110C" w:rsidRDefault="0085110C" w:rsidP="0085110C">
      <w:pPr>
        <w:spacing w:after="240"/>
        <w:rPr>
          <w:rFonts w:ascii="Arial" w:eastAsia="Times New Roman" w:hAnsi="Arial" w:cs="Arial"/>
          <w:sz w:val="22"/>
          <w:szCs w:val="22"/>
          <w:lang w:eastAsia="es-MX"/>
        </w:rPr>
      </w:pPr>
    </w:p>
    <w:p w14:paraId="6341CDF4" w14:textId="77777777" w:rsidR="0085110C" w:rsidRPr="0085110C" w:rsidRDefault="0085110C" w:rsidP="0085110C">
      <w:pPr>
        <w:rPr>
          <w:rFonts w:ascii="Arial" w:eastAsia="Times New Roman" w:hAnsi="Arial" w:cs="Arial"/>
          <w:sz w:val="22"/>
          <w:szCs w:val="22"/>
          <w:lang w:eastAsia="es-MX"/>
        </w:rPr>
      </w:pPr>
      <w:r w:rsidRPr="0085110C">
        <w:rPr>
          <w:rFonts w:ascii="Arial" w:eastAsia="Times New Roman" w:hAnsi="Arial" w:cs="Arial"/>
          <w:color w:val="000000"/>
          <w:sz w:val="22"/>
          <w:szCs w:val="22"/>
          <w:lang w:eastAsia="es-MX"/>
        </w:rPr>
        <w:tab/>
        <w:t>DATOS:</w:t>
      </w:r>
    </w:p>
    <w:p w14:paraId="6E86E37A" w14:textId="456DFFE6" w:rsidR="0085110C" w:rsidRPr="0085110C" w:rsidRDefault="0085110C" w:rsidP="0085110C">
      <w:pPr>
        <w:rPr>
          <w:rFonts w:ascii="Arial" w:eastAsia="Times New Roman" w:hAnsi="Arial" w:cs="Arial"/>
          <w:sz w:val="22"/>
          <w:szCs w:val="22"/>
          <w:lang w:eastAsia="es-MX"/>
        </w:rPr>
      </w:pPr>
      <w:r w:rsidRPr="0085110C">
        <w:rPr>
          <w:rFonts w:ascii="Arial" w:eastAsia="Times New Roman" w:hAnsi="Arial" w:cs="Arial"/>
          <w:color w:val="000000"/>
          <w:sz w:val="22"/>
          <w:szCs w:val="22"/>
          <w:lang w:eastAsia="es-MX"/>
        </w:rPr>
        <w:tab/>
        <w:t>P= </w:t>
      </w:r>
      <w:r w:rsidR="007C3524">
        <w:rPr>
          <w:rFonts w:ascii="Arial" w:eastAsia="Times New Roman" w:hAnsi="Arial" w:cs="Arial"/>
          <w:color w:val="000000"/>
          <w:sz w:val="22"/>
          <w:szCs w:val="22"/>
          <w:lang w:eastAsia="es-MX"/>
        </w:rPr>
        <w:t>1,020,500</w:t>
      </w:r>
    </w:p>
    <w:p w14:paraId="47D1B75B" w14:textId="431AC761" w:rsidR="0085110C" w:rsidRPr="0085110C" w:rsidRDefault="0085110C" w:rsidP="0085110C">
      <w:pPr>
        <w:rPr>
          <w:rFonts w:ascii="Arial" w:eastAsia="Times New Roman" w:hAnsi="Arial" w:cs="Arial"/>
          <w:sz w:val="22"/>
          <w:szCs w:val="22"/>
          <w:lang w:eastAsia="es-MX"/>
        </w:rPr>
      </w:pPr>
      <w:r w:rsidRPr="0085110C">
        <w:rPr>
          <w:rFonts w:ascii="Arial" w:eastAsia="Times New Roman" w:hAnsi="Arial" w:cs="Arial"/>
          <w:color w:val="000000"/>
          <w:sz w:val="22"/>
          <w:szCs w:val="22"/>
          <w:lang w:eastAsia="es-MX"/>
        </w:rPr>
        <w:tab/>
        <w:t>n= </w:t>
      </w:r>
      <w:r w:rsidR="007C3524">
        <w:rPr>
          <w:rFonts w:ascii="Arial" w:eastAsia="Times New Roman" w:hAnsi="Arial" w:cs="Arial"/>
          <w:color w:val="000000"/>
          <w:sz w:val="22"/>
          <w:szCs w:val="22"/>
          <w:lang w:eastAsia="es-MX"/>
        </w:rPr>
        <w:t>10 semestres (5 años)</w:t>
      </w:r>
    </w:p>
    <w:p w14:paraId="5373F799" w14:textId="22CABAF1" w:rsidR="0085110C" w:rsidRPr="0085110C" w:rsidRDefault="0085110C" w:rsidP="0085110C">
      <w:pPr>
        <w:rPr>
          <w:rFonts w:ascii="Arial" w:eastAsia="Times New Roman" w:hAnsi="Arial" w:cs="Arial"/>
          <w:sz w:val="22"/>
          <w:szCs w:val="22"/>
          <w:lang w:eastAsia="es-MX"/>
        </w:rPr>
      </w:pPr>
      <w:r w:rsidRPr="0085110C">
        <w:rPr>
          <w:rFonts w:ascii="Arial" w:eastAsia="Times New Roman" w:hAnsi="Arial" w:cs="Arial"/>
          <w:color w:val="000000"/>
          <w:sz w:val="22"/>
          <w:szCs w:val="22"/>
          <w:lang w:eastAsia="es-MX"/>
        </w:rPr>
        <w:tab/>
        <w:t>i= </w:t>
      </w:r>
      <w:r w:rsidR="007C3524">
        <w:rPr>
          <w:rFonts w:ascii="Arial" w:eastAsia="Times New Roman" w:hAnsi="Arial" w:cs="Arial"/>
          <w:color w:val="000000"/>
          <w:sz w:val="22"/>
          <w:szCs w:val="22"/>
          <w:lang w:eastAsia="es-MX"/>
        </w:rPr>
        <w:t>5.085% semestral</w:t>
      </w:r>
    </w:p>
    <w:p w14:paraId="22EE84BF" w14:textId="77777777" w:rsidR="0085110C" w:rsidRPr="0085110C" w:rsidRDefault="0085110C" w:rsidP="0085110C">
      <w:pPr>
        <w:rPr>
          <w:rFonts w:ascii="Arial" w:eastAsia="Times New Roman" w:hAnsi="Arial" w:cs="Arial"/>
          <w:sz w:val="22"/>
          <w:szCs w:val="22"/>
          <w:lang w:eastAsia="es-MX"/>
        </w:rPr>
      </w:pPr>
      <w:r w:rsidRPr="0085110C">
        <w:rPr>
          <w:rFonts w:ascii="Arial" w:eastAsia="Times New Roman" w:hAnsi="Arial" w:cs="Arial"/>
          <w:color w:val="000000"/>
          <w:sz w:val="22"/>
          <w:szCs w:val="22"/>
          <w:lang w:eastAsia="es-MX"/>
        </w:rPr>
        <w:tab/>
      </w:r>
    </w:p>
    <w:p w14:paraId="336756E6" w14:textId="39845D0F" w:rsidR="0085110C" w:rsidRDefault="0085110C" w:rsidP="0085110C">
      <w:pPr>
        <w:ind w:firstLine="708"/>
        <w:rPr>
          <w:rFonts w:ascii="Arial" w:eastAsia="Times New Roman" w:hAnsi="Arial" w:cs="Arial"/>
          <w:b/>
          <w:bCs/>
          <w:color w:val="000000"/>
          <w:sz w:val="22"/>
          <w:szCs w:val="22"/>
          <w:lang w:eastAsia="es-MX"/>
        </w:rPr>
      </w:pPr>
      <w:r w:rsidRPr="0085110C">
        <w:rPr>
          <w:rFonts w:ascii="Arial" w:eastAsia="Times New Roman" w:hAnsi="Arial" w:cs="Arial"/>
          <w:b/>
          <w:bCs/>
          <w:color w:val="000000"/>
          <w:sz w:val="22"/>
          <w:szCs w:val="22"/>
          <w:lang w:eastAsia="es-MX"/>
        </w:rPr>
        <w:t>Desarrolla la TABLA DE AMORTIZACIÓN DEL CRÉDITO</w:t>
      </w:r>
    </w:p>
    <w:tbl>
      <w:tblPr>
        <w:tblW w:w="9420" w:type="dxa"/>
        <w:tblCellMar>
          <w:left w:w="70" w:type="dxa"/>
          <w:right w:w="70" w:type="dxa"/>
        </w:tblCellMar>
        <w:tblLook w:val="04A0" w:firstRow="1" w:lastRow="0" w:firstColumn="1" w:lastColumn="0" w:noHBand="0" w:noVBand="1"/>
      </w:tblPr>
      <w:tblGrid>
        <w:gridCol w:w="1299"/>
        <w:gridCol w:w="1340"/>
        <w:gridCol w:w="2580"/>
        <w:gridCol w:w="1960"/>
        <w:gridCol w:w="2620"/>
      </w:tblGrid>
      <w:tr w:rsidR="00DE2EE5" w:rsidRPr="00DE2EE5" w14:paraId="36482E4A" w14:textId="77777777" w:rsidTr="00DE2EE5">
        <w:trPr>
          <w:trHeight w:val="315"/>
        </w:trPr>
        <w:tc>
          <w:tcPr>
            <w:tcW w:w="9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1C605D06" w14:textId="77777777" w:rsidR="00DE2EE5" w:rsidRPr="00DE2EE5" w:rsidRDefault="00DE2EE5" w:rsidP="00DE2EE5">
            <w:pPr>
              <w:jc w:val="center"/>
              <w:rPr>
                <w:rFonts w:ascii="Calibri" w:eastAsia="Times New Roman" w:hAnsi="Calibri" w:cs="Calibri"/>
                <w:b/>
                <w:bCs/>
                <w:color w:val="000000"/>
                <w:lang w:eastAsia="es-MX"/>
              </w:rPr>
            </w:pPr>
            <w:r w:rsidRPr="00DE2EE5">
              <w:rPr>
                <w:rFonts w:ascii="Calibri" w:eastAsia="Times New Roman" w:hAnsi="Calibri" w:cs="Calibri"/>
                <w:b/>
                <w:bCs/>
                <w:color w:val="000000"/>
                <w:lang w:eastAsia="es-MX"/>
              </w:rPr>
              <w:t>Periodo</w:t>
            </w:r>
          </w:p>
        </w:tc>
        <w:tc>
          <w:tcPr>
            <w:tcW w:w="134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37DD7F94" w14:textId="77777777" w:rsidR="00DE2EE5" w:rsidRPr="00DE2EE5" w:rsidRDefault="00DE2EE5" w:rsidP="00DE2EE5">
            <w:pPr>
              <w:jc w:val="center"/>
              <w:rPr>
                <w:rFonts w:ascii="Calibri" w:eastAsia="Times New Roman" w:hAnsi="Calibri" w:cs="Calibri"/>
                <w:b/>
                <w:bCs/>
                <w:color w:val="000000"/>
                <w:lang w:eastAsia="es-MX"/>
              </w:rPr>
            </w:pPr>
            <w:r w:rsidRPr="00DE2EE5">
              <w:rPr>
                <w:rFonts w:ascii="Calibri" w:eastAsia="Times New Roman" w:hAnsi="Calibri" w:cs="Calibri"/>
                <w:b/>
                <w:bCs/>
                <w:color w:val="000000"/>
                <w:lang w:eastAsia="es-MX"/>
              </w:rPr>
              <w:t>Intereses</w:t>
            </w:r>
          </w:p>
        </w:tc>
        <w:tc>
          <w:tcPr>
            <w:tcW w:w="258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477426C8" w14:textId="77777777" w:rsidR="00DE2EE5" w:rsidRPr="00DE2EE5" w:rsidRDefault="00DE2EE5" w:rsidP="00DE2EE5">
            <w:pPr>
              <w:jc w:val="center"/>
              <w:rPr>
                <w:rFonts w:ascii="Calibri" w:eastAsia="Times New Roman" w:hAnsi="Calibri" w:cs="Calibri"/>
                <w:b/>
                <w:bCs/>
                <w:color w:val="000000"/>
                <w:lang w:eastAsia="es-MX"/>
              </w:rPr>
            </w:pPr>
            <w:r w:rsidRPr="00DE2EE5">
              <w:rPr>
                <w:rFonts w:ascii="Calibri" w:eastAsia="Times New Roman" w:hAnsi="Calibri" w:cs="Calibri"/>
                <w:b/>
                <w:bCs/>
                <w:color w:val="000000"/>
                <w:lang w:eastAsia="es-MX"/>
              </w:rPr>
              <w:t>Pago de fin de semestre</w:t>
            </w:r>
          </w:p>
        </w:tc>
        <w:tc>
          <w:tcPr>
            <w:tcW w:w="196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4E00B493" w14:textId="77777777" w:rsidR="00DE2EE5" w:rsidRPr="00DE2EE5" w:rsidRDefault="00DE2EE5" w:rsidP="00DE2EE5">
            <w:pPr>
              <w:jc w:val="center"/>
              <w:rPr>
                <w:rFonts w:ascii="Calibri" w:eastAsia="Times New Roman" w:hAnsi="Calibri" w:cs="Calibri"/>
                <w:b/>
                <w:bCs/>
                <w:color w:val="000000"/>
                <w:lang w:eastAsia="es-MX"/>
              </w:rPr>
            </w:pPr>
            <w:r w:rsidRPr="00DE2EE5">
              <w:rPr>
                <w:rFonts w:ascii="Calibri" w:eastAsia="Times New Roman" w:hAnsi="Calibri" w:cs="Calibri"/>
                <w:b/>
                <w:bCs/>
                <w:color w:val="000000"/>
                <w:lang w:eastAsia="es-MX"/>
              </w:rPr>
              <w:t>Abono a principal</w:t>
            </w:r>
          </w:p>
        </w:tc>
        <w:tc>
          <w:tcPr>
            <w:tcW w:w="262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0C1C5727" w14:textId="77777777" w:rsidR="00DE2EE5" w:rsidRPr="00DE2EE5" w:rsidRDefault="00DE2EE5" w:rsidP="00DE2EE5">
            <w:pPr>
              <w:jc w:val="center"/>
              <w:rPr>
                <w:rFonts w:ascii="Calibri" w:eastAsia="Times New Roman" w:hAnsi="Calibri" w:cs="Calibri"/>
                <w:b/>
                <w:bCs/>
                <w:color w:val="000000"/>
                <w:lang w:eastAsia="es-MX"/>
              </w:rPr>
            </w:pPr>
            <w:r w:rsidRPr="00DE2EE5">
              <w:rPr>
                <w:rFonts w:ascii="Calibri" w:eastAsia="Times New Roman" w:hAnsi="Calibri" w:cs="Calibri"/>
                <w:b/>
                <w:bCs/>
                <w:color w:val="000000"/>
                <w:lang w:eastAsia="es-MX"/>
              </w:rPr>
              <w:t>Deuda después del pago</w:t>
            </w:r>
          </w:p>
        </w:tc>
      </w:tr>
      <w:tr w:rsidR="000735EB" w:rsidRPr="00DE2EE5" w14:paraId="32426E1D" w14:textId="77777777" w:rsidTr="00892839">
        <w:trPr>
          <w:trHeight w:val="334"/>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0A248C6D" w14:textId="199C006E" w:rsidR="000735EB" w:rsidRPr="00DE2EE5" w:rsidRDefault="000735EB" w:rsidP="000735EB">
            <w:pPr>
              <w:jc w:val="center"/>
              <w:rPr>
                <w:rFonts w:eastAsia="Times New Roman" w:cstheme="minorHAnsi"/>
                <w:color w:val="000000"/>
                <w:lang w:eastAsia="es-MX"/>
              </w:rPr>
            </w:pPr>
            <w:r>
              <w:rPr>
                <w:rFonts w:ascii="Calibri" w:hAnsi="Calibri" w:cs="Calibri"/>
                <w:color w:val="000000"/>
              </w:rPr>
              <w:t>19/05/2020</w:t>
            </w:r>
          </w:p>
        </w:tc>
        <w:tc>
          <w:tcPr>
            <w:tcW w:w="1340" w:type="dxa"/>
            <w:tcBorders>
              <w:top w:val="nil"/>
              <w:left w:val="nil"/>
              <w:bottom w:val="single" w:sz="4" w:space="0" w:color="auto"/>
              <w:right w:val="single" w:sz="4" w:space="0" w:color="auto"/>
            </w:tcBorders>
            <w:shd w:val="clear" w:color="auto" w:fill="auto"/>
            <w:noWrap/>
            <w:vAlign w:val="center"/>
            <w:hideMark/>
          </w:tcPr>
          <w:p w14:paraId="372BE646" w14:textId="27CEC443"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w:t>
            </w:r>
          </w:p>
        </w:tc>
        <w:tc>
          <w:tcPr>
            <w:tcW w:w="2580" w:type="dxa"/>
            <w:tcBorders>
              <w:top w:val="nil"/>
              <w:left w:val="nil"/>
              <w:bottom w:val="single" w:sz="4" w:space="0" w:color="auto"/>
              <w:right w:val="single" w:sz="4" w:space="0" w:color="auto"/>
            </w:tcBorders>
            <w:shd w:val="clear" w:color="auto" w:fill="auto"/>
            <w:noWrap/>
            <w:vAlign w:val="center"/>
            <w:hideMark/>
          </w:tcPr>
          <w:p w14:paraId="2A2DD982" w14:textId="76F8CB8D"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w:t>
            </w:r>
          </w:p>
        </w:tc>
        <w:tc>
          <w:tcPr>
            <w:tcW w:w="1960" w:type="dxa"/>
            <w:tcBorders>
              <w:top w:val="nil"/>
              <w:left w:val="nil"/>
              <w:bottom w:val="single" w:sz="4" w:space="0" w:color="auto"/>
              <w:right w:val="single" w:sz="4" w:space="0" w:color="auto"/>
            </w:tcBorders>
            <w:shd w:val="clear" w:color="auto" w:fill="auto"/>
            <w:noWrap/>
            <w:vAlign w:val="center"/>
            <w:hideMark/>
          </w:tcPr>
          <w:p w14:paraId="3BFE0E0B" w14:textId="12777498"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w:t>
            </w:r>
          </w:p>
        </w:tc>
        <w:tc>
          <w:tcPr>
            <w:tcW w:w="2620" w:type="dxa"/>
            <w:tcBorders>
              <w:top w:val="nil"/>
              <w:left w:val="nil"/>
              <w:bottom w:val="single" w:sz="4" w:space="0" w:color="auto"/>
              <w:right w:val="single" w:sz="4" w:space="0" w:color="auto"/>
            </w:tcBorders>
            <w:shd w:val="clear" w:color="auto" w:fill="auto"/>
            <w:noWrap/>
            <w:vAlign w:val="center"/>
            <w:hideMark/>
          </w:tcPr>
          <w:p w14:paraId="1C6D9038" w14:textId="77E280D7"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1,020,500.00</w:t>
            </w:r>
          </w:p>
        </w:tc>
      </w:tr>
      <w:tr w:rsidR="000735EB" w:rsidRPr="00DE2EE5" w14:paraId="3392D8BB" w14:textId="77777777" w:rsidTr="00892839">
        <w:trPr>
          <w:trHeight w:val="31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39872A19" w14:textId="118C8918" w:rsidR="000735EB" w:rsidRPr="00DE2EE5" w:rsidRDefault="000735EB" w:rsidP="000735EB">
            <w:pPr>
              <w:jc w:val="center"/>
              <w:rPr>
                <w:rFonts w:eastAsia="Times New Roman" w:cstheme="minorHAnsi"/>
                <w:color w:val="000000"/>
                <w:lang w:eastAsia="es-MX"/>
              </w:rPr>
            </w:pPr>
            <w:r>
              <w:rPr>
                <w:rFonts w:ascii="Calibri" w:hAnsi="Calibri" w:cs="Calibri"/>
                <w:color w:val="000000"/>
              </w:rPr>
              <w:t>19/11/2020</w:t>
            </w:r>
          </w:p>
        </w:tc>
        <w:tc>
          <w:tcPr>
            <w:tcW w:w="1340" w:type="dxa"/>
            <w:tcBorders>
              <w:top w:val="nil"/>
              <w:left w:val="nil"/>
              <w:bottom w:val="single" w:sz="4" w:space="0" w:color="auto"/>
              <w:right w:val="single" w:sz="4" w:space="0" w:color="auto"/>
            </w:tcBorders>
            <w:shd w:val="clear" w:color="auto" w:fill="auto"/>
            <w:noWrap/>
            <w:vAlign w:val="center"/>
            <w:hideMark/>
          </w:tcPr>
          <w:p w14:paraId="1166D993" w14:textId="0AADDA8E"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$ 51,892.43</w:t>
            </w:r>
          </w:p>
        </w:tc>
        <w:tc>
          <w:tcPr>
            <w:tcW w:w="2580" w:type="dxa"/>
            <w:tcBorders>
              <w:top w:val="nil"/>
              <w:left w:val="nil"/>
              <w:bottom w:val="single" w:sz="4" w:space="0" w:color="auto"/>
              <w:right w:val="single" w:sz="4" w:space="0" w:color="auto"/>
            </w:tcBorders>
            <w:shd w:val="clear" w:color="auto" w:fill="auto"/>
            <w:noWrap/>
            <w:vAlign w:val="center"/>
            <w:hideMark/>
          </w:tcPr>
          <w:p w14:paraId="31B5A3BC" w14:textId="64FEA644"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132,705.50</w:t>
            </w:r>
          </w:p>
        </w:tc>
        <w:tc>
          <w:tcPr>
            <w:tcW w:w="1960" w:type="dxa"/>
            <w:tcBorders>
              <w:top w:val="nil"/>
              <w:left w:val="nil"/>
              <w:bottom w:val="single" w:sz="4" w:space="0" w:color="auto"/>
              <w:right w:val="single" w:sz="4" w:space="0" w:color="auto"/>
            </w:tcBorders>
            <w:shd w:val="clear" w:color="auto" w:fill="auto"/>
            <w:noWrap/>
            <w:vAlign w:val="center"/>
            <w:hideMark/>
          </w:tcPr>
          <w:p w14:paraId="20573A24" w14:textId="075D5CEF"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80,813.08</w:t>
            </w:r>
          </w:p>
        </w:tc>
        <w:tc>
          <w:tcPr>
            <w:tcW w:w="2620" w:type="dxa"/>
            <w:tcBorders>
              <w:top w:val="nil"/>
              <w:left w:val="nil"/>
              <w:bottom w:val="single" w:sz="4" w:space="0" w:color="auto"/>
              <w:right w:val="single" w:sz="4" w:space="0" w:color="auto"/>
            </w:tcBorders>
            <w:shd w:val="clear" w:color="auto" w:fill="auto"/>
            <w:noWrap/>
            <w:vAlign w:val="center"/>
            <w:hideMark/>
          </w:tcPr>
          <w:p w14:paraId="4D5E3E8F" w14:textId="0ABA126E"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939,686.92</w:t>
            </w:r>
          </w:p>
        </w:tc>
      </w:tr>
      <w:tr w:rsidR="000735EB" w:rsidRPr="00DE2EE5" w14:paraId="1027B766" w14:textId="77777777" w:rsidTr="00892839">
        <w:trPr>
          <w:trHeight w:val="31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3913D2D" w14:textId="1D50FF7B" w:rsidR="000735EB" w:rsidRPr="00DE2EE5" w:rsidRDefault="000735EB" w:rsidP="000735EB">
            <w:pPr>
              <w:jc w:val="center"/>
              <w:rPr>
                <w:rFonts w:eastAsia="Times New Roman" w:cstheme="minorHAnsi"/>
                <w:color w:val="000000"/>
                <w:lang w:eastAsia="es-MX"/>
              </w:rPr>
            </w:pPr>
            <w:r>
              <w:rPr>
                <w:rFonts w:ascii="Calibri" w:hAnsi="Calibri" w:cs="Calibri"/>
                <w:color w:val="000000"/>
              </w:rPr>
              <w:t>19/05/2021</w:t>
            </w:r>
          </w:p>
        </w:tc>
        <w:tc>
          <w:tcPr>
            <w:tcW w:w="1340" w:type="dxa"/>
            <w:tcBorders>
              <w:top w:val="nil"/>
              <w:left w:val="nil"/>
              <w:bottom w:val="single" w:sz="4" w:space="0" w:color="auto"/>
              <w:right w:val="single" w:sz="4" w:space="0" w:color="auto"/>
            </w:tcBorders>
            <w:shd w:val="clear" w:color="auto" w:fill="auto"/>
            <w:noWrap/>
            <w:vAlign w:val="center"/>
            <w:hideMark/>
          </w:tcPr>
          <w:p w14:paraId="15E4A684" w14:textId="03502CA6"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$ 47,783.08</w:t>
            </w:r>
          </w:p>
        </w:tc>
        <w:tc>
          <w:tcPr>
            <w:tcW w:w="2580" w:type="dxa"/>
            <w:tcBorders>
              <w:top w:val="nil"/>
              <w:left w:val="nil"/>
              <w:bottom w:val="single" w:sz="4" w:space="0" w:color="auto"/>
              <w:right w:val="single" w:sz="4" w:space="0" w:color="auto"/>
            </w:tcBorders>
            <w:shd w:val="clear" w:color="auto" w:fill="auto"/>
            <w:noWrap/>
            <w:vAlign w:val="center"/>
            <w:hideMark/>
          </w:tcPr>
          <w:p w14:paraId="7FD4CE25" w14:textId="2887EF0D"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132,705.50</w:t>
            </w:r>
          </w:p>
        </w:tc>
        <w:tc>
          <w:tcPr>
            <w:tcW w:w="1960" w:type="dxa"/>
            <w:tcBorders>
              <w:top w:val="nil"/>
              <w:left w:val="nil"/>
              <w:bottom w:val="single" w:sz="4" w:space="0" w:color="auto"/>
              <w:right w:val="single" w:sz="4" w:space="0" w:color="auto"/>
            </w:tcBorders>
            <w:shd w:val="clear" w:color="auto" w:fill="auto"/>
            <w:noWrap/>
            <w:vAlign w:val="center"/>
            <w:hideMark/>
          </w:tcPr>
          <w:p w14:paraId="21F56A7D" w14:textId="1CF8D707"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84,922.42</w:t>
            </w:r>
          </w:p>
        </w:tc>
        <w:tc>
          <w:tcPr>
            <w:tcW w:w="2620" w:type="dxa"/>
            <w:tcBorders>
              <w:top w:val="nil"/>
              <w:left w:val="nil"/>
              <w:bottom w:val="single" w:sz="4" w:space="0" w:color="auto"/>
              <w:right w:val="single" w:sz="4" w:space="0" w:color="auto"/>
            </w:tcBorders>
            <w:shd w:val="clear" w:color="auto" w:fill="auto"/>
            <w:noWrap/>
            <w:vAlign w:val="center"/>
            <w:hideMark/>
          </w:tcPr>
          <w:p w14:paraId="5F02F96D" w14:textId="59FB683B"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854,764.50</w:t>
            </w:r>
          </w:p>
        </w:tc>
      </w:tr>
      <w:tr w:rsidR="000735EB" w:rsidRPr="00DE2EE5" w14:paraId="46FEFE43" w14:textId="77777777" w:rsidTr="00892839">
        <w:trPr>
          <w:trHeight w:val="31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5EB36DA3" w14:textId="29C1BF9B" w:rsidR="000735EB" w:rsidRPr="00DE2EE5" w:rsidRDefault="000735EB" w:rsidP="000735EB">
            <w:pPr>
              <w:jc w:val="center"/>
              <w:rPr>
                <w:rFonts w:eastAsia="Times New Roman" w:cstheme="minorHAnsi"/>
                <w:color w:val="000000"/>
                <w:lang w:eastAsia="es-MX"/>
              </w:rPr>
            </w:pPr>
            <w:r>
              <w:rPr>
                <w:rFonts w:ascii="Calibri" w:hAnsi="Calibri" w:cs="Calibri"/>
                <w:color w:val="000000"/>
              </w:rPr>
              <w:t>19/11/2021</w:t>
            </w:r>
          </w:p>
        </w:tc>
        <w:tc>
          <w:tcPr>
            <w:tcW w:w="1340" w:type="dxa"/>
            <w:tcBorders>
              <w:top w:val="nil"/>
              <w:left w:val="nil"/>
              <w:bottom w:val="single" w:sz="4" w:space="0" w:color="auto"/>
              <w:right w:val="single" w:sz="4" w:space="0" w:color="auto"/>
            </w:tcBorders>
            <w:shd w:val="clear" w:color="auto" w:fill="auto"/>
            <w:noWrap/>
            <w:vAlign w:val="center"/>
            <w:hideMark/>
          </w:tcPr>
          <w:p w14:paraId="2481FF27" w14:textId="04DB5F10"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$ 43,464.77</w:t>
            </w:r>
          </w:p>
        </w:tc>
        <w:tc>
          <w:tcPr>
            <w:tcW w:w="2580" w:type="dxa"/>
            <w:tcBorders>
              <w:top w:val="nil"/>
              <w:left w:val="nil"/>
              <w:bottom w:val="single" w:sz="4" w:space="0" w:color="auto"/>
              <w:right w:val="single" w:sz="4" w:space="0" w:color="auto"/>
            </w:tcBorders>
            <w:shd w:val="clear" w:color="auto" w:fill="auto"/>
            <w:noWrap/>
            <w:vAlign w:val="center"/>
            <w:hideMark/>
          </w:tcPr>
          <w:p w14:paraId="2A263517" w14:textId="528281E0"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132,705.50</w:t>
            </w:r>
          </w:p>
        </w:tc>
        <w:tc>
          <w:tcPr>
            <w:tcW w:w="1960" w:type="dxa"/>
            <w:tcBorders>
              <w:top w:val="nil"/>
              <w:left w:val="nil"/>
              <w:bottom w:val="single" w:sz="4" w:space="0" w:color="auto"/>
              <w:right w:val="single" w:sz="4" w:space="0" w:color="auto"/>
            </w:tcBorders>
            <w:shd w:val="clear" w:color="auto" w:fill="auto"/>
            <w:noWrap/>
            <w:vAlign w:val="center"/>
            <w:hideMark/>
          </w:tcPr>
          <w:p w14:paraId="16CF767E" w14:textId="3FD8B408"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89,240.73</w:t>
            </w:r>
          </w:p>
        </w:tc>
        <w:tc>
          <w:tcPr>
            <w:tcW w:w="2620" w:type="dxa"/>
            <w:tcBorders>
              <w:top w:val="nil"/>
              <w:left w:val="nil"/>
              <w:bottom w:val="single" w:sz="4" w:space="0" w:color="auto"/>
              <w:right w:val="single" w:sz="4" w:space="0" w:color="auto"/>
            </w:tcBorders>
            <w:shd w:val="clear" w:color="auto" w:fill="auto"/>
            <w:noWrap/>
            <w:vAlign w:val="center"/>
            <w:hideMark/>
          </w:tcPr>
          <w:p w14:paraId="30019006" w14:textId="6EFE2217"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765,523.77</w:t>
            </w:r>
          </w:p>
        </w:tc>
      </w:tr>
      <w:tr w:rsidR="000735EB" w:rsidRPr="00DE2EE5" w14:paraId="3422C421" w14:textId="77777777" w:rsidTr="00892839">
        <w:trPr>
          <w:trHeight w:val="31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3F6D2024" w14:textId="2519EC0F" w:rsidR="000735EB" w:rsidRPr="00DE2EE5" w:rsidRDefault="000735EB" w:rsidP="000735EB">
            <w:pPr>
              <w:jc w:val="center"/>
              <w:rPr>
                <w:rFonts w:eastAsia="Times New Roman" w:cstheme="minorHAnsi"/>
                <w:color w:val="000000"/>
                <w:lang w:eastAsia="es-MX"/>
              </w:rPr>
            </w:pPr>
            <w:r>
              <w:rPr>
                <w:rFonts w:ascii="Calibri" w:hAnsi="Calibri" w:cs="Calibri"/>
                <w:color w:val="000000"/>
              </w:rPr>
              <w:t>19/05/2022</w:t>
            </w:r>
          </w:p>
        </w:tc>
        <w:tc>
          <w:tcPr>
            <w:tcW w:w="1340" w:type="dxa"/>
            <w:tcBorders>
              <w:top w:val="nil"/>
              <w:left w:val="nil"/>
              <w:bottom w:val="single" w:sz="4" w:space="0" w:color="auto"/>
              <w:right w:val="single" w:sz="4" w:space="0" w:color="auto"/>
            </w:tcBorders>
            <w:shd w:val="clear" w:color="auto" w:fill="auto"/>
            <w:noWrap/>
            <w:vAlign w:val="center"/>
            <w:hideMark/>
          </w:tcPr>
          <w:p w14:paraId="5876C9B6" w14:textId="02CFE587"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$ 38,926.88</w:t>
            </w:r>
          </w:p>
        </w:tc>
        <w:tc>
          <w:tcPr>
            <w:tcW w:w="2580" w:type="dxa"/>
            <w:tcBorders>
              <w:top w:val="nil"/>
              <w:left w:val="nil"/>
              <w:bottom w:val="single" w:sz="4" w:space="0" w:color="auto"/>
              <w:right w:val="single" w:sz="4" w:space="0" w:color="auto"/>
            </w:tcBorders>
            <w:shd w:val="clear" w:color="auto" w:fill="auto"/>
            <w:noWrap/>
            <w:vAlign w:val="center"/>
            <w:hideMark/>
          </w:tcPr>
          <w:p w14:paraId="602533A4" w14:textId="67A28CE0"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132,705.50</w:t>
            </w:r>
          </w:p>
        </w:tc>
        <w:tc>
          <w:tcPr>
            <w:tcW w:w="1960" w:type="dxa"/>
            <w:tcBorders>
              <w:top w:val="nil"/>
              <w:left w:val="nil"/>
              <w:bottom w:val="single" w:sz="4" w:space="0" w:color="auto"/>
              <w:right w:val="single" w:sz="4" w:space="0" w:color="auto"/>
            </w:tcBorders>
            <w:shd w:val="clear" w:color="auto" w:fill="auto"/>
            <w:noWrap/>
            <w:vAlign w:val="center"/>
            <w:hideMark/>
          </w:tcPr>
          <w:p w14:paraId="0E3B0355" w14:textId="3411CC2B"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93,778.62</w:t>
            </w:r>
          </w:p>
        </w:tc>
        <w:tc>
          <w:tcPr>
            <w:tcW w:w="2620" w:type="dxa"/>
            <w:tcBorders>
              <w:top w:val="nil"/>
              <w:left w:val="nil"/>
              <w:bottom w:val="single" w:sz="4" w:space="0" w:color="auto"/>
              <w:right w:val="single" w:sz="4" w:space="0" w:color="auto"/>
            </w:tcBorders>
            <w:shd w:val="clear" w:color="auto" w:fill="auto"/>
            <w:noWrap/>
            <w:vAlign w:val="center"/>
            <w:hideMark/>
          </w:tcPr>
          <w:p w14:paraId="08FB84D0" w14:textId="0798AE63"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671,745.15</w:t>
            </w:r>
          </w:p>
        </w:tc>
      </w:tr>
      <w:tr w:rsidR="000735EB" w:rsidRPr="00DE2EE5" w14:paraId="7DC2657B" w14:textId="77777777" w:rsidTr="00892839">
        <w:trPr>
          <w:trHeight w:val="31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34CAF20B" w14:textId="01AA5A0E" w:rsidR="000735EB" w:rsidRPr="00DE2EE5" w:rsidRDefault="000735EB" w:rsidP="000735EB">
            <w:pPr>
              <w:jc w:val="center"/>
              <w:rPr>
                <w:rFonts w:eastAsia="Times New Roman" w:cstheme="minorHAnsi"/>
                <w:color w:val="000000"/>
                <w:lang w:eastAsia="es-MX"/>
              </w:rPr>
            </w:pPr>
            <w:r>
              <w:rPr>
                <w:rFonts w:ascii="Calibri" w:hAnsi="Calibri" w:cs="Calibri"/>
                <w:color w:val="000000"/>
              </w:rPr>
              <w:t>19/11/2022</w:t>
            </w:r>
          </w:p>
        </w:tc>
        <w:tc>
          <w:tcPr>
            <w:tcW w:w="1340" w:type="dxa"/>
            <w:tcBorders>
              <w:top w:val="nil"/>
              <w:left w:val="nil"/>
              <w:bottom w:val="single" w:sz="4" w:space="0" w:color="auto"/>
              <w:right w:val="single" w:sz="4" w:space="0" w:color="auto"/>
            </w:tcBorders>
            <w:shd w:val="clear" w:color="auto" w:fill="auto"/>
            <w:noWrap/>
            <w:vAlign w:val="center"/>
            <w:hideMark/>
          </w:tcPr>
          <w:p w14:paraId="68B4517B" w14:textId="0DD08C73"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$ 34,158.24</w:t>
            </w:r>
          </w:p>
        </w:tc>
        <w:tc>
          <w:tcPr>
            <w:tcW w:w="2580" w:type="dxa"/>
            <w:tcBorders>
              <w:top w:val="nil"/>
              <w:left w:val="nil"/>
              <w:bottom w:val="single" w:sz="4" w:space="0" w:color="auto"/>
              <w:right w:val="single" w:sz="4" w:space="0" w:color="auto"/>
            </w:tcBorders>
            <w:shd w:val="clear" w:color="auto" w:fill="auto"/>
            <w:noWrap/>
            <w:vAlign w:val="center"/>
            <w:hideMark/>
          </w:tcPr>
          <w:p w14:paraId="68A6D271" w14:textId="288AA54F"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132,705.50</w:t>
            </w:r>
          </w:p>
        </w:tc>
        <w:tc>
          <w:tcPr>
            <w:tcW w:w="1960" w:type="dxa"/>
            <w:tcBorders>
              <w:top w:val="nil"/>
              <w:left w:val="nil"/>
              <w:bottom w:val="single" w:sz="4" w:space="0" w:color="auto"/>
              <w:right w:val="single" w:sz="4" w:space="0" w:color="auto"/>
            </w:tcBorders>
            <w:shd w:val="clear" w:color="auto" w:fill="auto"/>
            <w:noWrap/>
            <w:vAlign w:val="center"/>
            <w:hideMark/>
          </w:tcPr>
          <w:p w14:paraId="62E4356E" w14:textId="63C737C6"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98,547.26</w:t>
            </w:r>
          </w:p>
        </w:tc>
        <w:tc>
          <w:tcPr>
            <w:tcW w:w="2620" w:type="dxa"/>
            <w:tcBorders>
              <w:top w:val="nil"/>
              <w:left w:val="nil"/>
              <w:bottom w:val="single" w:sz="4" w:space="0" w:color="auto"/>
              <w:right w:val="single" w:sz="4" w:space="0" w:color="auto"/>
            </w:tcBorders>
            <w:shd w:val="clear" w:color="auto" w:fill="auto"/>
            <w:noWrap/>
            <w:vAlign w:val="center"/>
            <w:hideMark/>
          </w:tcPr>
          <w:p w14:paraId="67E2AAE1" w14:textId="42F756D6"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573,197.89</w:t>
            </w:r>
          </w:p>
        </w:tc>
      </w:tr>
      <w:tr w:rsidR="000735EB" w:rsidRPr="00DE2EE5" w14:paraId="2299ADFC" w14:textId="77777777" w:rsidTr="00892839">
        <w:trPr>
          <w:trHeight w:val="31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5BC2788" w14:textId="5C8F99E1" w:rsidR="000735EB" w:rsidRPr="00DE2EE5" w:rsidRDefault="000735EB" w:rsidP="000735EB">
            <w:pPr>
              <w:jc w:val="center"/>
              <w:rPr>
                <w:rFonts w:eastAsia="Times New Roman" w:cstheme="minorHAnsi"/>
                <w:color w:val="000000"/>
                <w:lang w:eastAsia="es-MX"/>
              </w:rPr>
            </w:pPr>
            <w:r>
              <w:rPr>
                <w:rFonts w:ascii="Calibri" w:hAnsi="Calibri" w:cs="Calibri"/>
                <w:color w:val="000000"/>
              </w:rPr>
              <w:t>19/05/2023</w:t>
            </w:r>
          </w:p>
        </w:tc>
        <w:tc>
          <w:tcPr>
            <w:tcW w:w="1340" w:type="dxa"/>
            <w:tcBorders>
              <w:top w:val="nil"/>
              <w:left w:val="nil"/>
              <w:bottom w:val="single" w:sz="4" w:space="0" w:color="auto"/>
              <w:right w:val="single" w:sz="4" w:space="0" w:color="auto"/>
            </w:tcBorders>
            <w:shd w:val="clear" w:color="auto" w:fill="auto"/>
            <w:noWrap/>
            <w:vAlign w:val="center"/>
            <w:hideMark/>
          </w:tcPr>
          <w:p w14:paraId="3E454C05" w14:textId="7B1BAC6C"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$ 29,147.11</w:t>
            </w:r>
          </w:p>
        </w:tc>
        <w:tc>
          <w:tcPr>
            <w:tcW w:w="2580" w:type="dxa"/>
            <w:tcBorders>
              <w:top w:val="nil"/>
              <w:left w:val="nil"/>
              <w:bottom w:val="single" w:sz="4" w:space="0" w:color="auto"/>
              <w:right w:val="single" w:sz="4" w:space="0" w:color="auto"/>
            </w:tcBorders>
            <w:shd w:val="clear" w:color="auto" w:fill="auto"/>
            <w:noWrap/>
            <w:vAlign w:val="center"/>
            <w:hideMark/>
          </w:tcPr>
          <w:p w14:paraId="03823DD4" w14:textId="33EEFEDE"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132,705.50</w:t>
            </w:r>
          </w:p>
        </w:tc>
        <w:tc>
          <w:tcPr>
            <w:tcW w:w="1960" w:type="dxa"/>
            <w:tcBorders>
              <w:top w:val="nil"/>
              <w:left w:val="nil"/>
              <w:bottom w:val="single" w:sz="4" w:space="0" w:color="auto"/>
              <w:right w:val="single" w:sz="4" w:space="0" w:color="auto"/>
            </w:tcBorders>
            <w:shd w:val="clear" w:color="auto" w:fill="auto"/>
            <w:noWrap/>
            <w:vAlign w:val="center"/>
            <w:hideMark/>
          </w:tcPr>
          <w:p w14:paraId="368A919C" w14:textId="0BAE3609"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103,558.39</w:t>
            </w:r>
          </w:p>
        </w:tc>
        <w:tc>
          <w:tcPr>
            <w:tcW w:w="2620" w:type="dxa"/>
            <w:tcBorders>
              <w:top w:val="nil"/>
              <w:left w:val="nil"/>
              <w:bottom w:val="single" w:sz="4" w:space="0" w:color="auto"/>
              <w:right w:val="single" w:sz="4" w:space="0" w:color="auto"/>
            </w:tcBorders>
            <w:shd w:val="clear" w:color="auto" w:fill="auto"/>
            <w:noWrap/>
            <w:vAlign w:val="center"/>
            <w:hideMark/>
          </w:tcPr>
          <w:p w14:paraId="7D00CBDC" w14:textId="1AF11932"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469,639.50</w:t>
            </w:r>
          </w:p>
        </w:tc>
      </w:tr>
      <w:tr w:rsidR="000735EB" w:rsidRPr="00DE2EE5" w14:paraId="35C29A6F" w14:textId="77777777" w:rsidTr="00892839">
        <w:trPr>
          <w:trHeight w:val="31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7CB46825" w14:textId="3DB7BCE2" w:rsidR="000735EB" w:rsidRPr="00DE2EE5" w:rsidRDefault="000735EB" w:rsidP="000735EB">
            <w:pPr>
              <w:jc w:val="center"/>
              <w:rPr>
                <w:rFonts w:eastAsia="Times New Roman" w:cstheme="minorHAnsi"/>
                <w:color w:val="000000"/>
                <w:lang w:eastAsia="es-MX"/>
              </w:rPr>
            </w:pPr>
            <w:r>
              <w:rPr>
                <w:rFonts w:ascii="Calibri" w:hAnsi="Calibri" w:cs="Calibri"/>
                <w:color w:val="000000"/>
              </w:rPr>
              <w:t>19/11/2023</w:t>
            </w:r>
          </w:p>
        </w:tc>
        <w:tc>
          <w:tcPr>
            <w:tcW w:w="1340" w:type="dxa"/>
            <w:tcBorders>
              <w:top w:val="nil"/>
              <w:left w:val="nil"/>
              <w:bottom w:val="single" w:sz="4" w:space="0" w:color="auto"/>
              <w:right w:val="single" w:sz="4" w:space="0" w:color="auto"/>
            </w:tcBorders>
            <w:shd w:val="clear" w:color="auto" w:fill="auto"/>
            <w:noWrap/>
            <w:vAlign w:val="center"/>
            <w:hideMark/>
          </w:tcPr>
          <w:p w14:paraId="300C5E36" w14:textId="416871E2"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$ 23,881.17</w:t>
            </w:r>
          </w:p>
        </w:tc>
        <w:tc>
          <w:tcPr>
            <w:tcW w:w="2580" w:type="dxa"/>
            <w:tcBorders>
              <w:top w:val="nil"/>
              <w:left w:val="nil"/>
              <w:bottom w:val="single" w:sz="4" w:space="0" w:color="auto"/>
              <w:right w:val="single" w:sz="4" w:space="0" w:color="auto"/>
            </w:tcBorders>
            <w:shd w:val="clear" w:color="auto" w:fill="auto"/>
            <w:noWrap/>
            <w:vAlign w:val="center"/>
            <w:hideMark/>
          </w:tcPr>
          <w:p w14:paraId="65870060" w14:textId="3153911E"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132,705.50</w:t>
            </w:r>
          </w:p>
        </w:tc>
        <w:tc>
          <w:tcPr>
            <w:tcW w:w="1960" w:type="dxa"/>
            <w:tcBorders>
              <w:top w:val="nil"/>
              <w:left w:val="nil"/>
              <w:bottom w:val="single" w:sz="4" w:space="0" w:color="auto"/>
              <w:right w:val="single" w:sz="4" w:space="0" w:color="auto"/>
            </w:tcBorders>
            <w:shd w:val="clear" w:color="auto" w:fill="auto"/>
            <w:noWrap/>
            <w:vAlign w:val="center"/>
            <w:hideMark/>
          </w:tcPr>
          <w:p w14:paraId="07265D03" w14:textId="1EE538B2"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108,824.33</w:t>
            </w:r>
          </w:p>
        </w:tc>
        <w:tc>
          <w:tcPr>
            <w:tcW w:w="2620" w:type="dxa"/>
            <w:tcBorders>
              <w:top w:val="nil"/>
              <w:left w:val="nil"/>
              <w:bottom w:val="single" w:sz="4" w:space="0" w:color="auto"/>
              <w:right w:val="single" w:sz="4" w:space="0" w:color="auto"/>
            </w:tcBorders>
            <w:shd w:val="clear" w:color="auto" w:fill="auto"/>
            <w:noWrap/>
            <w:vAlign w:val="center"/>
            <w:hideMark/>
          </w:tcPr>
          <w:p w14:paraId="65CAF269" w14:textId="196EDB06"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360,815.17</w:t>
            </w:r>
          </w:p>
        </w:tc>
      </w:tr>
      <w:tr w:rsidR="000735EB" w:rsidRPr="00DE2EE5" w14:paraId="79573E60" w14:textId="77777777" w:rsidTr="00892839">
        <w:trPr>
          <w:trHeight w:val="31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05AB6A92" w14:textId="4AC0B672" w:rsidR="000735EB" w:rsidRPr="00DE2EE5" w:rsidRDefault="000735EB" w:rsidP="000735EB">
            <w:pPr>
              <w:jc w:val="center"/>
              <w:rPr>
                <w:rFonts w:eastAsia="Times New Roman" w:cstheme="minorHAnsi"/>
                <w:color w:val="000000"/>
                <w:lang w:eastAsia="es-MX"/>
              </w:rPr>
            </w:pPr>
            <w:r>
              <w:rPr>
                <w:rFonts w:ascii="Calibri" w:hAnsi="Calibri" w:cs="Calibri"/>
                <w:color w:val="000000"/>
              </w:rPr>
              <w:t>19/05/2024</w:t>
            </w:r>
          </w:p>
        </w:tc>
        <w:tc>
          <w:tcPr>
            <w:tcW w:w="1340" w:type="dxa"/>
            <w:tcBorders>
              <w:top w:val="nil"/>
              <w:left w:val="nil"/>
              <w:bottom w:val="single" w:sz="4" w:space="0" w:color="auto"/>
              <w:right w:val="single" w:sz="4" w:space="0" w:color="auto"/>
            </w:tcBorders>
            <w:shd w:val="clear" w:color="auto" w:fill="auto"/>
            <w:noWrap/>
            <w:vAlign w:val="center"/>
            <w:hideMark/>
          </w:tcPr>
          <w:p w14:paraId="1C241924" w14:textId="28A24569"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$ 18,347.45</w:t>
            </w:r>
          </w:p>
        </w:tc>
        <w:tc>
          <w:tcPr>
            <w:tcW w:w="2580" w:type="dxa"/>
            <w:tcBorders>
              <w:top w:val="nil"/>
              <w:left w:val="nil"/>
              <w:bottom w:val="single" w:sz="4" w:space="0" w:color="auto"/>
              <w:right w:val="single" w:sz="4" w:space="0" w:color="auto"/>
            </w:tcBorders>
            <w:shd w:val="clear" w:color="auto" w:fill="auto"/>
            <w:noWrap/>
            <w:vAlign w:val="center"/>
            <w:hideMark/>
          </w:tcPr>
          <w:p w14:paraId="2FE5331A" w14:textId="618D68E8"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132,705.50</w:t>
            </w:r>
          </w:p>
        </w:tc>
        <w:tc>
          <w:tcPr>
            <w:tcW w:w="1960" w:type="dxa"/>
            <w:tcBorders>
              <w:top w:val="nil"/>
              <w:left w:val="nil"/>
              <w:bottom w:val="single" w:sz="4" w:space="0" w:color="auto"/>
              <w:right w:val="single" w:sz="4" w:space="0" w:color="auto"/>
            </w:tcBorders>
            <w:shd w:val="clear" w:color="auto" w:fill="auto"/>
            <w:noWrap/>
            <w:vAlign w:val="center"/>
            <w:hideMark/>
          </w:tcPr>
          <w:p w14:paraId="06E628B1" w14:textId="26C25558"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114,358.05</w:t>
            </w:r>
          </w:p>
        </w:tc>
        <w:tc>
          <w:tcPr>
            <w:tcW w:w="2620" w:type="dxa"/>
            <w:tcBorders>
              <w:top w:val="nil"/>
              <w:left w:val="nil"/>
              <w:bottom w:val="single" w:sz="4" w:space="0" w:color="auto"/>
              <w:right w:val="single" w:sz="4" w:space="0" w:color="auto"/>
            </w:tcBorders>
            <w:shd w:val="clear" w:color="auto" w:fill="auto"/>
            <w:noWrap/>
            <w:vAlign w:val="center"/>
            <w:hideMark/>
          </w:tcPr>
          <w:p w14:paraId="46B3C346" w14:textId="202DBCD3"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246,457.12</w:t>
            </w:r>
          </w:p>
        </w:tc>
      </w:tr>
      <w:tr w:rsidR="000735EB" w:rsidRPr="00DE2EE5" w14:paraId="45D8B56F" w14:textId="77777777" w:rsidTr="00892839">
        <w:trPr>
          <w:trHeight w:val="7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300E2EF" w14:textId="2770D00C" w:rsidR="000735EB" w:rsidRPr="00DE2EE5" w:rsidRDefault="000735EB" w:rsidP="000735EB">
            <w:pPr>
              <w:jc w:val="center"/>
              <w:rPr>
                <w:rFonts w:eastAsia="Times New Roman" w:cstheme="minorHAnsi"/>
                <w:color w:val="000000"/>
                <w:lang w:eastAsia="es-MX"/>
              </w:rPr>
            </w:pPr>
            <w:r>
              <w:rPr>
                <w:rFonts w:ascii="Calibri" w:hAnsi="Calibri" w:cs="Calibri"/>
                <w:color w:val="000000"/>
              </w:rPr>
              <w:t>19/11/2024</w:t>
            </w:r>
          </w:p>
        </w:tc>
        <w:tc>
          <w:tcPr>
            <w:tcW w:w="1340" w:type="dxa"/>
            <w:tcBorders>
              <w:top w:val="nil"/>
              <w:left w:val="nil"/>
              <w:bottom w:val="single" w:sz="4" w:space="0" w:color="auto"/>
              <w:right w:val="single" w:sz="4" w:space="0" w:color="auto"/>
            </w:tcBorders>
            <w:shd w:val="clear" w:color="auto" w:fill="auto"/>
            <w:noWrap/>
            <w:vAlign w:val="center"/>
            <w:hideMark/>
          </w:tcPr>
          <w:p w14:paraId="740EC09D" w14:textId="5EF17146"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$ 12,532.34</w:t>
            </w:r>
          </w:p>
        </w:tc>
        <w:tc>
          <w:tcPr>
            <w:tcW w:w="2580" w:type="dxa"/>
            <w:tcBorders>
              <w:top w:val="nil"/>
              <w:left w:val="nil"/>
              <w:bottom w:val="single" w:sz="4" w:space="0" w:color="auto"/>
              <w:right w:val="single" w:sz="4" w:space="0" w:color="auto"/>
            </w:tcBorders>
            <w:shd w:val="clear" w:color="auto" w:fill="auto"/>
            <w:noWrap/>
            <w:vAlign w:val="center"/>
            <w:hideMark/>
          </w:tcPr>
          <w:p w14:paraId="75004669" w14:textId="055AB2A8"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132,705.50</w:t>
            </w:r>
          </w:p>
        </w:tc>
        <w:tc>
          <w:tcPr>
            <w:tcW w:w="1960" w:type="dxa"/>
            <w:tcBorders>
              <w:top w:val="nil"/>
              <w:left w:val="nil"/>
              <w:bottom w:val="single" w:sz="4" w:space="0" w:color="auto"/>
              <w:right w:val="single" w:sz="4" w:space="0" w:color="auto"/>
            </w:tcBorders>
            <w:shd w:val="clear" w:color="auto" w:fill="auto"/>
            <w:noWrap/>
            <w:vAlign w:val="center"/>
            <w:hideMark/>
          </w:tcPr>
          <w:p w14:paraId="269A2242" w14:textId="0C8388C4"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120,173.16</w:t>
            </w:r>
          </w:p>
        </w:tc>
        <w:tc>
          <w:tcPr>
            <w:tcW w:w="2620" w:type="dxa"/>
            <w:tcBorders>
              <w:top w:val="nil"/>
              <w:left w:val="nil"/>
              <w:bottom w:val="single" w:sz="4" w:space="0" w:color="auto"/>
              <w:right w:val="single" w:sz="4" w:space="0" w:color="auto"/>
            </w:tcBorders>
            <w:shd w:val="clear" w:color="auto" w:fill="auto"/>
            <w:noWrap/>
            <w:vAlign w:val="center"/>
            <w:hideMark/>
          </w:tcPr>
          <w:p w14:paraId="0220F80D" w14:textId="2180D797"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126,283.96</w:t>
            </w:r>
          </w:p>
        </w:tc>
      </w:tr>
      <w:tr w:rsidR="000735EB" w:rsidRPr="00DE2EE5" w14:paraId="3F6C7F70" w14:textId="77777777" w:rsidTr="00892839">
        <w:trPr>
          <w:trHeight w:val="315"/>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5B52B56" w14:textId="09EC79B5" w:rsidR="000735EB" w:rsidRPr="00DE2EE5" w:rsidRDefault="000735EB" w:rsidP="000735EB">
            <w:pPr>
              <w:jc w:val="center"/>
              <w:rPr>
                <w:rFonts w:eastAsia="Times New Roman" w:cstheme="minorHAnsi"/>
                <w:color w:val="000000"/>
                <w:lang w:eastAsia="es-MX"/>
              </w:rPr>
            </w:pPr>
            <w:r>
              <w:rPr>
                <w:rFonts w:ascii="Calibri" w:hAnsi="Calibri" w:cs="Calibri"/>
                <w:color w:val="000000"/>
              </w:rPr>
              <w:t>19/05/2025</w:t>
            </w:r>
          </w:p>
        </w:tc>
        <w:tc>
          <w:tcPr>
            <w:tcW w:w="1340" w:type="dxa"/>
            <w:tcBorders>
              <w:top w:val="nil"/>
              <w:left w:val="nil"/>
              <w:bottom w:val="single" w:sz="4" w:space="0" w:color="auto"/>
              <w:right w:val="single" w:sz="4" w:space="0" w:color="auto"/>
            </w:tcBorders>
            <w:shd w:val="clear" w:color="auto" w:fill="auto"/>
            <w:noWrap/>
            <w:vAlign w:val="center"/>
            <w:hideMark/>
          </w:tcPr>
          <w:p w14:paraId="324C3BB7" w14:textId="0B3F6212"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6,421.54</w:t>
            </w:r>
          </w:p>
        </w:tc>
        <w:tc>
          <w:tcPr>
            <w:tcW w:w="2580" w:type="dxa"/>
            <w:tcBorders>
              <w:top w:val="nil"/>
              <w:left w:val="nil"/>
              <w:bottom w:val="single" w:sz="4" w:space="0" w:color="auto"/>
              <w:right w:val="single" w:sz="4" w:space="0" w:color="auto"/>
            </w:tcBorders>
            <w:shd w:val="clear" w:color="auto" w:fill="auto"/>
            <w:noWrap/>
            <w:vAlign w:val="center"/>
            <w:hideMark/>
          </w:tcPr>
          <w:p w14:paraId="319B9B2C" w14:textId="794E8F72"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132,705.50</w:t>
            </w:r>
          </w:p>
        </w:tc>
        <w:tc>
          <w:tcPr>
            <w:tcW w:w="1960" w:type="dxa"/>
            <w:tcBorders>
              <w:top w:val="nil"/>
              <w:left w:val="nil"/>
              <w:bottom w:val="single" w:sz="4" w:space="0" w:color="auto"/>
              <w:right w:val="single" w:sz="4" w:space="0" w:color="auto"/>
            </w:tcBorders>
            <w:shd w:val="clear" w:color="auto" w:fill="auto"/>
            <w:noWrap/>
            <w:vAlign w:val="center"/>
            <w:hideMark/>
          </w:tcPr>
          <w:p w14:paraId="399CA999" w14:textId="5B716725"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126,283.96</w:t>
            </w:r>
          </w:p>
        </w:tc>
        <w:tc>
          <w:tcPr>
            <w:tcW w:w="2620" w:type="dxa"/>
            <w:tcBorders>
              <w:top w:val="nil"/>
              <w:left w:val="nil"/>
              <w:bottom w:val="single" w:sz="4" w:space="0" w:color="auto"/>
              <w:right w:val="single" w:sz="4" w:space="0" w:color="auto"/>
            </w:tcBorders>
            <w:shd w:val="clear" w:color="auto" w:fill="auto"/>
            <w:noWrap/>
            <w:vAlign w:val="center"/>
            <w:hideMark/>
          </w:tcPr>
          <w:p w14:paraId="4A23186A" w14:textId="0AD34095" w:rsidR="000735EB" w:rsidRPr="00DE2EE5" w:rsidRDefault="000735EB" w:rsidP="000735EB">
            <w:pPr>
              <w:jc w:val="center"/>
              <w:rPr>
                <w:rFonts w:eastAsia="Times New Roman" w:cstheme="minorHAnsi"/>
                <w:color w:val="000000"/>
                <w:lang w:eastAsia="es-MX"/>
              </w:rPr>
            </w:pPr>
            <w:r w:rsidRPr="00DE2EE5">
              <w:rPr>
                <w:rFonts w:eastAsia="Times New Roman" w:cstheme="minorHAnsi"/>
                <w:color w:val="000000"/>
                <w:lang w:eastAsia="es-MX"/>
              </w:rPr>
              <w:t>$                               0.00</w:t>
            </w:r>
          </w:p>
        </w:tc>
      </w:tr>
    </w:tbl>
    <w:p w14:paraId="25F2CD3C" w14:textId="77777777" w:rsidR="007C3524" w:rsidRPr="0085110C" w:rsidRDefault="007C3524" w:rsidP="0085110C">
      <w:pPr>
        <w:ind w:firstLine="708"/>
        <w:rPr>
          <w:rFonts w:ascii="Arial" w:eastAsia="Times New Roman" w:hAnsi="Arial" w:cs="Arial"/>
          <w:sz w:val="22"/>
          <w:szCs w:val="22"/>
          <w:lang w:eastAsia="es-MX"/>
        </w:rPr>
      </w:pPr>
    </w:p>
    <w:p w14:paraId="1E7D8249" w14:textId="77777777" w:rsidR="0085110C" w:rsidRPr="0085110C" w:rsidRDefault="0085110C" w:rsidP="0085110C">
      <w:pPr>
        <w:spacing w:after="240"/>
        <w:rPr>
          <w:rFonts w:ascii="Arial" w:eastAsia="Times New Roman" w:hAnsi="Arial" w:cs="Arial"/>
          <w:sz w:val="22"/>
          <w:szCs w:val="22"/>
          <w:lang w:eastAsia="es-MX"/>
        </w:rPr>
      </w:pPr>
    </w:p>
    <w:p w14:paraId="4FFBDDFF" w14:textId="77777777" w:rsidR="0085110C" w:rsidRPr="0085110C" w:rsidRDefault="0085110C" w:rsidP="0085110C">
      <w:pPr>
        <w:jc w:val="both"/>
        <w:rPr>
          <w:rFonts w:ascii="Arial" w:eastAsia="Times New Roman" w:hAnsi="Arial" w:cs="Arial"/>
          <w:sz w:val="22"/>
          <w:szCs w:val="22"/>
          <w:lang w:eastAsia="es-MX"/>
        </w:rPr>
      </w:pPr>
      <w:r w:rsidRPr="0085110C">
        <w:rPr>
          <w:rFonts w:ascii="Arial" w:eastAsia="Times New Roman" w:hAnsi="Arial" w:cs="Arial"/>
          <w:color w:val="000000"/>
          <w:sz w:val="22"/>
          <w:szCs w:val="22"/>
          <w:lang w:eastAsia="es-MX"/>
        </w:rPr>
        <w:lastRenderedPageBreak/>
        <w:t>2. Tomando en cuenta los datos del ejercicio anterior y considerando que el señor López contempla realizar los siguientes pagos adicionales:</w:t>
      </w:r>
    </w:p>
    <w:p w14:paraId="0C805150" w14:textId="77777777" w:rsidR="0085110C" w:rsidRPr="0085110C" w:rsidRDefault="0085110C" w:rsidP="0085110C">
      <w:pPr>
        <w:rPr>
          <w:rFonts w:ascii="Arial" w:eastAsia="Times New Roman" w:hAnsi="Arial" w:cs="Arial"/>
          <w:sz w:val="22"/>
          <w:szCs w:val="22"/>
          <w:lang w:eastAsia="es-MX"/>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318"/>
        <w:gridCol w:w="1440"/>
      </w:tblGrid>
      <w:tr w:rsidR="0085110C" w:rsidRPr="0085110C" w14:paraId="6AA624E1" w14:textId="77777777" w:rsidTr="008511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C1D17" w14:textId="77777777" w:rsidR="0085110C" w:rsidRPr="0085110C" w:rsidRDefault="0085110C" w:rsidP="0085110C">
            <w:pPr>
              <w:jc w:val="center"/>
              <w:rPr>
                <w:rFonts w:ascii="Arial" w:eastAsia="Times New Roman" w:hAnsi="Arial" w:cs="Arial"/>
                <w:sz w:val="22"/>
                <w:szCs w:val="22"/>
                <w:lang w:eastAsia="es-MX"/>
              </w:rPr>
            </w:pPr>
            <w:r w:rsidRPr="0085110C">
              <w:rPr>
                <w:rFonts w:ascii="Arial" w:eastAsia="Times New Roman" w:hAnsi="Arial" w:cs="Arial"/>
                <w:b/>
                <w:bCs/>
                <w:color w:val="000000"/>
                <w:sz w:val="22"/>
                <w:szCs w:val="22"/>
                <w:lang w:eastAsia="es-MX"/>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4C995" w14:textId="77777777" w:rsidR="0085110C" w:rsidRPr="0085110C" w:rsidRDefault="0085110C" w:rsidP="0085110C">
            <w:pPr>
              <w:jc w:val="center"/>
              <w:rPr>
                <w:rFonts w:ascii="Arial" w:eastAsia="Times New Roman" w:hAnsi="Arial" w:cs="Arial"/>
                <w:sz w:val="22"/>
                <w:szCs w:val="22"/>
                <w:lang w:eastAsia="es-MX"/>
              </w:rPr>
            </w:pPr>
            <w:r w:rsidRPr="0085110C">
              <w:rPr>
                <w:rFonts w:ascii="Arial" w:eastAsia="Times New Roman" w:hAnsi="Arial" w:cs="Arial"/>
                <w:b/>
                <w:bCs/>
                <w:color w:val="000000"/>
                <w:sz w:val="22"/>
                <w:szCs w:val="22"/>
                <w:lang w:eastAsia="es-MX"/>
              </w:rPr>
              <w:t>MONTO</w:t>
            </w:r>
          </w:p>
        </w:tc>
      </w:tr>
      <w:tr w:rsidR="0085110C" w:rsidRPr="0085110C" w14:paraId="799B1453" w14:textId="77777777" w:rsidTr="008511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1BE15" w14:textId="77777777" w:rsidR="0085110C" w:rsidRPr="0085110C" w:rsidRDefault="0085110C" w:rsidP="0085110C">
            <w:pPr>
              <w:jc w:val="center"/>
              <w:rPr>
                <w:rFonts w:ascii="Arial" w:eastAsia="Times New Roman" w:hAnsi="Arial" w:cs="Arial"/>
                <w:sz w:val="22"/>
                <w:szCs w:val="22"/>
                <w:lang w:eastAsia="es-MX"/>
              </w:rPr>
            </w:pPr>
            <w:r w:rsidRPr="0085110C">
              <w:rPr>
                <w:rFonts w:ascii="Arial" w:eastAsia="Times New Roman" w:hAnsi="Arial" w:cs="Arial"/>
                <w:b/>
                <w:bCs/>
                <w:color w:val="000000"/>
                <w:sz w:val="22"/>
                <w:szCs w:val="22"/>
                <w:lang w:eastAsia="es-MX"/>
              </w:rPr>
              <w:t>19/11/2021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5E626" w14:textId="77777777" w:rsidR="0085110C" w:rsidRPr="0085110C" w:rsidRDefault="0085110C" w:rsidP="0085110C">
            <w:pPr>
              <w:jc w:val="center"/>
              <w:rPr>
                <w:rFonts w:ascii="Arial" w:eastAsia="Times New Roman" w:hAnsi="Arial" w:cs="Arial"/>
                <w:sz w:val="22"/>
                <w:szCs w:val="22"/>
                <w:lang w:eastAsia="es-MX"/>
              </w:rPr>
            </w:pPr>
            <w:r w:rsidRPr="0085110C">
              <w:rPr>
                <w:rFonts w:ascii="Arial" w:eastAsia="Times New Roman" w:hAnsi="Arial" w:cs="Arial"/>
                <w:b/>
                <w:bCs/>
                <w:color w:val="000000"/>
                <w:sz w:val="22"/>
                <w:szCs w:val="22"/>
                <w:lang w:eastAsia="es-MX"/>
              </w:rPr>
              <w:t>$100,000.00</w:t>
            </w:r>
          </w:p>
        </w:tc>
      </w:tr>
      <w:tr w:rsidR="0085110C" w:rsidRPr="0085110C" w14:paraId="1589219B" w14:textId="77777777" w:rsidTr="008511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7A0CC" w14:textId="77777777" w:rsidR="0085110C" w:rsidRPr="0085110C" w:rsidRDefault="0085110C" w:rsidP="0085110C">
            <w:pPr>
              <w:jc w:val="center"/>
              <w:rPr>
                <w:rFonts w:ascii="Arial" w:eastAsia="Times New Roman" w:hAnsi="Arial" w:cs="Arial"/>
                <w:sz w:val="22"/>
                <w:szCs w:val="22"/>
                <w:lang w:eastAsia="es-MX"/>
              </w:rPr>
            </w:pPr>
            <w:r w:rsidRPr="0085110C">
              <w:rPr>
                <w:rFonts w:ascii="Arial" w:eastAsia="Times New Roman" w:hAnsi="Arial" w:cs="Arial"/>
                <w:b/>
                <w:bCs/>
                <w:color w:val="000000"/>
                <w:sz w:val="22"/>
                <w:szCs w:val="22"/>
                <w:lang w:eastAsia="es-MX"/>
              </w:rPr>
              <w:t>19/05/2022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09AA3" w14:textId="77777777" w:rsidR="0085110C" w:rsidRPr="0085110C" w:rsidRDefault="0085110C" w:rsidP="0085110C">
            <w:pPr>
              <w:jc w:val="center"/>
              <w:rPr>
                <w:rFonts w:ascii="Arial" w:eastAsia="Times New Roman" w:hAnsi="Arial" w:cs="Arial"/>
                <w:sz w:val="22"/>
                <w:szCs w:val="22"/>
                <w:lang w:eastAsia="es-MX"/>
              </w:rPr>
            </w:pPr>
            <w:r w:rsidRPr="0085110C">
              <w:rPr>
                <w:rFonts w:ascii="Arial" w:eastAsia="Times New Roman" w:hAnsi="Arial" w:cs="Arial"/>
                <w:b/>
                <w:bCs/>
                <w:color w:val="000000"/>
                <w:sz w:val="22"/>
                <w:szCs w:val="22"/>
                <w:lang w:eastAsia="es-MX"/>
              </w:rPr>
              <w:t>$200,000.00</w:t>
            </w:r>
          </w:p>
        </w:tc>
      </w:tr>
      <w:tr w:rsidR="0085110C" w:rsidRPr="0085110C" w14:paraId="1CAA3969" w14:textId="77777777" w:rsidTr="008511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AE83D" w14:textId="77777777" w:rsidR="0085110C" w:rsidRPr="0085110C" w:rsidRDefault="0085110C" w:rsidP="0085110C">
            <w:pPr>
              <w:jc w:val="center"/>
              <w:rPr>
                <w:rFonts w:ascii="Arial" w:eastAsia="Times New Roman" w:hAnsi="Arial" w:cs="Arial"/>
                <w:sz w:val="22"/>
                <w:szCs w:val="22"/>
                <w:lang w:eastAsia="es-MX"/>
              </w:rPr>
            </w:pPr>
            <w:r w:rsidRPr="0085110C">
              <w:rPr>
                <w:rFonts w:ascii="Arial" w:eastAsia="Times New Roman" w:hAnsi="Arial" w:cs="Arial"/>
                <w:b/>
                <w:bCs/>
                <w:color w:val="000000"/>
                <w:sz w:val="22"/>
                <w:szCs w:val="22"/>
                <w:lang w:eastAsia="es-MX"/>
              </w:rPr>
              <w:t>19/11/2022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C3717" w14:textId="77777777" w:rsidR="0085110C" w:rsidRPr="0085110C" w:rsidRDefault="0085110C" w:rsidP="0085110C">
            <w:pPr>
              <w:jc w:val="center"/>
              <w:rPr>
                <w:rFonts w:ascii="Arial" w:eastAsia="Times New Roman" w:hAnsi="Arial" w:cs="Arial"/>
                <w:sz w:val="22"/>
                <w:szCs w:val="22"/>
                <w:lang w:eastAsia="es-MX"/>
              </w:rPr>
            </w:pPr>
            <w:r w:rsidRPr="0085110C">
              <w:rPr>
                <w:rFonts w:ascii="Arial" w:eastAsia="Times New Roman" w:hAnsi="Arial" w:cs="Arial"/>
                <w:b/>
                <w:bCs/>
                <w:color w:val="000000"/>
                <w:sz w:val="22"/>
                <w:szCs w:val="22"/>
                <w:lang w:eastAsia="es-MX"/>
              </w:rPr>
              <w:t>$200,000.00</w:t>
            </w:r>
          </w:p>
        </w:tc>
      </w:tr>
    </w:tbl>
    <w:p w14:paraId="496932A2" w14:textId="77777777" w:rsidR="0085110C" w:rsidRPr="0085110C" w:rsidRDefault="0085110C" w:rsidP="0085110C">
      <w:pPr>
        <w:rPr>
          <w:rFonts w:ascii="Arial" w:eastAsia="Times New Roman" w:hAnsi="Arial" w:cs="Arial"/>
          <w:sz w:val="22"/>
          <w:szCs w:val="22"/>
          <w:lang w:eastAsia="es-MX"/>
        </w:rPr>
      </w:pPr>
    </w:p>
    <w:p w14:paraId="63C8413F" w14:textId="4769A95F" w:rsidR="0085110C" w:rsidRDefault="0085110C" w:rsidP="0085110C">
      <w:pPr>
        <w:ind w:firstLine="708"/>
        <w:rPr>
          <w:rFonts w:ascii="Arial" w:eastAsia="Times New Roman" w:hAnsi="Arial" w:cs="Arial"/>
          <w:b/>
          <w:bCs/>
          <w:color w:val="000000"/>
          <w:sz w:val="22"/>
          <w:szCs w:val="22"/>
          <w:lang w:eastAsia="es-MX"/>
        </w:rPr>
      </w:pPr>
      <w:r w:rsidRPr="0085110C">
        <w:rPr>
          <w:rFonts w:ascii="Arial" w:eastAsia="Times New Roman" w:hAnsi="Arial" w:cs="Arial"/>
          <w:b/>
          <w:bCs/>
          <w:color w:val="000000"/>
          <w:sz w:val="22"/>
          <w:szCs w:val="22"/>
          <w:lang w:eastAsia="es-MX"/>
        </w:rPr>
        <w:t>Desarrolla la TABLA DE AMORTIZACIÓN CON PAGOS ADICIONALES</w:t>
      </w:r>
    </w:p>
    <w:p w14:paraId="3B937D13" w14:textId="47B337E7" w:rsidR="00653C9A" w:rsidRDefault="00653C9A" w:rsidP="0085110C">
      <w:pPr>
        <w:ind w:firstLine="708"/>
        <w:rPr>
          <w:rFonts w:ascii="Arial" w:eastAsia="Times New Roman" w:hAnsi="Arial" w:cs="Arial"/>
          <w:b/>
          <w:bCs/>
          <w:color w:val="000000"/>
          <w:sz w:val="22"/>
          <w:szCs w:val="22"/>
          <w:lang w:eastAsia="es-MX"/>
        </w:rPr>
      </w:pPr>
      <w:r w:rsidRPr="00653C9A">
        <w:rPr>
          <w:rFonts w:ascii="Arial" w:eastAsia="Times New Roman" w:hAnsi="Arial" w:cs="Arial"/>
          <w:sz w:val="22"/>
          <w:szCs w:val="22"/>
          <w:lang w:eastAsia="es-MX"/>
        </w:rPr>
        <w:drawing>
          <wp:anchor distT="0" distB="0" distL="114300" distR="114300" simplePos="0" relativeHeight="251658240" behindDoc="0" locked="0" layoutInCell="1" allowOverlap="1" wp14:anchorId="4C5D0660" wp14:editId="0A9E1A8E">
            <wp:simplePos x="0" y="0"/>
            <wp:positionH relativeFrom="margin">
              <wp:align>center</wp:align>
            </wp:positionH>
            <wp:positionV relativeFrom="paragraph">
              <wp:posOffset>156233</wp:posOffset>
            </wp:positionV>
            <wp:extent cx="7243563" cy="1409700"/>
            <wp:effectExtent l="0" t="0" r="0" b="0"/>
            <wp:wrapNone/>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243563" cy="1409700"/>
                    </a:xfrm>
                    <a:prstGeom prst="rect">
                      <a:avLst/>
                    </a:prstGeom>
                  </pic:spPr>
                </pic:pic>
              </a:graphicData>
            </a:graphic>
            <wp14:sizeRelH relativeFrom="margin">
              <wp14:pctWidth>0</wp14:pctWidth>
            </wp14:sizeRelH>
            <wp14:sizeRelV relativeFrom="margin">
              <wp14:pctHeight>0</wp14:pctHeight>
            </wp14:sizeRelV>
          </wp:anchor>
        </w:drawing>
      </w:r>
    </w:p>
    <w:p w14:paraId="312B5C06" w14:textId="46652B16" w:rsidR="00653C9A" w:rsidRDefault="00653C9A" w:rsidP="0085110C">
      <w:pPr>
        <w:ind w:firstLine="708"/>
        <w:rPr>
          <w:rFonts w:ascii="Arial" w:eastAsia="Times New Roman" w:hAnsi="Arial" w:cs="Arial"/>
          <w:b/>
          <w:bCs/>
          <w:color w:val="000000"/>
          <w:sz w:val="22"/>
          <w:szCs w:val="22"/>
          <w:lang w:eastAsia="es-MX"/>
        </w:rPr>
      </w:pPr>
    </w:p>
    <w:p w14:paraId="3B1092A9" w14:textId="591F323B" w:rsidR="00653C9A" w:rsidRDefault="00653C9A" w:rsidP="0085110C">
      <w:pPr>
        <w:ind w:firstLine="708"/>
        <w:rPr>
          <w:rFonts w:ascii="Arial" w:eastAsia="Times New Roman" w:hAnsi="Arial" w:cs="Arial"/>
          <w:b/>
          <w:bCs/>
          <w:color w:val="000000"/>
          <w:sz w:val="22"/>
          <w:szCs w:val="22"/>
          <w:lang w:eastAsia="es-MX"/>
        </w:rPr>
      </w:pPr>
    </w:p>
    <w:p w14:paraId="2E127797" w14:textId="4D23E73C" w:rsidR="00653C9A" w:rsidRDefault="00653C9A" w:rsidP="0085110C">
      <w:pPr>
        <w:ind w:firstLine="708"/>
        <w:rPr>
          <w:rFonts w:ascii="Arial" w:eastAsia="Times New Roman" w:hAnsi="Arial" w:cs="Arial"/>
          <w:b/>
          <w:bCs/>
          <w:color w:val="000000"/>
          <w:sz w:val="22"/>
          <w:szCs w:val="22"/>
          <w:lang w:eastAsia="es-MX"/>
        </w:rPr>
      </w:pPr>
    </w:p>
    <w:p w14:paraId="4E81ED60" w14:textId="19EF82DC" w:rsidR="00653C9A" w:rsidRDefault="00653C9A" w:rsidP="0085110C">
      <w:pPr>
        <w:ind w:firstLine="708"/>
        <w:rPr>
          <w:rFonts w:ascii="Arial" w:eastAsia="Times New Roman" w:hAnsi="Arial" w:cs="Arial"/>
          <w:b/>
          <w:bCs/>
          <w:color w:val="000000"/>
          <w:sz w:val="22"/>
          <w:szCs w:val="22"/>
          <w:lang w:eastAsia="es-MX"/>
        </w:rPr>
      </w:pPr>
    </w:p>
    <w:p w14:paraId="63444FE4" w14:textId="5080D329" w:rsidR="00653C9A" w:rsidRDefault="00653C9A" w:rsidP="0085110C">
      <w:pPr>
        <w:ind w:firstLine="708"/>
        <w:rPr>
          <w:rFonts w:ascii="Arial" w:eastAsia="Times New Roman" w:hAnsi="Arial" w:cs="Arial"/>
          <w:b/>
          <w:bCs/>
          <w:color w:val="000000"/>
          <w:sz w:val="22"/>
          <w:szCs w:val="22"/>
          <w:lang w:eastAsia="es-MX"/>
        </w:rPr>
      </w:pPr>
    </w:p>
    <w:p w14:paraId="4793D81A" w14:textId="0DD62FA5" w:rsidR="00653C9A" w:rsidRDefault="00653C9A" w:rsidP="0085110C">
      <w:pPr>
        <w:ind w:firstLine="708"/>
        <w:rPr>
          <w:rFonts w:ascii="Arial" w:eastAsia="Times New Roman" w:hAnsi="Arial" w:cs="Arial"/>
          <w:b/>
          <w:bCs/>
          <w:color w:val="000000"/>
          <w:sz w:val="22"/>
          <w:szCs w:val="22"/>
          <w:lang w:eastAsia="es-MX"/>
        </w:rPr>
      </w:pPr>
    </w:p>
    <w:p w14:paraId="6CEE8A61" w14:textId="46FA78E7" w:rsidR="00653C9A" w:rsidRDefault="00653C9A" w:rsidP="0085110C">
      <w:pPr>
        <w:ind w:firstLine="708"/>
        <w:rPr>
          <w:rFonts w:ascii="Arial" w:eastAsia="Times New Roman" w:hAnsi="Arial" w:cs="Arial"/>
          <w:b/>
          <w:bCs/>
          <w:color w:val="000000"/>
          <w:sz w:val="22"/>
          <w:szCs w:val="22"/>
          <w:lang w:eastAsia="es-MX"/>
        </w:rPr>
      </w:pPr>
    </w:p>
    <w:p w14:paraId="2350636C" w14:textId="5582F719" w:rsidR="00653C9A" w:rsidRDefault="00653C9A" w:rsidP="0085110C">
      <w:pPr>
        <w:ind w:firstLine="708"/>
        <w:rPr>
          <w:rFonts w:ascii="Arial" w:eastAsia="Times New Roman" w:hAnsi="Arial" w:cs="Arial"/>
          <w:b/>
          <w:bCs/>
          <w:color w:val="000000"/>
          <w:sz w:val="22"/>
          <w:szCs w:val="22"/>
          <w:lang w:eastAsia="es-MX"/>
        </w:rPr>
      </w:pPr>
    </w:p>
    <w:p w14:paraId="2F6C8106" w14:textId="709E7ED2" w:rsidR="00653C9A" w:rsidRDefault="00653C9A" w:rsidP="0085110C">
      <w:pPr>
        <w:ind w:firstLine="708"/>
        <w:rPr>
          <w:rFonts w:ascii="Arial" w:eastAsia="Times New Roman" w:hAnsi="Arial" w:cs="Arial"/>
          <w:b/>
          <w:bCs/>
          <w:color w:val="000000"/>
          <w:sz w:val="22"/>
          <w:szCs w:val="22"/>
          <w:lang w:eastAsia="es-MX"/>
        </w:rPr>
      </w:pPr>
    </w:p>
    <w:p w14:paraId="69F1D2DA" w14:textId="11228223" w:rsidR="00653C9A" w:rsidRDefault="00653C9A" w:rsidP="003C626F">
      <w:pPr>
        <w:rPr>
          <w:rFonts w:ascii="Arial" w:eastAsia="Times New Roman" w:hAnsi="Arial" w:cs="Arial"/>
          <w:b/>
          <w:bCs/>
          <w:color w:val="000000"/>
          <w:sz w:val="22"/>
          <w:szCs w:val="22"/>
          <w:lang w:eastAsia="es-MX"/>
        </w:rPr>
      </w:pPr>
    </w:p>
    <w:p w14:paraId="06981BC3" w14:textId="16F522E0" w:rsidR="00653C9A" w:rsidRPr="0085110C" w:rsidRDefault="00653C9A" w:rsidP="0085110C">
      <w:pPr>
        <w:ind w:firstLine="708"/>
        <w:rPr>
          <w:rFonts w:ascii="Arial" w:eastAsia="Times New Roman" w:hAnsi="Arial" w:cs="Arial"/>
          <w:sz w:val="22"/>
          <w:szCs w:val="22"/>
          <w:lang w:eastAsia="es-MX"/>
        </w:rPr>
      </w:pPr>
    </w:p>
    <w:p w14:paraId="75A2C09F" w14:textId="73E7290A" w:rsidR="0085110C" w:rsidRDefault="0085110C" w:rsidP="0085110C">
      <w:pPr>
        <w:jc w:val="both"/>
        <w:rPr>
          <w:rFonts w:ascii="Arial" w:eastAsia="Times New Roman" w:hAnsi="Arial" w:cs="Arial"/>
          <w:b/>
          <w:bCs/>
          <w:color w:val="000000"/>
          <w:sz w:val="22"/>
          <w:szCs w:val="22"/>
          <w:lang w:eastAsia="es-MX"/>
        </w:rPr>
      </w:pPr>
      <w:r w:rsidRPr="0085110C">
        <w:rPr>
          <w:rFonts w:ascii="Arial" w:eastAsia="Times New Roman" w:hAnsi="Arial" w:cs="Arial"/>
          <w:b/>
          <w:bCs/>
          <w:color w:val="000000"/>
          <w:sz w:val="22"/>
          <w:szCs w:val="22"/>
          <w:lang w:eastAsia="es-MX"/>
        </w:rPr>
        <w:tab/>
        <w:t>Compara las tablas 1 y 2 y concluye</w:t>
      </w:r>
    </w:p>
    <w:p w14:paraId="061E6AE8" w14:textId="2F62BC8A" w:rsidR="003C626F" w:rsidRPr="0085110C" w:rsidRDefault="003C626F" w:rsidP="0085110C">
      <w:pPr>
        <w:jc w:val="both"/>
        <w:rPr>
          <w:rFonts w:ascii="Arial" w:eastAsia="Times New Roman" w:hAnsi="Arial" w:cs="Arial"/>
          <w:sz w:val="22"/>
          <w:szCs w:val="22"/>
          <w:lang w:eastAsia="es-MX"/>
        </w:rPr>
      </w:pPr>
      <w:r>
        <w:rPr>
          <w:rFonts w:ascii="Arial" w:eastAsia="Times New Roman" w:hAnsi="Arial" w:cs="Arial"/>
          <w:color w:val="000000"/>
          <w:sz w:val="22"/>
          <w:szCs w:val="22"/>
          <w:lang w:eastAsia="es-MX"/>
        </w:rPr>
        <w:t>Podemos darnos cuenta de que al realizar pagos extras se termina de liquidar el crédito más rápido, pues se término dos años antes de lo esperado, de esta forma podemos reducir considerablemente los intereses pagados, pues en esta forma se pagaron $198,301 de intereses y en la primera tabla se pagan $306,555 de intereses.</w:t>
      </w:r>
    </w:p>
    <w:p w14:paraId="7FC47F81" w14:textId="7810E48B" w:rsidR="0085110C" w:rsidRPr="0085110C" w:rsidRDefault="0085110C" w:rsidP="0085110C">
      <w:pPr>
        <w:rPr>
          <w:rFonts w:ascii="Arial" w:eastAsia="Times New Roman" w:hAnsi="Arial" w:cs="Arial"/>
          <w:sz w:val="22"/>
          <w:szCs w:val="22"/>
          <w:lang w:eastAsia="es-MX"/>
        </w:rPr>
      </w:pPr>
    </w:p>
    <w:p w14:paraId="305C7FDC" w14:textId="4BE9A652" w:rsidR="0085110C" w:rsidRDefault="0085110C" w:rsidP="0085110C">
      <w:pPr>
        <w:jc w:val="both"/>
        <w:rPr>
          <w:rFonts w:ascii="Arial" w:eastAsia="Times New Roman" w:hAnsi="Arial" w:cs="Arial"/>
          <w:color w:val="000000"/>
          <w:sz w:val="22"/>
          <w:szCs w:val="22"/>
          <w:lang w:eastAsia="es-MX"/>
        </w:rPr>
      </w:pPr>
      <w:r w:rsidRPr="0085110C">
        <w:rPr>
          <w:rFonts w:ascii="Arial" w:eastAsia="Times New Roman" w:hAnsi="Arial" w:cs="Arial"/>
          <w:b/>
          <w:bCs/>
          <w:color w:val="000000"/>
          <w:sz w:val="22"/>
          <w:szCs w:val="22"/>
          <w:lang w:eastAsia="es-MX"/>
        </w:rPr>
        <w:t>3</w:t>
      </w:r>
      <w:r w:rsidRPr="0085110C">
        <w:rPr>
          <w:rFonts w:ascii="Arial" w:eastAsia="Times New Roman" w:hAnsi="Arial" w:cs="Arial"/>
          <w:color w:val="000000"/>
          <w:sz w:val="22"/>
          <w:szCs w:val="22"/>
          <w:lang w:eastAsia="es-MX"/>
        </w:rPr>
        <w:t>. Calcula la tabla de amortización considerando que se RECALCULA la anualidad después de cada pago adicional. </w:t>
      </w:r>
    </w:p>
    <w:p w14:paraId="5D9E6C02" w14:textId="77777777" w:rsidR="003C626F" w:rsidRPr="0085110C" w:rsidRDefault="003C626F" w:rsidP="0085110C">
      <w:pPr>
        <w:jc w:val="both"/>
        <w:rPr>
          <w:rFonts w:ascii="Arial" w:eastAsia="Times New Roman" w:hAnsi="Arial" w:cs="Arial"/>
          <w:sz w:val="22"/>
          <w:szCs w:val="22"/>
          <w:lang w:eastAsia="es-MX"/>
        </w:rPr>
      </w:pPr>
    </w:p>
    <w:p w14:paraId="67A1E878" w14:textId="3C2A54AC" w:rsidR="0085110C" w:rsidRPr="0085110C" w:rsidRDefault="00680FBF" w:rsidP="0085110C">
      <w:pPr>
        <w:rPr>
          <w:rFonts w:ascii="Arial" w:eastAsia="Times New Roman" w:hAnsi="Arial" w:cs="Arial"/>
          <w:sz w:val="22"/>
          <w:szCs w:val="22"/>
          <w:lang w:eastAsia="es-MX"/>
        </w:rPr>
      </w:pPr>
      <w:r w:rsidRPr="00680FBF">
        <w:rPr>
          <w:rFonts w:ascii="Arial" w:eastAsia="Times New Roman" w:hAnsi="Arial" w:cs="Arial"/>
          <w:sz w:val="22"/>
          <w:szCs w:val="22"/>
          <w:lang w:eastAsia="es-MX"/>
        </w:rPr>
        <w:drawing>
          <wp:inline distT="0" distB="0" distL="0" distR="0" wp14:anchorId="3EFF0F58" wp14:editId="7232CC23">
            <wp:extent cx="5612130" cy="1664970"/>
            <wp:effectExtent l="0" t="0" r="762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4"/>
                    <a:stretch>
                      <a:fillRect/>
                    </a:stretch>
                  </pic:blipFill>
                  <pic:spPr>
                    <a:xfrm>
                      <a:off x="0" y="0"/>
                      <a:ext cx="5612130" cy="1664970"/>
                    </a:xfrm>
                    <a:prstGeom prst="rect">
                      <a:avLst/>
                    </a:prstGeom>
                  </pic:spPr>
                </pic:pic>
              </a:graphicData>
            </a:graphic>
          </wp:inline>
        </w:drawing>
      </w:r>
    </w:p>
    <w:p w14:paraId="496043B9" w14:textId="1BCB8F84" w:rsidR="0085110C" w:rsidRPr="0085110C" w:rsidRDefault="0085110C" w:rsidP="0085110C">
      <w:pPr>
        <w:jc w:val="both"/>
        <w:rPr>
          <w:rFonts w:ascii="Arial" w:eastAsia="Times New Roman" w:hAnsi="Arial" w:cs="Arial"/>
          <w:sz w:val="22"/>
          <w:szCs w:val="22"/>
          <w:lang w:eastAsia="es-MX"/>
        </w:rPr>
      </w:pPr>
      <w:r w:rsidRPr="0085110C">
        <w:rPr>
          <w:rFonts w:ascii="Arial" w:eastAsia="Times New Roman" w:hAnsi="Arial" w:cs="Arial"/>
          <w:color w:val="000000"/>
          <w:sz w:val="22"/>
          <w:szCs w:val="22"/>
          <w:lang w:eastAsia="es-MX"/>
        </w:rPr>
        <w:t>4. Comparar resultados de las tres tablas y analizar cuál conviene más. Argumenten su respuesta.  </w:t>
      </w:r>
    </w:p>
    <w:p w14:paraId="6FAFAE3B" w14:textId="70338D0E" w:rsidR="007B14BA" w:rsidRDefault="0085110C" w:rsidP="0085110C">
      <w:pPr>
        <w:spacing w:after="240"/>
        <w:rPr>
          <w:rFonts w:ascii="Arial" w:eastAsia="Times New Roman" w:hAnsi="Arial" w:cs="Arial"/>
          <w:sz w:val="22"/>
          <w:szCs w:val="22"/>
          <w:lang w:eastAsia="es-MX"/>
        </w:rPr>
      </w:pPr>
      <w:r w:rsidRPr="0085110C">
        <w:rPr>
          <w:rFonts w:ascii="Arial" w:eastAsia="Times New Roman" w:hAnsi="Arial" w:cs="Arial"/>
          <w:sz w:val="22"/>
          <w:szCs w:val="22"/>
          <w:lang w:eastAsia="es-MX"/>
        </w:rPr>
        <w:br/>
      </w:r>
      <w:r w:rsidR="00680FBF">
        <w:rPr>
          <w:rFonts w:ascii="Arial" w:eastAsia="Times New Roman" w:hAnsi="Arial" w:cs="Arial"/>
          <w:sz w:val="22"/>
          <w:szCs w:val="22"/>
          <w:lang w:eastAsia="es-MX"/>
        </w:rPr>
        <w:t>Comparando las 3 tablas, nos damos cuenta de que en la que se pagan menos intereses es en donde se hacen pagos extras y la anualidad no se recalcula. De esta forma nos conviene más esa forma ya que pagamos menos al finalizar el crédito.</w:t>
      </w:r>
      <w:r w:rsidRPr="0085110C">
        <w:rPr>
          <w:rFonts w:ascii="Arial" w:eastAsia="Times New Roman" w:hAnsi="Arial" w:cs="Arial"/>
          <w:sz w:val="22"/>
          <w:szCs w:val="22"/>
          <w:lang w:eastAsia="es-MX"/>
        </w:rPr>
        <w:br/>
      </w:r>
      <w:r w:rsidRPr="0085110C">
        <w:rPr>
          <w:rFonts w:ascii="Arial" w:eastAsia="Times New Roman" w:hAnsi="Arial" w:cs="Arial"/>
          <w:sz w:val="22"/>
          <w:szCs w:val="22"/>
          <w:lang w:eastAsia="es-MX"/>
        </w:rPr>
        <w:br/>
      </w:r>
      <w:r w:rsidRPr="0085110C">
        <w:rPr>
          <w:rFonts w:ascii="Arial" w:eastAsia="Times New Roman" w:hAnsi="Arial" w:cs="Arial"/>
          <w:sz w:val="22"/>
          <w:szCs w:val="22"/>
          <w:lang w:eastAsia="es-MX"/>
        </w:rPr>
        <w:br/>
      </w:r>
      <w:r w:rsidRPr="0085110C">
        <w:rPr>
          <w:rFonts w:ascii="Arial" w:eastAsia="Times New Roman" w:hAnsi="Arial" w:cs="Arial"/>
          <w:sz w:val="22"/>
          <w:szCs w:val="22"/>
          <w:lang w:eastAsia="es-MX"/>
        </w:rPr>
        <w:br/>
      </w:r>
    </w:p>
    <w:p w14:paraId="2764FA28" w14:textId="77777777" w:rsidR="0085110C" w:rsidRPr="0085110C" w:rsidRDefault="0085110C" w:rsidP="0085110C">
      <w:pPr>
        <w:ind w:firstLine="708"/>
        <w:jc w:val="center"/>
        <w:rPr>
          <w:rFonts w:ascii="Arial" w:eastAsia="Times New Roman" w:hAnsi="Arial" w:cs="Arial"/>
          <w:sz w:val="22"/>
          <w:szCs w:val="22"/>
          <w:lang w:eastAsia="es-MX"/>
        </w:rPr>
      </w:pPr>
      <w:r w:rsidRPr="0085110C">
        <w:rPr>
          <w:rFonts w:ascii="Arial" w:eastAsia="Times New Roman" w:hAnsi="Arial" w:cs="Arial"/>
          <w:b/>
          <w:bCs/>
          <w:color w:val="000000"/>
          <w:sz w:val="22"/>
          <w:szCs w:val="22"/>
          <w:lang w:eastAsia="es-MX"/>
        </w:rPr>
        <w:lastRenderedPageBreak/>
        <w:t>SEGUNDO CASO</w:t>
      </w:r>
    </w:p>
    <w:p w14:paraId="67DD9E61" w14:textId="77777777" w:rsidR="0085110C" w:rsidRPr="0085110C" w:rsidRDefault="0085110C" w:rsidP="0085110C">
      <w:pPr>
        <w:spacing w:after="240"/>
        <w:rPr>
          <w:rFonts w:ascii="Arial" w:eastAsia="Times New Roman" w:hAnsi="Arial" w:cs="Arial"/>
          <w:sz w:val="22"/>
          <w:szCs w:val="22"/>
          <w:lang w:eastAsia="es-MX"/>
        </w:rPr>
      </w:pPr>
    </w:p>
    <w:p w14:paraId="3C11E4E0" w14:textId="77777777" w:rsidR="0085110C" w:rsidRPr="0085110C" w:rsidRDefault="0085110C" w:rsidP="0085110C">
      <w:pPr>
        <w:jc w:val="both"/>
        <w:rPr>
          <w:rFonts w:ascii="Arial" w:eastAsia="Times New Roman" w:hAnsi="Arial" w:cs="Arial"/>
          <w:sz w:val="22"/>
          <w:szCs w:val="22"/>
          <w:lang w:eastAsia="es-MX"/>
        </w:rPr>
      </w:pPr>
      <w:r w:rsidRPr="0085110C">
        <w:rPr>
          <w:rFonts w:ascii="Arial" w:eastAsia="Times New Roman" w:hAnsi="Arial" w:cs="Arial"/>
          <w:color w:val="000000"/>
          <w:sz w:val="22"/>
          <w:szCs w:val="22"/>
          <w:lang w:eastAsia="es-MX"/>
        </w:rPr>
        <w:t>Roberto decide iniciar una empresa, para lo cual pide un crédito de $ 2,980,000 a una institución crediticia. Los términos del crédito quedarían de la siguiente forma: </w:t>
      </w:r>
    </w:p>
    <w:p w14:paraId="158645F6" w14:textId="77777777" w:rsidR="0085110C" w:rsidRPr="0085110C" w:rsidRDefault="0085110C" w:rsidP="0085110C">
      <w:pPr>
        <w:numPr>
          <w:ilvl w:val="0"/>
          <w:numId w:val="4"/>
        </w:numPr>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t>Tasa de interés semestral del 9.78% </w:t>
      </w:r>
    </w:p>
    <w:p w14:paraId="5B36A703" w14:textId="77777777" w:rsidR="0085110C" w:rsidRPr="0085110C" w:rsidRDefault="0085110C" w:rsidP="0085110C">
      <w:pPr>
        <w:numPr>
          <w:ilvl w:val="0"/>
          <w:numId w:val="4"/>
        </w:numPr>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t>Plazo para pagar 6 años</w:t>
      </w:r>
    </w:p>
    <w:p w14:paraId="5AB20437" w14:textId="2A4DC5C7" w:rsidR="0085110C" w:rsidRDefault="0085110C" w:rsidP="0085110C">
      <w:pPr>
        <w:numPr>
          <w:ilvl w:val="0"/>
          <w:numId w:val="4"/>
        </w:numPr>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t>Periodos de capitalización semestrales</w:t>
      </w:r>
    </w:p>
    <w:p w14:paraId="04A935F1" w14:textId="52D49664" w:rsidR="002E78BB" w:rsidRDefault="002E78BB" w:rsidP="002E78BB">
      <w:pPr>
        <w:ind w:left="360"/>
        <w:textAlignment w:val="baseline"/>
        <w:rPr>
          <w:rFonts w:ascii="Arial" w:eastAsia="Times New Roman" w:hAnsi="Arial" w:cs="Arial"/>
          <w:b/>
          <w:bCs/>
          <w:color w:val="000000"/>
          <w:sz w:val="22"/>
          <w:szCs w:val="22"/>
          <w:lang w:eastAsia="es-MX"/>
        </w:rPr>
      </w:pPr>
      <w:r>
        <w:rPr>
          <w:rFonts w:ascii="Arial" w:eastAsia="Times New Roman" w:hAnsi="Arial" w:cs="Arial"/>
          <w:b/>
          <w:bCs/>
          <w:color w:val="000000"/>
          <w:sz w:val="22"/>
          <w:szCs w:val="22"/>
          <w:lang w:eastAsia="es-MX"/>
        </w:rPr>
        <w:t>Datos:</w:t>
      </w:r>
    </w:p>
    <w:p w14:paraId="409A6DDE" w14:textId="74B4C35C" w:rsidR="002E78BB" w:rsidRPr="00B353F3" w:rsidRDefault="002E78BB" w:rsidP="002E78BB">
      <w:pPr>
        <w:ind w:left="360"/>
        <w:textAlignment w:val="baseline"/>
        <w:rPr>
          <w:rFonts w:ascii="Arial" w:eastAsia="Times New Roman" w:hAnsi="Arial" w:cs="Arial"/>
          <w:color w:val="000000"/>
          <w:sz w:val="22"/>
          <w:szCs w:val="22"/>
          <w:lang w:eastAsia="es-MX"/>
        </w:rPr>
      </w:pPr>
      <w:r w:rsidRPr="00B353F3">
        <w:rPr>
          <w:rFonts w:ascii="Arial" w:eastAsia="Times New Roman" w:hAnsi="Arial" w:cs="Arial"/>
          <w:color w:val="000000"/>
          <w:sz w:val="22"/>
          <w:szCs w:val="22"/>
          <w:lang w:eastAsia="es-MX"/>
        </w:rPr>
        <w:t>P = 2,980,000</w:t>
      </w:r>
    </w:p>
    <w:p w14:paraId="55B78F64" w14:textId="79AFF77D" w:rsidR="002E78BB" w:rsidRPr="00B353F3" w:rsidRDefault="002E78BB" w:rsidP="002E78BB">
      <w:pPr>
        <w:ind w:left="360"/>
        <w:textAlignment w:val="baseline"/>
        <w:rPr>
          <w:rFonts w:ascii="Arial" w:eastAsia="Times New Roman" w:hAnsi="Arial" w:cs="Arial"/>
          <w:color w:val="000000"/>
          <w:sz w:val="22"/>
          <w:szCs w:val="22"/>
          <w:lang w:eastAsia="es-MX"/>
        </w:rPr>
      </w:pPr>
      <w:r w:rsidRPr="00B353F3">
        <w:rPr>
          <w:rFonts w:ascii="Arial" w:eastAsia="Times New Roman" w:hAnsi="Arial" w:cs="Arial"/>
          <w:color w:val="000000"/>
          <w:sz w:val="22"/>
          <w:szCs w:val="22"/>
          <w:lang w:eastAsia="es-MX"/>
        </w:rPr>
        <w:t>i = 0.0978</w:t>
      </w:r>
    </w:p>
    <w:p w14:paraId="6EB66F7E" w14:textId="217C38C1" w:rsidR="002E78BB" w:rsidRPr="00B353F3" w:rsidRDefault="00B353F3" w:rsidP="002E78BB">
      <w:pPr>
        <w:ind w:left="360"/>
        <w:textAlignment w:val="baseline"/>
        <w:rPr>
          <w:rFonts w:ascii="Arial" w:eastAsia="Times New Roman" w:hAnsi="Arial" w:cs="Arial"/>
          <w:color w:val="000000"/>
          <w:sz w:val="22"/>
          <w:szCs w:val="22"/>
          <w:lang w:eastAsia="es-MX"/>
        </w:rPr>
      </w:pPr>
      <w:r w:rsidRPr="00B353F3">
        <w:rPr>
          <w:rFonts w:ascii="Arial" w:eastAsia="Times New Roman" w:hAnsi="Arial" w:cs="Arial"/>
          <w:color w:val="000000"/>
          <w:sz w:val="22"/>
          <w:szCs w:val="22"/>
          <w:lang w:eastAsia="es-MX"/>
        </w:rPr>
        <w:t>plazo = 12 semestres</w:t>
      </w:r>
    </w:p>
    <w:p w14:paraId="3599F9B0" w14:textId="4DBEB4EE" w:rsidR="00B353F3" w:rsidRPr="0085110C" w:rsidRDefault="00B353F3" w:rsidP="002E78BB">
      <w:pPr>
        <w:ind w:left="360"/>
        <w:textAlignment w:val="baseline"/>
        <w:rPr>
          <w:rFonts w:ascii="Arial" w:eastAsia="Times New Roman" w:hAnsi="Arial" w:cs="Arial"/>
          <w:color w:val="000000"/>
          <w:sz w:val="22"/>
          <w:szCs w:val="22"/>
          <w:lang w:eastAsia="es-MX"/>
        </w:rPr>
      </w:pPr>
      <w:r w:rsidRPr="00B353F3">
        <w:rPr>
          <w:rFonts w:ascii="Arial" w:eastAsia="Times New Roman" w:hAnsi="Arial" w:cs="Arial"/>
          <w:color w:val="000000"/>
          <w:sz w:val="22"/>
          <w:szCs w:val="22"/>
          <w:lang w:eastAsia="es-MX"/>
        </w:rPr>
        <w:t>Pago semestral</w:t>
      </w:r>
    </w:p>
    <w:p w14:paraId="7A58A1EC" w14:textId="77777777" w:rsidR="0085110C" w:rsidRPr="0085110C" w:rsidRDefault="0085110C" w:rsidP="0085110C">
      <w:pPr>
        <w:rPr>
          <w:rFonts w:ascii="Arial" w:eastAsia="Times New Roman" w:hAnsi="Arial" w:cs="Arial"/>
          <w:sz w:val="22"/>
          <w:szCs w:val="22"/>
          <w:lang w:eastAsia="es-MX"/>
        </w:rPr>
      </w:pPr>
      <w:r w:rsidRPr="0085110C">
        <w:rPr>
          <w:rFonts w:ascii="Arial" w:eastAsia="Times New Roman" w:hAnsi="Arial" w:cs="Arial"/>
          <w:color w:val="000000"/>
          <w:sz w:val="22"/>
          <w:szCs w:val="22"/>
          <w:lang w:eastAsia="es-MX"/>
        </w:rPr>
        <w:t>Con estos datos se les pide: </w:t>
      </w:r>
    </w:p>
    <w:p w14:paraId="3548C2D0" w14:textId="77777777" w:rsidR="0085110C" w:rsidRPr="0085110C" w:rsidRDefault="0085110C" w:rsidP="0085110C">
      <w:pPr>
        <w:numPr>
          <w:ilvl w:val="0"/>
          <w:numId w:val="5"/>
        </w:numPr>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t>Por las cuatro formas de amortizar una deuda calcular cuál sería el costo del financiamiento para c/u </w:t>
      </w:r>
    </w:p>
    <w:p w14:paraId="43666494" w14:textId="2AD69DF1" w:rsidR="0085110C" w:rsidRPr="00D61E93" w:rsidRDefault="0085110C" w:rsidP="0085110C">
      <w:pPr>
        <w:numPr>
          <w:ilvl w:val="0"/>
          <w:numId w:val="6"/>
        </w:numPr>
        <w:ind w:left="1440"/>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t xml:space="preserve">Pago de principal e intereses al </w:t>
      </w:r>
      <w:r w:rsidRPr="0085110C">
        <w:rPr>
          <w:rFonts w:ascii="Arial" w:eastAsia="Times New Roman" w:hAnsi="Arial" w:cs="Arial"/>
          <w:b/>
          <w:bCs/>
          <w:color w:val="000000"/>
          <w:sz w:val="22"/>
          <w:szCs w:val="22"/>
          <w:lang w:eastAsia="es-MX"/>
        </w:rPr>
        <w:t>finalizar el período del préstamo</w:t>
      </w:r>
    </w:p>
    <w:p w14:paraId="0675DE87" w14:textId="77777777" w:rsidR="00D61E93" w:rsidRPr="002E78BB" w:rsidRDefault="00D61E93" w:rsidP="00D61E93">
      <w:pPr>
        <w:ind w:left="1440"/>
        <w:textAlignment w:val="baseline"/>
        <w:rPr>
          <w:rFonts w:ascii="Arial" w:eastAsia="Times New Roman" w:hAnsi="Arial" w:cs="Arial"/>
          <w:color w:val="000000"/>
          <w:sz w:val="22"/>
          <w:szCs w:val="22"/>
          <w:lang w:eastAsia="es-MX"/>
        </w:rPr>
      </w:pPr>
    </w:p>
    <w:p w14:paraId="0CD83435" w14:textId="38C890F8" w:rsidR="002E78BB" w:rsidRPr="00D61E93" w:rsidRDefault="002E78BB" w:rsidP="002E78BB">
      <w:pPr>
        <w:ind w:left="1440"/>
        <w:textAlignment w:val="baseline"/>
        <w:rPr>
          <w:rFonts w:ascii="Arial" w:eastAsia="Times New Roman" w:hAnsi="Arial" w:cs="Arial"/>
          <w:color w:val="000000"/>
          <w:sz w:val="22"/>
          <w:szCs w:val="22"/>
          <w:lang w:eastAsia="es-MX"/>
        </w:rPr>
      </w:pPr>
      <m:oMathPara>
        <m:oMath>
          <m:r>
            <w:rPr>
              <w:rFonts w:ascii="Cambria Math" w:eastAsia="Times New Roman" w:hAnsi="Cambria Math" w:cs="Arial"/>
              <w:color w:val="000000"/>
              <w:sz w:val="22"/>
              <w:szCs w:val="22"/>
              <w:lang w:eastAsia="es-MX"/>
            </w:rPr>
            <m:t xml:space="preserve">F= </m:t>
          </m:r>
          <m:r>
            <w:rPr>
              <w:rFonts w:ascii="Cambria Math" w:eastAsia="Times New Roman" w:hAnsi="Cambria Math" w:cs="Arial"/>
              <w:color w:val="000000"/>
              <w:sz w:val="22"/>
              <w:szCs w:val="22"/>
              <w:lang w:eastAsia="es-MX"/>
            </w:rPr>
            <m:t>P</m:t>
          </m:r>
          <m:sSup>
            <m:sSupPr>
              <m:ctrlPr>
                <w:rPr>
                  <w:rFonts w:ascii="Cambria Math" w:eastAsia="Times New Roman" w:hAnsi="Cambria Math" w:cs="Arial"/>
                  <w:i/>
                  <w:color w:val="000000"/>
                  <w:sz w:val="22"/>
                  <w:szCs w:val="22"/>
                  <w:lang w:eastAsia="es-MX"/>
                </w:rPr>
              </m:ctrlPr>
            </m:sSupPr>
            <m:e>
              <m:r>
                <w:rPr>
                  <w:rFonts w:ascii="Cambria Math" w:eastAsia="Times New Roman" w:hAnsi="Cambria Math" w:cs="Arial"/>
                  <w:color w:val="000000"/>
                  <w:sz w:val="22"/>
                  <w:szCs w:val="22"/>
                  <w:lang w:eastAsia="es-MX"/>
                </w:rPr>
                <m:t>(1+i)</m:t>
              </m:r>
            </m:e>
            <m:sup>
              <m:r>
                <w:rPr>
                  <w:rFonts w:ascii="Cambria Math" w:eastAsia="Times New Roman" w:hAnsi="Cambria Math" w:cs="Arial"/>
                  <w:color w:val="000000"/>
                  <w:sz w:val="22"/>
                  <w:szCs w:val="22"/>
                  <w:lang w:eastAsia="es-MX"/>
                </w:rPr>
                <m:t>n</m:t>
              </m:r>
            </m:sup>
          </m:sSup>
          <m:r>
            <w:rPr>
              <w:rFonts w:ascii="Cambria Math" w:eastAsia="Times New Roman" w:hAnsi="Cambria Math" w:cs="Arial"/>
              <w:color w:val="000000"/>
              <w:sz w:val="22"/>
              <w:szCs w:val="22"/>
              <w:lang w:eastAsia="es-MX"/>
            </w:rPr>
            <m:t>=2,980,000</m:t>
          </m:r>
          <m:sSup>
            <m:sSupPr>
              <m:ctrlPr>
                <w:rPr>
                  <w:rFonts w:ascii="Cambria Math" w:eastAsia="Times New Roman" w:hAnsi="Cambria Math" w:cs="Arial"/>
                  <w:i/>
                  <w:color w:val="000000"/>
                  <w:sz w:val="22"/>
                  <w:szCs w:val="22"/>
                  <w:lang w:eastAsia="es-MX"/>
                </w:rPr>
              </m:ctrlPr>
            </m:sSupPr>
            <m:e>
              <m:r>
                <w:rPr>
                  <w:rFonts w:ascii="Cambria Math" w:eastAsia="Times New Roman" w:hAnsi="Cambria Math" w:cs="Arial"/>
                  <w:color w:val="000000"/>
                  <w:sz w:val="22"/>
                  <w:szCs w:val="22"/>
                  <w:lang w:eastAsia="es-MX"/>
                </w:rPr>
                <m:t>(1+0.0978)</m:t>
              </m:r>
            </m:e>
            <m:sup>
              <m:r>
                <w:rPr>
                  <w:rFonts w:ascii="Cambria Math" w:eastAsia="Times New Roman" w:hAnsi="Cambria Math" w:cs="Arial"/>
                  <w:color w:val="000000"/>
                  <w:sz w:val="22"/>
                  <w:szCs w:val="22"/>
                  <w:lang w:eastAsia="es-MX"/>
                </w:rPr>
                <m:t>12</m:t>
              </m:r>
            </m:sup>
          </m:sSup>
          <m:r>
            <w:rPr>
              <w:rFonts w:ascii="Cambria Math" w:eastAsia="Times New Roman" w:hAnsi="Cambria Math" w:cs="Arial"/>
              <w:color w:val="000000"/>
              <w:sz w:val="22"/>
              <w:szCs w:val="22"/>
              <w:lang w:eastAsia="es-MX"/>
            </w:rPr>
            <m:t>=</m:t>
          </m:r>
          <m:r>
            <w:rPr>
              <w:rFonts w:ascii="Cambria Math" w:eastAsia="Times New Roman" w:hAnsi="Cambria Math" w:cs="Arial"/>
              <w:color w:val="000000"/>
              <w:sz w:val="22"/>
              <w:szCs w:val="22"/>
              <w:highlight w:val="yellow"/>
              <w:lang w:eastAsia="es-MX"/>
            </w:rPr>
            <m:t>$9,130,508.843</m:t>
          </m:r>
        </m:oMath>
      </m:oMathPara>
    </w:p>
    <w:p w14:paraId="016E5DFA" w14:textId="77777777" w:rsidR="00D61E93" w:rsidRPr="0085110C" w:rsidRDefault="00D61E93" w:rsidP="002E78BB">
      <w:pPr>
        <w:ind w:left="1440"/>
        <w:textAlignment w:val="baseline"/>
        <w:rPr>
          <w:rFonts w:ascii="Arial" w:eastAsia="Times New Roman" w:hAnsi="Arial" w:cs="Arial"/>
          <w:color w:val="000000"/>
          <w:sz w:val="22"/>
          <w:szCs w:val="22"/>
          <w:lang w:eastAsia="es-MX"/>
        </w:rPr>
      </w:pPr>
    </w:p>
    <w:p w14:paraId="4A2D5263" w14:textId="72E68874" w:rsidR="0085110C" w:rsidRPr="00D61E93" w:rsidRDefault="0085110C" w:rsidP="0085110C">
      <w:pPr>
        <w:numPr>
          <w:ilvl w:val="0"/>
          <w:numId w:val="6"/>
        </w:numPr>
        <w:ind w:left="1440"/>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t xml:space="preserve">Pago de intereses </w:t>
      </w:r>
      <w:r w:rsidRPr="0085110C">
        <w:rPr>
          <w:rFonts w:ascii="Arial" w:eastAsia="Times New Roman" w:hAnsi="Arial" w:cs="Arial"/>
          <w:b/>
          <w:bCs/>
          <w:color w:val="000000"/>
          <w:sz w:val="22"/>
          <w:szCs w:val="22"/>
          <w:lang w:eastAsia="es-MX"/>
        </w:rPr>
        <w:t>al final de cada período de pago</w:t>
      </w:r>
      <w:r w:rsidRPr="0085110C">
        <w:rPr>
          <w:rFonts w:ascii="Arial" w:eastAsia="Times New Roman" w:hAnsi="Arial" w:cs="Arial"/>
          <w:color w:val="000000"/>
          <w:sz w:val="22"/>
          <w:szCs w:val="22"/>
          <w:lang w:eastAsia="es-MX"/>
        </w:rPr>
        <w:t xml:space="preserve"> y pago del principal al </w:t>
      </w:r>
      <w:r w:rsidRPr="0085110C">
        <w:rPr>
          <w:rFonts w:ascii="Arial" w:eastAsia="Times New Roman" w:hAnsi="Arial" w:cs="Arial"/>
          <w:b/>
          <w:bCs/>
          <w:color w:val="000000"/>
          <w:sz w:val="22"/>
          <w:szCs w:val="22"/>
          <w:lang w:eastAsia="es-MX"/>
        </w:rPr>
        <w:t>final del plazo</w:t>
      </w:r>
    </w:p>
    <w:p w14:paraId="110DB8D0" w14:textId="77777777" w:rsidR="00D61E93" w:rsidRPr="00B353F3" w:rsidRDefault="00D61E93" w:rsidP="00D61E93">
      <w:pPr>
        <w:ind w:left="1440"/>
        <w:textAlignment w:val="baseline"/>
        <w:rPr>
          <w:rFonts w:ascii="Arial" w:eastAsia="Times New Roman" w:hAnsi="Arial" w:cs="Arial"/>
          <w:color w:val="000000"/>
          <w:sz w:val="22"/>
          <w:szCs w:val="22"/>
          <w:lang w:eastAsia="es-MX"/>
        </w:rPr>
      </w:pPr>
    </w:p>
    <w:p w14:paraId="5E32BA6D" w14:textId="51DEE0D3" w:rsidR="00B353F3" w:rsidRDefault="00B353F3" w:rsidP="00B353F3">
      <w:pPr>
        <w:ind w:left="1440"/>
        <w:textAlignment w:val="baseline"/>
        <w:rPr>
          <w:rFonts w:ascii="Arial" w:eastAsia="Times New Roman" w:hAnsi="Arial" w:cs="Arial"/>
          <w:color w:val="000000"/>
          <w:sz w:val="22"/>
          <w:szCs w:val="22"/>
          <w:lang w:eastAsia="es-MX"/>
        </w:rPr>
      </w:pPr>
      <w:r>
        <w:rPr>
          <w:rFonts w:ascii="Arial" w:eastAsia="Times New Roman" w:hAnsi="Arial" w:cs="Arial"/>
          <w:b/>
          <w:bCs/>
          <w:color w:val="000000"/>
          <w:sz w:val="22"/>
          <w:szCs w:val="22"/>
          <w:lang w:eastAsia="es-MX"/>
        </w:rPr>
        <w:t xml:space="preserve">Intereses: </w:t>
      </w:r>
      <w:r>
        <w:rPr>
          <w:rFonts w:ascii="Arial" w:eastAsia="Times New Roman" w:hAnsi="Arial" w:cs="Arial"/>
          <w:color w:val="000000"/>
          <w:sz w:val="22"/>
          <w:szCs w:val="22"/>
          <w:lang w:eastAsia="es-MX"/>
        </w:rPr>
        <w:t>2,980,000*0.0978 = $291,444</w:t>
      </w:r>
    </w:p>
    <w:p w14:paraId="6E63CD06" w14:textId="7E0CC22A" w:rsidR="00B353F3" w:rsidRDefault="00B353F3" w:rsidP="00B353F3">
      <w:pPr>
        <w:ind w:left="1440"/>
        <w:textAlignment w:val="baseline"/>
        <w:rPr>
          <w:rFonts w:ascii="Arial" w:eastAsia="Times New Roman" w:hAnsi="Arial" w:cs="Arial"/>
          <w:color w:val="000000"/>
          <w:sz w:val="22"/>
          <w:szCs w:val="22"/>
          <w:lang w:eastAsia="es-MX"/>
        </w:rPr>
      </w:pPr>
      <w:r>
        <w:rPr>
          <w:rFonts w:ascii="Arial" w:eastAsia="Times New Roman" w:hAnsi="Arial" w:cs="Arial"/>
          <w:color w:val="000000"/>
          <w:sz w:val="22"/>
          <w:szCs w:val="22"/>
          <w:lang w:eastAsia="es-MX"/>
        </w:rPr>
        <w:t>En este método, los intereses se pagan al final de cada período y al final del plazo se paga el principal, de esta forma:</w:t>
      </w:r>
    </w:p>
    <w:p w14:paraId="4A81BD5E" w14:textId="0217F82C" w:rsidR="00B353F3" w:rsidRPr="00D61E93" w:rsidRDefault="00B353F3" w:rsidP="00B353F3">
      <w:pPr>
        <w:ind w:left="1440"/>
        <w:textAlignment w:val="baseline"/>
        <w:rPr>
          <w:rFonts w:ascii="Arial" w:eastAsia="Times New Roman" w:hAnsi="Arial" w:cs="Arial"/>
          <w:color w:val="000000"/>
          <w:sz w:val="22"/>
          <w:szCs w:val="22"/>
          <w:lang w:eastAsia="es-MX"/>
        </w:rPr>
      </w:pPr>
      <m:oMathPara>
        <m:oMath>
          <m:r>
            <w:rPr>
              <w:rFonts w:ascii="Cambria Math" w:eastAsia="Times New Roman" w:hAnsi="Cambria Math" w:cs="Arial"/>
              <w:color w:val="000000"/>
              <w:sz w:val="22"/>
              <w:szCs w:val="22"/>
              <w:lang w:eastAsia="es-MX"/>
            </w:rPr>
            <m:t>F=intereses*</m:t>
          </m:r>
          <m:d>
            <m:dPr>
              <m:ctrlPr>
                <w:rPr>
                  <w:rFonts w:ascii="Cambria Math" w:eastAsia="Times New Roman" w:hAnsi="Cambria Math" w:cs="Arial"/>
                  <w:i/>
                  <w:color w:val="000000"/>
                  <w:sz w:val="22"/>
                  <w:szCs w:val="22"/>
                  <w:lang w:eastAsia="es-MX"/>
                </w:rPr>
              </m:ctrlPr>
            </m:dPr>
            <m:e>
              <m:r>
                <w:rPr>
                  <w:rFonts w:ascii="Cambria Math" w:eastAsia="Times New Roman" w:hAnsi="Cambria Math" w:cs="Arial"/>
                  <w:color w:val="000000"/>
                  <w:sz w:val="22"/>
                  <w:szCs w:val="22"/>
                  <w:lang w:eastAsia="es-MX"/>
                </w:rPr>
                <m:t>n-1</m:t>
              </m:r>
            </m:e>
          </m:d>
          <m:r>
            <w:rPr>
              <w:rFonts w:ascii="Cambria Math" w:eastAsia="Times New Roman" w:hAnsi="Cambria Math" w:cs="Arial"/>
              <w:color w:val="000000"/>
              <w:sz w:val="22"/>
              <w:szCs w:val="22"/>
              <w:lang w:eastAsia="es-MX"/>
            </w:rPr>
            <m:t>+</m:t>
          </m:r>
          <m:d>
            <m:dPr>
              <m:ctrlPr>
                <w:rPr>
                  <w:rFonts w:ascii="Cambria Math" w:eastAsia="Times New Roman" w:hAnsi="Cambria Math" w:cs="Arial"/>
                  <w:i/>
                  <w:color w:val="000000"/>
                  <w:sz w:val="22"/>
                  <w:szCs w:val="22"/>
                  <w:lang w:eastAsia="es-MX"/>
                </w:rPr>
              </m:ctrlPr>
            </m:dPr>
            <m:e>
              <m:r>
                <w:rPr>
                  <w:rFonts w:ascii="Cambria Math" w:eastAsia="Times New Roman" w:hAnsi="Cambria Math" w:cs="Arial"/>
                  <w:color w:val="000000"/>
                  <w:sz w:val="22"/>
                  <w:szCs w:val="22"/>
                  <w:lang w:eastAsia="es-MX"/>
                </w:rPr>
                <m:t>P+intereses</m:t>
              </m:r>
            </m:e>
          </m:d>
          <m:r>
            <w:rPr>
              <w:rFonts w:ascii="Cambria Math" w:eastAsia="Times New Roman" w:hAnsi="Cambria Math" w:cs="Arial"/>
              <w:color w:val="000000"/>
              <w:sz w:val="22"/>
              <w:szCs w:val="22"/>
              <w:lang w:eastAsia="es-MX"/>
            </w:rPr>
            <m:t xml:space="preserve">= </m:t>
          </m:r>
          <m:r>
            <m:rPr>
              <m:sty m:val="p"/>
            </m:rPr>
            <w:rPr>
              <w:rFonts w:ascii="Cambria Math" w:eastAsia="Times New Roman" w:hAnsi="Cambria Math" w:cs="Arial"/>
              <w:color w:val="000000"/>
              <w:sz w:val="22"/>
              <w:szCs w:val="22"/>
              <w:lang w:eastAsia="es-MX"/>
            </w:rPr>
            <m:t>$291,444</m:t>
          </m:r>
          <m:r>
            <m:rPr>
              <m:sty m:val="p"/>
            </m:rPr>
            <w:rPr>
              <w:rFonts w:ascii="Cambria Math" w:eastAsia="Times New Roman" w:hAnsi="Cambria Math" w:cs="Cambria Math"/>
              <w:color w:val="000000"/>
              <w:sz w:val="22"/>
              <w:szCs w:val="22"/>
              <w:lang w:eastAsia="es-MX"/>
            </w:rPr>
            <m:t>*</m:t>
          </m:r>
          <m:r>
            <m:rPr>
              <m:sty m:val="p"/>
            </m:rPr>
            <w:rPr>
              <w:rFonts w:ascii="Cambria Math" w:eastAsia="Times New Roman" w:hAnsi="Arial" w:cs="Arial"/>
              <w:color w:val="000000"/>
              <w:sz w:val="22"/>
              <w:szCs w:val="22"/>
              <w:lang w:eastAsia="es-MX"/>
            </w:rPr>
            <m:t>11+</m:t>
          </m:r>
          <m:d>
            <m:dPr>
              <m:ctrlPr>
                <w:rPr>
                  <w:rFonts w:ascii="Cambria Math" w:eastAsia="Times New Roman" w:hAnsi="Arial" w:cs="Arial"/>
                  <w:color w:val="000000"/>
                  <w:sz w:val="22"/>
                  <w:szCs w:val="22"/>
                  <w:lang w:eastAsia="es-MX"/>
                </w:rPr>
              </m:ctrlPr>
            </m:dPr>
            <m:e>
              <m:r>
                <m:rPr>
                  <m:sty m:val="p"/>
                </m:rPr>
                <w:rPr>
                  <w:rFonts w:ascii="Cambria Math" w:eastAsia="Times New Roman" w:hAnsi="Cambria Math" w:cs="Arial"/>
                  <w:color w:val="000000"/>
                  <w:sz w:val="22"/>
                  <w:szCs w:val="22"/>
                  <w:lang w:eastAsia="es-MX"/>
                </w:rPr>
                <m:t>$291,444</m:t>
              </m:r>
              <m:r>
                <m:rPr>
                  <m:sty m:val="p"/>
                </m:rPr>
                <w:rPr>
                  <w:rFonts w:ascii="Cambria Math" w:eastAsia="Times New Roman" w:hAnsi="Arial" w:cs="Arial"/>
                  <w:color w:val="000000"/>
                  <w:sz w:val="22"/>
                  <w:szCs w:val="22"/>
                  <w:lang w:eastAsia="es-MX"/>
                </w:rPr>
                <m:t>+2980000</m:t>
              </m:r>
            </m:e>
          </m:d>
          <m:r>
            <w:rPr>
              <w:rFonts w:ascii="Cambria Math" w:eastAsia="Times New Roman" w:hAnsi="Cambria Math" w:cs="Arial"/>
              <w:color w:val="000000"/>
              <w:sz w:val="22"/>
              <w:szCs w:val="22"/>
              <w:lang w:eastAsia="es-MX"/>
            </w:rPr>
            <m:t>=</m:t>
          </m:r>
          <m:r>
            <w:rPr>
              <w:rFonts w:ascii="Cambria Math" w:eastAsia="Times New Roman" w:hAnsi="Cambria Math" w:cs="Arial"/>
              <w:color w:val="000000"/>
              <w:sz w:val="22"/>
              <w:szCs w:val="22"/>
              <w:highlight w:val="yellow"/>
              <w:lang w:eastAsia="es-MX"/>
            </w:rPr>
            <m:t>6,477,328</m:t>
          </m:r>
          <m:r>
            <w:rPr>
              <w:rFonts w:ascii="Cambria Math" w:eastAsia="Times New Roman" w:hAnsi="Cambria Math" w:cs="Arial"/>
              <w:color w:val="000000"/>
              <w:sz w:val="22"/>
              <w:szCs w:val="22"/>
              <w:lang w:eastAsia="es-MX"/>
            </w:rPr>
            <m:t xml:space="preserve"> </m:t>
          </m:r>
        </m:oMath>
      </m:oMathPara>
    </w:p>
    <w:p w14:paraId="6C9853E0" w14:textId="77777777" w:rsidR="00D61E93" w:rsidRPr="0085110C" w:rsidRDefault="00D61E93" w:rsidP="00B353F3">
      <w:pPr>
        <w:ind w:left="1440"/>
        <w:textAlignment w:val="baseline"/>
        <w:rPr>
          <w:rFonts w:ascii="Arial" w:eastAsia="Times New Roman" w:hAnsi="Arial" w:cs="Arial"/>
          <w:color w:val="000000"/>
          <w:sz w:val="22"/>
          <w:szCs w:val="22"/>
          <w:lang w:eastAsia="es-MX"/>
        </w:rPr>
      </w:pPr>
    </w:p>
    <w:p w14:paraId="47BE8AE3" w14:textId="5677C1FA" w:rsidR="0085110C" w:rsidRPr="00D61E93" w:rsidRDefault="0085110C" w:rsidP="0085110C">
      <w:pPr>
        <w:numPr>
          <w:ilvl w:val="0"/>
          <w:numId w:val="6"/>
        </w:numPr>
        <w:ind w:left="1440"/>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t xml:space="preserve">Pago de cantidades iguales para </w:t>
      </w:r>
      <w:r w:rsidRPr="0085110C">
        <w:rPr>
          <w:rFonts w:ascii="Arial" w:eastAsia="Times New Roman" w:hAnsi="Arial" w:cs="Arial"/>
          <w:b/>
          <w:bCs/>
          <w:color w:val="000000"/>
          <w:sz w:val="22"/>
          <w:szCs w:val="22"/>
          <w:lang w:eastAsia="es-MX"/>
        </w:rPr>
        <w:t>cada uno de los períodos de pago</w:t>
      </w:r>
    </w:p>
    <w:p w14:paraId="4B59796C" w14:textId="70DAEDDD" w:rsidR="00D61E93" w:rsidRDefault="00D61E93" w:rsidP="00D61E93">
      <w:pPr>
        <w:ind w:left="1440"/>
        <w:textAlignment w:val="baseline"/>
        <w:rPr>
          <w:rFonts w:ascii="Arial" w:eastAsia="Times New Roman" w:hAnsi="Arial" w:cs="Arial"/>
          <w:color w:val="000000"/>
          <w:sz w:val="22"/>
          <w:szCs w:val="22"/>
          <w:lang w:eastAsia="es-MX"/>
        </w:rPr>
      </w:pPr>
    </w:p>
    <w:p w14:paraId="19E41D44" w14:textId="51D6405B" w:rsidR="00644A2D" w:rsidRDefault="00644A2D" w:rsidP="00D61E93">
      <w:pPr>
        <w:ind w:left="1440"/>
        <w:textAlignment w:val="baseline"/>
        <w:rPr>
          <w:rFonts w:ascii="Arial" w:eastAsia="Times New Roman" w:hAnsi="Arial" w:cs="Arial"/>
          <w:color w:val="000000"/>
          <w:sz w:val="22"/>
          <w:szCs w:val="22"/>
          <w:lang w:eastAsia="es-MX"/>
        </w:rPr>
      </w:pPr>
      <w:r>
        <w:rPr>
          <w:rFonts w:ascii="Arial" w:eastAsia="Times New Roman" w:hAnsi="Arial" w:cs="Arial"/>
          <w:color w:val="000000"/>
          <w:sz w:val="22"/>
          <w:szCs w:val="22"/>
          <w:lang w:eastAsia="es-MX"/>
        </w:rPr>
        <w:t>En este método primero tenemos que calcular la anualidad:</w:t>
      </w:r>
    </w:p>
    <w:p w14:paraId="2D487989" w14:textId="77777777" w:rsidR="00644A2D" w:rsidRPr="009D1267" w:rsidRDefault="00644A2D" w:rsidP="00D61E93">
      <w:pPr>
        <w:ind w:left="1440"/>
        <w:textAlignment w:val="baseline"/>
        <w:rPr>
          <w:rFonts w:ascii="Arial" w:eastAsia="Times New Roman" w:hAnsi="Arial" w:cs="Arial"/>
          <w:color w:val="000000"/>
          <w:sz w:val="22"/>
          <w:szCs w:val="22"/>
          <w:lang w:eastAsia="es-MX"/>
        </w:rPr>
      </w:pPr>
    </w:p>
    <w:p w14:paraId="405803EA" w14:textId="51FC5206" w:rsidR="00644A2D" w:rsidRPr="00644A2D" w:rsidRDefault="00644A2D" w:rsidP="00644A2D">
      <w:pPr>
        <w:jc w:val="both"/>
        <w:textAlignment w:val="baseline"/>
        <w:rPr>
          <w:rFonts w:ascii="Arial" w:eastAsia="Times New Roman" w:hAnsi="Arial" w:cs="Arial"/>
          <w:b/>
          <w:bCs/>
          <w:i/>
          <w:color w:val="000000"/>
          <w:sz w:val="22"/>
          <w:szCs w:val="22"/>
          <w:lang w:eastAsia="es-MX"/>
        </w:rPr>
      </w:pPr>
      <m:oMathPara>
        <m:oMath>
          <m:r>
            <m:rPr>
              <m:sty m:val="bi"/>
            </m:rPr>
            <w:rPr>
              <w:rFonts w:ascii="Cambria Math" w:eastAsia="Times New Roman" w:hAnsi="Cambria Math" w:cs="Arial"/>
              <w:color w:val="000000"/>
              <w:sz w:val="22"/>
              <w:szCs w:val="22"/>
              <w:lang w:eastAsia="es-MX"/>
            </w:rPr>
            <m:t>A=</m:t>
          </m:r>
          <m:f>
            <m:fPr>
              <m:ctrlPr>
                <w:rPr>
                  <w:rFonts w:ascii="Cambria Math" w:eastAsia="Times New Roman" w:hAnsi="Cambria Math" w:cs="Arial"/>
                  <w:b/>
                  <w:bCs/>
                  <w:i/>
                  <w:color w:val="000000"/>
                  <w:sz w:val="22"/>
                  <w:szCs w:val="22"/>
                  <w:lang w:eastAsia="es-MX"/>
                </w:rPr>
              </m:ctrlPr>
            </m:fPr>
            <m:num>
              <m:r>
                <m:rPr>
                  <m:sty m:val="bi"/>
                </m:rPr>
                <w:rPr>
                  <w:rFonts w:ascii="Cambria Math" w:eastAsia="Times New Roman" w:hAnsi="Cambria Math" w:cs="Arial"/>
                  <w:color w:val="000000"/>
                  <w:sz w:val="22"/>
                  <w:szCs w:val="22"/>
                  <w:lang w:eastAsia="es-MX"/>
                </w:rPr>
                <m:t>P*i</m:t>
              </m:r>
            </m:num>
            <m:den>
              <m:r>
                <m:rPr>
                  <m:sty m:val="bi"/>
                </m:rPr>
                <w:rPr>
                  <w:rFonts w:ascii="Cambria Math" w:eastAsia="Times New Roman" w:hAnsi="Cambria Math" w:cs="Arial"/>
                  <w:color w:val="000000"/>
                  <w:sz w:val="22"/>
                  <w:szCs w:val="22"/>
                  <w:lang w:eastAsia="es-MX"/>
                </w:rPr>
                <m:t>1-</m:t>
              </m:r>
              <m:sSup>
                <m:sSupPr>
                  <m:ctrlPr>
                    <w:rPr>
                      <w:rFonts w:ascii="Cambria Math" w:eastAsia="Times New Roman" w:hAnsi="Cambria Math" w:cs="Arial"/>
                      <w:b/>
                      <w:bCs/>
                      <w:i/>
                      <w:color w:val="000000"/>
                      <w:sz w:val="22"/>
                      <w:szCs w:val="22"/>
                      <w:lang w:eastAsia="es-MX"/>
                    </w:rPr>
                  </m:ctrlPr>
                </m:sSupPr>
                <m:e>
                  <m:d>
                    <m:dPr>
                      <m:ctrlPr>
                        <w:rPr>
                          <w:rFonts w:ascii="Cambria Math" w:eastAsia="Times New Roman" w:hAnsi="Cambria Math" w:cs="Arial"/>
                          <w:b/>
                          <w:bCs/>
                          <w:i/>
                          <w:color w:val="000000"/>
                          <w:sz w:val="22"/>
                          <w:szCs w:val="22"/>
                          <w:lang w:eastAsia="es-MX"/>
                        </w:rPr>
                      </m:ctrlPr>
                    </m:dPr>
                    <m:e>
                      <m:r>
                        <m:rPr>
                          <m:sty m:val="bi"/>
                        </m:rPr>
                        <w:rPr>
                          <w:rFonts w:ascii="Cambria Math" w:eastAsia="Times New Roman" w:hAnsi="Cambria Math" w:cs="Arial"/>
                          <w:color w:val="000000"/>
                          <w:sz w:val="22"/>
                          <w:szCs w:val="22"/>
                          <w:lang w:eastAsia="es-MX"/>
                        </w:rPr>
                        <m:t>1+i</m:t>
                      </m:r>
                    </m:e>
                  </m:d>
                </m:e>
                <m:sup>
                  <m:r>
                    <m:rPr>
                      <m:sty m:val="bi"/>
                    </m:rPr>
                    <w:rPr>
                      <w:rFonts w:ascii="Cambria Math" w:eastAsia="Times New Roman" w:hAnsi="Cambria Math" w:cs="Arial"/>
                      <w:color w:val="000000"/>
                      <w:sz w:val="22"/>
                      <w:szCs w:val="22"/>
                      <w:lang w:eastAsia="es-MX"/>
                    </w:rPr>
                    <m:t>-n</m:t>
                  </m:r>
                </m:sup>
              </m:sSup>
            </m:den>
          </m:f>
          <m:r>
            <m:rPr>
              <m:sty m:val="bi"/>
            </m:rPr>
            <w:rPr>
              <w:rFonts w:ascii="Cambria Math" w:eastAsia="Times New Roman" w:hAnsi="Cambria Math" w:cs="Arial"/>
              <w:color w:val="000000"/>
              <w:sz w:val="22"/>
              <w:szCs w:val="22"/>
              <w:lang w:eastAsia="es-MX"/>
            </w:rPr>
            <m:t>=</m:t>
          </m:r>
          <m:f>
            <m:fPr>
              <m:ctrlPr>
                <w:rPr>
                  <w:rFonts w:ascii="Cambria Math" w:eastAsia="Times New Roman" w:hAnsi="Cambria Math" w:cs="Arial"/>
                  <w:b/>
                  <w:bCs/>
                  <w:i/>
                  <w:color w:val="000000"/>
                  <w:sz w:val="22"/>
                  <w:szCs w:val="22"/>
                  <w:lang w:eastAsia="es-MX"/>
                </w:rPr>
              </m:ctrlPr>
            </m:fPr>
            <m:num>
              <m:r>
                <m:rPr>
                  <m:sty m:val="bi"/>
                </m:rPr>
                <w:rPr>
                  <w:rFonts w:ascii="Cambria Math" w:eastAsia="Times New Roman" w:hAnsi="Cambria Math" w:cs="Arial"/>
                  <w:color w:val="000000"/>
                  <w:sz w:val="22"/>
                  <w:szCs w:val="22"/>
                  <w:lang w:eastAsia="es-MX"/>
                </w:rPr>
                <m:t>2,980,000</m:t>
              </m:r>
              <m:r>
                <m:rPr>
                  <m:sty m:val="bi"/>
                </m:rPr>
                <w:rPr>
                  <w:rFonts w:ascii="Cambria Math" w:eastAsia="Times New Roman" w:hAnsi="Cambria Math" w:cs="Arial"/>
                  <w:color w:val="000000"/>
                  <w:sz w:val="22"/>
                  <w:szCs w:val="22"/>
                  <w:lang w:eastAsia="es-MX"/>
                </w:rPr>
                <m:t>*</m:t>
              </m:r>
              <m:r>
                <m:rPr>
                  <m:sty m:val="bi"/>
                </m:rPr>
                <w:rPr>
                  <w:rFonts w:ascii="Cambria Math" w:eastAsia="Times New Roman" w:hAnsi="Cambria Math" w:cs="Arial"/>
                  <w:color w:val="000000"/>
                  <w:sz w:val="22"/>
                  <w:szCs w:val="22"/>
                  <w:lang w:eastAsia="es-MX"/>
                </w:rPr>
                <m:t>0.0978</m:t>
              </m:r>
            </m:num>
            <m:den>
              <m:r>
                <m:rPr>
                  <m:sty m:val="bi"/>
                </m:rPr>
                <w:rPr>
                  <w:rFonts w:ascii="Cambria Math" w:eastAsia="Times New Roman" w:hAnsi="Cambria Math" w:cs="Arial"/>
                  <w:color w:val="000000"/>
                  <w:sz w:val="22"/>
                  <w:szCs w:val="22"/>
                  <w:lang w:eastAsia="es-MX"/>
                </w:rPr>
                <m:t>1-</m:t>
              </m:r>
              <m:sSup>
                <m:sSupPr>
                  <m:ctrlPr>
                    <w:rPr>
                      <w:rFonts w:ascii="Cambria Math" w:eastAsia="Times New Roman" w:hAnsi="Cambria Math" w:cs="Arial"/>
                      <w:b/>
                      <w:bCs/>
                      <w:i/>
                      <w:color w:val="000000"/>
                      <w:sz w:val="22"/>
                      <w:szCs w:val="22"/>
                      <w:lang w:eastAsia="es-MX"/>
                    </w:rPr>
                  </m:ctrlPr>
                </m:sSupPr>
                <m:e>
                  <m:d>
                    <m:dPr>
                      <m:ctrlPr>
                        <w:rPr>
                          <w:rFonts w:ascii="Cambria Math" w:eastAsia="Times New Roman" w:hAnsi="Cambria Math" w:cs="Arial"/>
                          <w:b/>
                          <w:bCs/>
                          <w:i/>
                          <w:color w:val="000000"/>
                          <w:sz w:val="22"/>
                          <w:szCs w:val="22"/>
                          <w:lang w:eastAsia="es-MX"/>
                        </w:rPr>
                      </m:ctrlPr>
                    </m:dPr>
                    <m:e>
                      <m:r>
                        <m:rPr>
                          <m:sty m:val="bi"/>
                        </m:rPr>
                        <w:rPr>
                          <w:rFonts w:ascii="Cambria Math" w:eastAsia="Times New Roman" w:hAnsi="Cambria Math" w:cs="Arial"/>
                          <w:color w:val="000000"/>
                          <w:sz w:val="22"/>
                          <w:szCs w:val="22"/>
                          <w:lang w:eastAsia="es-MX"/>
                        </w:rPr>
                        <m:t>1+</m:t>
                      </m:r>
                      <m:r>
                        <m:rPr>
                          <m:sty m:val="bi"/>
                        </m:rPr>
                        <w:rPr>
                          <w:rFonts w:ascii="Cambria Math" w:eastAsia="Times New Roman" w:hAnsi="Cambria Math" w:cs="Arial"/>
                          <w:color w:val="000000"/>
                          <w:sz w:val="22"/>
                          <w:szCs w:val="22"/>
                          <w:lang w:eastAsia="es-MX"/>
                        </w:rPr>
                        <m:t>0.0978</m:t>
                      </m:r>
                    </m:e>
                  </m:d>
                </m:e>
                <m:sup>
                  <m:r>
                    <m:rPr>
                      <m:sty m:val="bi"/>
                    </m:rPr>
                    <w:rPr>
                      <w:rFonts w:ascii="Cambria Math" w:eastAsia="Times New Roman" w:hAnsi="Cambria Math" w:cs="Arial"/>
                      <w:color w:val="000000"/>
                      <w:sz w:val="22"/>
                      <w:szCs w:val="22"/>
                      <w:lang w:eastAsia="es-MX"/>
                    </w:rPr>
                    <m:t>-</m:t>
                  </m:r>
                  <m:r>
                    <m:rPr>
                      <m:sty m:val="bi"/>
                    </m:rPr>
                    <w:rPr>
                      <w:rFonts w:ascii="Cambria Math" w:eastAsia="Times New Roman" w:hAnsi="Cambria Math" w:cs="Arial"/>
                      <w:color w:val="000000"/>
                      <w:sz w:val="22"/>
                      <w:szCs w:val="22"/>
                      <w:lang w:eastAsia="es-MX"/>
                    </w:rPr>
                    <m:t>12</m:t>
                  </m:r>
                </m:sup>
              </m:sSup>
            </m:den>
          </m:f>
          <m:r>
            <m:rPr>
              <m:sty m:val="bi"/>
            </m:rPr>
            <w:rPr>
              <w:rFonts w:ascii="Cambria Math" w:eastAsia="Times New Roman" w:hAnsi="Cambria Math" w:cs="Arial"/>
              <w:color w:val="000000"/>
              <w:sz w:val="22"/>
              <w:szCs w:val="22"/>
              <w:lang w:eastAsia="es-MX"/>
            </w:rPr>
            <m:t>=432,652.3361</m:t>
          </m:r>
        </m:oMath>
      </m:oMathPara>
    </w:p>
    <w:p w14:paraId="735E1A82" w14:textId="4FD5F531" w:rsidR="00644A2D" w:rsidRDefault="00D84817" w:rsidP="00D84817">
      <w:pPr>
        <w:ind w:left="1410"/>
        <w:jc w:val="both"/>
        <w:textAlignment w:val="baseline"/>
        <w:rPr>
          <w:rFonts w:ascii="Arial" w:eastAsia="Times New Roman" w:hAnsi="Arial" w:cs="Arial"/>
          <w:iCs/>
          <w:color w:val="000000"/>
          <w:sz w:val="22"/>
          <w:szCs w:val="22"/>
          <w:lang w:eastAsia="es-MX"/>
        </w:rPr>
      </w:pPr>
      <w:r>
        <w:rPr>
          <w:rFonts w:ascii="Arial" w:eastAsia="Times New Roman" w:hAnsi="Arial" w:cs="Arial"/>
          <w:iCs/>
          <w:color w:val="000000"/>
          <w:sz w:val="22"/>
          <w:szCs w:val="22"/>
          <w:lang w:eastAsia="es-MX"/>
        </w:rPr>
        <w:t>como es el mismo pago para cada periodo lo multiplicamos por los 12 semestres</w:t>
      </w:r>
    </w:p>
    <w:p w14:paraId="7FD730CB" w14:textId="187FD69A" w:rsidR="00644A2D" w:rsidRPr="00D84817" w:rsidRDefault="00D84817" w:rsidP="00644A2D">
      <w:pPr>
        <w:pStyle w:val="Prrafodelista"/>
        <w:ind w:left="1440"/>
        <w:jc w:val="both"/>
        <w:textAlignment w:val="baseline"/>
        <w:rPr>
          <w:rFonts w:ascii="Arial" w:eastAsia="Times New Roman" w:hAnsi="Arial" w:cs="Arial"/>
          <w:b/>
          <w:bCs/>
          <w:iCs/>
          <w:color w:val="000000"/>
          <w:sz w:val="22"/>
          <w:szCs w:val="22"/>
          <w:lang w:eastAsia="es-MX"/>
        </w:rPr>
      </w:pPr>
      <w:r>
        <w:rPr>
          <w:rFonts w:ascii="Arial" w:eastAsia="Times New Roman" w:hAnsi="Arial" w:cs="Arial"/>
          <w:b/>
          <w:bCs/>
          <w:iCs/>
          <w:color w:val="000000"/>
          <w:sz w:val="22"/>
          <w:szCs w:val="22"/>
          <w:lang w:eastAsia="es-MX"/>
        </w:rPr>
        <w:t xml:space="preserve">F = </w:t>
      </w:r>
      <w:r w:rsidRPr="00D84817">
        <w:rPr>
          <w:rFonts w:ascii="Arial" w:eastAsia="Times New Roman" w:hAnsi="Arial" w:cs="Arial"/>
          <w:iCs/>
          <w:color w:val="000000"/>
          <w:sz w:val="22"/>
          <w:szCs w:val="22"/>
          <w:highlight w:val="yellow"/>
          <w:lang w:eastAsia="es-MX"/>
        </w:rPr>
        <w:t>$5,191,828.033</w:t>
      </w:r>
    </w:p>
    <w:p w14:paraId="11B9E99B" w14:textId="77777777" w:rsidR="00D61E93" w:rsidRPr="0085110C" w:rsidRDefault="00D61E93" w:rsidP="00D61E93">
      <w:pPr>
        <w:ind w:left="1440"/>
        <w:textAlignment w:val="baseline"/>
        <w:rPr>
          <w:rFonts w:ascii="Arial" w:eastAsia="Times New Roman" w:hAnsi="Arial" w:cs="Arial"/>
          <w:color w:val="000000"/>
          <w:sz w:val="22"/>
          <w:szCs w:val="22"/>
          <w:lang w:eastAsia="es-MX"/>
        </w:rPr>
      </w:pPr>
    </w:p>
    <w:p w14:paraId="73E30805" w14:textId="2DE7FCF8" w:rsidR="0085110C" w:rsidRPr="009D1267" w:rsidRDefault="0085110C" w:rsidP="0085110C">
      <w:pPr>
        <w:numPr>
          <w:ilvl w:val="0"/>
          <w:numId w:val="6"/>
        </w:numPr>
        <w:ind w:left="1440"/>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t>Pago de intereses y una parte proporcional del principal</w:t>
      </w:r>
      <w:r w:rsidRPr="0085110C">
        <w:rPr>
          <w:rFonts w:ascii="Arial" w:eastAsia="Times New Roman" w:hAnsi="Arial" w:cs="Arial"/>
          <w:b/>
          <w:bCs/>
          <w:color w:val="000000"/>
          <w:sz w:val="22"/>
          <w:szCs w:val="22"/>
          <w:lang w:eastAsia="es-MX"/>
        </w:rPr>
        <w:t xml:space="preserve"> cada año</w:t>
      </w:r>
    </w:p>
    <w:p w14:paraId="37E092DB" w14:textId="3D6EB074" w:rsidR="009D1267" w:rsidRDefault="009D1267" w:rsidP="009D1267">
      <w:pPr>
        <w:ind w:left="1440"/>
        <w:textAlignment w:val="baseline"/>
        <w:rPr>
          <w:rFonts w:ascii="Arial" w:eastAsia="Times New Roman" w:hAnsi="Arial" w:cs="Arial"/>
          <w:b/>
          <w:bCs/>
          <w:color w:val="000000"/>
          <w:sz w:val="22"/>
          <w:szCs w:val="22"/>
          <w:lang w:eastAsia="es-MX"/>
        </w:rPr>
      </w:pPr>
    </w:p>
    <w:p w14:paraId="3A82C084" w14:textId="77777777" w:rsidR="009D1267" w:rsidRDefault="009D1267" w:rsidP="009D1267">
      <w:pPr>
        <w:ind w:left="1440"/>
        <w:textAlignment w:val="baseline"/>
        <w:rPr>
          <w:rFonts w:ascii="Arial" w:eastAsia="Times New Roman" w:hAnsi="Arial" w:cs="Arial"/>
          <w:color w:val="000000"/>
          <w:sz w:val="22"/>
          <w:szCs w:val="22"/>
          <w:lang w:eastAsia="es-MX"/>
        </w:rPr>
      </w:pPr>
      <w:proofErr w:type="gramStart"/>
      <w:r>
        <w:rPr>
          <w:rFonts w:ascii="Arial" w:eastAsia="Times New Roman" w:hAnsi="Arial" w:cs="Arial"/>
          <w:b/>
          <w:bCs/>
          <w:color w:val="000000"/>
          <w:sz w:val="22"/>
          <w:szCs w:val="22"/>
          <w:lang w:eastAsia="es-MX"/>
        </w:rPr>
        <w:t>Cantidad igual a pagar</w:t>
      </w:r>
      <w:proofErr w:type="gramEnd"/>
      <w:r>
        <w:rPr>
          <w:rFonts w:ascii="Arial" w:eastAsia="Times New Roman" w:hAnsi="Arial" w:cs="Arial"/>
          <w:b/>
          <w:bCs/>
          <w:color w:val="000000"/>
          <w:sz w:val="22"/>
          <w:szCs w:val="22"/>
          <w:lang w:eastAsia="es-MX"/>
        </w:rPr>
        <w:t xml:space="preserve">: </w:t>
      </w:r>
      <w:r w:rsidRPr="00D61E93">
        <w:rPr>
          <w:rFonts w:ascii="Arial" w:eastAsia="Times New Roman" w:hAnsi="Arial" w:cs="Arial"/>
          <w:color w:val="000000"/>
          <w:sz w:val="22"/>
          <w:szCs w:val="22"/>
          <w:lang w:eastAsia="es-MX"/>
        </w:rPr>
        <w:t>2,980,000 / 12</w:t>
      </w:r>
      <w:r>
        <w:rPr>
          <w:rFonts w:ascii="Arial" w:eastAsia="Times New Roman" w:hAnsi="Arial" w:cs="Arial"/>
          <w:color w:val="000000"/>
          <w:sz w:val="22"/>
          <w:szCs w:val="22"/>
          <w:lang w:eastAsia="es-MX"/>
        </w:rPr>
        <w:t xml:space="preserve"> = $248,333.3333</w:t>
      </w:r>
    </w:p>
    <w:p w14:paraId="45204DDC" w14:textId="77777777" w:rsidR="009D1267" w:rsidRDefault="009D1267" w:rsidP="009D1267">
      <w:pPr>
        <w:ind w:left="1440"/>
        <w:textAlignment w:val="baseline"/>
        <w:rPr>
          <w:rFonts w:ascii="Arial" w:eastAsia="Times New Roman" w:hAnsi="Arial" w:cs="Arial"/>
          <w:color w:val="000000"/>
          <w:sz w:val="22"/>
          <w:szCs w:val="22"/>
          <w:lang w:eastAsia="es-MX"/>
        </w:rPr>
      </w:pPr>
      <w:r>
        <w:rPr>
          <w:rFonts w:ascii="Arial" w:eastAsia="Times New Roman" w:hAnsi="Arial" w:cs="Arial"/>
          <w:color w:val="000000"/>
          <w:sz w:val="22"/>
          <w:szCs w:val="22"/>
          <w:lang w:eastAsia="es-MX"/>
        </w:rPr>
        <w:t>Para calcular el costo del financiamiento tendremos la siguiente tabla:</w:t>
      </w:r>
    </w:p>
    <w:p w14:paraId="0357DCD3" w14:textId="77777777" w:rsidR="009D1267" w:rsidRPr="00D61E93" w:rsidRDefault="009D1267" w:rsidP="009D1267">
      <w:pPr>
        <w:ind w:left="1440"/>
        <w:textAlignment w:val="baseline"/>
        <w:rPr>
          <w:rFonts w:ascii="Arial" w:eastAsia="Times New Roman" w:hAnsi="Arial" w:cs="Arial"/>
          <w:color w:val="000000"/>
          <w:sz w:val="22"/>
          <w:szCs w:val="22"/>
          <w:lang w:eastAsia="es-MX"/>
        </w:rPr>
      </w:pPr>
    </w:p>
    <w:tbl>
      <w:tblPr>
        <w:tblW w:w="4200" w:type="dxa"/>
        <w:tblCellMar>
          <w:left w:w="70" w:type="dxa"/>
          <w:right w:w="70" w:type="dxa"/>
        </w:tblCellMar>
        <w:tblLook w:val="04A0" w:firstRow="1" w:lastRow="0" w:firstColumn="1" w:lastColumn="0" w:noHBand="0" w:noVBand="1"/>
      </w:tblPr>
      <w:tblGrid>
        <w:gridCol w:w="1320"/>
        <w:gridCol w:w="4420"/>
        <w:gridCol w:w="1520"/>
      </w:tblGrid>
      <w:tr w:rsidR="009D1267" w:rsidRPr="00A75327" w14:paraId="4659FE42" w14:textId="77777777" w:rsidTr="000A28E4">
        <w:trPr>
          <w:trHeight w:val="300"/>
        </w:trPr>
        <w:tc>
          <w:tcPr>
            <w:tcW w:w="1320" w:type="dxa"/>
            <w:tcBorders>
              <w:top w:val="nil"/>
              <w:left w:val="nil"/>
              <w:bottom w:val="nil"/>
              <w:right w:val="nil"/>
            </w:tcBorders>
            <w:shd w:val="clear" w:color="auto" w:fill="auto"/>
            <w:noWrap/>
            <w:vAlign w:val="bottom"/>
            <w:hideMark/>
          </w:tcPr>
          <w:p w14:paraId="5CBF2D58" w14:textId="77777777" w:rsidR="009D1267" w:rsidRPr="00A75327" w:rsidRDefault="009D1267" w:rsidP="000A28E4">
            <w:pPr>
              <w:rPr>
                <w:rFonts w:ascii="Calibri" w:eastAsia="Times New Roman" w:hAnsi="Calibri" w:cs="Calibri"/>
                <w:color w:val="000000"/>
                <w:sz w:val="22"/>
                <w:szCs w:val="22"/>
                <w:lang w:eastAsia="es-MX"/>
              </w:rPr>
            </w:pPr>
          </w:p>
        </w:tc>
        <w:tc>
          <w:tcPr>
            <w:tcW w:w="1360" w:type="dxa"/>
            <w:tcBorders>
              <w:top w:val="nil"/>
              <w:left w:val="nil"/>
              <w:bottom w:val="nil"/>
              <w:right w:val="nil"/>
            </w:tcBorders>
            <w:shd w:val="clear" w:color="auto" w:fill="auto"/>
            <w:noWrap/>
            <w:vAlign w:val="center"/>
            <w:hideMark/>
          </w:tcPr>
          <w:tbl>
            <w:tblPr>
              <w:tblW w:w="4270" w:type="dxa"/>
              <w:tblCellMar>
                <w:left w:w="70" w:type="dxa"/>
                <w:right w:w="70" w:type="dxa"/>
              </w:tblCellMar>
              <w:tblLook w:val="04A0" w:firstRow="1" w:lastRow="0" w:firstColumn="1" w:lastColumn="0" w:noHBand="0" w:noVBand="1"/>
            </w:tblPr>
            <w:tblGrid>
              <w:gridCol w:w="1395"/>
              <w:gridCol w:w="1494"/>
              <w:gridCol w:w="1381"/>
            </w:tblGrid>
            <w:tr w:rsidR="009D1267" w:rsidRPr="00A75327" w14:paraId="6A58DBFB" w14:textId="77777777" w:rsidTr="000A28E4">
              <w:trPr>
                <w:trHeight w:val="300"/>
              </w:trPr>
              <w:tc>
                <w:tcPr>
                  <w:tcW w:w="13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B66A1"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Intereses</w:t>
                  </w:r>
                </w:p>
              </w:tc>
              <w:tc>
                <w:tcPr>
                  <w:tcW w:w="1494" w:type="dxa"/>
                  <w:tcBorders>
                    <w:top w:val="single" w:sz="4" w:space="0" w:color="auto"/>
                    <w:left w:val="nil"/>
                    <w:bottom w:val="single" w:sz="4" w:space="0" w:color="auto"/>
                    <w:right w:val="single" w:sz="4" w:space="0" w:color="auto"/>
                  </w:tcBorders>
                  <w:shd w:val="clear" w:color="auto" w:fill="auto"/>
                  <w:noWrap/>
                  <w:vAlign w:val="center"/>
                  <w:hideMark/>
                </w:tcPr>
                <w:p w14:paraId="5ADD0A46"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Pago a capital</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14:paraId="6CE00CD3"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Pago semestral</w:t>
                  </w:r>
                </w:p>
              </w:tc>
            </w:tr>
            <w:tr w:rsidR="009D1267" w:rsidRPr="00A75327" w14:paraId="693EAC7B"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6DFC2A96" w14:textId="77777777" w:rsidR="009D1267" w:rsidRPr="00A75327" w:rsidRDefault="009D1267" w:rsidP="000A28E4">
                  <w:pPr>
                    <w:jc w:val="center"/>
                    <w:rPr>
                      <w:rFonts w:ascii="Calibri" w:eastAsia="Times New Roman" w:hAnsi="Calibri" w:cs="Calibri"/>
                      <w:color w:val="000000"/>
                      <w:sz w:val="22"/>
                      <w:szCs w:val="22"/>
                      <w:lang w:eastAsia="es-MX"/>
                    </w:rPr>
                  </w:pPr>
                </w:p>
              </w:tc>
              <w:tc>
                <w:tcPr>
                  <w:tcW w:w="1494" w:type="dxa"/>
                  <w:tcBorders>
                    <w:top w:val="nil"/>
                    <w:left w:val="nil"/>
                    <w:bottom w:val="single" w:sz="4" w:space="0" w:color="auto"/>
                    <w:right w:val="single" w:sz="4" w:space="0" w:color="auto"/>
                  </w:tcBorders>
                  <w:shd w:val="clear" w:color="auto" w:fill="auto"/>
                  <w:noWrap/>
                  <w:vAlign w:val="center"/>
                  <w:hideMark/>
                </w:tcPr>
                <w:p w14:paraId="7DFAA6BD"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w:t>
                  </w:r>
                </w:p>
              </w:tc>
              <w:tc>
                <w:tcPr>
                  <w:tcW w:w="1381" w:type="dxa"/>
                  <w:tcBorders>
                    <w:top w:val="nil"/>
                    <w:left w:val="nil"/>
                    <w:bottom w:val="single" w:sz="4" w:space="0" w:color="auto"/>
                    <w:right w:val="single" w:sz="4" w:space="0" w:color="auto"/>
                  </w:tcBorders>
                  <w:shd w:val="clear" w:color="auto" w:fill="auto"/>
                  <w:noWrap/>
                  <w:vAlign w:val="center"/>
                  <w:hideMark/>
                </w:tcPr>
                <w:p w14:paraId="13DB9062"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w:t>
                  </w:r>
                </w:p>
              </w:tc>
            </w:tr>
            <w:tr w:rsidR="009D1267" w:rsidRPr="00A75327" w14:paraId="4BC7858E"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246BE352" w14:textId="77777777" w:rsidR="009D1267" w:rsidRPr="00A75327" w:rsidRDefault="009D1267" w:rsidP="000A28E4">
                  <w:pPr>
                    <w:jc w:val="center"/>
                    <w:rPr>
                      <w:rFonts w:ascii="Calibri" w:eastAsia="Times New Roman" w:hAnsi="Calibri" w:cs="Calibri"/>
                      <w:color w:val="000000"/>
                      <w:sz w:val="22"/>
                      <w:szCs w:val="22"/>
                      <w:lang w:eastAsia="es-MX"/>
                    </w:rPr>
                  </w:pPr>
                  <w:proofErr w:type="gramStart"/>
                  <w:r w:rsidRPr="00A75327">
                    <w:rPr>
                      <w:rFonts w:ascii="Calibri" w:eastAsia="Times New Roman" w:hAnsi="Calibri" w:cs="Calibri"/>
                      <w:color w:val="000000"/>
                      <w:sz w:val="22"/>
                      <w:szCs w:val="22"/>
                      <w:lang w:eastAsia="es-MX"/>
                    </w:rPr>
                    <w:t>$  291,444.00</w:t>
                  </w:r>
                  <w:proofErr w:type="gramEnd"/>
                </w:p>
              </w:tc>
              <w:tc>
                <w:tcPr>
                  <w:tcW w:w="1494" w:type="dxa"/>
                  <w:tcBorders>
                    <w:top w:val="nil"/>
                    <w:left w:val="nil"/>
                    <w:bottom w:val="single" w:sz="4" w:space="0" w:color="auto"/>
                    <w:right w:val="single" w:sz="4" w:space="0" w:color="auto"/>
                  </w:tcBorders>
                  <w:shd w:val="clear" w:color="auto" w:fill="auto"/>
                  <w:noWrap/>
                  <w:vAlign w:val="center"/>
                  <w:hideMark/>
                </w:tcPr>
                <w:p w14:paraId="59FC8533"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248,333.33</w:t>
                  </w:r>
                </w:p>
              </w:tc>
              <w:tc>
                <w:tcPr>
                  <w:tcW w:w="1381" w:type="dxa"/>
                  <w:tcBorders>
                    <w:top w:val="nil"/>
                    <w:left w:val="nil"/>
                    <w:bottom w:val="single" w:sz="4" w:space="0" w:color="auto"/>
                    <w:right w:val="single" w:sz="4" w:space="0" w:color="auto"/>
                  </w:tcBorders>
                  <w:shd w:val="clear" w:color="auto" w:fill="auto"/>
                  <w:noWrap/>
                  <w:vAlign w:val="center"/>
                  <w:hideMark/>
                </w:tcPr>
                <w:p w14:paraId="478EC926"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539,777.33</w:t>
                  </w:r>
                </w:p>
              </w:tc>
            </w:tr>
            <w:tr w:rsidR="009D1267" w:rsidRPr="00A75327" w14:paraId="539745CB"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405B6EC1" w14:textId="77777777" w:rsidR="009D1267" w:rsidRPr="00A75327" w:rsidRDefault="009D1267" w:rsidP="000A28E4">
                  <w:pPr>
                    <w:jc w:val="center"/>
                    <w:rPr>
                      <w:rFonts w:ascii="Calibri" w:eastAsia="Times New Roman" w:hAnsi="Calibri" w:cs="Calibri"/>
                      <w:color w:val="000000"/>
                      <w:sz w:val="22"/>
                      <w:szCs w:val="22"/>
                      <w:lang w:eastAsia="es-MX"/>
                    </w:rPr>
                  </w:pPr>
                  <w:proofErr w:type="gramStart"/>
                  <w:r w:rsidRPr="00A75327">
                    <w:rPr>
                      <w:rFonts w:ascii="Calibri" w:eastAsia="Times New Roman" w:hAnsi="Calibri" w:cs="Calibri"/>
                      <w:color w:val="000000"/>
                      <w:sz w:val="22"/>
                      <w:szCs w:val="22"/>
                      <w:lang w:eastAsia="es-MX"/>
                    </w:rPr>
                    <w:lastRenderedPageBreak/>
                    <w:t>$  267,157.00</w:t>
                  </w:r>
                  <w:proofErr w:type="gramEnd"/>
                </w:p>
              </w:tc>
              <w:tc>
                <w:tcPr>
                  <w:tcW w:w="1494" w:type="dxa"/>
                  <w:tcBorders>
                    <w:top w:val="nil"/>
                    <w:left w:val="nil"/>
                    <w:bottom w:val="single" w:sz="4" w:space="0" w:color="auto"/>
                    <w:right w:val="single" w:sz="4" w:space="0" w:color="auto"/>
                  </w:tcBorders>
                  <w:shd w:val="clear" w:color="auto" w:fill="auto"/>
                  <w:noWrap/>
                  <w:vAlign w:val="center"/>
                  <w:hideMark/>
                </w:tcPr>
                <w:p w14:paraId="0EB4B79C"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248,333.33</w:t>
                  </w:r>
                </w:p>
              </w:tc>
              <w:tc>
                <w:tcPr>
                  <w:tcW w:w="1381" w:type="dxa"/>
                  <w:tcBorders>
                    <w:top w:val="nil"/>
                    <w:left w:val="nil"/>
                    <w:bottom w:val="single" w:sz="4" w:space="0" w:color="auto"/>
                    <w:right w:val="single" w:sz="4" w:space="0" w:color="auto"/>
                  </w:tcBorders>
                  <w:shd w:val="clear" w:color="auto" w:fill="auto"/>
                  <w:noWrap/>
                  <w:vAlign w:val="center"/>
                  <w:hideMark/>
                </w:tcPr>
                <w:p w14:paraId="45F498D0"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515,490.33</w:t>
                  </w:r>
                </w:p>
              </w:tc>
            </w:tr>
            <w:tr w:rsidR="009D1267" w:rsidRPr="00A75327" w14:paraId="2742F9FD"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6D5D5B9A" w14:textId="77777777" w:rsidR="009D1267" w:rsidRPr="00A75327" w:rsidRDefault="009D1267" w:rsidP="000A28E4">
                  <w:pPr>
                    <w:jc w:val="center"/>
                    <w:rPr>
                      <w:rFonts w:ascii="Calibri" w:eastAsia="Times New Roman" w:hAnsi="Calibri" w:cs="Calibri"/>
                      <w:color w:val="000000"/>
                      <w:sz w:val="22"/>
                      <w:szCs w:val="22"/>
                      <w:lang w:eastAsia="es-MX"/>
                    </w:rPr>
                  </w:pPr>
                  <w:proofErr w:type="gramStart"/>
                  <w:r w:rsidRPr="00A75327">
                    <w:rPr>
                      <w:rFonts w:ascii="Calibri" w:eastAsia="Times New Roman" w:hAnsi="Calibri" w:cs="Calibri"/>
                      <w:color w:val="000000"/>
                      <w:sz w:val="22"/>
                      <w:szCs w:val="22"/>
                      <w:lang w:eastAsia="es-MX"/>
                    </w:rPr>
                    <w:t>$  242,870.00</w:t>
                  </w:r>
                  <w:proofErr w:type="gramEnd"/>
                </w:p>
              </w:tc>
              <w:tc>
                <w:tcPr>
                  <w:tcW w:w="1494" w:type="dxa"/>
                  <w:tcBorders>
                    <w:top w:val="nil"/>
                    <w:left w:val="nil"/>
                    <w:bottom w:val="single" w:sz="4" w:space="0" w:color="auto"/>
                    <w:right w:val="single" w:sz="4" w:space="0" w:color="auto"/>
                  </w:tcBorders>
                  <w:shd w:val="clear" w:color="auto" w:fill="auto"/>
                  <w:noWrap/>
                  <w:vAlign w:val="center"/>
                  <w:hideMark/>
                </w:tcPr>
                <w:p w14:paraId="31902180"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248,333.33</w:t>
                  </w:r>
                </w:p>
              </w:tc>
              <w:tc>
                <w:tcPr>
                  <w:tcW w:w="1381" w:type="dxa"/>
                  <w:tcBorders>
                    <w:top w:val="nil"/>
                    <w:left w:val="nil"/>
                    <w:bottom w:val="single" w:sz="4" w:space="0" w:color="auto"/>
                    <w:right w:val="single" w:sz="4" w:space="0" w:color="auto"/>
                  </w:tcBorders>
                  <w:shd w:val="clear" w:color="auto" w:fill="auto"/>
                  <w:noWrap/>
                  <w:vAlign w:val="center"/>
                  <w:hideMark/>
                </w:tcPr>
                <w:p w14:paraId="0161FD67"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491,203.33</w:t>
                  </w:r>
                </w:p>
              </w:tc>
            </w:tr>
            <w:tr w:rsidR="009D1267" w:rsidRPr="00A75327" w14:paraId="7E0824BE"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4F7D20C6" w14:textId="77777777" w:rsidR="009D1267" w:rsidRPr="00A75327" w:rsidRDefault="009D1267" w:rsidP="000A28E4">
                  <w:pPr>
                    <w:jc w:val="center"/>
                    <w:rPr>
                      <w:rFonts w:ascii="Calibri" w:eastAsia="Times New Roman" w:hAnsi="Calibri" w:cs="Calibri"/>
                      <w:color w:val="000000"/>
                      <w:sz w:val="22"/>
                      <w:szCs w:val="22"/>
                      <w:lang w:eastAsia="es-MX"/>
                    </w:rPr>
                  </w:pPr>
                  <w:proofErr w:type="gramStart"/>
                  <w:r w:rsidRPr="00A75327">
                    <w:rPr>
                      <w:rFonts w:ascii="Calibri" w:eastAsia="Times New Roman" w:hAnsi="Calibri" w:cs="Calibri"/>
                      <w:color w:val="000000"/>
                      <w:sz w:val="22"/>
                      <w:szCs w:val="22"/>
                      <w:lang w:eastAsia="es-MX"/>
                    </w:rPr>
                    <w:t>$  218,583.00</w:t>
                  </w:r>
                  <w:proofErr w:type="gramEnd"/>
                </w:p>
              </w:tc>
              <w:tc>
                <w:tcPr>
                  <w:tcW w:w="1494" w:type="dxa"/>
                  <w:tcBorders>
                    <w:top w:val="nil"/>
                    <w:left w:val="nil"/>
                    <w:bottom w:val="single" w:sz="4" w:space="0" w:color="auto"/>
                    <w:right w:val="single" w:sz="4" w:space="0" w:color="auto"/>
                  </w:tcBorders>
                  <w:shd w:val="clear" w:color="auto" w:fill="auto"/>
                  <w:noWrap/>
                  <w:vAlign w:val="center"/>
                  <w:hideMark/>
                </w:tcPr>
                <w:p w14:paraId="0E5F2450"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248,333.33</w:t>
                  </w:r>
                </w:p>
              </w:tc>
              <w:tc>
                <w:tcPr>
                  <w:tcW w:w="1381" w:type="dxa"/>
                  <w:tcBorders>
                    <w:top w:val="nil"/>
                    <w:left w:val="nil"/>
                    <w:bottom w:val="single" w:sz="4" w:space="0" w:color="auto"/>
                    <w:right w:val="single" w:sz="4" w:space="0" w:color="auto"/>
                  </w:tcBorders>
                  <w:shd w:val="clear" w:color="auto" w:fill="auto"/>
                  <w:noWrap/>
                  <w:vAlign w:val="center"/>
                  <w:hideMark/>
                </w:tcPr>
                <w:p w14:paraId="7300BAB8"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466,916.33</w:t>
                  </w:r>
                </w:p>
              </w:tc>
            </w:tr>
            <w:tr w:rsidR="009D1267" w:rsidRPr="00A75327" w14:paraId="6A71BE42"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19768FA0" w14:textId="77777777" w:rsidR="009D1267" w:rsidRPr="00A75327" w:rsidRDefault="009D1267" w:rsidP="000A28E4">
                  <w:pPr>
                    <w:jc w:val="center"/>
                    <w:rPr>
                      <w:rFonts w:ascii="Calibri" w:eastAsia="Times New Roman" w:hAnsi="Calibri" w:cs="Calibri"/>
                      <w:color w:val="000000"/>
                      <w:sz w:val="22"/>
                      <w:szCs w:val="22"/>
                      <w:lang w:eastAsia="es-MX"/>
                    </w:rPr>
                  </w:pPr>
                  <w:proofErr w:type="gramStart"/>
                  <w:r w:rsidRPr="00A75327">
                    <w:rPr>
                      <w:rFonts w:ascii="Calibri" w:eastAsia="Times New Roman" w:hAnsi="Calibri" w:cs="Calibri"/>
                      <w:color w:val="000000"/>
                      <w:sz w:val="22"/>
                      <w:szCs w:val="22"/>
                      <w:lang w:eastAsia="es-MX"/>
                    </w:rPr>
                    <w:t>$  194,296.00</w:t>
                  </w:r>
                  <w:proofErr w:type="gramEnd"/>
                </w:p>
              </w:tc>
              <w:tc>
                <w:tcPr>
                  <w:tcW w:w="1494" w:type="dxa"/>
                  <w:tcBorders>
                    <w:top w:val="nil"/>
                    <w:left w:val="nil"/>
                    <w:bottom w:val="single" w:sz="4" w:space="0" w:color="auto"/>
                    <w:right w:val="single" w:sz="4" w:space="0" w:color="auto"/>
                  </w:tcBorders>
                  <w:shd w:val="clear" w:color="auto" w:fill="auto"/>
                  <w:noWrap/>
                  <w:vAlign w:val="center"/>
                  <w:hideMark/>
                </w:tcPr>
                <w:p w14:paraId="7470B7AD"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248,333.33</w:t>
                  </w:r>
                </w:p>
              </w:tc>
              <w:tc>
                <w:tcPr>
                  <w:tcW w:w="1381" w:type="dxa"/>
                  <w:tcBorders>
                    <w:top w:val="nil"/>
                    <w:left w:val="nil"/>
                    <w:bottom w:val="single" w:sz="4" w:space="0" w:color="auto"/>
                    <w:right w:val="single" w:sz="4" w:space="0" w:color="auto"/>
                  </w:tcBorders>
                  <w:shd w:val="clear" w:color="auto" w:fill="auto"/>
                  <w:noWrap/>
                  <w:vAlign w:val="center"/>
                  <w:hideMark/>
                </w:tcPr>
                <w:p w14:paraId="23435DC9"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442,629.33</w:t>
                  </w:r>
                </w:p>
              </w:tc>
            </w:tr>
            <w:tr w:rsidR="009D1267" w:rsidRPr="00A75327" w14:paraId="578AB598"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289CECCE" w14:textId="77777777" w:rsidR="009D1267" w:rsidRPr="00A75327" w:rsidRDefault="009D1267" w:rsidP="000A28E4">
                  <w:pPr>
                    <w:jc w:val="center"/>
                    <w:rPr>
                      <w:rFonts w:ascii="Calibri" w:eastAsia="Times New Roman" w:hAnsi="Calibri" w:cs="Calibri"/>
                      <w:color w:val="000000"/>
                      <w:sz w:val="22"/>
                      <w:szCs w:val="22"/>
                      <w:lang w:eastAsia="es-MX"/>
                    </w:rPr>
                  </w:pPr>
                  <w:proofErr w:type="gramStart"/>
                  <w:r w:rsidRPr="00A75327">
                    <w:rPr>
                      <w:rFonts w:ascii="Calibri" w:eastAsia="Times New Roman" w:hAnsi="Calibri" w:cs="Calibri"/>
                      <w:color w:val="000000"/>
                      <w:sz w:val="22"/>
                      <w:szCs w:val="22"/>
                      <w:lang w:eastAsia="es-MX"/>
                    </w:rPr>
                    <w:t>$  170,009.00</w:t>
                  </w:r>
                  <w:proofErr w:type="gramEnd"/>
                </w:p>
              </w:tc>
              <w:tc>
                <w:tcPr>
                  <w:tcW w:w="1494" w:type="dxa"/>
                  <w:tcBorders>
                    <w:top w:val="nil"/>
                    <w:left w:val="nil"/>
                    <w:bottom w:val="single" w:sz="4" w:space="0" w:color="auto"/>
                    <w:right w:val="single" w:sz="4" w:space="0" w:color="auto"/>
                  </w:tcBorders>
                  <w:shd w:val="clear" w:color="auto" w:fill="auto"/>
                  <w:noWrap/>
                  <w:vAlign w:val="center"/>
                  <w:hideMark/>
                </w:tcPr>
                <w:p w14:paraId="273553DC"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248,333.33</w:t>
                  </w:r>
                </w:p>
              </w:tc>
              <w:tc>
                <w:tcPr>
                  <w:tcW w:w="1381" w:type="dxa"/>
                  <w:tcBorders>
                    <w:top w:val="nil"/>
                    <w:left w:val="nil"/>
                    <w:bottom w:val="single" w:sz="4" w:space="0" w:color="auto"/>
                    <w:right w:val="single" w:sz="4" w:space="0" w:color="auto"/>
                  </w:tcBorders>
                  <w:shd w:val="clear" w:color="auto" w:fill="auto"/>
                  <w:noWrap/>
                  <w:vAlign w:val="center"/>
                  <w:hideMark/>
                </w:tcPr>
                <w:p w14:paraId="43DEDB2A"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418,342.33</w:t>
                  </w:r>
                </w:p>
              </w:tc>
            </w:tr>
            <w:tr w:rsidR="009D1267" w:rsidRPr="00A75327" w14:paraId="533B196F"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7F65722A" w14:textId="77777777" w:rsidR="009D1267" w:rsidRPr="00A75327" w:rsidRDefault="009D1267" w:rsidP="000A28E4">
                  <w:pPr>
                    <w:jc w:val="center"/>
                    <w:rPr>
                      <w:rFonts w:ascii="Calibri" w:eastAsia="Times New Roman" w:hAnsi="Calibri" w:cs="Calibri"/>
                      <w:color w:val="000000"/>
                      <w:sz w:val="22"/>
                      <w:szCs w:val="22"/>
                      <w:lang w:eastAsia="es-MX"/>
                    </w:rPr>
                  </w:pPr>
                  <w:proofErr w:type="gramStart"/>
                  <w:r w:rsidRPr="00A75327">
                    <w:rPr>
                      <w:rFonts w:ascii="Calibri" w:eastAsia="Times New Roman" w:hAnsi="Calibri" w:cs="Calibri"/>
                      <w:color w:val="000000"/>
                      <w:sz w:val="22"/>
                      <w:szCs w:val="22"/>
                      <w:lang w:eastAsia="es-MX"/>
                    </w:rPr>
                    <w:t>$  145,722.00</w:t>
                  </w:r>
                  <w:proofErr w:type="gramEnd"/>
                </w:p>
              </w:tc>
              <w:tc>
                <w:tcPr>
                  <w:tcW w:w="1494" w:type="dxa"/>
                  <w:tcBorders>
                    <w:top w:val="nil"/>
                    <w:left w:val="nil"/>
                    <w:bottom w:val="single" w:sz="4" w:space="0" w:color="auto"/>
                    <w:right w:val="single" w:sz="4" w:space="0" w:color="auto"/>
                  </w:tcBorders>
                  <w:shd w:val="clear" w:color="auto" w:fill="auto"/>
                  <w:noWrap/>
                  <w:vAlign w:val="center"/>
                  <w:hideMark/>
                </w:tcPr>
                <w:p w14:paraId="71D9AF50"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248,333.33</w:t>
                  </w:r>
                </w:p>
              </w:tc>
              <w:tc>
                <w:tcPr>
                  <w:tcW w:w="1381" w:type="dxa"/>
                  <w:tcBorders>
                    <w:top w:val="nil"/>
                    <w:left w:val="nil"/>
                    <w:bottom w:val="single" w:sz="4" w:space="0" w:color="auto"/>
                    <w:right w:val="single" w:sz="4" w:space="0" w:color="auto"/>
                  </w:tcBorders>
                  <w:shd w:val="clear" w:color="auto" w:fill="auto"/>
                  <w:noWrap/>
                  <w:vAlign w:val="center"/>
                  <w:hideMark/>
                </w:tcPr>
                <w:p w14:paraId="47278C38"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394,055.33</w:t>
                  </w:r>
                </w:p>
              </w:tc>
            </w:tr>
            <w:tr w:rsidR="009D1267" w:rsidRPr="00A75327" w14:paraId="5E352E87"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1D4B900B" w14:textId="77777777" w:rsidR="009D1267" w:rsidRPr="00A75327" w:rsidRDefault="009D1267" w:rsidP="000A28E4">
                  <w:pPr>
                    <w:jc w:val="center"/>
                    <w:rPr>
                      <w:rFonts w:ascii="Calibri" w:eastAsia="Times New Roman" w:hAnsi="Calibri" w:cs="Calibri"/>
                      <w:color w:val="000000"/>
                      <w:sz w:val="22"/>
                      <w:szCs w:val="22"/>
                      <w:lang w:eastAsia="es-MX"/>
                    </w:rPr>
                  </w:pPr>
                  <w:proofErr w:type="gramStart"/>
                  <w:r w:rsidRPr="00A75327">
                    <w:rPr>
                      <w:rFonts w:ascii="Calibri" w:eastAsia="Times New Roman" w:hAnsi="Calibri" w:cs="Calibri"/>
                      <w:color w:val="000000"/>
                      <w:sz w:val="22"/>
                      <w:szCs w:val="22"/>
                      <w:lang w:eastAsia="es-MX"/>
                    </w:rPr>
                    <w:t>$  121,435.00</w:t>
                  </w:r>
                  <w:proofErr w:type="gramEnd"/>
                </w:p>
              </w:tc>
              <w:tc>
                <w:tcPr>
                  <w:tcW w:w="1494" w:type="dxa"/>
                  <w:tcBorders>
                    <w:top w:val="nil"/>
                    <w:left w:val="nil"/>
                    <w:bottom w:val="single" w:sz="4" w:space="0" w:color="auto"/>
                    <w:right w:val="single" w:sz="4" w:space="0" w:color="auto"/>
                  </w:tcBorders>
                  <w:shd w:val="clear" w:color="auto" w:fill="auto"/>
                  <w:noWrap/>
                  <w:vAlign w:val="center"/>
                  <w:hideMark/>
                </w:tcPr>
                <w:p w14:paraId="76E1ABDE"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248,333.33</w:t>
                  </w:r>
                </w:p>
              </w:tc>
              <w:tc>
                <w:tcPr>
                  <w:tcW w:w="1381" w:type="dxa"/>
                  <w:tcBorders>
                    <w:top w:val="nil"/>
                    <w:left w:val="nil"/>
                    <w:bottom w:val="single" w:sz="4" w:space="0" w:color="auto"/>
                    <w:right w:val="single" w:sz="4" w:space="0" w:color="auto"/>
                  </w:tcBorders>
                  <w:shd w:val="clear" w:color="auto" w:fill="auto"/>
                  <w:noWrap/>
                  <w:vAlign w:val="center"/>
                  <w:hideMark/>
                </w:tcPr>
                <w:p w14:paraId="4A8B547D"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369,768.33</w:t>
                  </w:r>
                </w:p>
              </w:tc>
            </w:tr>
            <w:tr w:rsidR="009D1267" w:rsidRPr="00A75327" w14:paraId="094598BF"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3946D932"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97,148.00</w:t>
                  </w:r>
                </w:p>
              </w:tc>
              <w:tc>
                <w:tcPr>
                  <w:tcW w:w="1494" w:type="dxa"/>
                  <w:tcBorders>
                    <w:top w:val="nil"/>
                    <w:left w:val="nil"/>
                    <w:bottom w:val="single" w:sz="4" w:space="0" w:color="auto"/>
                    <w:right w:val="single" w:sz="4" w:space="0" w:color="auto"/>
                  </w:tcBorders>
                  <w:shd w:val="clear" w:color="auto" w:fill="auto"/>
                  <w:noWrap/>
                  <w:vAlign w:val="center"/>
                  <w:hideMark/>
                </w:tcPr>
                <w:p w14:paraId="6E071912"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248,333.33</w:t>
                  </w:r>
                </w:p>
              </w:tc>
              <w:tc>
                <w:tcPr>
                  <w:tcW w:w="1381" w:type="dxa"/>
                  <w:tcBorders>
                    <w:top w:val="nil"/>
                    <w:left w:val="nil"/>
                    <w:bottom w:val="single" w:sz="4" w:space="0" w:color="auto"/>
                    <w:right w:val="single" w:sz="4" w:space="0" w:color="auto"/>
                  </w:tcBorders>
                  <w:shd w:val="clear" w:color="auto" w:fill="auto"/>
                  <w:noWrap/>
                  <w:vAlign w:val="center"/>
                  <w:hideMark/>
                </w:tcPr>
                <w:p w14:paraId="2159B370"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345,481.33</w:t>
                  </w:r>
                </w:p>
              </w:tc>
            </w:tr>
            <w:tr w:rsidR="009D1267" w:rsidRPr="00A75327" w14:paraId="090C9443"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4E018EAF"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72,861.00</w:t>
                  </w:r>
                </w:p>
              </w:tc>
              <w:tc>
                <w:tcPr>
                  <w:tcW w:w="1494" w:type="dxa"/>
                  <w:tcBorders>
                    <w:top w:val="nil"/>
                    <w:left w:val="nil"/>
                    <w:bottom w:val="single" w:sz="4" w:space="0" w:color="auto"/>
                    <w:right w:val="single" w:sz="4" w:space="0" w:color="auto"/>
                  </w:tcBorders>
                  <w:shd w:val="clear" w:color="auto" w:fill="auto"/>
                  <w:noWrap/>
                  <w:vAlign w:val="center"/>
                  <w:hideMark/>
                </w:tcPr>
                <w:p w14:paraId="2CCBAB5D"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248,333.33</w:t>
                  </w:r>
                </w:p>
              </w:tc>
              <w:tc>
                <w:tcPr>
                  <w:tcW w:w="1381" w:type="dxa"/>
                  <w:tcBorders>
                    <w:top w:val="nil"/>
                    <w:left w:val="nil"/>
                    <w:bottom w:val="single" w:sz="4" w:space="0" w:color="auto"/>
                    <w:right w:val="single" w:sz="4" w:space="0" w:color="auto"/>
                  </w:tcBorders>
                  <w:shd w:val="clear" w:color="auto" w:fill="auto"/>
                  <w:noWrap/>
                  <w:vAlign w:val="center"/>
                  <w:hideMark/>
                </w:tcPr>
                <w:p w14:paraId="1C79D5D2"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321,194.33</w:t>
                  </w:r>
                </w:p>
              </w:tc>
            </w:tr>
            <w:tr w:rsidR="009D1267" w:rsidRPr="00A75327" w14:paraId="018A379E"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42A07FF1"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48,574.00</w:t>
                  </w:r>
                </w:p>
              </w:tc>
              <w:tc>
                <w:tcPr>
                  <w:tcW w:w="1494" w:type="dxa"/>
                  <w:tcBorders>
                    <w:top w:val="nil"/>
                    <w:left w:val="nil"/>
                    <w:bottom w:val="single" w:sz="4" w:space="0" w:color="auto"/>
                    <w:right w:val="single" w:sz="4" w:space="0" w:color="auto"/>
                  </w:tcBorders>
                  <w:shd w:val="clear" w:color="auto" w:fill="auto"/>
                  <w:noWrap/>
                  <w:vAlign w:val="center"/>
                  <w:hideMark/>
                </w:tcPr>
                <w:p w14:paraId="225923D5"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248,333.33</w:t>
                  </w:r>
                </w:p>
              </w:tc>
              <w:tc>
                <w:tcPr>
                  <w:tcW w:w="1381" w:type="dxa"/>
                  <w:tcBorders>
                    <w:top w:val="nil"/>
                    <w:left w:val="nil"/>
                    <w:bottom w:val="single" w:sz="4" w:space="0" w:color="auto"/>
                    <w:right w:val="single" w:sz="4" w:space="0" w:color="auto"/>
                  </w:tcBorders>
                  <w:shd w:val="clear" w:color="auto" w:fill="auto"/>
                  <w:noWrap/>
                  <w:vAlign w:val="center"/>
                  <w:hideMark/>
                </w:tcPr>
                <w:p w14:paraId="50C06FB4"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296,907.33</w:t>
                  </w:r>
                </w:p>
              </w:tc>
            </w:tr>
            <w:tr w:rsidR="009D1267" w:rsidRPr="00A75327" w14:paraId="67DBAB9F" w14:textId="77777777" w:rsidTr="000A28E4">
              <w:trPr>
                <w:trHeight w:val="300"/>
              </w:trPr>
              <w:tc>
                <w:tcPr>
                  <w:tcW w:w="1395" w:type="dxa"/>
                  <w:tcBorders>
                    <w:top w:val="nil"/>
                    <w:left w:val="single" w:sz="4" w:space="0" w:color="auto"/>
                    <w:bottom w:val="single" w:sz="4" w:space="0" w:color="auto"/>
                    <w:right w:val="single" w:sz="4" w:space="0" w:color="auto"/>
                  </w:tcBorders>
                  <w:shd w:val="clear" w:color="auto" w:fill="auto"/>
                  <w:noWrap/>
                  <w:vAlign w:val="center"/>
                  <w:hideMark/>
                </w:tcPr>
                <w:p w14:paraId="2E84591A"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24,287.00</w:t>
                  </w:r>
                </w:p>
              </w:tc>
              <w:tc>
                <w:tcPr>
                  <w:tcW w:w="1494" w:type="dxa"/>
                  <w:tcBorders>
                    <w:top w:val="nil"/>
                    <w:left w:val="nil"/>
                    <w:bottom w:val="single" w:sz="4" w:space="0" w:color="auto"/>
                    <w:right w:val="single" w:sz="4" w:space="0" w:color="auto"/>
                  </w:tcBorders>
                  <w:shd w:val="clear" w:color="auto" w:fill="auto"/>
                  <w:noWrap/>
                  <w:vAlign w:val="center"/>
                  <w:hideMark/>
                </w:tcPr>
                <w:p w14:paraId="265B16D6"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248,333.33</w:t>
                  </w:r>
                </w:p>
              </w:tc>
              <w:tc>
                <w:tcPr>
                  <w:tcW w:w="1381" w:type="dxa"/>
                  <w:tcBorders>
                    <w:top w:val="nil"/>
                    <w:left w:val="nil"/>
                    <w:bottom w:val="nil"/>
                    <w:right w:val="single" w:sz="4" w:space="0" w:color="auto"/>
                  </w:tcBorders>
                  <w:shd w:val="clear" w:color="auto" w:fill="auto"/>
                  <w:noWrap/>
                  <w:vAlign w:val="center"/>
                  <w:hideMark/>
                </w:tcPr>
                <w:p w14:paraId="0F87CD4D"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      272,620.33</w:t>
                  </w:r>
                </w:p>
              </w:tc>
            </w:tr>
            <w:tr w:rsidR="009D1267" w:rsidRPr="00A75327" w14:paraId="2C0FC1D2" w14:textId="77777777" w:rsidTr="000A28E4">
              <w:trPr>
                <w:trHeight w:val="300"/>
              </w:trPr>
              <w:tc>
                <w:tcPr>
                  <w:tcW w:w="1395" w:type="dxa"/>
                  <w:tcBorders>
                    <w:top w:val="nil"/>
                    <w:left w:val="nil"/>
                    <w:bottom w:val="nil"/>
                    <w:right w:val="nil"/>
                  </w:tcBorders>
                  <w:shd w:val="clear" w:color="auto" w:fill="auto"/>
                  <w:noWrap/>
                  <w:vAlign w:val="center"/>
                  <w:hideMark/>
                </w:tcPr>
                <w:p w14:paraId="7153CE22" w14:textId="77777777" w:rsidR="009D1267" w:rsidRPr="00A75327" w:rsidRDefault="009D1267" w:rsidP="000A28E4">
                  <w:pPr>
                    <w:jc w:val="center"/>
                    <w:rPr>
                      <w:rFonts w:ascii="Calibri" w:eastAsia="Times New Roman" w:hAnsi="Calibri" w:cs="Calibri"/>
                      <w:color w:val="000000"/>
                      <w:sz w:val="22"/>
                      <w:szCs w:val="22"/>
                      <w:lang w:eastAsia="es-MX"/>
                    </w:rPr>
                  </w:pP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3717EEEE" w14:textId="77777777" w:rsidR="009D1267" w:rsidRPr="00A75327" w:rsidRDefault="009D1267" w:rsidP="000A28E4">
                  <w:pPr>
                    <w:jc w:val="center"/>
                    <w:rPr>
                      <w:rFonts w:ascii="Calibri" w:eastAsia="Times New Roman" w:hAnsi="Calibri" w:cs="Calibri"/>
                      <w:color w:val="000000"/>
                      <w:sz w:val="22"/>
                      <w:szCs w:val="22"/>
                      <w:lang w:eastAsia="es-MX"/>
                    </w:rPr>
                  </w:pP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14:paraId="2C35EE9D" w14:textId="77777777" w:rsidR="009D1267" w:rsidRPr="00A75327" w:rsidRDefault="009D1267" w:rsidP="000A28E4">
                  <w:pPr>
                    <w:jc w:val="center"/>
                    <w:rPr>
                      <w:rFonts w:ascii="Calibri" w:eastAsia="Times New Roman" w:hAnsi="Calibri" w:cs="Calibri"/>
                      <w:color w:val="000000"/>
                      <w:sz w:val="22"/>
                      <w:szCs w:val="22"/>
                      <w:lang w:eastAsia="es-MX"/>
                    </w:rPr>
                  </w:pPr>
                </w:p>
              </w:tc>
            </w:tr>
            <w:tr w:rsidR="009D1267" w:rsidRPr="00A75327" w14:paraId="7E2A74E2" w14:textId="77777777" w:rsidTr="000A28E4">
              <w:trPr>
                <w:trHeight w:val="300"/>
              </w:trPr>
              <w:tc>
                <w:tcPr>
                  <w:tcW w:w="1395" w:type="dxa"/>
                  <w:tcBorders>
                    <w:top w:val="nil"/>
                    <w:left w:val="nil"/>
                    <w:bottom w:val="nil"/>
                    <w:right w:val="nil"/>
                  </w:tcBorders>
                  <w:shd w:val="clear" w:color="auto" w:fill="auto"/>
                  <w:noWrap/>
                  <w:vAlign w:val="center"/>
                  <w:hideMark/>
                </w:tcPr>
                <w:p w14:paraId="738B6562" w14:textId="77777777" w:rsidR="009D1267" w:rsidRPr="00A75327" w:rsidRDefault="009D1267" w:rsidP="000A28E4">
                  <w:pPr>
                    <w:jc w:val="center"/>
                    <w:rPr>
                      <w:rFonts w:ascii="Calibri" w:eastAsia="Times New Roman" w:hAnsi="Calibri" w:cs="Calibri"/>
                      <w:color w:val="000000"/>
                      <w:sz w:val="22"/>
                      <w:szCs w:val="22"/>
                      <w:lang w:eastAsia="es-MX"/>
                    </w:rPr>
                  </w:pPr>
                </w:p>
              </w:tc>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45BD6779" w14:textId="77777777" w:rsidR="009D1267" w:rsidRPr="00A75327" w:rsidRDefault="009D1267" w:rsidP="000A28E4">
                  <w:pPr>
                    <w:jc w:val="center"/>
                    <w:rPr>
                      <w:rFonts w:ascii="Calibri" w:eastAsia="Times New Roman" w:hAnsi="Calibri" w:cs="Calibri"/>
                      <w:color w:val="000000"/>
                      <w:sz w:val="22"/>
                      <w:szCs w:val="22"/>
                      <w:lang w:eastAsia="es-MX"/>
                    </w:rPr>
                  </w:pPr>
                  <w:r w:rsidRPr="00A75327">
                    <w:rPr>
                      <w:rFonts w:ascii="Calibri" w:eastAsia="Times New Roman" w:hAnsi="Calibri" w:cs="Calibri"/>
                      <w:color w:val="000000"/>
                      <w:sz w:val="22"/>
                      <w:szCs w:val="22"/>
                      <w:lang w:eastAsia="es-MX"/>
                    </w:rPr>
                    <w:t>Total</w:t>
                  </w:r>
                </w:p>
              </w:tc>
              <w:tc>
                <w:tcPr>
                  <w:tcW w:w="1381" w:type="dxa"/>
                  <w:tcBorders>
                    <w:top w:val="nil"/>
                    <w:left w:val="nil"/>
                    <w:bottom w:val="single" w:sz="4" w:space="0" w:color="auto"/>
                    <w:right w:val="single" w:sz="4" w:space="0" w:color="auto"/>
                  </w:tcBorders>
                  <w:shd w:val="clear" w:color="000000" w:fill="FFFF00"/>
                  <w:noWrap/>
                  <w:vAlign w:val="center"/>
                  <w:hideMark/>
                </w:tcPr>
                <w:p w14:paraId="0E376500" w14:textId="77777777" w:rsidR="009D1267" w:rsidRPr="00A75327" w:rsidRDefault="009D1267" w:rsidP="000A28E4">
                  <w:pPr>
                    <w:jc w:val="center"/>
                    <w:rPr>
                      <w:rFonts w:ascii="Calibri" w:eastAsia="Times New Roman" w:hAnsi="Calibri" w:cs="Calibri"/>
                      <w:color w:val="000000"/>
                      <w:sz w:val="22"/>
                      <w:szCs w:val="22"/>
                      <w:lang w:eastAsia="es-MX"/>
                    </w:rPr>
                  </w:pPr>
                  <w:proofErr w:type="gramStart"/>
                  <w:r w:rsidRPr="00A75327">
                    <w:rPr>
                      <w:rFonts w:ascii="Calibri" w:eastAsia="Times New Roman" w:hAnsi="Calibri" w:cs="Calibri"/>
                      <w:color w:val="000000"/>
                      <w:sz w:val="22"/>
                      <w:szCs w:val="22"/>
                      <w:lang w:eastAsia="es-MX"/>
                    </w:rPr>
                    <w:t>$  4,874,386.00</w:t>
                  </w:r>
                  <w:proofErr w:type="gramEnd"/>
                </w:p>
              </w:tc>
            </w:tr>
          </w:tbl>
          <w:p w14:paraId="3DD2F1AC" w14:textId="77777777" w:rsidR="009D1267" w:rsidRPr="00A75327" w:rsidRDefault="009D1267" w:rsidP="000A28E4">
            <w:pPr>
              <w:jc w:val="center"/>
              <w:rPr>
                <w:rFonts w:ascii="Times New Roman" w:eastAsia="Times New Roman" w:hAnsi="Times New Roman" w:cs="Times New Roman"/>
                <w:sz w:val="20"/>
                <w:szCs w:val="20"/>
                <w:lang w:eastAsia="es-MX"/>
              </w:rPr>
            </w:pPr>
          </w:p>
        </w:tc>
        <w:tc>
          <w:tcPr>
            <w:tcW w:w="1520" w:type="dxa"/>
            <w:tcBorders>
              <w:top w:val="nil"/>
              <w:left w:val="nil"/>
              <w:bottom w:val="nil"/>
              <w:right w:val="nil"/>
            </w:tcBorders>
            <w:shd w:val="clear" w:color="auto" w:fill="auto"/>
            <w:noWrap/>
            <w:vAlign w:val="bottom"/>
            <w:hideMark/>
          </w:tcPr>
          <w:p w14:paraId="608E18CB" w14:textId="77777777" w:rsidR="009D1267" w:rsidRPr="00A75327" w:rsidRDefault="009D1267" w:rsidP="000A28E4">
            <w:pPr>
              <w:rPr>
                <w:rFonts w:ascii="Times New Roman" w:eastAsia="Times New Roman" w:hAnsi="Times New Roman" w:cs="Times New Roman"/>
                <w:sz w:val="20"/>
                <w:szCs w:val="20"/>
                <w:lang w:eastAsia="es-MX"/>
              </w:rPr>
            </w:pPr>
          </w:p>
        </w:tc>
      </w:tr>
    </w:tbl>
    <w:p w14:paraId="67B794AF" w14:textId="3000A084" w:rsidR="0085110C" w:rsidRDefault="0085110C" w:rsidP="0085110C">
      <w:pPr>
        <w:rPr>
          <w:rFonts w:ascii="Arial" w:eastAsia="Times New Roman" w:hAnsi="Arial" w:cs="Arial"/>
          <w:sz w:val="22"/>
          <w:szCs w:val="22"/>
          <w:lang w:eastAsia="es-MX"/>
        </w:rPr>
      </w:pPr>
    </w:p>
    <w:p w14:paraId="231AA745" w14:textId="508FC833" w:rsidR="00D84817" w:rsidRDefault="00D84817" w:rsidP="0085110C">
      <w:pPr>
        <w:rPr>
          <w:rFonts w:ascii="Arial" w:eastAsia="Times New Roman" w:hAnsi="Arial" w:cs="Arial"/>
          <w:sz w:val="22"/>
          <w:szCs w:val="22"/>
          <w:lang w:eastAsia="es-MX"/>
        </w:rPr>
      </w:pPr>
    </w:p>
    <w:p w14:paraId="370026F7" w14:textId="1BE3B4CA" w:rsidR="00D84817" w:rsidRDefault="00D84817" w:rsidP="0085110C">
      <w:pPr>
        <w:rPr>
          <w:rFonts w:ascii="Arial" w:eastAsia="Times New Roman" w:hAnsi="Arial" w:cs="Arial"/>
          <w:sz w:val="22"/>
          <w:szCs w:val="22"/>
          <w:lang w:eastAsia="es-MX"/>
        </w:rPr>
      </w:pPr>
    </w:p>
    <w:p w14:paraId="099B61CF" w14:textId="2903ED0F" w:rsidR="00D84817" w:rsidRDefault="00D84817" w:rsidP="0085110C">
      <w:pPr>
        <w:rPr>
          <w:rFonts w:ascii="Arial" w:eastAsia="Times New Roman" w:hAnsi="Arial" w:cs="Arial"/>
          <w:sz w:val="22"/>
          <w:szCs w:val="22"/>
          <w:lang w:eastAsia="es-MX"/>
        </w:rPr>
      </w:pPr>
    </w:p>
    <w:p w14:paraId="16AA2E65" w14:textId="19C29948" w:rsidR="00D84817" w:rsidRDefault="00D84817" w:rsidP="0085110C">
      <w:pPr>
        <w:rPr>
          <w:rFonts w:ascii="Arial" w:eastAsia="Times New Roman" w:hAnsi="Arial" w:cs="Arial"/>
          <w:sz w:val="22"/>
          <w:szCs w:val="22"/>
          <w:lang w:eastAsia="es-MX"/>
        </w:rPr>
      </w:pPr>
    </w:p>
    <w:p w14:paraId="597F28A9" w14:textId="7E47BC80" w:rsidR="00D84817" w:rsidRDefault="00D84817" w:rsidP="0085110C">
      <w:pPr>
        <w:rPr>
          <w:rFonts w:ascii="Arial" w:eastAsia="Times New Roman" w:hAnsi="Arial" w:cs="Arial"/>
          <w:sz w:val="22"/>
          <w:szCs w:val="22"/>
          <w:lang w:eastAsia="es-MX"/>
        </w:rPr>
      </w:pPr>
    </w:p>
    <w:p w14:paraId="211763ED" w14:textId="19614475" w:rsidR="00D84817" w:rsidRDefault="00D84817" w:rsidP="0085110C">
      <w:pPr>
        <w:rPr>
          <w:rFonts w:ascii="Arial" w:eastAsia="Times New Roman" w:hAnsi="Arial" w:cs="Arial"/>
          <w:sz w:val="22"/>
          <w:szCs w:val="22"/>
          <w:lang w:eastAsia="es-MX"/>
        </w:rPr>
      </w:pPr>
    </w:p>
    <w:p w14:paraId="438BE950" w14:textId="69826D5D" w:rsidR="00D84817" w:rsidRDefault="00D84817" w:rsidP="0085110C">
      <w:pPr>
        <w:rPr>
          <w:rFonts w:ascii="Arial" w:eastAsia="Times New Roman" w:hAnsi="Arial" w:cs="Arial"/>
          <w:sz w:val="22"/>
          <w:szCs w:val="22"/>
          <w:lang w:eastAsia="es-MX"/>
        </w:rPr>
      </w:pPr>
    </w:p>
    <w:p w14:paraId="4BAA77AE" w14:textId="65BE2174" w:rsidR="00D84817" w:rsidRDefault="00D84817" w:rsidP="0085110C">
      <w:pPr>
        <w:rPr>
          <w:rFonts w:ascii="Arial" w:eastAsia="Times New Roman" w:hAnsi="Arial" w:cs="Arial"/>
          <w:sz w:val="22"/>
          <w:szCs w:val="22"/>
          <w:lang w:eastAsia="es-MX"/>
        </w:rPr>
      </w:pPr>
    </w:p>
    <w:p w14:paraId="4A1657C6" w14:textId="563231B4" w:rsidR="00D84817" w:rsidRDefault="00D84817" w:rsidP="0085110C">
      <w:pPr>
        <w:rPr>
          <w:rFonts w:ascii="Arial" w:eastAsia="Times New Roman" w:hAnsi="Arial" w:cs="Arial"/>
          <w:sz w:val="22"/>
          <w:szCs w:val="22"/>
          <w:lang w:eastAsia="es-MX"/>
        </w:rPr>
      </w:pPr>
    </w:p>
    <w:p w14:paraId="5EA99A02" w14:textId="2B8633D7" w:rsidR="00D84817" w:rsidRDefault="00D84817" w:rsidP="0085110C">
      <w:pPr>
        <w:rPr>
          <w:rFonts w:ascii="Arial" w:eastAsia="Times New Roman" w:hAnsi="Arial" w:cs="Arial"/>
          <w:sz w:val="22"/>
          <w:szCs w:val="22"/>
          <w:lang w:eastAsia="es-MX"/>
        </w:rPr>
      </w:pPr>
    </w:p>
    <w:p w14:paraId="567F9546" w14:textId="778E73EB" w:rsidR="00D84817" w:rsidRDefault="00D84817" w:rsidP="0085110C">
      <w:pPr>
        <w:rPr>
          <w:rFonts w:ascii="Arial" w:eastAsia="Times New Roman" w:hAnsi="Arial" w:cs="Arial"/>
          <w:sz w:val="22"/>
          <w:szCs w:val="22"/>
          <w:lang w:eastAsia="es-MX"/>
        </w:rPr>
      </w:pPr>
    </w:p>
    <w:p w14:paraId="2F02083E" w14:textId="7C02EE63" w:rsidR="00D84817" w:rsidRDefault="00D84817" w:rsidP="0085110C">
      <w:pPr>
        <w:rPr>
          <w:rFonts w:ascii="Arial" w:eastAsia="Times New Roman" w:hAnsi="Arial" w:cs="Arial"/>
          <w:sz w:val="22"/>
          <w:szCs w:val="22"/>
          <w:lang w:eastAsia="es-MX"/>
        </w:rPr>
      </w:pPr>
    </w:p>
    <w:p w14:paraId="17805131" w14:textId="30B776C7" w:rsidR="00D84817" w:rsidRDefault="00D84817" w:rsidP="0085110C">
      <w:pPr>
        <w:rPr>
          <w:rFonts w:ascii="Arial" w:eastAsia="Times New Roman" w:hAnsi="Arial" w:cs="Arial"/>
          <w:sz w:val="22"/>
          <w:szCs w:val="22"/>
          <w:lang w:eastAsia="es-MX"/>
        </w:rPr>
      </w:pPr>
    </w:p>
    <w:p w14:paraId="0954900E" w14:textId="0C2721CF" w:rsidR="00D84817" w:rsidRDefault="00D84817" w:rsidP="0085110C">
      <w:pPr>
        <w:rPr>
          <w:rFonts w:ascii="Arial" w:eastAsia="Times New Roman" w:hAnsi="Arial" w:cs="Arial"/>
          <w:sz w:val="22"/>
          <w:szCs w:val="22"/>
          <w:lang w:eastAsia="es-MX"/>
        </w:rPr>
      </w:pPr>
    </w:p>
    <w:p w14:paraId="5448C8EE" w14:textId="07513E49" w:rsidR="00D84817" w:rsidRDefault="00D84817" w:rsidP="0085110C">
      <w:pPr>
        <w:rPr>
          <w:rFonts w:ascii="Arial" w:eastAsia="Times New Roman" w:hAnsi="Arial" w:cs="Arial"/>
          <w:sz w:val="22"/>
          <w:szCs w:val="22"/>
          <w:lang w:eastAsia="es-MX"/>
        </w:rPr>
      </w:pPr>
    </w:p>
    <w:p w14:paraId="52CF389B" w14:textId="72BB7416" w:rsidR="00D84817" w:rsidRDefault="00D84817" w:rsidP="0085110C">
      <w:pPr>
        <w:rPr>
          <w:rFonts w:ascii="Arial" w:eastAsia="Times New Roman" w:hAnsi="Arial" w:cs="Arial"/>
          <w:sz w:val="22"/>
          <w:szCs w:val="22"/>
          <w:lang w:eastAsia="es-MX"/>
        </w:rPr>
      </w:pPr>
    </w:p>
    <w:p w14:paraId="1C6171C5" w14:textId="61565D1E" w:rsidR="00D84817" w:rsidRDefault="00D84817" w:rsidP="0085110C">
      <w:pPr>
        <w:rPr>
          <w:rFonts w:ascii="Arial" w:eastAsia="Times New Roman" w:hAnsi="Arial" w:cs="Arial"/>
          <w:sz w:val="22"/>
          <w:szCs w:val="22"/>
          <w:lang w:eastAsia="es-MX"/>
        </w:rPr>
      </w:pPr>
    </w:p>
    <w:p w14:paraId="493F3DD6" w14:textId="1A3410D6" w:rsidR="00D84817" w:rsidRDefault="00D84817" w:rsidP="0085110C">
      <w:pPr>
        <w:rPr>
          <w:rFonts w:ascii="Arial" w:eastAsia="Times New Roman" w:hAnsi="Arial" w:cs="Arial"/>
          <w:sz w:val="22"/>
          <w:szCs w:val="22"/>
          <w:lang w:eastAsia="es-MX"/>
        </w:rPr>
      </w:pPr>
    </w:p>
    <w:p w14:paraId="5A76B044" w14:textId="16550855" w:rsidR="00D84817" w:rsidRDefault="00D84817" w:rsidP="0085110C">
      <w:pPr>
        <w:rPr>
          <w:rFonts w:ascii="Arial" w:eastAsia="Times New Roman" w:hAnsi="Arial" w:cs="Arial"/>
          <w:sz w:val="22"/>
          <w:szCs w:val="22"/>
          <w:lang w:eastAsia="es-MX"/>
        </w:rPr>
      </w:pPr>
    </w:p>
    <w:p w14:paraId="572D605F" w14:textId="02D6FEE6" w:rsidR="00D84817" w:rsidRDefault="00D84817" w:rsidP="0085110C">
      <w:pPr>
        <w:rPr>
          <w:rFonts w:ascii="Arial" w:eastAsia="Times New Roman" w:hAnsi="Arial" w:cs="Arial"/>
          <w:sz w:val="22"/>
          <w:szCs w:val="22"/>
          <w:lang w:eastAsia="es-MX"/>
        </w:rPr>
      </w:pPr>
    </w:p>
    <w:p w14:paraId="0CFD5DA1" w14:textId="6EFD9313" w:rsidR="00D84817" w:rsidRDefault="00D84817" w:rsidP="0085110C">
      <w:pPr>
        <w:rPr>
          <w:rFonts w:ascii="Arial" w:eastAsia="Times New Roman" w:hAnsi="Arial" w:cs="Arial"/>
          <w:sz w:val="22"/>
          <w:szCs w:val="22"/>
          <w:lang w:eastAsia="es-MX"/>
        </w:rPr>
      </w:pPr>
    </w:p>
    <w:p w14:paraId="11002978" w14:textId="4E43A899" w:rsidR="00D84817" w:rsidRDefault="00D84817" w:rsidP="0085110C">
      <w:pPr>
        <w:rPr>
          <w:rFonts w:ascii="Arial" w:eastAsia="Times New Roman" w:hAnsi="Arial" w:cs="Arial"/>
          <w:sz w:val="22"/>
          <w:szCs w:val="22"/>
          <w:lang w:eastAsia="es-MX"/>
        </w:rPr>
      </w:pPr>
    </w:p>
    <w:p w14:paraId="175C51EE" w14:textId="77777777" w:rsidR="00D84817" w:rsidRPr="0085110C" w:rsidRDefault="00D84817" w:rsidP="0085110C">
      <w:pPr>
        <w:rPr>
          <w:rFonts w:ascii="Arial" w:eastAsia="Times New Roman" w:hAnsi="Arial" w:cs="Arial"/>
          <w:sz w:val="22"/>
          <w:szCs w:val="22"/>
          <w:lang w:eastAsia="es-MX"/>
        </w:rPr>
      </w:pPr>
    </w:p>
    <w:p w14:paraId="08CFFAEF" w14:textId="7E6A7252" w:rsidR="0085110C" w:rsidRDefault="0085110C" w:rsidP="0085110C">
      <w:pPr>
        <w:numPr>
          <w:ilvl w:val="0"/>
          <w:numId w:val="7"/>
        </w:numPr>
        <w:textAlignment w:val="baseline"/>
        <w:rPr>
          <w:rFonts w:ascii="Arial" w:eastAsia="Times New Roman" w:hAnsi="Arial" w:cs="Arial"/>
          <w:color w:val="000000"/>
          <w:sz w:val="22"/>
          <w:szCs w:val="22"/>
          <w:lang w:eastAsia="es-MX"/>
        </w:rPr>
      </w:pPr>
      <w:r w:rsidRPr="0085110C">
        <w:rPr>
          <w:rFonts w:ascii="Arial" w:eastAsia="Times New Roman" w:hAnsi="Arial" w:cs="Arial"/>
          <w:color w:val="000000"/>
          <w:sz w:val="22"/>
          <w:szCs w:val="22"/>
          <w:lang w:eastAsia="es-MX"/>
        </w:rPr>
        <w:lastRenderedPageBreak/>
        <w:t>Construir las diferentes tablas de amortización del crédito</w:t>
      </w:r>
    </w:p>
    <w:p w14:paraId="70E7F2FE" w14:textId="77777777" w:rsidR="00D84817" w:rsidRDefault="00D84817" w:rsidP="00D84817">
      <w:pPr>
        <w:ind w:left="720"/>
        <w:textAlignment w:val="baseline"/>
        <w:rPr>
          <w:rFonts w:ascii="Arial" w:eastAsia="Times New Roman" w:hAnsi="Arial" w:cs="Arial"/>
          <w:color w:val="000000"/>
          <w:sz w:val="22"/>
          <w:szCs w:val="22"/>
          <w:lang w:eastAsia="es-MX"/>
        </w:rPr>
      </w:pPr>
    </w:p>
    <w:p w14:paraId="018C0853" w14:textId="3DAF440B" w:rsidR="00D84817" w:rsidRDefault="00D84817" w:rsidP="00D84817">
      <w:pPr>
        <w:ind w:left="720"/>
        <w:textAlignment w:val="baseline"/>
        <w:rPr>
          <w:rFonts w:ascii="Arial" w:eastAsia="Times New Roman" w:hAnsi="Arial" w:cs="Arial"/>
          <w:b/>
          <w:bCs/>
          <w:color w:val="000000"/>
          <w:sz w:val="22"/>
          <w:szCs w:val="22"/>
          <w:lang w:eastAsia="es-MX"/>
        </w:rPr>
      </w:pPr>
      <w:r>
        <w:rPr>
          <w:rFonts w:ascii="Arial" w:eastAsia="Times New Roman" w:hAnsi="Arial" w:cs="Arial"/>
          <w:color w:val="000000"/>
          <w:sz w:val="22"/>
          <w:szCs w:val="22"/>
          <w:lang w:eastAsia="es-MX"/>
        </w:rPr>
        <w:t>-</w:t>
      </w:r>
      <w:r w:rsidRPr="0085110C">
        <w:rPr>
          <w:rFonts w:ascii="Arial" w:eastAsia="Times New Roman" w:hAnsi="Arial" w:cs="Arial"/>
          <w:color w:val="000000"/>
          <w:sz w:val="22"/>
          <w:szCs w:val="22"/>
          <w:lang w:eastAsia="es-MX"/>
        </w:rPr>
        <w:t xml:space="preserve">Pago de intereses </w:t>
      </w:r>
      <w:r w:rsidRPr="0085110C">
        <w:rPr>
          <w:rFonts w:ascii="Arial" w:eastAsia="Times New Roman" w:hAnsi="Arial" w:cs="Arial"/>
          <w:b/>
          <w:bCs/>
          <w:color w:val="000000"/>
          <w:sz w:val="22"/>
          <w:szCs w:val="22"/>
          <w:lang w:eastAsia="es-MX"/>
        </w:rPr>
        <w:t>al final de cada período de pago</w:t>
      </w:r>
      <w:r w:rsidRPr="0085110C">
        <w:rPr>
          <w:rFonts w:ascii="Arial" w:eastAsia="Times New Roman" w:hAnsi="Arial" w:cs="Arial"/>
          <w:color w:val="000000"/>
          <w:sz w:val="22"/>
          <w:szCs w:val="22"/>
          <w:lang w:eastAsia="es-MX"/>
        </w:rPr>
        <w:t xml:space="preserve"> y pago del principal al </w:t>
      </w:r>
      <w:r w:rsidRPr="0085110C">
        <w:rPr>
          <w:rFonts w:ascii="Arial" w:eastAsia="Times New Roman" w:hAnsi="Arial" w:cs="Arial"/>
          <w:b/>
          <w:bCs/>
          <w:color w:val="000000"/>
          <w:sz w:val="22"/>
          <w:szCs w:val="22"/>
          <w:lang w:eastAsia="es-MX"/>
        </w:rPr>
        <w:t>final del plazo</w:t>
      </w:r>
    </w:p>
    <w:p w14:paraId="07D232CA" w14:textId="4BBFDC52" w:rsidR="00D84817" w:rsidRDefault="00D84817" w:rsidP="00D84817">
      <w:pPr>
        <w:ind w:left="720"/>
        <w:textAlignment w:val="baseline"/>
        <w:rPr>
          <w:rFonts w:ascii="Arial" w:eastAsia="Times New Roman" w:hAnsi="Arial" w:cs="Arial"/>
          <w:b/>
          <w:bCs/>
          <w:color w:val="000000"/>
          <w:sz w:val="22"/>
          <w:szCs w:val="22"/>
          <w:lang w:eastAsia="es-MX"/>
        </w:rPr>
      </w:pPr>
    </w:p>
    <w:tbl>
      <w:tblPr>
        <w:tblW w:w="6816" w:type="dxa"/>
        <w:tblInd w:w="1459" w:type="dxa"/>
        <w:tblCellMar>
          <w:left w:w="70" w:type="dxa"/>
          <w:right w:w="70" w:type="dxa"/>
        </w:tblCellMar>
        <w:tblLook w:val="04A0" w:firstRow="1" w:lastRow="0" w:firstColumn="1" w:lastColumn="0" w:noHBand="0" w:noVBand="1"/>
      </w:tblPr>
      <w:tblGrid>
        <w:gridCol w:w="1200"/>
        <w:gridCol w:w="1320"/>
        <w:gridCol w:w="1841"/>
        <w:gridCol w:w="2455"/>
      </w:tblGrid>
      <w:tr w:rsidR="00637031" w:rsidRPr="00637031" w14:paraId="7EB4D886" w14:textId="77777777" w:rsidTr="0063703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836D7" w14:textId="77777777" w:rsidR="00637031" w:rsidRPr="00637031" w:rsidRDefault="00637031" w:rsidP="00637031">
            <w:pPr>
              <w:rPr>
                <w:rFonts w:ascii="Calibri" w:eastAsia="Times New Roman" w:hAnsi="Calibri" w:cs="Calibri"/>
                <w:b/>
                <w:bCs/>
                <w:color w:val="000000"/>
                <w:sz w:val="22"/>
                <w:szCs w:val="22"/>
                <w:lang w:eastAsia="es-MX"/>
              </w:rPr>
            </w:pPr>
            <w:r w:rsidRPr="00637031">
              <w:rPr>
                <w:rFonts w:ascii="Calibri" w:eastAsia="Times New Roman" w:hAnsi="Calibri" w:cs="Calibri"/>
                <w:b/>
                <w:bCs/>
                <w:color w:val="000000"/>
                <w:sz w:val="22"/>
                <w:szCs w:val="22"/>
                <w:lang w:eastAsia="es-MX"/>
              </w:rPr>
              <w:t>Periodo</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4BCBABC" w14:textId="77777777" w:rsidR="00637031" w:rsidRPr="00637031" w:rsidRDefault="00637031" w:rsidP="00637031">
            <w:pPr>
              <w:rPr>
                <w:rFonts w:ascii="Calibri" w:eastAsia="Times New Roman" w:hAnsi="Calibri" w:cs="Calibri"/>
                <w:b/>
                <w:bCs/>
                <w:color w:val="000000"/>
                <w:sz w:val="22"/>
                <w:szCs w:val="22"/>
                <w:lang w:eastAsia="es-MX"/>
              </w:rPr>
            </w:pPr>
            <w:r w:rsidRPr="00637031">
              <w:rPr>
                <w:rFonts w:ascii="Calibri" w:eastAsia="Times New Roman" w:hAnsi="Calibri" w:cs="Calibri"/>
                <w:b/>
                <w:bCs/>
                <w:color w:val="000000"/>
                <w:sz w:val="22"/>
                <w:szCs w:val="22"/>
                <w:lang w:eastAsia="es-MX"/>
              </w:rPr>
              <w:t>Intereses</w:t>
            </w:r>
          </w:p>
        </w:tc>
        <w:tc>
          <w:tcPr>
            <w:tcW w:w="1841" w:type="dxa"/>
            <w:tcBorders>
              <w:top w:val="single" w:sz="4" w:space="0" w:color="auto"/>
              <w:left w:val="nil"/>
              <w:bottom w:val="single" w:sz="4" w:space="0" w:color="auto"/>
              <w:right w:val="single" w:sz="4" w:space="0" w:color="auto"/>
            </w:tcBorders>
            <w:shd w:val="clear" w:color="auto" w:fill="auto"/>
            <w:noWrap/>
            <w:vAlign w:val="bottom"/>
            <w:hideMark/>
          </w:tcPr>
          <w:p w14:paraId="475495F6" w14:textId="77777777" w:rsidR="00637031" w:rsidRPr="00637031" w:rsidRDefault="00637031" w:rsidP="00637031">
            <w:pPr>
              <w:rPr>
                <w:rFonts w:ascii="Calibri" w:eastAsia="Times New Roman" w:hAnsi="Calibri" w:cs="Calibri"/>
                <w:b/>
                <w:bCs/>
                <w:color w:val="000000"/>
                <w:sz w:val="22"/>
                <w:szCs w:val="22"/>
                <w:lang w:eastAsia="es-MX"/>
              </w:rPr>
            </w:pPr>
            <w:r w:rsidRPr="00637031">
              <w:rPr>
                <w:rFonts w:ascii="Calibri" w:eastAsia="Times New Roman" w:hAnsi="Calibri" w:cs="Calibri"/>
                <w:b/>
                <w:bCs/>
                <w:color w:val="000000"/>
                <w:sz w:val="22"/>
                <w:szCs w:val="22"/>
                <w:lang w:eastAsia="es-MX"/>
              </w:rPr>
              <w:t>Pago de fin de año</w:t>
            </w:r>
          </w:p>
        </w:tc>
        <w:tc>
          <w:tcPr>
            <w:tcW w:w="2455" w:type="dxa"/>
            <w:tcBorders>
              <w:top w:val="single" w:sz="4" w:space="0" w:color="auto"/>
              <w:left w:val="nil"/>
              <w:bottom w:val="single" w:sz="4" w:space="0" w:color="auto"/>
              <w:right w:val="single" w:sz="4" w:space="0" w:color="auto"/>
            </w:tcBorders>
            <w:shd w:val="clear" w:color="auto" w:fill="auto"/>
            <w:noWrap/>
            <w:vAlign w:val="bottom"/>
            <w:hideMark/>
          </w:tcPr>
          <w:p w14:paraId="1309EC24" w14:textId="77777777" w:rsidR="00637031" w:rsidRPr="00637031" w:rsidRDefault="00637031" w:rsidP="00637031">
            <w:pPr>
              <w:rPr>
                <w:rFonts w:ascii="Calibri" w:eastAsia="Times New Roman" w:hAnsi="Calibri" w:cs="Calibri"/>
                <w:b/>
                <w:bCs/>
                <w:color w:val="000000"/>
                <w:sz w:val="22"/>
                <w:szCs w:val="22"/>
                <w:lang w:eastAsia="es-MX"/>
              </w:rPr>
            </w:pPr>
            <w:r w:rsidRPr="00637031">
              <w:rPr>
                <w:rFonts w:ascii="Calibri" w:eastAsia="Times New Roman" w:hAnsi="Calibri" w:cs="Calibri"/>
                <w:b/>
                <w:bCs/>
                <w:color w:val="000000"/>
                <w:sz w:val="22"/>
                <w:szCs w:val="22"/>
                <w:lang w:eastAsia="es-MX"/>
              </w:rPr>
              <w:t>Deuda después del pago</w:t>
            </w:r>
          </w:p>
        </w:tc>
      </w:tr>
      <w:tr w:rsidR="00637031" w:rsidRPr="00637031" w14:paraId="6C1FAF9A"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AE37666"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0</w:t>
            </w:r>
          </w:p>
        </w:tc>
        <w:tc>
          <w:tcPr>
            <w:tcW w:w="1320" w:type="dxa"/>
            <w:tcBorders>
              <w:top w:val="nil"/>
              <w:left w:val="nil"/>
              <w:bottom w:val="single" w:sz="4" w:space="0" w:color="auto"/>
              <w:right w:val="single" w:sz="4" w:space="0" w:color="auto"/>
            </w:tcBorders>
            <w:shd w:val="clear" w:color="auto" w:fill="auto"/>
            <w:noWrap/>
            <w:vAlign w:val="center"/>
            <w:hideMark/>
          </w:tcPr>
          <w:p w14:paraId="034232A6" w14:textId="0FC22D2F"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w:t>
            </w:r>
          </w:p>
        </w:tc>
        <w:tc>
          <w:tcPr>
            <w:tcW w:w="1841" w:type="dxa"/>
            <w:tcBorders>
              <w:top w:val="nil"/>
              <w:left w:val="nil"/>
              <w:bottom w:val="single" w:sz="4" w:space="0" w:color="auto"/>
              <w:right w:val="single" w:sz="4" w:space="0" w:color="auto"/>
            </w:tcBorders>
            <w:shd w:val="clear" w:color="auto" w:fill="auto"/>
            <w:noWrap/>
            <w:vAlign w:val="center"/>
            <w:hideMark/>
          </w:tcPr>
          <w:p w14:paraId="1D9DCD11" w14:textId="2CF3F09D"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w:t>
            </w:r>
          </w:p>
        </w:tc>
        <w:tc>
          <w:tcPr>
            <w:tcW w:w="2455" w:type="dxa"/>
            <w:tcBorders>
              <w:top w:val="nil"/>
              <w:left w:val="nil"/>
              <w:bottom w:val="single" w:sz="4" w:space="0" w:color="auto"/>
              <w:right w:val="single" w:sz="4" w:space="0" w:color="auto"/>
            </w:tcBorders>
            <w:shd w:val="clear" w:color="auto" w:fill="auto"/>
            <w:noWrap/>
            <w:vAlign w:val="center"/>
            <w:hideMark/>
          </w:tcPr>
          <w:p w14:paraId="49D0D8F3" w14:textId="4D044518"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2,980,000.00</w:t>
            </w:r>
          </w:p>
        </w:tc>
      </w:tr>
      <w:tr w:rsidR="00637031" w:rsidRPr="00637031" w14:paraId="07DDCF9C"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6A0922C"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1</w:t>
            </w:r>
          </w:p>
        </w:tc>
        <w:tc>
          <w:tcPr>
            <w:tcW w:w="1320" w:type="dxa"/>
            <w:tcBorders>
              <w:top w:val="nil"/>
              <w:left w:val="nil"/>
              <w:bottom w:val="single" w:sz="4" w:space="0" w:color="auto"/>
              <w:right w:val="single" w:sz="4" w:space="0" w:color="auto"/>
            </w:tcBorders>
            <w:shd w:val="clear" w:color="auto" w:fill="auto"/>
            <w:noWrap/>
            <w:vAlign w:val="center"/>
            <w:hideMark/>
          </w:tcPr>
          <w:p w14:paraId="291452C4" w14:textId="7E8BD180" w:rsidR="00637031" w:rsidRPr="00637031" w:rsidRDefault="00637031" w:rsidP="00637031">
            <w:pPr>
              <w:jc w:val="center"/>
              <w:rPr>
                <w:rFonts w:ascii="Calibri" w:eastAsia="Times New Roman" w:hAnsi="Calibri" w:cs="Calibri"/>
                <w:color w:val="000000"/>
                <w:sz w:val="20"/>
                <w:szCs w:val="20"/>
                <w:lang w:eastAsia="es-MX"/>
              </w:rPr>
            </w:pPr>
            <w:proofErr w:type="gramStart"/>
            <w:r w:rsidRPr="00637031">
              <w:rPr>
                <w:rFonts w:ascii="Calibri" w:eastAsia="Times New Roman" w:hAnsi="Calibri" w:cs="Calibri"/>
                <w:color w:val="000000"/>
                <w:sz w:val="20"/>
                <w:szCs w:val="20"/>
                <w:lang w:eastAsia="es-MX"/>
              </w:rPr>
              <w:t>$  291,444.00</w:t>
            </w:r>
            <w:proofErr w:type="gramEnd"/>
          </w:p>
        </w:tc>
        <w:tc>
          <w:tcPr>
            <w:tcW w:w="1841" w:type="dxa"/>
            <w:tcBorders>
              <w:top w:val="nil"/>
              <w:left w:val="nil"/>
              <w:bottom w:val="single" w:sz="4" w:space="0" w:color="auto"/>
              <w:right w:val="single" w:sz="4" w:space="0" w:color="auto"/>
            </w:tcBorders>
            <w:shd w:val="clear" w:color="auto" w:fill="auto"/>
            <w:noWrap/>
            <w:vAlign w:val="center"/>
            <w:hideMark/>
          </w:tcPr>
          <w:p w14:paraId="0BB7E633" w14:textId="41A96F96"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291,444.00</w:t>
            </w:r>
          </w:p>
        </w:tc>
        <w:tc>
          <w:tcPr>
            <w:tcW w:w="2455" w:type="dxa"/>
            <w:tcBorders>
              <w:top w:val="nil"/>
              <w:left w:val="nil"/>
              <w:bottom w:val="single" w:sz="4" w:space="0" w:color="auto"/>
              <w:right w:val="single" w:sz="4" w:space="0" w:color="auto"/>
            </w:tcBorders>
            <w:shd w:val="clear" w:color="auto" w:fill="auto"/>
            <w:noWrap/>
            <w:vAlign w:val="center"/>
            <w:hideMark/>
          </w:tcPr>
          <w:p w14:paraId="2906E076" w14:textId="2D08C68B"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2,980,000.00</w:t>
            </w:r>
          </w:p>
        </w:tc>
      </w:tr>
      <w:tr w:rsidR="00637031" w:rsidRPr="00637031" w14:paraId="7EE5C2E9"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37244C0"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2</w:t>
            </w:r>
          </w:p>
        </w:tc>
        <w:tc>
          <w:tcPr>
            <w:tcW w:w="1320" w:type="dxa"/>
            <w:tcBorders>
              <w:top w:val="nil"/>
              <w:left w:val="nil"/>
              <w:bottom w:val="single" w:sz="4" w:space="0" w:color="auto"/>
              <w:right w:val="single" w:sz="4" w:space="0" w:color="auto"/>
            </w:tcBorders>
            <w:shd w:val="clear" w:color="auto" w:fill="auto"/>
            <w:noWrap/>
            <w:vAlign w:val="center"/>
            <w:hideMark/>
          </w:tcPr>
          <w:p w14:paraId="31C4529E" w14:textId="019DF612" w:rsidR="00637031" w:rsidRPr="00637031" w:rsidRDefault="00637031" w:rsidP="00637031">
            <w:pPr>
              <w:jc w:val="center"/>
              <w:rPr>
                <w:rFonts w:ascii="Calibri" w:eastAsia="Times New Roman" w:hAnsi="Calibri" w:cs="Calibri"/>
                <w:color w:val="000000"/>
                <w:sz w:val="20"/>
                <w:szCs w:val="20"/>
                <w:lang w:eastAsia="es-MX"/>
              </w:rPr>
            </w:pPr>
            <w:proofErr w:type="gramStart"/>
            <w:r w:rsidRPr="00637031">
              <w:rPr>
                <w:rFonts w:ascii="Calibri" w:eastAsia="Times New Roman" w:hAnsi="Calibri" w:cs="Calibri"/>
                <w:color w:val="000000"/>
                <w:sz w:val="20"/>
                <w:szCs w:val="20"/>
                <w:lang w:eastAsia="es-MX"/>
              </w:rPr>
              <w:t>$  291,444.00</w:t>
            </w:r>
            <w:proofErr w:type="gramEnd"/>
          </w:p>
        </w:tc>
        <w:tc>
          <w:tcPr>
            <w:tcW w:w="1841" w:type="dxa"/>
            <w:tcBorders>
              <w:top w:val="nil"/>
              <w:left w:val="nil"/>
              <w:bottom w:val="single" w:sz="4" w:space="0" w:color="auto"/>
              <w:right w:val="single" w:sz="4" w:space="0" w:color="auto"/>
            </w:tcBorders>
            <w:shd w:val="clear" w:color="auto" w:fill="auto"/>
            <w:noWrap/>
            <w:vAlign w:val="center"/>
            <w:hideMark/>
          </w:tcPr>
          <w:p w14:paraId="53A23B35" w14:textId="2739B5F2"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291,444.00</w:t>
            </w:r>
          </w:p>
        </w:tc>
        <w:tc>
          <w:tcPr>
            <w:tcW w:w="2455" w:type="dxa"/>
            <w:tcBorders>
              <w:top w:val="nil"/>
              <w:left w:val="nil"/>
              <w:bottom w:val="single" w:sz="4" w:space="0" w:color="auto"/>
              <w:right w:val="single" w:sz="4" w:space="0" w:color="auto"/>
            </w:tcBorders>
            <w:shd w:val="clear" w:color="auto" w:fill="auto"/>
            <w:noWrap/>
            <w:vAlign w:val="center"/>
            <w:hideMark/>
          </w:tcPr>
          <w:p w14:paraId="11C648DB" w14:textId="364CAA39"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2,980,000.00</w:t>
            </w:r>
          </w:p>
        </w:tc>
      </w:tr>
      <w:tr w:rsidR="00637031" w:rsidRPr="00637031" w14:paraId="036AB36D"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F735E2D"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3</w:t>
            </w:r>
          </w:p>
        </w:tc>
        <w:tc>
          <w:tcPr>
            <w:tcW w:w="1320" w:type="dxa"/>
            <w:tcBorders>
              <w:top w:val="nil"/>
              <w:left w:val="nil"/>
              <w:bottom w:val="single" w:sz="4" w:space="0" w:color="auto"/>
              <w:right w:val="single" w:sz="4" w:space="0" w:color="auto"/>
            </w:tcBorders>
            <w:shd w:val="clear" w:color="auto" w:fill="auto"/>
            <w:noWrap/>
            <w:vAlign w:val="center"/>
            <w:hideMark/>
          </w:tcPr>
          <w:p w14:paraId="17F0D62B" w14:textId="313051FF" w:rsidR="00637031" w:rsidRPr="00637031" w:rsidRDefault="00637031" w:rsidP="00637031">
            <w:pPr>
              <w:jc w:val="center"/>
              <w:rPr>
                <w:rFonts w:ascii="Calibri" w:eastAsia="Times New Roman" w:hAnsi="Calibri" w:cs="Calibri"/>
                <w:color w:val="000000"/>
                <w:sz w:val="20"/>
                <w:szCs w:val="20"/>
                <w:lang w:eastAsia="es-MX"/>
              </w:rPr>
            </w:pPr>
            <w:proofErr w:type="gramStart"/>
            <w:r w:rsidRPr="00637031">
              <w:rPr>
                <w:rFonts w:ascii="Calibri" w:eastAsia="Times New Roman" w:hAnsi="Calibri" w:cs="Calibri"/>
                <w:color w:val="000000"/>
                <w:sz w:val="20"/>
                <w:szCs w:val="20"/>
                <w:lang w:eastAsia="es-MX"/>
              </w:rPr>
              <w:t>$  291,444.00</w:t>
            </w:r>
            <w:proofErr w:type="gramEnd"/>
          </w:p>
        </w:tc>
        <w:tc>
          <w:tcPr>
            <w:tcW w:w="1841" w:type="dxa"/>
            <w:tcBorders>
              <w:top w:val="nil"/>
              <w:left w:val="nil"/>
              <w:bottom w:val="single" w:sz="4" w:space="0" w:color="auto"/>
              <w:right w:val="single" w:sz="4" w:space="0" w:color="auto"/>
            </w:tcBorders>
            <w:shd w:val="clear" w:color="auto" w:fill="auto"/>
            <w:noWrap/>
            <w:vAlign w:val="center"/>
            <w:hideMark/>
          </w:tcPr>
          <w:p w14:paraId="0D54DFBA" w14:textId="4A3309B8"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291,444.00</w:t>
            </w:r>
          </w:p>
        </w:tc>
        <w:tc>
          <w:tcPr>
            <w:tcW w:w="2455" w:type="dxa"/>
            <w:tcBorders>
              <w:top w:val="nil"/>
              <w:left w:val="nil"/>
              <w:bottom w:val="single" w:sz="4" w:space="0" w:color="auto"/>
              <w:right w:val="single" w:sz="4" w:space="0" w:color="auto"/>
            </w:tcBorders>
            <w:shd w:val="clear" w:color="auto" w:fill="auto"/>
            <w:noWrap/>
            <w:vAlign w:val="center"/>
            <w:hideMark/>
          </w:tcPr>
          <w:p w14:paraId="0C17AD94" w14:textId="1D22B471"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2,980,000.00</w:t>
            </w:r>
          </w:p>
        </w:tc>
      </w:tr>
      <w:tr w:rsidR="00637031" w:rsidRPr="00637031" w14:paraId="7FBA1FEA"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7219F7"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4</w:t>
            </w:r>
          </w:p>
        </w:tc>
        <w:tc>
          <w:tcPr>
            <w:tcW w:w="1320" w:type="dxa"/>
            <w:tcBorders>
              <w:top w:val="nil"/>
              <w:left w:val="nil"/>
              <w:bottom w:val="single" w:sz="4" w:space="0" w:color="auto"/>
              <w:right w:val="single" w:sz="4" w:space="0" w:color="auto"/>
            </w:tcBorders>
            <w:shd w:val="clear" w:color="auto" w:fill="auto"/>
            <w:noWrap/>
            <w:vAlign w:val="center"/>
            <w:hideMark/>
          </w:tcPr>
          <w:p w14:paraId="475AE981" w14:textId="286A1FD1" w:rsidR="00637031" w:rsidRPr="00637031" w:rsidRDefault="00637031" w:rsidP="00637031">
            <w:pPr>
              <w:jc w:val="center"/>
              <w:rPr>
                <w:rFonts w:ascii="Calibri" w:eastAsia="Times New Roman" w:hAnsi="Calibri" w:cs="Calibri"/>
                <w:color w:val="000000"/>
                <w:sz w:val="20"/>
                <w:szCs w:val="20"/>
                <w:lang w:eastAsia="es-MX"/>
              </w:rPr>
            </w:pPr>
            <w:proofErr w:type="gramStart"/>
            <w:r w:rsidRPr="00637031">
              <w:rPr>
                <w:rFonts w:ascii="Calibri" w:eastAsia="Times New Roman" w:hAnsi="Calibri" w:cs="Calibri"/>
                <w:color w:val="000000"/>
                <w:sz w:val="20"/>
                <w:szCs w:val="20"/>
                <w:lang w:eastAsia="es-MX"/>
              </w:rPr>
              <w:t>$  291,444.00</w:t>
            </w:r>
            <w:proofErr w:type="gramEnd"/>
          </w:p>
        </w:tc>
        <w:tc>
          <w:tcPr>
            <w:tcW w:w="1841" w:type="dxa"/>
            <w:tcBorders>
              <w:top w:val="nil"/>
              <w:left w:val="nil"/>
              <w:bottom w:val="single" w:sz="4" w:space="0" w:color="auto"/>
              <w:right w:val="single" w:sz="4" w:space="0" w:color="auto"/>
            </w:tcBorders>
            <w:shd w:val="clear" w:color="auto" w:fill="auto"/>
            <w:noWrap/>
            <w:vAlign w:val="center"/>
            <w:hideMark/>
          </w:tcPr>
          <w:p w14:paraId="05BCCC5D" w14:textId="3BC1FE6A"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291,444.00</w:t>
            </w:r>
          </w:p>
        </w:tc>
        <w:tc>
          <w:tcPr>
            <w:tcW w:w="2455" w:type="dxa"/>
            <w:tcBorders>
              <w:top w:val="nil"/>
              <w:left w:val="nil"/>
              <w:bottom w:val="single" w:sz="4" w:space="0" w:color="auto"/>
              <w:right w:val="single" w:sz="4" w:space="0" w:color="auto"/>
            </w:tcBorders>
            <w:shd w:val="clear" w:color="auto" w:fill="auto"/>
            <w:noWrap/>
            <w:vAlign w:val="center"/>
            <w:hideMark/>
          </w:tcPr>
          <w:p w14:paraId="36F8BEBD" w14:textId="5BA28086"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2,980,000.00</w:t>
            </w:r>
          </w:p>
        </w:tc>
      </w:tr>
      <w:tr w:rsidR="00637031" w:rsidRPr="00637031" w14:paraId="106044DC"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2674A3F"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5</w:t>
            </w:r>
          </w:p>
        </w:tc>
        <w:tc>
          <w:tcPr>
            <w:tcW w:w="1320" w:type="dxa"/>
            <w:tcBorders>
              <w:top w:val="nil"/>
              <w:left w:val="nil"/>
              <w:bottom w:val="single" w:sz="4" w:space="0" w:color="auto"/>
              <w:right w:val="single" w:sz="4" w:space="0" w:color="auto"/>
            </w:tcBorders>
            <w:shd w:val="clear" w:color="auto" w:fill="auto"/>
            <w:noWrap/>
            <w:vAlign w:val="center"/>
            <w:hideMark/>
          </w:tcPr>
          <w:p w14:paraId="6F981EA3" w14:textId="4675DF7C" w:rsidR="00637031" w:rsidRPr="00637031" w:rsidRDefault="00637031" w:rsidP="00637031">
            <w:pPr>
              <w:jc w:val="center"/>
              <w:rPr>
                <w:rFonts w:ascii="Calibri" w:eastAsia="Times New Roman" w:hAnsi="Calibri" w:cs="Calibri"/>
                <w:color w:val="000000"/>
                <w:sz w:val="20"/>
                <w:szCs w:val="20"/>
                <w:lang w:eastAsia="es-MX"/>
              </w:rPr>
            </w:pPr>
            <w:proofErr w:type="gramStart"/>
            <w:r w:rsidRPr="00637031">
              <w:rPr>
                <w:rFonts w:ascii="Calibri" w:eastAsia="Times New Roman" w:hAnsi="Calibri" w:cs="Calibri"/>
                <w:color w:val="000000"/>
                <w:sz w:val="20"/>
                <w:szCs w:val="20"/>
                <w:lang w:eastAsia="es-MX"/>
              </w:rPr>
              <w:t>$  291,444.00</w:t>
            </w:r>
            <w:proofErr w:type="gramEnd"/>
          </w:p>
        </w:tc>
        <w:tc>
          <w:tcPr>
            <w:tcW w:w="1841" w:type="dxa"/>
            <w:tcBorders>
              <w:top w:val="nil"/>
              <w:left w:val="nil"/>
              <w:bottom w:val="single" w:sz="4" w:space="0" w:color="auto"/>
              <w:right w:val="single" w:sz="4" w:space="0" w:color="auto"/>
            </w:tcBorders>
            <w:shd w:val="clear" w:color="auto" w:fill="auto"/>
            <w:noWrap/>
            <w:vAlign w:val="center"/>
            <w:hideMark/>
          </w:tcPr>
          <w:p w14:paraId="39DC458E" w14:textId="5AD1CF7A"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291,444.00</w:t>
            </w:r>
          </w:p>
        </w:tc>
        <w:tc>
          <w:tcPr>
            <w:tcW w:w="2455" w:type="dxa"/>
            <w:tcBorders>
              <w:top w:val="nil"/>
              <w:left w:val="nil"/>
              <w:bottom w:val="single" w:sz="4" w:space="0" w:color="auto"/>
              <w:right w:val="single" w:sz="4" w:space="0" w:color="auto"/>
            </w:tcBorders>
            <w:shd w:val="clear" w:color="auto" w:fill="auto"/>
            <w:noWrap/>
            <w:vAlign w:val="center"/>
            <w:hideMark/>
          </w:tcPr>
          <w:p w14:paraId="5265399E" w14:textId="3DC86BDB"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2,980,000.00</w:t>
            </w:r>
          </w:p>
        </w:tc>
      </w:tr>
      <w:tr w:rsidR="00637031" w:rsidRPr="00637031" w14:paraId="271693B8"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83E52F5"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6</w:t>
            </w:r>
          </w:p>
        </w:tc>
        <w:tc>
          <w:tcPr>
            <w:tcW w:w="1320" w:type="dxa"/>
            <w:tcBorders>
              <w:top w:val="nil"/>
              <w:left w:val="nil"/>
              <w:bottom w:val="single" w:sz="4" w:space="0" w:color="auto"/>
              <w:right w:val="single" w:sz="4" w:space="0" w:color="auto"/>
            </w:tcBorders>
            <w:shd w:val="clear" w:color="auto" w:fill="auto"/>
            <w:noWrap/>
            <w:vAlign w:val="center"/>
            <w:hideMark/>
          </w:tcPr>
          <w:p w14:paraId="6A017331" w14:textId="0E98D1F0" w:rsidR="00637031" w:rsidRPr="00637031" w:rsidRDefault="00637031" w:rsidP="00637031">
            <w:pPr>
              <w:jc w:val="center"/>
              <w:rPr>
                <w:rFonts w:ascii="Calibri" w:eastAsia="Times New Roman" w:hAnsi="Calibri" w:cs="Calibri"/>
                <w:color w:val="000000"/>
                <w:sz w:val="20"/>
                <w:szCs w:val="20"/>
                <w:lang w:eastAsia="es-MX"/>
              </w:rPr>
            </w:pPr>
            <w:proofErr w:type="gramStart"/>
            <w:r w:rsidRPr="00637031">
              <w:rPr>
                <w:rFonts w:ascii="Calibri" w:eastAsia="Times New Roman" w:hAnsi="Calibri" w:cs="Calibri"/>
                <w:color w:val="000000"/>
                <w:sz w:val="20"/>
                <w:szCs w:val="20"/>
                <w:lang w:eastAsia="es-MX"/>
              </w:rPr>
              <w:t>$  291,444.00</w:t>
            </w:r>
            <w:proofErr w:type="gramEnd"/>
          </w:p>
        </w:tc>
        <w:tc>
          <w:tcPr>
            <w:tcW w:w="1841" w:type="dxa"/>
            <w:tcBorders>
              <w:top w:val="nil"/>
              <w:left w:val="nil"/>
              <w:bottom w:val="single" w:sz="4" w:space="0" w:color="auto"/>
              <w:right w:val="single" w:sz="4" w:space="0" w:color="auto"/>
            </w:tcBorders>
            <w:shd w:val="clear" w:color="auto" w:fill="auto"/>
            <w:noWrap/>
            <w:vAlign w:val="center"/>
            <w:hideMark/>
          </w:tcPr>
          <w:p w14:paraId="54AD181C" w14:textId="6FD43E56"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291,444.00</w:t>
            </w:r>
          </w:p>
        </w:tc>
        <w:tc>
          <w:tcPr>
            <w:tcW w:w="2455" w:type="dxa"/>
            <w:tcBorders>
              <w:top w:val="nil"/>
              <w:left w:val="nil"/>
              <w:bottom w:val="single" w:sz="4" w:space="0" w:color="auto"/>
              <w:right w:val="single" w:sz="4" w:space="0" w:color="auto"/>
            </w:tcBorders>
            <w:shd w:val="clear" w:color="auto" w:fill="auto"/>
            <w:noWrap/>
            <w:vAlign w:val="center"/>
            <w:hideMark/>
          </w:tcPr>
          <w:p w14:paraId="0F82C6F0" w14:textId="0AD620DB"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2,980,000.00</w:t>
            </w:r>
          </w:p>
        </w:tc>
      </w:tr>
      <w:tr w:rsidR="00637031" w:rsidRPr="00637031" w14:paraId="6898A24D"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2DCBF8"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7</w:t>
            </w:r>
          </w:p>
        </w:tc>
        <w:tc>
          <w:tcPr>
            <w:tcW w:w="1320" w:type="dxa"/>
            <w:tcBorders>
              <w:top w:val="nil"/>
              <w:left w:val="nil"/>
              <w:bottom w:val="single" w:sz="4" w:space="0" w:color="auto"/>
              <w:right w:val="single" w:sz="4" w:space="0" w:color="auto"/>
            </w:tcBorders>
            <w:shd w:val="clear" w:color="auto" w:fill="auto"/>
            <w:noWrap/>
            <w:vAlign w:val="center"/>
            <w:hideMark/>
          </w:tcPr>
          <w:p w14:paraId="7FF69F90" w14:textId="3622A447" w:rsidR="00637031" w:rsidRPr="00637031" w:rsidRDefault="00637031" w:rsidP="00637031">
            <w:pPr>
              <w:jc w:val="center"/>
              <w:rPr>
                <w:rFonts w:ascii="Calibri" w:eastAsia="Times New Roman" w:hAnsi="Calibri" w:cs="Calibri"/>
                <w:color w:val="000000"/>
                <w:sz w:val="20"/>
                <w:szCs w:val="20"/>
                <w:lang w:eastAsia="es-MX"/>
              </w:rPr>
            </w:pPr>
            <w:proofErr w:type="gramStart"/>
            <w:r w:rsidRPr="00637031">
              <w:rPr>
                <w:rFonts w:ascii="Calibri" w:eastAsia="Times New Roman" w:hAnsi="Calibri" w:cs="Calibri"/>
                <w:color w:val="000000"/>
                <w:sz w:val="20"/>
                <w:szCs w:val="20"/>
                <w:lang w:eastAsia="es-MX"/>
              </w:rPr>
              <w:t>$  291,444.00</w:t>
            </w:r>
            <w:proofErr w:type="gramEnd"/>
          </w:p>
        </w:tc>
        <w:tc>
          <w:tcPr>
            <w:tcW w:w="1841" w:type="dxa"/>
            <w:tcBorders>
              <w:top w:val="nil"/>
              <w:left w:val="nil"/>
              <w:bottom w:val="single" w:sz="4" w:space="0" w:color="auto"/>
              <w:right w:val="single" w:sz="4" w:space="0" w:color="auto"/>
            </w:tcBorders>
            <w:shd w:val="clear" w:color="auto" w:fill="auto"/>
            <w:noWrap/>
            <w:vAlign w:val="center"/>
            <w:hideMark/>
          </w:tcPr>
          <w:p w14:paraId="3354598A" w14:textId="5BA851E1"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291,444.00</w:t>
            </w:r>
          </w:p>
        </w:tc>
        <w:tc>
          <w:tcPr>
            <w:tcW w:w="2455" w:type="dxa"/>
            <w:tcBorders>
              <w:top w:val="nil"/>
              <w:left w:val="nil"/>
              <w:bottom w:val="single" w:sz="4" w:space="0" w:color="auto"/>
              <w:right w:val="single" w:sz="4" w:space="0" w:color="auto"/>
            </w:tcBorders>
            <w:shd w:val="clear" w:color="auto" w:fill="auto"/>
            <w:noWrap/>
            <w:vAlign w:val="center"/>
            <w:hideMark/>
          </w:tcPr>
          <w:p w14:paraId="45FBD148" w14:textId="1353AE38"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2,980,000.00</w:t>
            </w:r>
          </w:p>
        </w:tc>
      </w:tr>
      <w:tr w:rsidR="00637031" w:rsidRPr="00637031" w14:paraId="5DADD478"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2975A6F"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8</w:t>
            </w:r>
          </w:p>
        </w:tc>
        <w:tc>
          <w:tcPr>
            <w:tcW w:w="1320" w:type="dxa"/>
            <w:tcBorders>
              <w:top w:val="nil"/>
              <w:left w:val="nil"/>
              <w:bottom w:val="single" w:sz="4" w:space="0" w:color="auto"/>
              <w:right w:val="single" w:sz="4" w:space="0" w:color="auto"/>
            </w:tcBorders>
            <w:shd w:val="clear" w:color="auto" w:fill="auto"/>
            <w:noWrap/>
            <w:vAlign w:val="center"/>
            <w:hideMark/>
          </w:tcPr>
          <w:p w14:paraId="437534D5" w14:textId="5A189B12" w:rsidR="00637031" w:rsidRPr="00637031" w:rsidRDefault="00637031" w:rsidP="00637031">
            <w:pPr>
              <w:jc w:val="center"/>
              <w:rPr>
                <w:rFonts w:ascii="Calibri" w:eastAsia="Times New Roman" w:hAnsi="Calibri" w:cs="Calibri"/>
                <w:color w:val="000000"/>
                <w:sz w:val="20"/>
                <w:szCs w:val="20"/>
                <w:lang w:eastAsia="es-MX"/>
              </w:rPr>
            </w:pPr>
            <w:proofErr w:type="gramStart"/>
            <w:r w:rsidRPr="00637031">
              <w:rPr>
                <w:rFonts w:ascii="Calibri" w:eastAsia="Times New Roman" w:hAnsi="Calibri" w:cs="Calibri"/>
                <w:color w:val="000000"/>
                <w:sz w:val="20"/>
                <w:szCs w:val="20"/>
                <w:lang w:eastAsia="es-MX"/>
              </w:rPr>
              <w:t>$  291,444.00</w:t>
            </w:r>
            <w:proofErr w:type="gramEnd"/>
          </w:p>
        </w:tc>
        <w:tc>
          <w:tcPr>
            <w:tcW w:w="1841" w:type="dxa"/>
            <w:tcBorders>
              <w:top w:val="nil"/>
              <w:left w:val="nil"/>
              <w:bottom w:val="single" w:sz="4" w:space="0" w:color="auto"/>
              <w:right w:val="single" w:sz="4" w:space="0" w:color="auto"/>
            </w:tcBorders>
            <w:shd w:val="clear" w:color="auto" w:fill="auto"/>
            <w:noWrap/>
            <w:vAlign w:val="center"/>
            <w:hideMark/>
          </w:tcPr>
          <w:p w14:paraId="0278A76C" w14:textId="4DCAED12"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291,444.00</w:t>
            </w:r>
          </w:p>
        </w:tc>
        <w:tc>
          <w:tcPr>
            <w:tcW w:w="2455" w:type="dxa"/>
            <w:tcBorders>
              <w:top w:val="nil"/>
              <w:left w:val="nil"/>
              <w:bottom w:val="single" w:sz="4" w:space="0" w:color="auto"/>
              <w:right w:val="single" w:sz="4" w:space="0" w:color="auto"/>
            </w:tcBorders>
            <w:shd w:val="clear" w:color="auto" w:fill="auto"/>
            <w:noWrap/>
            <w:vAlign w:val="center"/>
            <w:hideMark/>
          </w:tcPr>
          <w:p w14:paraId="69BB9E1E" w14:textId="770A0994"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2,980,000.00</w:t>
            </w:r>
          </w:p>
        </w:tc>
      </w:tr>
      <w:tr w:rsidR="00637031" w:rsidRPr="00637031" w14:paraId="24053B0F"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0BCDBD4"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9</w:t>
            </w:r>
          </w:p>
        </w:tc>
        <w:tc>
          <w:tcPr>
            <w:tcW w:w="1320" w:type="dxa"/>
            <w:tcBorders>
              <w:top w:val="nil"/>
              <w:left w:val="nil"/>
              <w:bottom w:val="single" w:sz="4" w:space="0" w:color="auto"/>
              <w:right w:val="single" w:sz="4" w:space="0" w:color="auto"/>
            </w:tcBorders>
            <w:shd w:val="clear" w:color="auto" w:fill="auto"/>
            <w:noWrap/>
            <w:vAlign w:val="center"/>
            <w:hideMark/>
          </w:tcPr>
          <w:p w14:paraId="184A44DC" w14:textId="467DE238" w:rsidR="00637031" w:rsidRPr="00637031" w:rsidRDefault="00637031" w:rsidP="00637031">
            <w:pPr>
              <w:jc w:val="center"/>
              <w:rPr>
                <w:rFonts w:ascii="Calibri" w:eastAsia="Times New Roman" w:hAnsi="Calibri" w:cs="Calibri"/>
                <w:color w:val="000000"/>
                <w:sz w:val="20"/>
                <w:szCs w:val="20"/>
                <w:lang w:eastAsia="es-MX"/>
              </w:rPr>
            </w:pPr>
            <w:proofErr w:type="gramStart"/>
            <w:r w:rsidRPr="00637031">
              <w:rPr>
                <w:rFonts w:ascii="Calibri" w:eastAsia="Times New Roman" w:hAnsi="Calibri" w:cs="Calibri"/>
                <w:color w:val="000000"/>
                <w:sz w:val="20"/>
                <w:szCs w:val="20"/>
                <w:lang w:eastAsia="es-MX"/>
              </w:rPr>
              <w:t>$  291,444.00</w:t>
            </w:r>
            <w:proofErr w:type="gramEnd"/>
          </w:p>
        </w:tc>
        <w:tc>
          <w:tcPr>
            <w:tcW w:w="1841" w:type="dxa"/>
            <w:tcBorders>
              <w:top w:val="nil"/>
              <w:left w:val="nil"/>
              <w:bottom w:val="single" w:sz="4" w:space="0" w:color="auto"/>
              <w:right w:val="single" w:sz="4" w:space="0" w:color="auto"/>
            </w:tcBorders>
            <w:shd w:val="clear" w:color="auto" w:fill="auto"/>
            <w:noWrap/>
            <w:vAlign w:val="center"/>
            <w:hideMark/>
          </w:tcPr>
          <w:p w14:paraId="744074AD" w14:textId="009E6A04"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291,444.00</w:t>
            </w:r>
          </w:p>
        </w:tc>
        <w:tc>
          <w:tcPr>
            <w:tcW w:w="2455" w:type="dxa"/>
            <w:tcBorders>
              <w:top w:val="nil"/>
              <w:left w:val="nil"/>
              <w:bottom w:val="single" w:sz="4" w:space="0" w:color="auto"/>
              <w:right w:val="single" w:sz="4" w:space="0" w:color="auto"/>
            </w:tcBorders>
            <w:shd w:val="clear" w:color="auto" w:fill="auto"/>
            <w:noWrap/>
            <w:vAlign w:val="center"/>
            <w:hideMark/>
          </w:tcPr>
          <w:p w14:paraId="67C8F8FF" w14:textId="6F5AAD59"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2,980,000.00</w:t>
            </w:r>
          </w:p>
        </w:tc>
      </w:tr>
      <w:tr w:rsidR="00637031" w:rsidRPr="00637031" w14:paraId="0E1F40A4"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7B781EB"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10</w:t>
            </w:r>
          </w:p>
        </w:tc>
        <w:tc>
          <w:tcPr>
            <w:tcW w:w="1320" w:type="dxa"/>
            <w:tcBorders>
              <w:top w:val="nil"/>
              <w:left w:val="nil"/>
              <w:bottom w:val="single" w:sz="4" w:space="0" w:color="auto"/>
              <w:right w:val="single" w:sz="4" w:space="0" w:color="auto"/>
            </w:tcBorders>
            <w:shd w:val="clear" w:color="auto" w:fill="auto"/>
            <w:noWrap/>
            <w:vAlign w:val="center"/>
            <w:hideMark/>
          </w:tcPr>
          <w:p w14:paraId="55FFFB8C" w14:textId="4B6D9A0A" w:rsidR="00637031" w:rsidRPr="00637031" w:rsidRDefault="00637031" w:rsidP="00637031">
            <w:pPr>
              <w:jc w:val="center"/>
              <w:rPr>
                <w:rFonts w:ascii="Calibri" w:eastAsia="Times New Roman" w:hAnsi="Calibri" w:cs="Calibri"/>
                <w:color w:val="000000"/>
                <w:sz w:val="20"/>
                <w:szCs w:val="20"/>
                <w:lang w:eastAsia="es-MX"/>
              </w:rPr>
            </w:pPr>
            <w:proofErr w:type="gramStart"/>
            <w:r w:rsidRPr="00637031">
              <w:rPr>
                <w:rFonts w:ascii="Calibri" w:eastAsia="Times New Roman" w:hAnsi="Calibri" w:cs="Calibri"/>
                <w:color w:val="000000"/>
                <w:sz w:val="20"/>
                <w:szCs w:val="20"/>
                <w:lang w:eastAsia="es-MX"/>
              </w:rPr>
              <w:t>$  291,444.00</w:t>
            </w:r>
            <w:proofErr w:type="gramEnd"/>
          </w:p>
        </w:tc>
        <w:tc>
          <w:tcPr>
            <w:tcW w:w="1841" w:type="dxa"/>
            <w:tcBorders>
              <w:top w:val="nil"/>
              <w:left w:val="nil"/>
              <w:bottom w:val="single" w:sz="4" w:space="0" w:color="auto"/>
              <w:right w:val="single" w:sz="4" w:space="0" w:color="auto"/>
            </w:tcBorders>
            <w:shd w:val="clear" w:color="auto" w:fill="auto"/>
            <w:noWrap/>
            <w:vAlign w:val="center"/>
            <w:hideMark/>
          </w:tcPr>
          <w:p w14:paraId="58620858" w14:textId="1A3153CC"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291,444.00</w:t>
            </w:r>
          </w:p>
        </w:tc>
        <w:tc>
          <w:tcPr>
            <w:tcW w:w="2455" w:type="dxa"/>
            <w:tcBorders>
              <w:top w:val="nil"/>
              <w:left w:val="nil"/>
              <w:bottom w:val="single" w:sz="4" w:space="0" w:color="auto"/>
              <w:right w:val="single" w:sz="4" w:space="0" w:color="auto"/>
            </w:tcBorders>
            <w:shd w:val="clear" w:color="auto" w:fill="auto"/>
            <w:noWrap/>
            <w:vAlign w:val="center"/>
            <w:hideMark/>
          </w:tcPr>
          <w:p w14:paraId="43E6F3AE" w14:textId="4DD86B23"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2,980,000.00</w:t>
            </w:r>
          </w:p>
        </w:tc>
      </w:tr>
      <w:tr w:rsidR="00637031" w:rsidRPr="00637031" w14:paraId="0B6A9953"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FFF92AB"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11</w:t>
            </w:r>
          </w:p>
        </w:tc>
        <w:tc>
          <w:tcPr>
            <w:tcW w:w="1320" w:type="dxa"/>
            <w:tcBorders>
              <w:top w:val="nil"/>
              <w:left w:val="nil"/>
              <w:bottom w:val="single" w:sz="4" w:space="0" w:color="auto"/>
              <w:right w:val="single" w:sz="4" w:space="0" w:color="auto"/>
            </w:tcBorders>
            <w:shd w:val="clear" w:color="auto" w:fill="auto"/>
            <w:noWrap/>
            <w:vAlign w:val="center"/>
            <w:hideMark/>
          </w:tcPr>
          <w:p w14:paraId="6AAA81B6" w14:textId="5DD635BC" w:rsidR="00637031" w:rsidRPr="00637031" w:rsidRDefault="00637031" w:rsidP="00637031">
            <w:pPr>
              <w:jc w:val="center"/>
              <w:rPr>
                <w:rFonts w:ascii="Calibri" w:eastAsia="Times New Roman" w:hAnsi="Calibri" w:cs="Calibri"/>
                <w:color w:val="000000"/>
                <w:sz w:val="20"/>
                <w:szCs w:val="20"/>
                <w:lang w:eastAsia="es-MX"/>
              </w:rPr>
            </w:pPr>
            <w:proofErr w:type="gramStart"/>
            <w:r w:rsidRPr="00637031">
              <w:rPr>
                <w:rFonts w:ascii="Calibri" w:eastAsia="Times New Roman" w:hAnsi="Calibri" w:cs="Calibri"/>
                <w:color w:val="000000"/>
                <w:sz w:val="20"/>
                <w:szCs w:val="20"/>
                <w:lang w:eastAsia="es-MX"/>
              </w:rPr>
              <w:t>$  291,444.00</w:t>
            </w:r>
            <w:proofErr w:type="gramEnd"/>
          </w:p>
        </w:tc>
        <w:tc>
          <w:tcPr>
            <w:tcW w:w="1841" w:type="dxa"/>
            <w:tcBorders>
              <w:top w:val="nil"/>
              <w:left w:val="nil"/>
              <w:bottom w:val="single" w:sz="4" w:space="0" w:color="auto"/>
              <w:right w:val="single" w:sz="4" w:space="0" w:color="auto"/>
            </w:tcBorders>
            <w:shd w:val="clear" w:color="auto" w:fill="auto"/>
            <w:noWrap/>
            <w:vAlign w:val="center"/>
            <w:hideMark/>
          </w:tcPr>
          <w:p w14:paraId="2A3F09EC" w14:textId="70D7083A"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291,444.00</w:t>
            </w:r>
          </w:p>
        </w:tc>
        <w:tc>
          <w:tcPr>
            <w:tcW w:w="2455" w:type="dxa"/>
            <w:tcBorders>
              <w:top w:val="nil"/>
              <w:left w:val="nil"/>
              <w:bottom w:val="single" w:sz="4" w:space="0" w:color="auto"/>
              <w:right w:val="single" w:sz="4" w:space="0" w:color="auto"/>
            </w:tcBorders>
            <w:shd w:val="clear" w:color="auto" w:fill="auto"/>
            <w:noWrap/>
            <w:vAlign w:val="center"/>
            <w:hideMark/>
          </w:tcPr>
          <w:p w14:paraId="4F6C5E4D" w14:textId="7A74F5C3"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2,980,000.00</w:t>
            </w:r>
          </w:p>
        </w:tc>
      </w:tr>
      <w:tr w:rsidR="00637031" w:rsidRPr="00637031" w14:paraId="32426FAA" w14:textId="77777777" w:rsidTr="0063703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388C778"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12</w:t>
            </w:r>
          </w:p>
        </w:tc>
        <w:tc>
          <w:tcPr>
            <w:tcW w:w="1320" w:type="dxa"/>
            <w:tcBorders>
              <w:top w:val="nil"/>
              <w:left w:val="nil"/>
              <w:bottom w:val="single" w:sz="4" w:space="0" w:color="auto"/>
              <w:right w:val="single" w:sz="4" w:space="0" w:color="auto"/>
            </w:tcBorders>
            <w:shd w:val="clear" w:color="auto" w:fill="auto"/>
            <w:noWrap/>
            <w:vAlign w:val="center"/>
            <w:hideMark/>
          </w:tcPr>
          <w:p w14:paraId="0158F08F" w14:textId="064BB86F" w:rsidR="00637031" w:rsidRPr="00637031" w:rsidRDefault="00637031" w:rsidP="00637031">
            <w:pPr>
              <w:jc w:val="center"/>
              <w:rPr>
                <w:rFonts w:ascii="Calibri" w:eastAsia="Times New Roman" w:hAnsi="Calibri" w:cs="Calibri"/>
                <w:color w:val="000000"/>
                <w:sz w:val="20"/>
                <w:szCs w:val="20"/>
                <w:lang w:eastAsia="es-MX"/>
              </w:rPr>
            </w:pPr>
            <w:proofErr w:type="gramStart"/>
            <w:r w:rsidRPr="00637031">
              <w:rPr>
                <w:rFonts w:ascii="Calibri" w:eastAsia="Times New Roman" w:hAnsi="Calibri" w:cs="Calibri"/>
                <w:color w:val="000000"/>
                <w:sz w:val="20"/>
                <w:szCs w:val="20"/>
                <w:lang w:eastAsia="es-MX"/>
              </w:rPr>
              <w:t>$  291,444.00</w:t>
            </w:r>
            <w:proofErr w:type="gramEnd"/>
          </w:p>
        </w:tc>
        <w:tc>
          <w:tcPr>
            <w:tcW w:w="1841" w:type="dxa"/>
            <w:tcBorders>
              <w:top w:val="nil"/>
              <w:left w:val="nil"/>
              <w:bottom w:val="single" w:sz="4" w:space="0" w:color="auto"/>
              <w:right w:val="single" w:sz="4" w:space="0" w:color="auto"/>
            </w:tcBorders>
            <w:shd w:val="clear" w:color="auto" w:fill="auto"/>
            <w:noWrap/>
            <w:vAlign w:val="center"/>
            <w:hideMark/>
          </w:tcPr>
          <w:p w14:paraId="4C1146A3" w14:textId="7291428D"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3,271,444.00</w:t>
            </w:r>
          </w:p>
        </w:tc>
        <w:tc>
          <w:tcPr>
            <w:tcW w:w="2455" w:type="dxa"/>
            <w:tcBorders>
              <w:top w:val="nil"/>
              <w:left w:val="nil"/>
              <w:bottom w:val="single" w:sz="4" w:space="0" w:color="auto"/>
              <w:right w:val="single" w:sz="4" w:space="0" w:color="auto"/>
            </w:tcBorders>
            <w:shd w:val="clear" w:color="auto" w:fill="auto"/>
            <w:noWrap/>
            <w:vAlign w:val="center"/>
            <w:hideMark/>
          </w:tcPr>
          <w:p w14:paraId="4DCFA6E5" w14:textId="76B73BC6"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w:t>
            </w:r>
          </w:p>
        </w:tc>
      </w:tr>
    </w:tbl>
    <w:p w14:paraId="1A740CDC" w14:textId="711E09F1" w:rsidR="00D84817" w:rsidRDefault="00D84817" w:rsidP="00D84817">
      <w:pPr>
        <w:ind w:left="720"/>
        <w:textAlignment w:val="baseline"/>
        <w:rPr>
          <w:rFonts w:ascii="Arial" w:eastAsia="Times New Roman" w:hAnsi="Arial" w:cs="Arial"/>
          <w:b/>
          <w:bCs/>
          <w:color w:val="000000"/>
          <w:sz w:val="22"/>
          <w:szCs w:val="22"/>
          <w:lang w:eastAsia="es-MX"/>
        </w:rPr>
      </w:pPr>
    </w:p>
    <w:p w14:paraId="28706155" w14:textId="77777777" w:rsidR="00D84817" w:rsidRDefault="00D84817" w:rsidP="00D84817">
      <w:pPr>
        <w:ind w:left="720"/>
        <w:textAlignment w:val="baseline"/>
        <w:rPr>
          <w:rFonts w:ascii="Arial" w:eastAsia="Times New Roman" w:hAnsi="Arial" w:cs="Arial"/>
          <w:b/>
          <w:bCs/>
          <w:color w:val="000000"/>
          <w:sz w:val="22"/>
          <w:szCs w:val="22"/>
          <w:lang w:eastAsia="es-MX"/>
        </w:rPr>
      </w:pPr>
    </w:p>
    <w:p w14:paraId="78EAA371" w14:textId="7C0F47A6" w:rsidR="00D84817" w:rsidRDefault="00D84817" w:rsidP="00D84817">
      <w:pPr>
        <w:ind w:left="720"/>
        <w:textAlignment w:val="baseline"/>
        <w:rPr>
          <w:rFonts w:ascii="Arial" w:eastAsia="Times New Roman" w:hAnsi="Arial" w:cs="Arial"/>
          <w:b/>
          <w:bCs/>
          <w:color w:val="000000"/>
          <w:sz w:val="22"/>
          <w:szCs w:val="22"/>
          <w:lang w:eastAsia="es-MX"/>
        </w:rPr>
      </w:pPr>
      <w:r>
        <w:rPr>
          <w:rFonts w:ascii="Arial" w:eastAsia="Times New Roman" w:hAnsi="Arial" w:cs="Arial"/>
          <w:b/>
          <w:bCs/>
          <w:color w:val="000000"/>
          <w:sz w:val="22"/>
          <w:szCs w:val="22"/>
          <w:lang w:eastAsia="es-MX"/>
        </w:rPr>
        <w:t>-</w:t>
      </w:r>
      <w:r w:rsidRPr="0085110C">
        <w:rPr>
          <w:rFonts w:ascii="Arial" w:eastAsia="Times New Roman" w:hAnsi="Arial" w:cs="Arial"/>
          <w:color w:val="000000"/>
          <w:sz w:val="22"/>
          <w:szCs w:val="22"/>
          <w:lang w:eastAsia="es-MX"/>
        </w:rPr>
        <w:t xml:space="preserve">Pago de cantidades iguales para </w:t>
      </w:r>
      <w:r w:rsidRPr="0085110C">
        <w:rPr>
          <w:rFonts w:ascii="Arial" w:eastAsia="Times New Roman" w:hAnsi="Arial" w:cs="Arial"/>
          <w:b/>
          <w:bCs/>
          <w:color w:val="000000"/>
          <w:sz w:val="22"/>
          <w:szCs w:val="22"/>
          <w:lang w:eastAsia="es-MX"/>
        </w:rPr>
        <w:t>cada uno de los períodos de pago</w:t>
      </w:r>
    </w:p>
    <w:p w14:paraId="713C96C0" w14:textId="3C702FDF" w:rsidR="00637031" w:rsidRDefault="00637031" w:rsidP="00D84817">
      <w:pPr>
        <w:ind w:left="720"/>
        <w:textAlignment w:val="baseline"/>
        <w:rPr>
          <w:rFonts w:ascii="Arial" w:eastAsia="Times New Roman" w:hAnsi="Arial" w:cs="Arial"/>
          <w:b/>
          <w:bCs/>
          <w:color w:val="000000"/>
          <w:sz w:val="22"/>
          <w:szCs w:val="22"/>
          <w:lang w:eastAsia="es-MX"/>
        </w:rPr>
      </w:pPr>
    </w:p>
    <w:tbl>
      <w:tblPr>
        <w:tblW w:w="9943" w:type="dxa"/>
        <w:tblCellMar>
          <w:left w:w="70" w:type="dxa"/>
          <w:right w:w="70" w:type="dxa"/>
        </w:tblCellMar>
        <w:tblLook w:val="04A0" w:firstRow="1" w:lastRow="0" w:firstColumn="1" w:lastColumn="0" w:noHBand="0" w:noVBand="1"/>
      </w:tblPr>
      <w:tblGrid>
        <w:gridCol w:w="1240"/>
        <w:gridCol w:w="1460"/>
        <w:gridCol w:w="2580"/>
        <w:gridCol w:w="1960"/>
        <w:gridCol w:w="2703"/>
      </w:tblGrid>
      <w:tr w:rsidR="00637031" w:rsidRPr="00637031" w14:paraId="40F481E2" w14:textId="77777777" w:rsidTr="00637031">
        <w:trPr>
          <w:trHeight w:val="315"/>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64779" w14:textId="77777777" w:rsidR="00637031" w:rsidRPr="00637031" w:rsidRDefault="00637031" w:rsidP="00637031">
            <w:pPr>
              <w:jc w:val="center"/>
              <w:rPr>
                <w:rFonts w:ascii="Calibri" w:eastAsia="Times New Roman" w:hAnsi="Calibri" w:cs="Calibri"/>
                <w:b/>
                <w:bCs/>
                <w:color w:val="000000"/>
                <w:sz w:val="20"/>
                <w:szCs w:val="20"/>
                <w:lang w:eastAsia="es-MX"/>
              </w:rPr>
            </w:pPr>
            <w:r w:rsidRPr="00637031">
              <w:rPr>
                <w:rFonts w:ascii="Calibri" w:eastAsia="Times New Roman" w:hAnsi="Calibri" w:cs="Calibri"/>
                <w:b/>
                <w:bCs/>
                <w:color w:val="000000"/>
                <w:sz w:val="20"/>
                <w:szCs w:val="20"/>
                <w:lang w:eastAsia="es-MX"/>
              </w:rPr>
              <w:t>Periodo</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21B0BA23" w14:textId="77777777" w:rsidR="00637031" w:rsidRPr="00637031" w:rsidRDefault="00637031" w:rsidP="00637031">
            <w:pPr>
              <w:jc w:val="center"/>
              <w:rPr>
                <w:rFonts w:ascii="Calibri" w:eastAsia="Times New Roman" w:hAnsi="Calibri" w:cs="Calibri"/>
                <w:b/>
                <w:bCs/>
                <w:color w:val="000000"/>
                <w:sz w:val="20"/>
                <w:szCs w:val="20"/>
                <w:lang w:eastAsia="es-MX"/>
              </w:rPr>
            </w:pPr>
            <w:r w:rsidRPr="00637031">
              <w:rPr>
                <w:rFonts w:ascii="Calibri" w:eastAsia="Times New Roman" w:hAnsi="Calibri" w:cs="Calibri"/>
                <w:b/>
                <w:bCs/>
                <w:color w:val="000000"/>
                <w:sz w:val="20"/>
                <w:szCs w:val="20"/>
                <w:lang w:eastAsia="es-MX"/>
              </w:rPr>
              <w:t>Intereses</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13E187A4" w14:textId="77777777" w:rsidR="00637031" w:rsidRPr="00637031" w:rsidRDefault="00637031" w:rsidP="00637031">
            <w:pPr>
              <w:jc w:val="center"/>
              <w:rPr>
                <w:rFonts w:ascii="Calibri" w:eastAsia="Times New Roman" w:hAnsi="Calibri" w:cs="Calibri"/>
                <w:b/>
                <w:bCs/>
                <w:color w:val="000000"/>
                <w:sz w:val="20"/>
                <w:szCs w:val="20"/>
                <w:lang w:eastAsia="es-MX"/>
              </w:rPr>
            </w:pPr>
            <w:r w:rsidRPr="00637031">
              <w:rPr>
                <w:rFonts w:ascii="Calibri" w:eastAsia="Times New Roman" w:hAnsi="Calibri" w:cs="Calibri"/>
                <w:b/>
                <w:bCs/>
                <w:color w:val="000000"/>
                <w:sz w:val="20"/>
                <w:szCs w:val="20"/>
                <w:lang w:eastAsia="es-MX"/>
              </w:rPr>
              <w:t>Pago de fin de semestre</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4E1D5786" w14:textId="77777777" w:rsidR="00637031" w:rsidRPr="00637031" w:rsidRDefault="00637031" w:rsidP="00637031">
            <w:pPr>
              <w:jc w:val="center"/>
              <w:rPr>
                <w:rFonts w:ascii="Calibri" w:eastAsia="Times New Roman" w:hAnsi="Calibri" w:cs="Calibri"/>
                <w:b/>
                <w:bCs/>
                <w:color w:val="000000"/>
                <w:sz w:val="20"/>
                <w:szCs w:val="20"/>
                <w:lang w:eastAsia="es-MX"/>
              </w:rPr>
            </w:pPr>
            <w:r w:rsidRPr="00637031">
              <w:rPr>
                <w:rFonts w:ascii="Calibri" w:eastAsia="Times New Roman" w:hAnsi="Calibri" w:cs="Calibri"/>
                <w:b/>
                <w:bCs/>
                <w:color w:val="000000"/>
                <w:sz w:val="20"/>
                <w:szCs w:val="20"/>
                <w:lang w:eastAsia="es-MX"/>
              </w:rPr>
              <w:t>Abono a principal</w:t>
            </w:r>
          </w:p>
        </w:tc>
        <w:tc>
          <w:tcPr>
            <w:tcW w:w="2703" w:type="dxa"/>
            <w:tcBorders>
              <w:top w:val="single" w:sz="4" w:space="0" w:color="auto"/>
              <w:left w:val="nil"/>
              <w:bottom w:val="single" w:sz="4" w:space="0" w:color="auto"/>
              <w:right w:val="single" w:sz="4" w:space="0" w:color="auto"/>
            </w:tcBorders>
            <w:shd w:val="clear" w:color="auto" w:fill="auto"/>
            <w:noWrap/>
            <w:vAlign w:val="bottom"/>
            <w:hideMark/>
          </w:tcPr>
          <w:p w14:paraId="56B38B51" w14:textId="77777777" w:rsidR="00637031" w:rsidRPr="00637031" w:rsidRDefault="00637031" w:rsidP="00637031">
            <w:pPr>
              <w:jc w:val="center"/>
              <w:rPr>
                <w:rFonts w:ascii="Calibri" w:eastAsia="Times New Roman" w:hAnsi="Calibri" w:cs="Calibri"/>
                <w:b/>
                <w:bCs/>
                <w:color w:val="000000"/>
                <w:sz w:val="20"/>
                <w:szCs w:val="20"/>
                <w:lang w:eastAsia="es-MX"/>
              </w:rPr>
            </w:pPr>
            <w:r w:rsidRPr="00637031">
              <w:rPr>
                <w:rFonts w:ascii="Calibri" w:eastAsia="Times New Roman" w:hAnsi="Calibri" w:cs="Calibri"/>
                <w:b/>
                <w:bCs/>
                <w:color w:val="000000"/>
                <w:sz w:val="20"/>
                <w:szCs w:val="20"/>
                <w:lang w:eastAsia="es-MX"/>
              </w:rPr>
              <w:t>Deuda después del pago</w:t>
            </w:r>
          </w:p>
        </w:tc>
      </w:tr>
      <w:tr w:rsidR="00637031" w:rsidRPr="00637031" w14:paraId="7712B678"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27A4AC"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0</w:t>
            </w:r>
          </w:p>
        </w:tc>
        <w:tc>
          <w:tcPr>
            <w:tcW w:w="1460" w:type="dxa"/>
            <w:tcBorders>
              <w:top w:val="nil"/>
              <w:left w:val="nil"/>
              <w:bottom w:val="single" w:sz="4" w:space="0" w:color="auto"/>
              <w:right w:val="single" w:sz="4" w:space="0" w:color="auto"/>
            </w:tcBorders>
            <w:shd w:val="clear" w:color="auto" w:fill="auto"/>
            <w:noWrap/>
            <w:vAlign w:val="bottom"/>
            <w:hideMark/>
          </w:tcPr>
          <w:p w14:paraId="2EE55811"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   </w:t>
            </w:r>
          </w:p>
        </w:tc>
        <w:tc>
          <w:tcPr>
            <w:tcW w:w="2580" w:type="dxa"/>
            <w:tcBorders>
              <w:top w:val="nil"/>
              <w:left w:val="nil"/>
              <w:bottom w:val="single" w:sz="4" w:space="0" w:color="auto"/>
              <w:right w:val="single" w:sz="4" w:space="0" w:color="auto"/>
            </w:tcBorders>
            <w:shd w:val="clear" w:color="auto" w:fill="auto"/>
            <w:noWrap/>
            <w:vAlign w:val="bottom"/>
            <w:hideMark/>
          </w:tcPr>
          <w:p w14:paraId="2F704823"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   </w:t>
            </w:r>
          </w:p>
        </w:tc>
        <w:tc>
          <w:tcPr>
            <w:tcW w:w="1960" w:type="dxa"/>
            <w:tcBorders>
              <w:top w:val="nil"/>
              <w:left w:val="nil"/>
              <w:bottom w:val="single" w:sz="4" w:space="0" w:color="auto"/>
              <w:right w:val="single" w:sz="4" w:space="0" w:color="auto"/>
            </w:tcBorders>
            <w:shd w:val="clear" w:color="auto" w:fill="auto"/>
            <w:noWrap/>
            <w:vAlign w:val="bottom"/>
            <w:hideMark/>
          </w:tcPr>
          <w:p w14:paraId="018C36E4"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   </w:t>
            </w:r>
          </w:p>
        </w:tc>
        <w:tc>
          <w:tcPr>
            <w:tcW w:w="2703" w:type="dxa"/>
            <w:tcBorders>
              <w:top w:val="nil"/>
              <w:left w:val="nil"/>
              <w:bottom w:val="single" w:sz="4" w:space="0" w:color="auto"/>
              <w:right w:val="single" w:sz="4" w:space="0" w:color="auto"/>
            </w:tcBorders>
            <w:shd w:val="clear" w:color="auto" w:fill="auto"/>
            <w:noWrap/>
            <w:vAlign w:val="bottom"/>
            <w:hideMark/>
          </w:tcPr>
          <w:p w14:paraId="7B2289F0"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2,980,000.00 </w:t>
            </w:r>
          </w:p>
        </w:tc>
      </w:tr>
      <w:tr w:rsidR="00637031" w:rsidRPr="00637031" w14:paraId="2E6A78C5"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3EF0FC2"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1</w:t>
            </w:r>
          </w:p>
        </w:tc>
        <w:tc>
          <w:tcPr>
            <w:tcW w:w="1460" w:type="dxa"/>
            <w:tcBorders>
              <w:top w:val="nil"/>
              <w:left w:val="nil"/>
              <w:bottom w:val="single" w:sz="4" w:space="0" w:color="auto"/>
              <w:right w:val="single" w:sz="4" w:space="0" w:color="auto"/>
            </w:tcBorders>
            <w:shd w:val="clear" w:color="auto" w:fill="auto"/>
            <w:noWrap/>
            <w:vAlign w:val="bottom"/>
            <w:hideMark/>
          </w:tcPr>
          <w:p w14:paraId="253C4A30"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$ 291,444.00 </w:t>
            </w:r>
          </w:p>
        </w:tc>
        <w:tc>
          <w:tcPr>
            <w:tcW w:w="2580" w:type="dxa"/>
            <w:tcBorders>
              <w:top w:val="nil"/>
              <w:left w:val="nil"/>
              <w:bottom w:val="single" w:sz="4" w:space="0" w:color="auto"/>
              <w:right w:val="single" w:sz="4" w:space="0" w:color="auto"/>
            </w:tcBorders>
            <w:shd w:val="clear" w:color="auto" w:fill="auto"/>
            <w:noWrap/>
            <w:vAlign w:val="bottom"/>
            <w:hideMark/>
          </w:tcPr>
          <w:p w14:paraId="14F6DC92"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432,652.34 </w:t>
            </w:r>
          </w:p>
        </w:tc>
        <w:tc>
          <w:tcPr>
            <w:tcW w:w="1960" w:type="dxa"/>
            <w:tcBorders>
              <w:top w:val="nil"/>
              <w:left w:val="nil"/>
              <w:bottom w:val="single" w:sz="4" w:space="0" w:color="auto"/>
              <w:right w:val="single" w:sz="4" w:space="0" w:color="auto"/>
            </w:tcBorders>
            <w:shd w:val="clear" w:color="auto" w:fill="auto"/>
            <w:noWrap/>
            <w:vAlign w:val="bottom"/>
            <w:hideMark/>
          </w:tcPr>
          <w:p w14:paraId="5D788B4E"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141,208.34 </w:t>
            </w:r>
          </w:p>
        </w:tc>
        <w:tc>
          <w:tcPr>
            <w:tcW w:w="2703" w:type="dxa"/>
            <w:tcBorders>
              <w:top w:val="nil"/>
              <w:left w:val="nil"/>
              <w:bottom w:val="single" w:sz="4" w:space="0" w:color="auto"/>
              <w:right w:val="single" w:sz="4" w:space="0" w:color="auto"/>
            </w:tcBorders>
            <w:shd w:val="clear" w:color="auto" w:fill="auto"/>
            <w:noWrap/>
            <w:vAlign w:val="bottom"/>
            <w:hideMark/>
          </w:tcPr>
          <w:p w14:paraId="74850700"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2,838,791.66 </w:t>
            </w:r>
          </w:p>
        </w:tc>
      </w:tr>
      <w:tr w:rsidR="00637031" w:rsidRPr="00637031" w14:paraId="09CE7D3D"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A7FB74"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2</w:t>
            </w:r>
          </w:p>
        </w:tc>
        <w:tc>
          <w:tcPr>
            <w:tcW w:w="1460" w:type="dxa"/>
            <w:tcBorders>
              <w:top w:val="nil"/>
              <w:left w:val="nil"/>
              <w:bottom w:val="single" w:sz="4" w:space="0" w:color="auto"/>
              <w:right w:val="single" w:sz="4" w:space="0" w:color="auto"/>
            </w:tcBorders>
            <w:shd w:val="clear" w:color="auto" w:fill="auto"/>
            <w:noWrap/>
            <w:vAlign w:val="bottom"/>
            <w:hideMark/>
          </w:tcPr>
          <w:p w14:paraId="58665B78"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$ 277,633.82 </w:t>
            </w:r>
          </w:p>
        </w:tc>
        <w:tc>
          <w:tcPr>
            <w:tcW w:w="2580" w:type="dxa"/>
            <w:tcBorders>
              <w:top w:val="nil"/>
              <w:left w:val="nil"/>
              <w:bottom w:val="single" w:sz="4" w:space="0" w:color="auto"/>
              <w:right w:val="single" w:sz="4" w:space="0" w:color="auto"/>
            </w:tcBorders>
            <w:shd w:val="clear" w:color="auto" w:fill="auto"/>
            <w:noWrap/>
            <w:vAlign w:val="bottom"/>
            <w:hideMark/>
          </w:tcPr>
          <w:p w14:paraId="69CFEBA0"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432,652.34 </w:t>
            </w:r>
          </w:p>
        </w:tc>
        <w:tc>
          <w:tcPr>
            <w:tcW w:w="1960" w:type="dxa"/>
            <w:tcBorders>
              <w:top w:val="nil"/>
              <w:left w:val="nil"/>
              <w:bottom w:val="single" w:sz="4" w:space="0" w:color="auto"/>
              <w:right w:val="single" w:sz="4" w:space="0" w:color="auto"/>
            </w:tcBorders>
            <w:shd w:val="clear" w:color="auto" w:fill="auto"/>
            <w:noWrap/>
            <w:vAlign w:val="bottom"/>
            <w:hideMark/>
          </w:tcPr>
          <w:p w14:paraId="688F3B94"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155,018.51 </w:t>
            </w:r>
          </w:p>
        </w:tc>
        <w:tc>
          <w:tcPr>
            <w:tcW w:w="2703" w:type="dxa"/>
            <w:tcBorders>
              <w:top w:val="nil"/>
              <w:left w:val="nil"/>
              <w:bottom w:val="single" w:sz="4" w:space="0" w:color="auto"/>
              <w:right w:val="single" w:sz="4" w:space="0" w:color="auto"/>
            </w:tcBorders>
            <w:shd w:val="clear" w:color="auto" w:fill="auto"/>
            <w:noWrap/>
            <w:vAlign w:val="bottom"/>
            <w:hideMark/>
          </w:tcPr>
          <w:p w14:paraId="59ED9087"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2,683,773.15 </w:t>
            </w:r>
          </w:p>
        </w:tc>
      </w:tr>
      <w:tr w:rsidR="00637031" w:rsidRPr="00637031" w14:paraId="15B47484"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1A739BE"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3</w:t>
            </w:r>
          </w:p>
        </w:tc>
        <w:tc>
          <w:tcPr>
            <w:tcW w:w="1460" w:type="dxa"/>
            <w:tcBorders>
              <w:top w:val="nil"/>
              <w:left w:val="nil"/>
              <w:bottom w:val="single" w:sz="4" w:space="0" w:color="auto"/>
              <w:right w:val="single" w:sz="4" w:space="0" w:color="auto"/>
            </w:tcBorders>
            <w:shd w:val="clear" w:color="auto" w:fill="auto"/>
            <w:noWrap/>
            <w:vAlign w:val="bottom"/>
            <w:hideMark/>
          </w:tcPr>
          <w:p w14:paraId="175F0ACA"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$ 262,473.01 </w:t>
            </w:r>
          </w:p>
        </w:tc>
        <w:tc>
          <w:tcPr>
            <w:tcW w:w="2580" w:type="dxa"/>
            <w:tcBorders>
              <w:top w:val="nil"/>
              <w:left w:val="nil"/>
              <w:bottom w:val="single" w:sz="4" w:space="0" w:color="auto"/>
              <w:right w:val="single" w:sz="4" w:space="0" w:color="auto"/>
            </w:tcBorders>
            <w:shd w:val="clear" w:color="auto" w:fill="auto"/>
            <w:noWrap/>
            <w:vAlign w:val="bottom"/>
            <w:hideMark/>
          </w:tcPr>
          <w:p w14:paraId="342D95EA"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432,652.34 </w:t>
            </w:r>
          </w:p>
        </w:tc>
        <w:tc>
          <w:tcPr>
            <w:tcW w:w="1960" w:type="dxa"/>
            <w:tcBorders>
              <w:top w:val="nil"/>
              <w:left w:val="nil"/>
              <w:bottom w:val="single" w:sz="4" w:space="0" w:color="auto"/>
              <w:right w:val="single" w:sz="4" w:space="0" w:color="auto"/>
            </w:tcBorders>
            <w:shd w:val="clear" w:color="auto" w:fill="auto"/>
            <w:noWrap/>
            <w:vAlign w:val="bottom"/>
            <w:hideMark/>
          </w:tcPr>
          <w:p w14:paraId="53DD0421"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170,179.32 </w:t>
            </w:r>
          </w:p>
        </w:tc>
        <w:tc>
          <w:tcPr>
            <w:tcW w:w="2703" w:type="dxa"/>
            <w:tcBorders>
              <w:top w:val="nil"/>
              <w:left w:val="nil"/>
              <w:bottom w:val="single" w:sz="4" w:space="0" w:color="auto"/>
              <w:right w:val="single" w:sz="4" w:space="0" w:color="auto"/>
            </w:tcBorders>
            <w:shd w:val="clear" w:color="auto" w:fill="auto"/>
            <w:noWrap/>
            <w:vAlign w:val="bottom"/>
            <w:hideMark/>
          </w:tcPr>
          <w:p w14:paraId="60F442D3"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2,513,593.83 </w:t>
            </w:r>
          </w:p>
        </w:tc>
      </w:tr>
      <w:tr w:rsidR="00637031" w:rsidRPr="00637031" w14:paraId="461EDAB8"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E6B9F4"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4</w:t>
            </w:r>
          </w:p>
        </w:tc>
        <w:tc>
          <w:tcPr>
            <w:tcW w:w="1460" w:type="dxa"/>
            <w:tcBorders>
              <w:top w:val="nil"/>
              <w:left w:val="nil"/>
              <w:bottom w:val="single" w:sz="4" w:space="0" w:color="auto"/>
              <w:right w:val="single" w:sz="4" w:space="0" w:color="auto"/>
            </w:tcBorders>
            <w:shd w:val="clear" w:color="auto" w:fill="auto"/>
            <w:noWrap/>
            <w:vAlign w:val="bottom"/>
            <w:hideMark/>
          </w:tcPr>
          <w:p w14:paraId="1C78A2DB"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$ 245,829.48 </w:t>
            </w:r>
          </w:p>
        </w:tc>
        <w:tc>
          <w:tcPr>
            <w:tcW w:w="2580" w:type="dxa"/>
            <w:tcBorders>
              <w:top w:val="nil"/>
              <w:left w:val="nil"/>
              <w:bottom w:val="single" w:sz="4" w:space="0" w:color="auto"/>
              <w:right w:val="single" w:sz="4" w:space="0" w:color="auto"/>
            </w:tcBorders>
            <w:shd w:val="clear" w:color="auto" w:fill="auto"/>
            <w:noWrap/>
            <w:vAlign w:val="bottom"/>
            <w:hideMark/>
          </w:tcPr>
          <w:p w14:paraId="5B0C5D89"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432,652.34 </w:t>
            </w:r>
          </w:p>
        </w:tc>
        <w:tc>
          <w:tcPr>
            <w:tcW w:w="1960" w:type="dxa"/>
            <w:tcBorders>
              <w:top w:val="nil"/>
              <w:left w:val="nil"/>
              <w:bottom w:val="single" w:sz="4" w:space="0" w:color="auto"/>
              <w:right w:val="single" w:sz="4" w:space="0" w:color="auto"/>
            </w:tcBorders>
            <w:shd w:val="clear" w:color="auto" w:fill="auto"/>
            <w:noWrap/>
            <w:vAlign w:val="bottom"/>
            <w:hideMark/>
          </w:tcPr>
          <w:p w14:paraId="046D3088"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186,822.86 </w:t>
            </w:r>
          </w:p>
        </w:tc>
        <w:tc>
          <w:tcPr>
            <w:tcW w:w="2703" w:type="dxa"/>
            <w:tcBorders>
              <w:top w:val="nil"/>
              <w:left w:val="nil"/>
              <w:bottom w:val="single" w:sz="4" w:space="0" w:color="auto"/>
              <w:right w:val="single" w:sz="4" w:space="0" w:color="auto"/>
            </w:tcBorders>
            <w:shd w:val="clear" w:color="auto" w:fill="auto"/>
            <w:noWrap/>
            <w:vAlign w:val="bottom"/>
            <w:hideMark/>
          </w:tcPr>
          <w:p w14:paraId="6BEB8A20"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2,326,770.97 </w:t>
            </w:r>
          </w:p>
        </w:tc>
      </w:tr>
      <w:tr w:rsidR="00637031" w:rsidRPr="00637031" w14:paraId="79D38473"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8B9B0AB"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5</w:t>
            </w:r>
          </w:p>
        </w:tc>
        <w:tc>
          <w:tcPr>
            <w:tcW w:w="1460" w:type="dxa"/>
            <w:tcBorders>
              <w:top w:val="nil"/>
              <w:left w:val="nil"/>
              <w:bottom w:val="single" w:sz="4" w:space="0" w:color="auto"/>
              <w:right w:val="single" w:sz="4" w:space="0" w:color="auto"/>
            </w:tcBorders>
            <w:shd w:val="clear" w:color="auto" w:fill="auto"/>
            <w:noWrap/>
            <w:vAlign w:val="bottom"/>
            <w:hideMark/>
          </w:tcPr>
          <w:p w14:paraId="76BB5234"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$ 227,558.20 </w:t>
            </w:r>
          </w:p>
        </w:tc>
        <w:tc>
          <w:tcPr>
            <w:tcW w:w="2580" w:type="dxa"/>
            <w:tcBorders>
              <w:top w:val="nil"/>
              <w:left w:val="nil"/>
              <w:bottom w:val="single" w:sz="4" w:space="0" w:color="auto"/>
              <w:right w:val="single" w:sz="4" w:space="0" w:color="auto"/>
            </w:tcBorders>
            <w:shd w:val="clear" w:color="auto" w:fill="auto"/>
            <w:noWrap/>
            <w:vAlign w:val="bottom"/>
            <w:hideMark/>
          </w:tcPr>
          <w:p w14:paraId="0B4D9D0A"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432,652.34 </w:t>
            </w:r>
          </w:p>
        </w:tc>
        <w:tc>
          <w:tcPr>
            <w:tcW w:w="1960" w:type="dxa"/>
            <w:tcBorders>
              <w:top w:val="nil"/>
              <w:left w:val="nil"/>
              <w:bottom w:val="single" w:sz="4" w:space="0" w:color="auto"/>
              <w:right w:val="single" w:sz="4" w:space="0" w:color="auto"/>
            </w:tcBorders>
            <w:shd w:val="clear" w:color="auto" w:fill="auto"/>
            <w:noWrap/>
            <w:vAlign w:val="bottom"/>
            <w:hideMark/>
          </w:tcPr>
          <w:p w14:paraId="3B8E3DC2"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205,094.14 </w:t>
            </w:r>
          </w:p>
        </w:tc>
        <w:tc>
          <w:tcPr>
            <w:tcW w:w="2703" w:type="dxa"/>
            <w:tcBorders>
              <w:top w:val="nil"/>
              <w:left w:val="nil"/>
              <w:bottom w:val="single" w:sz="4" w:space="0" w:color="auto"/>
              <w:right w:val="single" w:sz="4" w:space="0" w:color="auto"/>
            </w:tcBorders>
            <w:shd w:val="clear" w:color="auto" w:fill="auto"/>
            <w:noWrap/>
            <w:vAlign w:val="bottom"/>
            <w:hideMark/>
          </w:tcPr>
          <w:p w14:paraId="5AE40CFF"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2,121,676.84 </w:t>
            </w:r>
          </w:p>
        </w:tc>
      </w:tr>
      <w:tr w:rsidR="00637031" w:rsidRPr="00637031" w14:paraId="542FA053"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8D2C9C"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6</w:t>
            </w:r>
          </w:p>
        </w:tc>
        <w:tc>
          <w:tcPr>
            <w:tcW w:w="1460" w:type="dxa"/>
            <w:tcBorders>
              <w:top w:val="nil"/>
              <w:left w:val="nil"/>
              <w:bottom w:val="single" w:sz="4" w:space="0" w:color="auto"/>
              <w:right w:val="single" w:sz="4" w:space="0" w:color="auto"/>
            </w:tcBorders>
            <w:shd w:val="clear" w:color="auto" w:fill="auto"/>
            <w:noWrap/>
            <w:vAlign w:val="bottom"/>
            <w:hideMark/>
          </w:tcPr>
          <w:p w14:paraId="3CF527D3"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$ 207,499.99 </w:t>
            </w:r>
          </w:p>
        </w:tc>
        <w:tc>
          <w:tcPr>
            <w:tcW w:w="2580" w:type="dxa"/>
            <w:tcBorders>
              <w:top w:val="nil"/>
              <w:left w:val="nil"/>
              <w:bottom w:val="single" w:sz="4" w:space="0" w:color="auto"/>
              <w:right w:val="single" w:sz="4" w:space="0" w:color="auto"/>
            </w:tcBorders>
            <w:shd w:val="clear" w:color="auto" w:fill="auto"/>
            <w:noWrap/>
            <w:vAlign w:val="bottom"/>
            <w:hideMark/>
          </w:tcPr>
          <w:p w14:paraId="2405AA9D"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432,652.34 </w:t>
            </w:r>
          </w:p>
        </w:tc>
        <w:tc>
          <w:tcPr>
            <w:tcW w:w="1960" w:type="dxa"/>
            <w:tcBorders>
              <w:top w:val="nil"/>
              <w:left w:val="nil"/>
              <w:bottom w:val="single" w:sz="4" w:space="0" w:color="auto"/>
              <w:right w:val="single" w:sz="4" w:space="0" w:color="auto"/>
            </w:tcBorders>
            <w:shd w:val="clear" w:color="auto" w:fill="auto"/>
            <w:noWrap/>
            <w:vAlign w:val="bottom"/>
            <w:hideMark/>
          </w:tcPr>
          <w:p w14:paraId="086EFE2A"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225,152.34 </w:t>
            </w:r>
          </w:p>
        </w:tc>
        <w:tc>
          <w:tcPr>
            <w:tcW w:w="2703" w:type="dxa"/>
            <w:tcBorders>
              <w:top w:val="nil"/>
              <w:left w:val="nil"/>
              <w:bottom w:val="single" w:sz="4" w:space="0" w:color="auto"/>
              <w:right w:val="single" w:sz="4" w:space="0" w:color="auto"/>
            </w:tcBorders>
            <w:shd w:val="clear" w:color="auto" w:fill="auto"/>
            <w:noWrap/>
            <w:vAlign w:val="bottom"/>
            <w:hideMark/>
          </w:tcPr>
          <w:p w14:paraId="25193C6B"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1,896,524.49 </w:t>
            </w:r>
          </w:p>
        </w:tc>
      </w:tr>
      <w:tr w:rsidR="00637031" w:rsidRPr="00637031" w14:paraId="1F6CDA5E"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26669F"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7</w:t>
            </w:r>
          </w:p>
        </w:tc>
        <w:tc>
          <w:tcPr>
            <w:tcW w:w="1460" w:type="dxa"/>
            <w:tcBorders>
              <w:top w:val="nil"/>
              <w:left w:val="nil"/>
              <w:bottom w:val="single" w:sz="4" w:space="0" w:color="auto"/>
              <w:right w:val="single" w:sz="4" w:space="0" w:color="auto"/>
            </w:tcBorders>
            <w:shd w:val="clear" w:color="auto" w:fill="auto"/>
            <w:noWrap/>
            <w:vAlign w:val="bottom"/>
            <w:hideMark/>
          </w:tcPr>
          <w:p w14:paraId="563BACC4"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$ 185,480.10 </w:t>
            </w:r>
          </w:p>
        </w:tc>
        <w:tc>
          <w:tcPr>
            <w:tcW w:w="2580" w:type="dxa"/>
            <w:tcBorders>
              <w:top w:val="nil"/>
              <w:left w:val="nil"/>
              <w:bottom w:val="single" w:sz="4" w:space="0" w:color="auto"/>
              <w:right w:val="single" w:sz="4" w:space="0" w:color="auto"/>
            </w:tcBorders>
            <w:shd w:val="clear" w:color="auto" w:fill="auto"/>
            <w:noWrap/>
            <w:vAlign w:val="bottom"/>
            <w:hideMark/>
          </w:tcPr>
          <w:p w14:paraId="4A5FAE39"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432,652.34 </w:t>
            </w:r>
          </w:p>
        </w:tc>
        <w:tc>
          <w:tcPr>
            <w:tcW w:w="1960" w:type="dxa"/>
            <w:tcBorders>
              <w:top w:val="nil"/>
              <w:left w:val="nil"/>
              <w:bottom w:val="single" w:sz="4" w:space="0" w:color="auto"/>
              <w:right w:val="single" w:sz="4" w:space="0" w:color="auto"/>
            </w:tcBorders>
            <w:shd w:val="clear" w:color="auto" w:fill="auto"/>
            <w:noWrap/>
            <w:vAlign w:val="bottom"/>
            <w:hideMark/>
          </w:tcPr>
          <w:p w14:paraId="53ABA470"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247,172.24 </w:t>
            </w:r>
          </w:p>
        </w:tc>
        <w:tc>
          <w:tcPr>
            <w:tcW w:w="2703" w:type="dxa"/>
            <w:tcBorders>
              <w:top w:val="nil"/>
              <w:left w:val="nil"/>
              <w:bottom w:val="single" w:sz="4" w:space="0" w:color="auto"/>
              <w:right w:val="single" w:sz="4" w:space="0" w:color="auto"/>
            </w:tcBorders>
            <w:shd w:val="clear" w:color="auto" w:fill="auto"/>
            <w:noWrap/>
            <w:vAlign w:val="bottom"/>
            <w:hideMark/>
          </w:tcPr>
          <w:p w14:paraId="7AD02D75"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1,649,352.25 </w:t>
            </w:r>
          </w:p>
        </w:tc>
      </w:tr>
      <w:tr w:rsidR="00637031" w:rsidRPr="00637031" w14:paraId="5E55D6B1"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E01FB2D"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8</w:t>
            </w:r>
          </w:p>
        </w:tc>
        <w:tc>
          <w:tcPr>
            <w:tcW w:w="1460" w:type="dxa"/>
            <w:tcBorders>
              <w:top w:val="nil"/>
              <w:left w:val="nil"/>
              <w:bottom w:val="single" w:sz="4" w:space="0" w:color="auto"/>
              <w:right w:val="single" w:sz="4" w:space="0" w:color="auto"/>
            </w:tcBorders>
            <w:shd w:val="clear" w:color="auto" w:fill="auto"/>
            <w:noWrap/>
            <w:vAlign w:val="bottom"/>
            <w:hideMark/>
          </w:tcPr>
          <w:p w14:paraId="1D0DBB93"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$ 161,306.65 </w:t>
            </w:r>
          </w:p>
        </w:tc>
        <w:tc>
          <w:tcPr>
            <w:tcW w:w="2580" w:type="dxa"/>
            <w:tcBorders>
              <w:top w:val="nil"/>
              <w:left w:val="nil"/>
              <w:bottom w:val="single" w:sz="4" w:space="0" w:color="auto"/>
              <w:right w:val="single" w:sz="4" w:space="0" w:color="auto"/>
            </w:tcBorders>
            <w:shd w:val="clear" w:color="auto" w:fill="auto"/>
            <w:noWrap/>
            <w:vAlign w:val="bottom"/>
            <w:hideMark/>
          </w:tcPr>
          <w:p w14:paraId="32E1C228"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432,652.34 </w:t>
            </w:r>
          </w:p>
        </w:tc>
        <w:tc>
          <w:tcPr>
            <w:tcW w:w="1960" w:type="dxa"/>
            <w:tcBorders>
              <w:top w:val="nil"/>
              <w:left w:val="nil"/>
              <w:bottom w:val="single" w:sz="4" w:space="0" w:color="auto"/>
              <w:right w:val="single" w:sz="4" w:space="0" w:color="auto"/>
            </w:tcBorders>
            <w:shd w:val="clear" w:color="auto" w:fill="auto"/>
            <w:noWrap/>
            <w:vAlign w:val="bottom"/>
            <w:hideMark/>
          </w:tcPr>
          <w:p w14:paraId="19E24483"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271,345.69 </w:t>
            </w:r>
          </w:p>
        </w:tc>
        <w:tc>
          <w:tcPr>
            <w:tcW w:w="2703" w:type="dxa"/>
            <w:tcBorders>
              <w:top w:val="nil"/>
              <w:left w:val="nil"/>
              <w:bottom w:val="single" w:sz="4" w:space="0" w:color="auto"/>
              <w:right w:val="single" w:sz="4" w:space="0" w:color="auto"/>
            </w:tcBorders>
            <w:shd w:val="clear" w:color="auto" w:fill="auto"/>
            <w:noWrap/>
            <w:vAlign w:val="bottom"/>
            <w:hideMark/>
          </w:tcPr>
          <w:p w14:paraId="186B101D"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1,378,006.57 </w:t>
            </w:r>
          </w:p>
        </w:tc>
      </w:tr>
      <w:tr w:rsidR="00637031" w:rsidRPr="00637031" w14:paraId="33C5A993"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E1A19F2"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9</w:t>
            </w:r>
          </w:p>
        </w:tc>
        <w:tc>
          <w:tcPr>
            <w:tcW w:w="1460" w:type="dxa"/>
            <w:tcBorders>
              <w:top w:val="nil"/>
              <w:left w:val="nil"/>
              <w:bottom w:val="single" w:sz="4" w:space="0" w:color="auto"/>
              <w:right w:val="single" w:sz="4" w:space="0" w:color="auto"/>
            </w:tcBorders>
            <w:shd w:val="clear" w:color="auto" w:fill="auto"/>
            <w:noWrap/>
            <w:vAlign w:val="bottom"/>
            <w:hideMark/>
          </w:tcPr>
          <w:p w14:paraId="6A6223FD"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$ 134,769.04 </w:t>
            </w:r>
          </w:p>
        </w:tc>
        <w:tc>
          <w:tcPr>
            <w:tcW w:w="2580" w:type="dxa"/>
            <w:tcBorders>
              <w:top w:val="nil"/>
              <w:left w:val="nil"/>
              <w:bottom w:val="single" w:sz="4" w:space="0" w:color="auto"/>
              <w:right w:val="single" w:sz="4" w:space="0" w:color="auto"/>
            </w:tcBorders>
            <w:shd w:val="clear" w:color="auto" w:fill="auto"/>
            <w:noWrap/>
            <w:vAlign w:val="bottom"/>
            <w:hideMark/>
          </w:tcPr>
          <w:p w14:paraId="520BA143"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432,652.34 </w:t>
            </w:r>
          </w:p>
        </w:tc>
        <w:tc>
          <w:tcPr>
            <w:tcW w:w="1960" w:type="dxa"/>
            <w:tcBorders>
              <w:top w:val="nil"/>
              <w:left w:val="nil"/>
              <w:bottom w:val="single" w:sz="4" w:space="0" w:color="auto"/>
              <w:right w:val="single" w:sz="4" w:space="0" w:color="auto"/>
            </w:tcBorders>
            <w:shd w:val="clear" w:color="auto" w:fill="auto"/>
            <w:noWrap/>
            <w:vAlign w:val="bottom"/>
            <w:hideMark/>
          </w:tcPr>
          <w:p w14:paraId="233666F3"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297,883.29 </w:t>
            </w:r>
          </w:p>
        </w:tc>
        <w:tc>
          <w:tcPr>
            <w:tcW w:w="2703" w:type="dxa"/>
            <w:tcBorders>
              <w:top w:val="nil"/>
              <w:left w:val="nil"/>
              <w:bottom w:val="single" w:sz="4" w:space="0" w:color="auto"/>
              <w:right w:val="single" w:sz="4" w:space="0" w:color="auto"/>
            </w:tcBorders>
            <w:shd w:val="clear" w:color="auto" w:fill="auto"/>
            <w:noWrap/>
            <w:vAlign w:val="bottom"/>
            <w:hideMark/>
          </w:tcPr>
          <w:p w14:paraId="7918496C"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1,080,123.27 </w:t>
            </w:r>
          </w:p>
        </w:tc>
      </w:tr>
      <w:tr w:rsidR="00637031" w:rsidRPr="00637031" w14:paraId="34F856AD"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1073143"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10</w:t>
            </w:r>
          </w:p>
        </w:tc>
        <w:tc>
          <w:tcPr>
            <w:tcW w:w="1460" w:type="dxa"/>
            <w:tcBorders>
              <w:top w:val="nil"/>
              <w:left w:val="nil"/>
              <w:bottom w:val="single" w:sz="4" w:space="0" w:color="auto"/>
              <w:right w:val="single" w:sz="4" w:space="0" w:color="auto"/>
            </w:tcBorders>
            <w:shd w:val="clear" w:color="auto" w:fill="auto"/>
            <w:noWrap/>
            <w:vAlign w:val="bottom"/>
            <w:hideMark/>
          </w:tcPr>
          <w:p w14:paraId="4BF9AE68"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$ 105,636.06 </w:t>
            </w:r>
          </w:p>
        </w:tc>
        <w:tc>
          <w:tcPr>
            <w:tcW w:w="2580" w:type="dxa"/>
            <w:tcBorders>
              <w:top w:val="nil"/>
              <w:left w:val="nil"/>
              <w:bottom w:val="single" w:sz="4" w:space="0" w:color="auto"/>
              <w:right w:val="single" w:sz="4" w:space="0" w:color="auto"/>
            </w:tcBorders>
            <w:shd w:val="clear" w:color="auto" w:fill="auto"/>
            <w:noWrap/>
            <w:vAlign w:val="bottom"/>
            <w:hideMark/>
          </w:tcPr>
          <w:p w14:paraId="44A4A82B"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432,652.34 </w:t>
            </w:r>
          </w:p>
        </w:tc>
        <w:tc>
          <w:tcPr>
            <w:tcW w:w="1960" w:type="dxa"/>
            <w:tcBorders>
              <w:top w:val="nil"/>
              <w:left w:val="nil"/>
              <w:bottom w:val="single" w:sz="4" w:space="0" w:color="auto"/>
              <w:right w:val="single" w:sz="4" w:space="0" w:color="auto"/>
            </w:tcBorders>
            <w:shd w:val="clear" w:color="auto" w:fill="auto"/>
            <w:noWrap/>
            <w:vAlign w:val="bottom"/>
            <w:hideMark/>
          </w:tcPr>
          <w:p w14:paraId="7BD45208"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327,016.28 </w:t>
            </w:r>
          </w:p>
        </w:tc>
        <w:tc>
          <w:tcPr>
            <w:tcW w:w="2703" w:type="dxa"/>
            <w:tcBorders>
              <w:top w:val="nil"/>
              <w:left w:val="nil"/>
              <w:bottom w:val="single" w:sz="4" w:space="0" w:color="auto"/>
              <w:right w:val="single" w:sz="4" w:space="0" w:color="auto"/>
            </w:tcBorders>
            <w:shd w:val="clear" w:color="auto" w:fill="auto"/>
            <w:noWrap/>
            <w:vAlign w:val="bottom"/>
            <w:hideMark/>
          </w:tcPr>
          <w:p w14:paraId="1B5C0A00"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753,106.99 </w:t>
            </w:r>
          </w:p>
        </w:tc>
      </w:tr>
      <w:tr w:rsidR="00637031" w:rsidRPr="00637031" w14:paraId="6F3483A1"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621F8ED"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11</w:t>
            </w:r>
          </w:p>
        </w:tc>
        <w:tc>
          <w:tcPr>
            <w:tcW w:w="1460" w:type="dxa"/>
            <w:tcBorders>
              <w:top w:val="nil"/>
              <w:left w:val="nil"/>
              <w:bottom w:val="single" w:sz="4" w:space="0" w:color="auto"/>
              <w:right w:val="single" w:sz="4" w:space="0" w:color="auto"/>
            </w:tcBorders>
            <w:shd w:val="clear" w:color="auto" w:fill="auto"/>
            <w:noWrap/>
            <w:vAlign w:val="bottom"/>
            <w:hideMark/>
          </w:tcPr>
          <w:p w14:paraId="505759EA"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73,653.86 </w:t>
            </w:r>
          </w:p>
        </w:tc>
        <w:tc>
          <w:tcPr>
            <w:tcW w:w="2580" w:type="dxa"/>
            <w:tcBorders>
              <w:top w:val="nil"/>
              <w:left w:val="nil"/>
              <w:bottom w:val="single" w:sz="4" w:space="0" w:color="auto"/>
              <w:right w:val="single" w:sz="4" w:space="0" w:color="auto"/>
            </w:tcBorders>
            <w:shd w:val="clear" w:color="auto" w:fill="auto"/>
            <w:noWrap/>
            <w:vAlign w:val="bottom"/>
            <w:hideMark/>
          </w:tcPr>
          <w:p w14:paraId="42213A3A"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432,652.34 </w:t>
            </w:r>
          </w:p>
        </w:tc>
        <w:tc>
          <w:tcPr>
            <w:tcW w:w="1960" w:type="dxa"/>
            <w:tcBorders>
              <w:top w:val="nil"/>
              <w:left w:val="nil"/>
              <w:bottom w:val="single" w:sz="4" w:space="0" w:color="auto"/>
              <w:right w:val="single" w:sz="4" w:space="0" w:color="auto"/>
            </w:tcBorders>
            <w:shd w:val="clear" w:color="auto" w:fill="auto"/>
            <w:noWrap/>
            <w:vAlign w:val="bottom"/>
            <w:hideMark/>
          </w:tcPr>
          <w:p w14:paraId="0FC3A335"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358,998.47 </w:t>
            </w:r>
          </w:p>
        </w:tc>
        <w:tc>
          <w:tcPr>
            <w:tcW w:w="2703" w:type="dxa"/>
            <w:tcBorders>
              <w:top w:val="nil"/>
              <w:left w:val="nil"/>
              <w:bottom w:val="single" w:sz="4" w:space="0" w:color="auto"/>
              <w:right w:val="single" w:sz="4" w:space="0" w:color="auto"/>
            </w:tcBorders>
            <w:shd w:val="clear" w:color="auto" w:fill="auto"/>
            <w:noWrap/>
            <w:vAlign w:val="bottom"/>
            <w:hideMark/>
          </w:tcPr>
          <w:p w14:paraId="5F58DD74"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394,108.52 </w:t>
            </w:r>
          </w:p>
        </w:tc>
      </w:tr>
      <w:tr w:rsidR="00637031" w:rsidRPr="00637031" w14:paraId="26F171FB" w14:textId="77777777" w:rsidTr="00637031">
        <w:trPr>
          <w:trHeight w:val="31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CAAA52F"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12</w:t>
            </w:r>
          </w:p>
        </w:tc>
        <w:tc>
          <w:tcPr>
            <w:tcW w:w="1460" w:type="dxa"/>
            <w:tcBorders>
              <w:top w:val="nil"/>
              <w:left w:val="nil"/>
              <w:bottom w:val="single" w:sz="4" w:space="0" w:color="auto"/>
              <w:right w:val="single" w:sz="4" w:space="0" w:color="auto"/>
            </w:tcBorders>
            <w:shd w:val="clear" w:color="auto" w:fill="auto"/>
            <w:noWrap/>
            <w:vAlign w:val="bottom"/>
            <w:hideMark/>
          </w:tcPr>
          <w:p w14:paraId="498FD2EA"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38,543.81 </w:t>
            </w:r>
          </w:p>
        </w:tc>
        <w:tc>
          <w:tcPr>
            <w:tcW w:w="2580" w:type="dxa"/>
            <w:tcBorders>
              <w:top w:val="nil"/>
              <w:left w:val="nil"/>
              <w:bottom w:val="single" w:sz="4" w:space="0" w:color="auto"/>
              <w:right w:val="single" w:sz="4" w:space="0" w:color="auto"/>
            </w:tcBorders>
            <w:shd w:val="clear" w:color="auto" w:fill="auto"/>
            <w:noWrap/>
            <w:vAlign w:val="bottom"/>
            <w:hideMark/>
          </w:tcPr>
          <w:p w14:paraId="2D9B48DB"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432,652.34 </w:t>
            </w:r>
          </w:p>
        </w:tc>
        <w:tc>
          <w:tcPr>
            <w:tcW w:w="1960" w:type="dxa"/>
            <w:tcBorders>
              <w:top w:val="nil"/>
              <w:left w:val="nil"/>
              <w:bottom w:val="single" w:sz="4" w:space="0" w:color="auto"/>
              <w:right w:val="single" w:sz="4" w:space="0" w:color="auto"/>
            </w:tcBorders>
            <w:shd w:val="clear" w:color="auto" w:fill="auto"/>
            <w:noWrap/>
            <w:vAlign w:val="bottom"/>
            <w:hideMark/>
          </w:tcPr>
          <w:p w14:paraId="3946B7F9"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394,108.52 </w:t>
            </w:r>
          </w:p>
        </w:tc>
        <w:tc>
          <w:tcPr>
            <w:tcW w:w="2703" w:type="dxa"/>
            <w:tcBorders>
              <w:top w:val="nil"/>
              <w:left w:val="nil"/>
              <w:bottom w:val="single" w:sz="4" w:space="0" w:color="auto"/>
              <w:right w:val="single" w:sz="4" w:space="0" w:color="auto"/>
            </w:tcBorders>
            <w:shd w:val="clear" w:color="auto" w:fill="auto"/>
            <w:noWrap/>
            <w:vAlign w:val="bottom"/>
            <w:hideMark/>
          </w:tcPr>
          <w:p w14:paraId="690CB10F" w14:textId="77777777" w:rsidR="00637031" w:rsidRPr="00637031" w:rsidRDefault="00637031" w:rsidP="00637031">
            <w:pPr>
              <w:jc w:val="cente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0.00 </w:t>
            </w:r>
          </w:p>
        </w:tc>
      </w:tr>
    </w:tbl>
    <w:p w14:paraId="36E95C0C" w14:textId="77777777" w:rsidR="00637031" w:rsidRDefault="00637031" w:rsidP="00D84817">
      <w:pPr>
        <w:ind w:left="720"/>
        <w:textAlignment w:val="baseline"/>
        <w:rPr>
          <w:rFonts w:ascii="Arial" w:eastAsia="Times New Roman" w:hAnsi="Arial" w:cs="Arial"/>
          <w:b/>
          <w:bCs/>
          <w:color w:val="000000"/>
          <w:sz w:val="22"/>
          <w:szCs w:val="22"/>
          <w:lang w:eastAsia="es-MX"/>
        </w:rPr>
      </w:pPr>
    </w:p>
    <w:p w14:paraId="2B7C31B5" w14:textId="1DC3FD9E" w:rsidR="00D84817" w:rsidRDefault="00D84817" w:rsidP="00D84817">
      <w:pPr>
        <w:ind w:left="720"/>
        <w:textAlignment w:val="baseline"/>
        <w:rPr>
          <w:rFonts w:ascii="Arial" w:eastAsia="Times New Roman" w:hAnsi="Arial" w:cs="Arial"/>
          <w:b/>
          <w:bCs/>
          <w:color w:val="000000"/>
          <w:sz w:val="22"/>
          <w:szCs w:val="22"/>
          <w:lang w:eastAsia="es-MX"/>
        </w:rPr>
      </w:pPr>
    </w:p>
    <w:p w14:paraId="02E5478E" w14:textId="30F6CC0F" w:rsidR="00637031" w:rsidRDefault="00637031" w:rsidP="00D84817">
      <w:pPr>
        <w:ind w:left="720"/>
        <w:textAlignment w:val="baseline"/>
        <w:rPr>
          <w:rFonts w:ascii="Arial" w:eastAsia="Times New Roman" w:hAnsi="Arial" w:cs="Arial"/>
          <w:b/>
          <w:bCs/>
          <w:color w:val="000000"/>
          <w:sz w:val="22"/>
          <w:szCs w:val="22"/>
          <w:lang w:eastAsia="es-MX"/>
        </w:rPr>
      </w:pPr>
    </w:p>
    <w:p w14:paraId="06FF1B25" w14:textId="03C10DB2" w:rsidR="00637031" w:rsidRDefault="00637031" w:rsidP="00D84817">
      <w:pPr>
        <w:ind w:left="720"/>
        <w:textAlignment w:val="baseline"/>
        <w:rPr>
          <w:rFonts w:ascii="Arial" w:eastAsia="Times New Roman" w:hAnsi="Arial" w:cs="Arial"/>
          <w:b/>
          <w:bCs/>
          <w:color w:val="000000"/>
          <w:sz w:val="22"/>
          <w:szCs w:val="22"/>
          <w:lang w:eastAsia="es-MX"/>
        </w:rPr>
      </w:pPr>
    </w:p>
    <w:p w14:paraId="2037226F" w14:textId="7E30BBB6" w:rsidR="00637031" w:rsidRDefault="00637031" w:rsidP="00D84817">
      <w:pPr>
        <w:ind w:left="720"/>
        <w:textAlignment w:val="baseline"/>
        <w:rPr>
          <w:rFonts w:ascii="Arial" w:eastAsia="Times New Roman" w:hAnsi="Arial" w:cs="Arial"/>
          <w:b/>
          <w:bCs/>
          <w:color w:val="000000"/>
          <w:sz w:val="22"/>
          <w:szCs w:val="22"/>
          <w:lang w:eastAsia="es-MX"/>
        </w:rPr>
      </w:pPr>
    </w:p>
    <w:p w14:paraId="2E9E2895" w14:textId="0487B286" w:rsidR="00637031" w:rsidRDefault="00637031" w:rsidP="00D84817">
      <w:pPr>
        <w:ind w:left="720"/>
        <w:textAlignment w:val="baseline"/>
        <w:rPr>
          <w:rFonts w:ascii="Arial" w:eastAsia="Times New Roman" w:hAnsi="Arial" w:cs="Arial"/>
          <w:b/>
          <w:bCs/>
          <w:color w:val="000000"/>
          <w:sz w:val="22"/>
          <w:szCs w:val="22"/>
          <w:lang w:eastAsia="es-MX"/>
        </w:rPr>
      </w:pPr>
    </w:p>
    <w:p w14:paraId="64D882B6" w14:textId="77777777" w:rsidR="00637031" w:rsidRDefault="00637031" w:rsidP="00D84817">
      <w:pPr>
        <w:ind w:left="720"/>
        <w:textAlignment w:val="baseline"/>
        <w:rPr>
          <w:rFonts w:ascii="Arial" w:eastAsia="Times New Roman" w:hAnsi="Arial" w:cs="Arial"/>
          <w:b/>
          <w:bCs/>
          <w:color w:val="000000"/>
          <w:sz w:val="22"/>
          <w:szCs w:val="22"/>
          <w:lang w:eastAsia="es-MX"/>
        </w:rPr>
      </w:pPr>
    </w:p>
    <w:p w14:paraId="2EBFF365" w14:textId="611B7D9F" w:rsidR="00D84817" w:rsidRDefault="00D84817" w:rsidP="00D84817">
      <w:pPr>
        <w:ind w:left="720"/>
        <w:textAlignment w:val="baseline"/>
        <w:rPr>
          <w:rFonts w:ascii="Arial" w:eastAsia="Times New Roman" w:hAnsi="Arial" w:cs="Arial"/>
          <w:b/>
          <w:bCs/>
          <w:color w:val="000000"/>
          <w:sz w:val="22"/>
          <w:szCs w:val="22"/>
          <w:lang w:eastAsia="es-MX"/>
        </w:rPr>
      </w:pPr>
      <w:r>
        <w:rPr>
          <w:rFonts w:ascii="Arial" w:eastAsia="Times New Roman" w:hAnsi="Arial" w:cs="Arial"/>
          <w:b/>
          <w:bCs/>
          <w:color w:val="000000"/>
          <w:sz w:val="22"/>
          <w:szCs w:val="22"/>
          <w:lang w:eastAsia="es-MX"/>
        </w:rPr>
        <w:lastRenderedPageBreak/>
        <w:t>-</w:t>
      </w:r>
      <w:r w:rsidRPr="0085110C">
        <w:rPr>
          <w:rFonts w:ascii="Arial" w:eastAsia="Times New Roman" w:hAnsi="Arial" w:cs="Arial"/>
          <w:color w:val="000000"/>
          <w:sz w:val="22"/>
          <w:szCs w:val="22"/>
          <w:lang w:eastAsia="es-MX"/>
        </w:rPr>
        <w:t>Pago de intereses y una parte proporcional del principal</w:t>
      </w:r>
      <w:r w:rsidRPr="0085110C">
        <w:rPr>
          <w:rFonts w:ascii="Arial" w:eastAsia="Times New Roman" w:hAnsi="Arial" w:cs="Arial"/>
          <w:b/>
          <w:bCs/>
          <w:color w:val="000000"/>
          <w:sz w:val="22"/>
          <w:szCs w:val="22"/>
          <w:lang w:eastAsia="es-MX"/>
        </w:rPr>
        <w:t xml:space="preserve"> cada año</w:t>
      </w:r>
    </w:p>
    <w:p w14:paraId="76AF201D" w14:textId="376FF332" w:rsidR="00637031" w:rsidRDefault="00637031" w:rsidP="00D84817">
      <w:pPr>
        <w:ind w:left="720"/>
        <w:textAlignment w:val="baseline"/>
        <w:rPr>
          <w:rFonts w:ascii="Arial" w:eastAsia="Times New Roman" w:hAnsi="Arial" w:cs="Arial"/>
          <w:b/>
          <w:bCs/>
          <w:color w:val="000000"/>
          <w:sz w:val="22"/>
          <w:szCs w:val="22"/>
          <w:lang w:eastAsia="es-MX"/>
        </w:rPr>
      </w:pPr>
    </w:p>
    <w:tbl>
      <w:tblPr>
        <w:tblW w:w="9337" w:type="dxa"/>
        <w:tblCellMar>
          <w:left w:w="70" w:type="dxa"/>
          <w:right w:w="70" w:type="dxa"/>
        </w:tblCellMar>
        <w:tblLook w:val="04A0" w:firstRow="1" w:lastRow="0" w:firstColumn="1" w:lastColumn="0" w:noHBand="0" w:noVBand="1"/>
      </w:tblPr>
      <w:tblGrid>
        <w:gridCol w:w="1200"/>
        <w:gridCol w:w="1320"/>
        <w:gridCol w:w="1841"/>
        <w:gridCol w:w="2487"/>
        <w:gridCol w:w="2489"/>
      </w:tblGrid>
      <w:tr w:rsidR="00637031" w:rsidRPr="00637031" w14:paraId="0C7ED310" w14:textId="77777777" w:rsidTr="00637031">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0F403" w14:textId="77777777" w:rsidR="00637031" w:rsidRPr="00637031" w:rsidRDefault="00637031" w:rsidP="00637031">
            <w:pPr>
              <w:jc w:val="center"/>
              <w:rPr>
                <w:rFonts w:ascii="Calibri" w:eastAsia="Times New Roman" w:hAnsi="Calibri" w:cs="Calibri"/>
                <w:b/>
                <w:bCs/>
                <w:color w:val="000000"/>
                <w:sz w:val="20"/>
                <w:szCs w:val="20"/>
                <w:lang w:eastAsia="es-MX"/>
              </w:rPr>
            </w:pPr>
            <w:r w:rsidRPr="00637031">
              <w:rPr>
                <w:rFonts w:ascii="Calibri" w:eastAsia="Times New Roman" w:hAnsi="Calibri" w:cs="Calibri"/>
                <w:b/>
                <w:bCs/>
                <w:color w:val="000000"/>
                <w:sz w:val="20"/>
                <w:szCs w:val="20"/>
                <w:lang w:eastAsia="es-MX"/>
              </w:rPr>
              <w:t>Periodo</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08E1605" w14:textId="77777777" w:rsidR="00637031" w:rsidRPr="00637031" w:rsidRDefault="00637031" w:rsidP="00637031">
            <w:pPr>
              <w:jc w:val="center"/>
              <w:rPr>
                <w:rFonts w:ascii="Calibri" w:eastAsia="Times New Roman" w:hAnsi="Calibri" w:cs="Calibri"/>
                <w:b/>
                <w:bCs/>
                <w:color w:val="000000"/>
                <w:sz w:val="20"/>
                <w:szCs w:val="20"/>
                <w:lang w:eastAsia="es-MX"/>
              </w:rPr>
            </w:pPr>
            <w:r w:rsidRPr="00637031">
              <w:rPr>
                <w:rFonts w:ascii="Calibri" w:eastAsia="Times New Roman" w:hAnsi="Calibri" w:cs="Calibri"/>
                <w:b/>
                <w:bCs/>
                <w:color w:val="000000"/>
                <w:sz w:val="20"/>
                <w:szCs w:val="20"/>
                <w:lang w:eastAsia="es-MX"/>
              </w:rPr>
              <w:t>Intereses</w:t>
            </w:r>
          </w:p>
        </w:tc>
        <w:tc>
          <w:tcPr>
            <w:tcW w:w="1841" w:type="dxa"/>
            <w:tcBorders>
              <w:top w:val="single" w:sz="4" w:space="0" w:color="auto"/>
              <w:left w:val="nil"/>
              <w:bottom w:val="single" w:sz="4" w:space="0" w:color="auto"/>
              <w:right w:val="single" w:sz="4" w:space="0" w:color="auto"/>
            </w:tcBorders>
            <w:shd w:val="clear" w:color="auto" w:fill="auto"/>
            <w:noWrap/>
            <w:vAlign w:val="bottom"/>
            <w:hideMark/>
          </w:tcPr>
          <w:p w14:paraId="05EF8C45" w14:textId="77777777" w:rsidR="00637031" w:rsidRPr="00637031" w:rsidRDefault="00637031" w:rsidP="00637031">
            <w:pPr>
              <w:jc w:val="center"/>
              <w:rPr>
                <w:rFonts w:ascii="Calibri" w:eastAsia="Times New Roman" w:hAnsi="Calibri" w:cs="Calibri"/>
                <w:b/>
                <w:bCs/>
                <w:color w:val="000000"/>
                <w:sz w:val="20"/>
                <w:szCs w:val="20"/>
                <w:lang w:eastAsia="es-MX"/>
              </w:rPr>
            </w:pPr>
            <w:r w:rsidRPr="00637031">
              <w:rPr>
                <w:rFonts w:ascii="Calibri" w:eastAsia="Times New Roman" w:hAnsi="Calibri" w:cs="Calibri"/>
                <w:b/>
                <w:bCs/>
                <w:color w:val="000000"/>
                <w:sz w:val="20"/>
                <w:szCs w:val="20"/>
                <w:lang w:eastAsia="es-MX"/>
              </w:rPr>
              <w:t>Pago a capital</w:t>
            </w:r>
          </w:p>
        </w:tc>
        <w:tc>
          <w:tcPr>
            <w:tcW w:w="2487" w:type="dxa"/>
            <w:tcBorders>
              <w:top w:val="single" w:sz="4" w:space="0" w:color="auto"/>
              <w:left w:val="nil"/>
              <w:bottom w:val="single" w:sz="4" w:space="0" w:color="auto"/>
              <w:right w:val="single" w:sz="4" w:space="0" w:color="auto"/>
            </w:tcBorders>
            <w:shd w:val="clear" w:color="auto" w:fill="auto"/>
            <w:noWrap/>
            <w:vAlign w:val="bottom"/>
            <w:hideMark/>
          </w:tcPr>
          <w:p w14:paraId="51E4ED5C" w14:textId="77777777" w:rsidR="00637031" w:rsidRPr="00637031" w:rsidRDefault="00637031" w:rsidP="00637031">
            <w:pPr>
              <w:jc w:val="center"/>
              <w:rPr>
                <w:rFonts w:ascii="Calibri" w:eastAsia="Times New Roman" w:hAnsi="Calibri" w:cs="Calibri"/>
                <w:b/>
                <w:bCs/>
                <w:color w:val="000000"/>
                <w:sz w:val="20"/>
                <w:szCs w:val="20"/>
                <w:lang w:eastAsia="es-MX"/>
              </w:rPr>
            </w:pPr>
            <w:r w:rsidRPr="00637031">
              <w:rPr>
                <w:rFonts w:ascii="Calibri" w:eastAsia="Times New Roman" w:hAnsi="Calibri" w:cs="Calibri"/>
                <w:b/>
                <w:bCs/>
                <w:color w:val="000000"/>
                <w:sz w:val="20"/>
                <w:szCs w:val="20"/>
                <w:lang w:eastAsia="es-MX"/>
              </w:rPr>
              <w:t>Pago semestral</w:t>
            </w:r>
          </w:p>
        </w:tc>
        <w:tc>
          <w:tcPr>
            <w:tcW w:w="2489" w:type="dxa"/>
            <w:tcBorders>
              <w:top w:val="single" w:sz="4" w:space="0" w:color="auto"/>
              <w:left w:val="nil"/>
              <w:bottom w:val="single" w:sz="4" w:space="0" w:color="auto"/>
              <w:right w:val="single" w:sz="4" w:space="0" w:color="auto"/>
            </w:tcBorders>
            <w:shd w:val="clear" w:color="auto" w:fill="auto"/>
            <w:noWrap/>
            <w:vAlign w:val="bottom"/>
            <w:hideMark/>
          </w:tcPr>
          <w:p w14:paraId="5672C866" w14:textId="6A898BC9" w:rsidR="00637031" w:rsidRPr="00637031" w:rsidRDefault="00637031" w:rsidP="00637031">
            <w:pPr>
              <w:jc w:val="center"/>
              <w:rPr>
                <w:rFonts w:ascii="Calibri" w:eastAsia="Times New Roman" w:hAnsi="Calibri" w:cs="Calibri"/>
                <w:b/>
                <w:bCs/>
                <w:color w:val="000000"/>
                <w:sz w:val="20"/>
                <w:szCs w:val="20"/>
                <w:lang w:eastAsia="es-MX"/>
              </w:rPr>
            </w:pPr>
            <w:r w:rsidRPr="00637031">
              <w:rPr>
                <w:rFonts w:ascii="Calibri" w:eastAsia="Times New Roman" w:hAnsi="Calibri" w:cs="Calibri"/>
                <w:b/>
                <w:bCs/>
                <w:color w:val="000000"/>
                <w:sz w:val="20"/>
                <w:szCs w:val="20"/>
                <w:lang w:eastAsia="es-MX"/>
              </w:rPr>
              <w:t xml:space="preserve">Deuda </w:t>
            </w:r>
            <w:r w:rsidR="00C3442D" w:rsidRPr="00637031">
              <w:rPr>
                <w:rFonts w:ascii="Calibri" w:eastAsia="Times New Roman" w:hAnsi="Calibri" w:cs="Calibri"/>
                <w:b/>
                <w:bCs/>
                <w:color w:val="000000"/>
                <w:sz w:val="20"/>
                <w:szCs w:val="20"/>
                <w:lang w:eastAsia="es-MX"/>
              </w:rPr>
              <w:t>después</w:t>
            </w:r>
            <w:r w:rsidRPr="00637031">
              <w:rPr>
                <w:rFonts w:ascii="Calibri" w:eastAsia="Times New Roman" w:hAnsi="Calibri" w:cs="Calibri"/>
                <w:b/>
                <w:bCs/>
                <w:color w:val="000000"/>
                <w:sz w:val="20"/>
                <w:szCs w:val="20"/>
                <w:lang w:eastAsia="es-MX"/>
              </w:rPr>
              <w:t xml:space="preserve"> del pago</w:t>
            </w:r>
          </w:p>
        </w:tc>
      </w:tr>
      <w:tr w:rsidR="00637031" w:rsidRPr="00637031" w14:paraId="3C766577"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73D6C3"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0</w:t>
            </w:r>
          </w:p>
        </w:tc>
        <w:tc>
          <w:tcPr>
            <w:tcW w:w="1320" w:type="dxa"/>
            <w:tcBorders>
              <w:top w:val="nil"/>
              <w:left w:val="nil"/>
              <w:bottom w:val="single" w:sz="4" w:space="0" w:color="auto"/>
              <w:right w:val="single" w:sz="4" w:space="0" w:color="auto"/>
            </w:tcBorders>
            <w:shd w:val="clear" w:color="auto" w:fill="auto"/>
            <w:noWrap/>
            <w:vAlign w:val="bottom"/>
            <w:hideMark/>
          </w:tcPr>
          <w:p w14:paraId="0F0301C3"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w:t>
            </w:r>
          </w:p>
        </w:tc>
        <w:tc>
          <w:tcPr>
            <w:tcW w:w="1841" w:type="dxa"/>
            <w:tcBorders>
              <w:top w:val="nil"/>
              <w:left w:val="nil"/>
              <w:bottom w:val="single" w:sz="4" w:space="0" w:color="auto"/>
              <w:right w:val="single" w:sz="4" w:space="0" w:color="auto"/>
            </w:tcBorders>
            <w:shd w:val="clear" w:color="auto" w:fill="auto"/>
            <w:noWrap/>
            <w:vAlign w:val="bottom"/>
            <w:hideMark/>
          </w:tcPr>
          <w:p w14:paraId="01674054"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   </w:t>
            </w:r>
          </w:p>
        </w:tc>
        <w:tc>
          <w:tcPr>
            <w:tcW w:w="2487" w:type="dxa"/>
            <w:tcBorders>
              <w:top w:val="nil"/>
              <w:left w:val="nil"/>
              <w:bottom w:val="single" w:sz="4" w:space="0" w:color="auto"/>
              <w:right w:val="single" w:sz="4" w:space="0" w:color="auto"/>
            </w:tcBorders>
            <w:shd w:val="clear" w:color="auto" w:fill="auto"/>
            <w:noWrap/>
            <w:vAlign w:val="bottom"/>
            <w:hideMark/>
          </w:tcPr>
          <w:p w14:paraId="711B899D"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   </w:t>
            </w:r>
          </w:p>
        </w:tc>
        <w:tc>
          <w:tcPr>
            <w:tcW w:w="2489" w:type="dxa"/>
            <w:tcBorders>
              <w:top w:val="nil"/>
              <w:left w:val="nil"/>
              <w:bottom w:val="single" w:sz="4" w:space="0" w:color="auto"/>
              <w:right w:val="single" w:sz="4" w:space="0" w:color="auto"/>
            </w:tcBorders>
            <w:shd w:val="clear" w:color="auto" w:fill="auto"/>
            <w:noWrap/>
            <w:vAlign w:val="bottom"/>
            <w:hideMark/>
          </w:tcPr>
          <w:p w14:paraId="487B4798"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2,980,000.00 </w:t>
            </w:r>
          </w:p>
        </w:tc>
      </w:tr>
      <w:tr w:rsidR="00637031" w:rsidRPr="00637031" w14:paraId="13D8B81F"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F5881"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1</w:t>
            </w:r>
          </w:p>
        </w:tc>
        <w:tc>
          <w:tcPr>
            <w:tcW w:w="1320" w:type="dxa"/>
            <w:tcBorders>
              <w:top w:val="nil"/>
              <w:left w:val="nil"/>
              <w:bottom w:val="single" w:sz="4" w:space="0" w:color="auto"/>
              <w:right w:val="single" w:sz="4" w:space="0" w:color="auto"/>
            </w:tcBorders>
            <w:shd w:val="clear" w:color="auto" w:fill="auto"/>
            <w:noWrap/>
            <w:vAlign w:val="bottom"/>
            <w:hideMark/>
          </w:tcPr>
          <w:p w14:paraId="3E931146"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w:t>
            </w:r>
            <w:proofErr w:type="gramStart"/>
            <w:r w:rsidRPr="00637031">
              <w:rPr>
                <w:rFonts w:ascii="Calibri" w:eastAsia="Times New Roman" w:hAnsi="Calibri" w:cs="Calibri"/>
                <w:color w:val="000000"/>
                <w:sz w:val="20"/>
                <w:szCs w:val="20"/>
                <w:lang w:eastAsia="es-MX"/>
              </w:rPr>
              <w:t>$  291,444.00</w:t>
            </w:r>
            <w:proofErr w:type="gramEnd"/>
            <w:r w:rsidRPr="00637031">
              <w:rPr>
                <w:rFonts w:ascii="Calibri" w:eastAsia="Times New Roman" w:hAnsi="Calibri" w:cs="Calibri"/>
                <w:color w:val="000000"/>
                <w:sz w:val="20"/>
                <w:szCs w:val="20"/>
                <w:lang w:eastAsia="es-MX"/>
              </w:rPr>
              <w:t xml:space="preserve"> </w:t>
            </w:r>
          </w:p>
        </w:tc>
        <w:tc>
          <w:tcPr>
            <w:tcW w:w="1841" w:type="dxa"/>
            <w:tcBorders>
              <w:top w:val="nil"/>
              <w:left w:val="nil"/>
              <w:bottom w:val="single" w:sz="4" w:space="0" w:color="auto"/>
              <w:right w:val="single" w:sz="4" w:space="0" w:color="auto"/>
            </w:tcBorders>
            <w:shd w:val="clear" w:color="auto" w:fill="auto"/>
            <w:noWrap/>
            <w:vAlign w:val="bottom"/>
            <w:hideMark/>
          </w:tcPr>
          <w:p w14:paraId="2B0A7E0D"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c>
          <w:tcPr>
            <w:tcW w:w="2487" w:type="dxa"/>
            <w:tcBorders>
              <w:top w:val="nil"/>
              <w:left w:val="nil"/>
              <w:bottom w:val="single" w:sz="4" w:space="0" w:color="auto"/>
              <w:right w:val="single" w:sz="4" w:space="0" w:color="auto"/>
            </w:tcBorders>
            <w:shd w:val="clear" w:color="auto" w:fill="auto"/>
            <w:noWrap/>
            <w:vAlign w:val="bottom"/>
            <w:hideMark/>
          </w:tcPr>
          <w:p w14:paraId="4C928779"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539,777.33 </w:t>
            </w:r>
          </w:p>
        </w:tc>
        <w:tc>
          <w:tcPr>
            <w:tcW w:w="2489" w:type="dxa"/>
            <w:tcBorders>
              <w:top w:val="nil"/>
              <w:left w:val="nil"/>
              <w:bottom w:val="single" w:sz="4" w:space="0" w:color="auto"/>
              <w:right w:val="single" w:sz="4" w:space="0" w:color="auto"/>
            </w:tcBorders>
            <w:shd w:val="clear" w:color="auto" w:fill="auto"/>
            <w:noWrap/>
            <w:vAlign w:val="bottom"/>
            <w:hideMark/>
          </w:tcPr>
          <w:p w14:paraId="2C640320"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2,731,666.67 </w:t>
            </w:r>
          </w:p>
        </w:tc>
      </w:tr>
      <w:tr w:rsidR="00637031" w:rsidRPr="00637031" w14:paraId="1389E730"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1C3A66"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2</w:t>
            </w:r>
          </w:p>
        </w:tc>
        <w:tc>
          <w:tcPr>
            <w:tcW w:w="1320" w:type="dxa"/>
            <w:tcBorders>
              <w:top w:val="nil"/>
              <w:left w:val="nil"/>
              <w:bottom w:val="single" w:sz="4" w:space="0" w:color="auto"/>
              <w:right w:val="single" w:sz="4" w:space="0" w:color="auto"/>
            </w:tcBorders>
            <w:shd w:val="clear" w:color="auto" w:fill="auto"/>
            <w:noWrap/>
            <w:vAlign w:val="bottom"/>
            <w:hideMark/>
          </w:tcPr>
          <w:p w14:paraId="61F963A6"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w:t>
            </w:r>
            <w:proofErr w:type="gramStart"/>
            <w:r w:rsidRPr="00637031">
              <w:rPr>
                <w:rFonts w:ascii="Calibri" w:eastAsia="Times New Roman" w:hAnsi="Calibri" w:cs="Calibri"/>
                <w:color w:val="000000"/>
                <w:sz w:val="20"/>
                <w:szCs w:val="20"/>
                <w:lang w:eastAsia="es-MX"/>
              </w:rPr>
              <w:t>$  267,157.00</w:t>
            </w:r>
            <w:proofErr w:type="gramEnd"/>
            <w:r w:rsidRPr="00637031">
              <w:rPr>
                <w:rFonts w:ascii="Calibri" w:eastAsia="Times New Roman" w:hAnsi="Calibri" w:cs="Calibri"/>
                <w:color w:val="000000"/>
                <w:sz w:val="20"/>
                <w:szCs w:val="20"/>
                <w:lang w:eastAsia="es-MX"/>
              </w:rPr>
              <w:t xml:space="preserve"> </w:t>
            </w:r>
          </w:p>
        </w:tc>
        <w:tc>
          <w:tcPr>
            <w:tcW w:w="1841" w:type="dxa"/>
            <w:tcBorders>
              <w:top w:val="nil"/>
              <w:left w:val="nil"/>
              <w:bottom w:val="single" w:sz="4" w:space="0" w:color="auto"/>
              <w:right w:val="single" w:sz="4" w:space="0" w:color="auto"/>
            </w:tcBorders>
            <w:shd w:val="clear" w:color="auto" w:fill="auto"/>
            <w:noWrap/>
            <w:vAlign w:val="bottom"/>
            <w:hideMark/>
          </w:tcPr>
          <w:p w14:paraId="3770B63D"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c>
          <w:tcPr>
            <w:tcW w:w="2487" w:type="dxa"/>
            <w:tcBorders>
              <w:top w:val="nil"/>
              <w:left w:val="nil"/>
              <w:bottom w:val="single" w:sz="4" w:space="0" w:color="auto"/>
              <w:right w:val="single" w:sz="4" w:space="0" w:color="auto"/>
            </w:tcBorders>
            <w:shd w:val="clear" w:color="auto" w:fill="auto"/>
            <w:noWrap/>
            <w:vAlign w:val="bottom"/>
            <w:hideMark/>
          </w:tcPr>
          <w:p w14:paraId="7A0C2151"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515,490.33 </w:t>
            </w:r>
          </w:p>
        </w:tc>
        <w:tc>
          <w:tcPr>
            <w:tcW w:w="2489" w:type="dxa"/>
            <w:tcBorders>
              <w:top w:val="nil"/>
              <w:left w:val="nil"/>
              <w:bottom w:val="single" w:sz="4" w:space="0" w:color="auto"/>
              <w:right w:val="single" w:sz="4" w:space="0" w:color="auto"/>
            </w:tcBorders>
            <w:shd w:val="clear" w:color="auto" w:fill="auto"/>
            <w:noWrap/>
            <w:vAlign w:val="bottom"/>
            <w:hideMark/>
          </w:tcPr>
          <w:p w14:paraId="3E67147D"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2,483,333.33 </w:t>
            </w:r>
          </w:p>
        </w:tc>
      </w:tr>
      <w:tr w:rsidR="00637031" w:rsidRPr="00637031" w14:paraId="6020DC39"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76E5DE"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3</w:t>
            </w:r>
          </w:p>
        </w:tc>
        <w:tc>
          <w:tcPr>
            <w:tcW w:w="1320" w:type="dxa"/>
            <w:tcBorders>
              <w:top w:val="nil"/>
              <w:left w:val="nil"/>
              <w:bottom w:val="single" w:sz="4" w:space="0" w:color="auto"/>
              <w:right w:val="single" w:sz="4" w:space="0" w:color="auto"/>
            </w:tcBorders>
            <w:shd w:val="clear" w:color="auto" w:fill="auto"/>
            <w:noWrap/>
            <w:vAlign w:val="bottom"/>
            <w:hideMark/>
          </w:tcPr>
          <w:p w14:paraId="685D4FC9"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w:t>
            </w:r>
            <w:proofErr w:type="gramStart"/>
            <w:r w:rsidRPr="00637031">
              <w:rPr>
                <w:rFonts w:ascii="Calibri" w:eastAsia="Times New Roman" w:hAnsi="Calibri" w:cs="Calibri"/>
                <w:color w:val="000000"/>
                <w:sz w:val="20"/>
                <w:szCs w:val="20"/>
                <w:lang w:eastAsia="es-MX"/>
              </w:rPr>
              <w:t>$  242,870.00</w:t>
            </w:r>
            <w:proofErr w:type="gramEnd"/>
            <w:r w:rsidRPr="00637031">
              <w:rPr>
                <w:rFonts w:ascii="Calibri" w:eastAsia="Times New Roman" w:hAnsi="Calibri" w:cs="Calibri"/>
                <w:color w:val="000000"/>
                <w:sz w:val="20"/>
                <w:szCs w:val="20"/>
                <w:lang w:eastAsia="es-MX"/>
              </w:rPr>
              <w:t xml:space="preserve"> </w:t>
            </w:r>
          </w:p>
        </w:tc>
        <w:tc>
          <w:tcPr>
            <w:tcW w:w="1841" w:type="dxa"/>
            <w:tcBorders>
              <w:top w:val="nil"/>
              <w:left w:val="nil"/>
              <w:bottom w:val="single" w:sz="4" w:space="0" w:color="auto"/>
              <w:right w:val="single" w:sz="4" w:space="0" w:color="auto"/>
            </w:tcBorders>
            <w:shd w:val="clear" w:color="auto" w:fill="auto"/>
            <w:noWrap/>
            <w:vAlign w:val="bottom"/>
            <w:hideMark/>
          </w:tcPr>
          <w:p w14:paraId="5ECABF90"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c>
          <w:tcPr>
            <w:tcW w:w="2487" w:type="dxa"/>
            <w:tcBorders>
              <w:top w:val="nil"/>
              <w:left w:val="nil"/>
              <w:bottom w:val="single" w:sz="4" w:space="0" w:color="auto"/>
              <w:right w:val="single" w:sz="4" w:space="0" w:color="auto"/>
            </w:tcBorders>
            <w:shd w:val="clear" w:color="auto" w:fill="auto"/>
            <w:noWrap/>
            <w:vAlign w:val="bottom"/>
            <w:hideMark/>
          </w:tcPr>
          <w:p w14:paraId="2323E695"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491,203.33 </w:t>
            </w:r>
          </w:p>
        </w:tc>
        <w:tc>
          <w:tcPr>
            <w:tcW w:w="2489" w:type="dxa"/>
            <w:tcBorders>
              <w:top w:val="nil"/>
              <w:left w:val="nil"/>
              <w:bottom w:val="single" w:sz="4" w:space="0" w:color="auto"/>
              <w:right w:val="single" w:sz="4" w:space="0" w:color="auto"/>
            </w:tcBorders>
            <w:shd w:val="clear" w:color="auto" w:fill="auto"/>
            <w:noWrap/>
            <w:vAlign w:val="bottom"/>
            <w:hideMark/>
          </w:tcPr>
          <w:p w14:paraId="3351B1DB"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2,235,000.00 </w:t>
            </w:r>
          </w:p>
        </w:tc>
      </w:tr>
      <w:tr w:rsidR="00637031" w:rsidRPr="00637031" w14:paraId="6AD46880"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D635A"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4</w:t>
            </w:r>
          </w:p>
        </w:tc>
        <w:tc>
          <w:tcPr>
            <w:tcW w:w="1320" w:type="dxa"/>
            <w:tcBorders>
              <w:top w:val="nil"/>
              <w:left w:val="nil"/>
              <w:bottom w:val="single" w:sz="4" w:space="0" w:color="auto"/>
              <w:right w:val="single" w:sz="4" w:space="0" w:color="auto"/>
            </w:tcBorders>
            <w:shd w:val="clear" w:color="auto" w:fill="auto"/>
            <w:noWrap/>
            <w:vAlign w:val="bottom"/>
            <w:hideMark/>
          </w:tcPr>
          <w:p w14:paraId="01C95C13"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w:t>
            </w:r>
            <w:proofErr w:type="gramStart"/>
            <w:r w:rsidRPr="00637031">
              <w:rPr>
                <w:rFonts w:ascii="Calibri" w:eastAsia="Times New Roman" w:hAnsi="Calibri" w:cs="Calibri"/>
                <w:color w:val="000000"/>
                <w:sz w:val="20"/>
                <w:szCs w:val="20"/>
                <w:lang w:eastAsia="es-MX"/>
              </w:rPr>
              <w:t>$  218,583.00</w:t>
            </w:r>
            <w:proofErr w:type="gramEnd"/>
            <w:r w:rsidRPr="00637031">
              <w:rPr>
                <w:rFonts w:ascii="Calibri" w:eastAsia="Times New Roman" w:hAnsi="Calibri" w:cs="Calibri"/>
                <w:color w:val="000000"/>
                <w:sz w:val="20"/>
                <w:szCs w:val="20"/>
                <w:lang w:eastAsia="es-MX"/>
              </w:rPr>
              <w:t xml:space="preserve"> </w:t>
            </w:r>
          </w:p>
        </w:tc>
        <w:tc>
          <w:tcPr>
            <w:tcW w:w="1841" w:type="dxa"/>
            <w:tcBorders>
              <w:top w:val="nil"/>
              <w:left w:val="nil"/>
              <w:bottom w:val="single" w:sz="4" w:space="0" w:color="auto"/>
              <w:right w:val="single" w:sz="4" w:space="0" w:color="auto"/>
            </w:tcBorders>
            <w:shd w:val="clear" w:color="auto" w:fill="auto"/>
            <w:noWrap/>
            <w:vAlign w:val="bottom"/>
            <w:hideMark/>
          </w:tcPr>
          <w:p w14:paraId="24DDF95B"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c>
          <w:tcPr>
            <w:tcW w:w="2487" w:type="dxa"/>
            <w:tcBorders>
              <w:top w:val="nil"/>
              <w:left w:val="nil"/>
              <w:bottom w:val="single" w:sz="4" w:space="0" w:color="auto"/>
              <w:right w:val="single" w:sz="4" w:space="0" w:color="auto"/>
            </w:tcBorders>
            <w:shd w:val="clear" w:color="auto" w:fill="auto"/>
            <w:noWrap/>
            <w:vAlign w:val="bottom"/>
            <w:hideMark/>
          </w:tcPr>
          <w:p w14:paraId="72B3D13A"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466,916.33 </w:t>
            </w:r>
          </w:p>
        </w:tc>
        <w:tc>
          <w:tcPr>
            <w:tcW w:w="2489" w:type="dxa"/>
            <w:tcBorders>
              <w:top w:val="nil"/>
              <w:left w:val="nil"/>
              <w:bottom w:val="single" w:sz="4" w:space="0" w:color="auto"/>
              <w:right w:val="single" w:sz="4" w:space="0" w:color="auto"/>
            </w:tcBorders>
            <w:shd w:val="clear" w:color="auto" w:fill="auto"/>
            <w:noWrap/>
            <w:vAlign w:val="bottom"/>
            <w:hideMark/>
          </w:tcPr>
          <w:p w14:paraId="776EA59D"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1,986,666.67 </w:t>
            </w:r>
          </w:p>
        </w:tc>
      </w:tr>
      <w:tr w:rsidR="00637031" w:rsidRPr="00637031" w14:paraId="2B43203F"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9E910"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5</w:t>
            </w:r>
          </w:p>
        </w:tc>
        <w:tc>
          <w:tcPr>
            <w:tcW w:w="1320" w:type="dxa"/>
            <w:tcBorders>
              <w:top w:val="nil"/>
              <w:left w:val="nil"/>
              <w:bottom w:val="single" w:sz="4" w:space="0" w:color="auto"/>
              <w:right w:val="single" w:sz="4" w:space="0" w:color="auto"/>
            </w:tcBorders>
            <w:shd w:val="clear" w:color="auto" w:fill="auto"/>
            <w:noWrap/>
            <w:vAlign w:val="bottom"/>
            <w:hideMark/>
          </w:tcPr>
          <w:p w14:paraId="042F00AE"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w:t>
            </w:r>
            <w:proofErr w:type="gramStart"/>
            <w:r w:rsidRPr="00637031">
              <w:rPr>
                <w:rFonts w:ascii="Calibri" w:eastAsia="Times New Roman" w:hAnsi="Calibri" w:cs="Calibri"/>
                <w:color w:val="000000"/>
                <w:sz w:val="20"/>
                <w:szCs w:val="20"/>
                <w:lang w:eastAsia="es-MX"/>
              </w:rPr>
              <w:t>$  194,296.00</w:t>
            </w:r>
            <w:proofErr w:type="gramEnd"/>
            <w:r w:rsidRPr="00637031">
              <w:rPr>
                <w:rFonts w:ascii="Calibri" w:eastAsia="Times New Roman" w:hAnsi="Calibri" w:cs="Calibri"/>
                <w:color w:val="000000"/>
                <w:sz w:val="20"/>
                <w:szCs w:val="20"/>
                <w:lang w:eastAsia="es-MX"/>
              </w:rPr>
              <w:t xml:space="preserve"> </w:t>
            </w:r>
          </w:p>
        </w:tc>
        <w:tc>
          <w:tcPr>
            <w:tcW w:w="1841" w:type="dxa"/>
            <w:tcBorders>
              <w:top w:val="nil"/>
              <w:left w:val="nil"/>
              <w:bottom w:val="single" w:sz="4" w:space="0" w:color="auto"/>
              <w:right w:val="single" w:sz="4" w:space="0" w:color="auto"/>
            </w:tcBorders>
            <w:shd w:val="clear" w:color="auto" w:fill="auto"/>
            <w:noWrap/>
            <w:vAlign w:val="bottom"/>
            <w:hideMark/>
          </w:tcPr>
          <w:p w14:paraId="1A39BC0D"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c>
          <w:tcPr>
            <w:tcW w:w="2487" w:type="dxa"/>
            <w:tcBorders>
              <w:top w:val="nil"/>
              <w:left w:val="nil"/>
              <w:bottom w:val="single" w:sz="4" w:space="0" w:color="auto"/>
              <w:right w:val="single" w:sz="4" w:space="0" w:color="auto"/>
            </w:tcBorders>
            <w:shd w:val="clear" w:color="auto" w:fill="auto"/>
            <w:noWrap/>
            <w:vAlign w:val="bottom"/>
            <w:hideMark/>
          </w:tcPr>
          <w:p w14:paraId="33EFF1FA"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442,629.33 </w:t>
            </w:r>
          </w:p>
        </w:tc>
        <w:tc>
          <w:tcPr>
            <w:tcW w:w="2489" w:type="dxa"/>
            <w:tcBorders>
              <w:top w:val="nil"/>
              <w:left w:val="nil"/>
              <w:bottom w:val="single" w:sz="4" w:space="0" w:color="auto"/>
              <w:right w:val="single" w:sz="4" w:space="0" w:color="auto"/>
            </w:tcBorders>
            <w:shd w:val="clear" w:color="auto" w:fill="auto"/>
            <w:noWrap/>
            <w:vAlign w:val="bottom"/>
            <w:hideMark/>
          </w:tcPr>
          <w:p w14:paraId="1722C097"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1,738,333.33 </w:t>
            </w:r>
          </w:p>
        </w:tc>
      </w:tr>
      <w:tr w:rsidR="00637031" w:rsidRPr="00637031" w14:paraId="23F16D1B"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8DDFD"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6</w:t>
            </w:r>
          </w:p>
        </w:tc>
        <w:tc>
          <w:tcPr>
            <w:tcW w:w="1320" w:type="dxa"/>
            <w:tcBorders>
              <w:top w:val="nil"/>
              <w:left w:val="nil"/>
              <w:bottom w:val="single" w:sz="4" w:space="0" w:color="auto"/>
              <w:right w:val="single" w:sz="4" w:space="0" w:color="auto"/>
            </w:tcBorders>
            <w:shd w:val="clear" w:color="auto" w:fill="auto"/>
            <w:noWrap/>
            <w:vAlign w:val="bottom"/>
            <w:hideMark/>
          </w:tcPr>
          <w:p w14:paraId="25A9093B"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w:t>
            </w:r>
            <w:proofErr w:type="gramStart"/>
            <w:r w:rsidRPr="00637031">
              <w:rPr>
                <w:rFonts w:ascii="Calibri" w:eastAsia="Times New Roman" w:hAnsi="Calibri" w:cs="Calibri"/>
                <w:color w:val="000000"/>
                <w:sz w:val="20"/>
                <w:szCs w:val="20"/>
                <w:lang w:eastAsia="es-MX"/>
              </w:rPr>
              <w:t>$  170,009.00</w:t>
            </w:r>
            <w:proofErr w:type="gramEnd"/>
            <w:r w:rsidRPr="00637031">
              <w:rPr>
                <w:rFonts w:ascii="Calibri" w:eastAsia="Times New Roman" w:hAnsi="Calibri" w:cs="Calibri"/>
                <w:color w:val="000000"/>
                <w:sz w:val="20"/>
                <w:szCs w:val="20"/>
                <w:lang w:eastAsia="es-MX"/>
              </w:rPr>
              <w:t xml:space="preserve"> </w:t>
            </w:r>
          </w:p>
        </w:tc>
        <w:tc>
          <w:tcPr>
            <w:tcW w:w="1841" w:type="dxa"/>
            <w:tcBorders>
              <w:top w:val="nil"/>
              <w:left w:val="nil"/>
              <w:bottom w:val="single" w:sz="4" w:space="0" w:color="auto"/>
              <w:right w:val="single" w:sz="4" w:space="0" w:color="auto"/>
            </w:tcBorders>
            <w:shd w:val="clear" w:color="auto" w:fill="auto"/>
            <w:noWrap/>
            <w:vAlign w:val="bottom"/>
            <w:hideMark/>
          </w:tcPr>
          <w:p w14:paraId="60D3D980"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c>
          <w:tcPr>
            <w:tcW w:w="2487" w:type="dxa"/>
            <w:tcBorders>
              <w:top w:val="nil"/>
              <w:left w:val="nil"/>
              <w:bottom w:val="single" w:sz="4" w:space="0" w:color="auto"/>
              <w:right w:val="single" w:sz="4" w:space="0" w:color="auto"/>
            </w:tcBorders>
            <w:shd w:val="clear" w:color="auto" w:fill="auto"/>
            <w:noWrap/>
            <w:vAlign w:val="bottom"/>
            <w:hideMark/>
          </w:tcPr>
          <w:p w14:paraId="3A4BDEC3"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418,342.33 </w:t>
            </w:r>
          </w:p>
        </w:tc>
        <w:tc>
          <w:tcPr>
            <w:tcW w:w="2489" w:type="dxa"/>
            <w:tcBorders>
              <w:top w:val="nil"/>
              <w:left w:val="nil"/>
              <w:bottom w:val="single" w:sz="4" w:space="0" w:color="auto"/>
              <w:right w:val="single" w:sz="4" w:space="0" w:color="auto"/>
            </w:tcBorders>
            <w:shd w:val="clear" w:color="auto" w:fill="auto"/>
            <w:noWrap/>
            <w:vAlign w:val="bottom"/>
            <w:hideMark/>
          </w:tcPr>
          <w:p w14:paraId="0BADC1D3"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1,490,000.00 </w:t>
            </w:r>
          </w:p>
        </w:tc>
      </w:tr>
      <w:tr w:rsidR="00637031" w:rsidRPr="00637031" w14:paraId="6C44CE84"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37A26"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7</w:t>
            </w:r>
          </w:p>
        </w:tc>
        <w:tc>
          <w:tcPr>
            <w:tcW w:w="1320" w:type="dxa"/>
            <w:tcBorders>
              <w:top w:val="nil"/>
              <w:left w:val="nil"/>
              <w:bottom w:val="single" w:sz="4" w:space="0" w:color="auto"/>
              <w:right w:val="single" w:sz="4" w:space="0" w:color="auto"/>
            </w:tcBorders>
            <w:shd w:val="clear" w:color="auto" w:fill="auto"/>
            <w:noWrap/>
            <w:vAlign w:val="bottom"/>
            <w:hideMark/>
          </w:tcPr>
          <w:p w14:paraId="3AA1FFBD"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w:t>
            </w:r>
            <w:proofErr w:type="gramStart"/>
            <w:r w:rsidRPr="00637031">
              <w:rPr>
                <w:rFonts w:ascii="Calibri" w:eastAsia="Times New Roman" w:hAnsi="Calibri" w:cs="Calibri"/>
                <w:color w:val="000000"/>
                <w:sz w:val="20"/>
                <w:szCs w:val="20"/>
                <w:lang w:eastAsia="es-MX"/>
              </w:rPr>
              <w:t>$  145,722.00</w:t>
            </w:r>
            <w:proofErr w:type="gramEnd"/>
            <w:r w:rsidRPr="00637031">
              <w:rPr>
                <w:rFonts w:ascii="Calibri" w:eastAsia="Times New Roman" w:hAnsi="Calibri" w:cs="Calibri"/>
                <w:color w:val="000000"/>
                <w:sz w:val="20"/>
                <w:szCs w:val="20"/>
                <w:lang w:eastAsia="es-MX"/>
              </w:rPr>
              <w:t xml:space="preserve"> </w:t>
            </w:r>
          </w:p>
        </w:tc>
        <w:tc>
          <w:tcPr>
            <w:tcW w:w="1841" w:type="dxa"/>
            <w:tcBorders>
              <w:top w:val="nil"/>
              <w:left w:val="nil"/>
              <w:bottom w:val="single" w:sz="4" w:space="0" w:color="auto"/>
              <w:right w:val="single" w:sz="4" w:space="0" w:color="auto"/>
            </w:tcBorders>
            <w:shd w:val="clear" w:color="auto" w:fill="auto"/>
            <w:noWrap/>
            <w:vAlign w:val="bottom"/>
            <w:hideMark/>
          </w:tcPr>
          <w:p w14:paraId="73DCB9EB"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c>
          <w:tcPr>
            <w:tcW w:w="2487" w:type="dxa"/>
            <w:tcBorders>
              <w:top w:val="nil"/>
              <w:left w:val="nil"/>
              <w:bottom w:val="single" w:sz="4" w:space="0" w:color="auto"/>
              <w:right w:val="single" w:sz="4" w:space="0" w:color="auto"/>
            </w:tcBorders>
            <w:shd w:val="clear" w:color="auto" w:fill="auto"/>
            <w:noWrap/>
            <w:vAlign w:val="bottom"/>
            <w:hideMark/>
          </w:tcPr>
          <w:p w14:paraId="75D5586A"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394,055.33 </w:t>
            </w:r>
          </w:p>
        </w:tc>
        <w:tc>
          <w:tcPr>
            <w:tcW w:w="2489" w:type="dxa"/>
            <w:tcBorders>
              <w:top w:val="nil"/>
              <w:left w:val="nil"/>
              <w:bottom w:val="single" w:sz="4" w:space="0" w:color="auto"/>
              <w:right w:val="single" w:sz="4" w:space="0" w:color="auto"/>
            </w:tcBorders>
            <w:shd w:val="clear" w:color="auto" w:fill="auto"/>
            <w:noWrap/>
            <w:vAlign w:val="bottom"/>
            <w:hideMark/>
          </w:tcPr>
          <w:p w14:paraId="14ADD804"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1,241,666.67 </w:t>
            </w:r>
          </w:p>
        </w:tc>
      </w:tr>
      <w:tr w:rsidR="00637031" w:rsidRPr="00637031" w14:paraId="2DD365FF"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39F95"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8</w:t>
            </w:r>
          </w:p>
        </w:tc>
        <w:tc>
          <w:tcPr>
            <w:tcW w:w="1320" w:type="dxa"/>
            <w:tcBorders>
              <w:top w:val="nil"/>
              <w:left w:val="nil"/>
              <w:bottom w:val="single" w:sz="4" w:space="0" w:color="auto"/>
              <w:right w:val="single" w:sz="4" w:space="0" w:color="auto"/>
            </w:tcBorders>
            <w:shd w:val="clear" w:color="auto" w:fill="auto"/>
            <w:noWrap/>
            <w:vAlign w:val="bottom"/>
            <w:hideMark/>
          </w:tcPr>
          <w:p w14:paraId="53FDD3E5"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w:t>
            </w:r>
            <w:proofErr w:type="gramStart"/>
            <w:r w:rsidRPr="00637031">
              <w:rPr>
                <w:rFonts w:ascii="Calibri" w:eastAsia="Times New Roman" w:hAnsi="Calibri" w:cs="Calibri"/>
                <w:color w:val="000000"/>
                <w:sz w:val="20"/>
                <w:szCs w:val="20"/>
                <w:lang w:eastAsia="es-MX"/>
              </w:rPr>
              <w:t>$  121,435.00</w:t>
            </w:r>
            <w:proofErr w:type="gramEnd"/>
            <w:r w:rsidRPr="00637031">
              <w:rPr>
                <w:rFonts w:ascii="Calibri" w:eastAsia="Times New Roman" w:hAnsi="Calibri" w:cs="Calibri"/>
                <w:color w:val="000000"/>
                <w:sz w:val="20"/>
                <w:szCs w:val="20"/>
                <w:lang w:eastAsia="es-MX"/>
              </w:rPr>
              <w:t xml:space="preserve"> </w:t>
            </w:r>
          </w:p>
        </w:tc>
        <w:tc>
          <w:tcPr>
            <w:tcW w:w="1841" w:type="dxa"/>
            <w:tcBorders>
              <w:top w:val="nil"/>
              <w:left w:val="nil"/>
              <w:bottom w:val="single" w:sz="4" w:space="0" w:color="auto"/>
              <w:right w:val="single" w:sz="4" w:space="0" w:color="auto"/>
            </w:tcBorders>
            <w:shd w:val="clear" w:color="auto" w:fill="auto"/>
            <w:noWrap/>
            <w:vAlign w:val="bottom"/>
            <w:hideMark/>
          </w:tcPr>
          <w:p w14:paraId="4BB6DDF2"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c>
          <w:tcPr>
            <w:tcW w:w="2487" w:type="dxa"/>
            <w:tcBorders>
              <w:top w:val="nil"/>
              <w:left w:val="nil"/>
              <w:bottom w:val="single" w:sz="4" w:space="0" w:color="auto"/>
              <w:right w:val="single" w:sz="4" w:space="0" w:color="auto"/>
            </w:tcBorders>
            <w:shd w:val="clear" w:color="auto" w:fill="auto"/>
            <w:noWrap/>
            <w:vAlign w:val="bottom"/>
            <w:hideMark/>
          </w:tcPr>
          <w:p w14:paraId="416D5A04"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369,768.33 </w:t>
            </w:r>
          </w:p>
        </w:tc>
        <w:tc>
          <w:tcPr>
            <w:tcW w:w="2489" w:type="dxa"/>
            <w:tcBorders>
              <w:top w:val="nil"/>
              <w:left w:val="nil"/>
              <w:bottom w:val="single" w:sz="4" w:space="0" w:color="auto"/>
              <w:right w:val="single" w:sz="4" w:space="0" w:color="auto"/>
            </w:tcBorders>
            <w:shd w:val="clear" w:color="auto" w:fill="auto"/>
            <w:noWrap/>
            <w:vAlign w:val="bottom"/>
            <w:hideMark/>
          </w:tcPr>
          <w:p w14:paraId="1B2321C6"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993,333.33 </w:t>
            </w:r>
          </w:p>
        </w:tc>
      </w:tr>
      <w:tr w:rsidR="00637031" w:rsidRPr="00637031" w14:paraId="4CF3A22C"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FCC2E7"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9</w:t>
            </w:r>
          </w:p>
        </w:tc>
        <w:tc>
          <w:tcPr>
            <w:tcW w:w="1320" w:type="dxa"/>
            <w:tcBorders>
              <w:top w:val="nil"/>
              <w:left w:val="nil"/>
              <w:bottom w:val="single" w:sz="4" w:space="0" w:color="auto"/>
              <w:right w:val="single" w:sz="4" w:space="0" w:color="auto"/>
            </w:tcBorders>
            <w:shd w:val="clear" w:color="auto" w:fill="auto"/>
            <w:noWrap/>
            <w:vAlign w:val="bottom"/>
            <w:hideMark/>
          </w:tcPr>
          <w:p w14:paraId="78CDD488"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97,148.00 </w:t>
            </w:r>
          </w:p>
        </w:tc>
        <w:tc>
          <w:tcPr>
            <w:tcW w:w="1841" w:type="dxa"/>
            <w:tcBorders>
              <w:top w:val="nil"/>
              <w:left w:val="nil"/>
              <w:bottom w:val="single" w:sz="4" w:space="0" w:color="auto"/>
              <w:right w:val="single" w:sz="4" w:space="0" w:color="auto"/>
            </w:tcBorders>
            <w:shd w:val="clear" w:color="auto" w:fill="auto"/>
            <w:noWrap/>
            <w:vAlign w:val="bottom"/>
            <w:hideMark/>
          </w:tcPr>
          <w:p w14:paraId="0B5F6397"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c>
          <w:tcPr>
            <w:tcW w:w="2487" w:type="dxa"/>
            <w:tcBorders>
              <w:top w:val="nil"/>
              <w:left w:val="nil"/>
              <w:bottom w:val="single" w:sz="4" w:space="0" w:color="auto"/>
              <w:right w:val="single" w:sz="4" w:space="0" w:color="auto"/>
            </w:tcBorders>
            <w:shd w:val="clear" w:color="auto" w:fill="auto"/>
            <w:noWrap/>
            <w:vAlign w:val="bottom"/>
            <w:hideMark/>
          </w:tcPr>
          <w:p w14:paraId="657C46D5"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345,481.33 </w:t>
            </w:r>
          </w:p>
        </w:tc>
        <w:tc>
          <w:tcPr>
            <w:tcW w:w="2489" w:type="dxa"/>
            <w:tcBorders>
              <w:top w:val="nil"/>
              <w:left w:val="nil"/>
              <w:bottom w:val="single" w:sz="4" w:space="0" w:color="auto"/>
              <w:right w:val="single" w:sz="4" w:space="0" w:color="auto"/>
            </w:tcBorders>
            <w:shd w:val="clear" w:color="auto" w:fill="auto"/>
            <w:noWrap/>
            <w:vAlign w:val="bottom"/>
            <w:hideMark/>
          </w:tcPr>
          <w:p w14:paraId="6BB6554F"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745,000.00 </w:t>
            </w:r>
          </w:p>
        </w:tc>
      </w:tr>
      <w:tr w:rsidR="00637031" w:rsidRPr="00637031" w14:paraId="1D39ADD0"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1502C"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10</w:t>
            </w:r>
          </w:p>
        </w:tc>
        <w:tc>
          <w:tcPr>
            <w:tcW w:w="1320" w:type="dxa"/>
            <w:tcBorders>
              <w:top w:val="nil"/>
              <w:left w:val="nil"/>
              <w:bottom w:val="single" w:sz="4" w:space="0" w:color="auto"/>
              <w:right w:val="single" w:sz="4" w:space="0" w:color="auto"/>
            </w:tcBorders>
            <w:shd w:val="clear" w:color="auto" w:fill="auto"/>
            <w:noWrap/>
            <w:vAlign w:val="bottom"/>
            <w:hideMark/>
          </w:tcPr>
          <w:p w14:paraId="7C8D67D2"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72,861.00 </w:t>
            </w:r>
          </w:p>
        </w:tc>
        <w:tc>
          <w:tcPr>
            <w:tcW w:w="1841" w:type="dxa"/>
            <w:tcBorders>
              <w:top w:val="nil"/>
              <w:left w:val="nil"/>
              <w:bottom w:val="single" w:sz="4" w:space="0" w:color="auto"/>
              <w:right w:val="single" w:sz="4" w:space="0" w:color="auto"/>
            </w:tcBorders>
            <w:shd w:val="clear" w:color="auto" w:fill="auto"/>
            <w:noWrap/>
            <w:vAlign w:val="bottom"/>
            <w:hideMark/>
          </w:tcPr>
          <w:p w14:paraId="57D4DA33"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c>
          <w:tcPr>
            <w:tcW w:w="2487" w:type="dxa"/>
            <w:tcBorders>
              <w:top w:val="nil"/>
              <w:left w:val="nil"/>
              <w:bottom w:val="single" w:sz="4" w:space="0" w:color="auto"/>
              <w:right w:val="single" w:sz="4" w:space="0" w:color="auto"/>
            </w:tcBorders>
            <w:shd w:val="clear" w:color="auto" w:fill="auto"/>
            <w:noWrap/>
            <w:vAlign w:val="bottom"/>
            <w:hideMark/>
          </w:tcPr>
          <w:p w14:paraId="1BC3BA8F"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321,194.33 </w:t>
            </w:r>
          </w:p>
        </w:tc>
        <w:tc>
          <w:tcPr>
            <w:tcW w:w="2489" w:type="dxa"/>
            <w:tcBorders>
              <w:top w:val="nil"/>
              <w:left w:val="nil"/>
              <w:bottom w:val="single" w:sz="4" w:space="0" w:color="auto"/>
              <w:right w:val="single" w:sz="4" w:space="0" w:color="auto"/>
            </w:tcBorders>
            <w:shd w:val="clear" w:color="auto" w:fill="auto"/>
            <w:noWrap/>
            <w:vAlign w:val="bottom"/>
            <w:hideMark/>
          </w:tcPr>
          <w:p w14:paraId="3ED8C63B"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496,666.67 </w:t>
            </w:r>
          </w:p>
        </w:tc>
      </w:tr>
      <w:tr w:rsidR="00637031" w:rsidRPr="00637031" w14:paraId="24F6F3EB"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DB903"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11</w:t>
            </w:r>
          </w:p>
        </w:tc>
        <w:tc>
          <w:tcPr>
            <w:tcW w:w="1320" w:type="dxa"/>
            <w:tcBorders>
              <w:top w:val="nil"/>
              <w:left w:val="nil"/>
              <w:bottom w:val="single" w:sz="4" w:space="0" w:color="auto"/>
              <w:right w:val="single" w:sz="4" w:space="0" w:color="auto"/>
            </w:tcBorders>
            <w:shd w:val="clear" w:color="auto" w:fill="auto"/>
            <w:noWrap/>
            <w:vAlign w:val="bottom"/>
            <w:hideMark/>
          </w:tcPr>
          <w:p w14:paraId="173F87A0"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48,574.00 </w:t>
            </w:r>
          </w:p>
        </w:tc>
        <w:tc>
          <w:tcPr>
            <w:tcW w:w="1841" w:type="dxa"/>
            <w:tcBorders>
              <w:top w:val="nil"/>
              <w:left w:val="nil"/>
              <w:bottom w:val="single" w:sz="4" w:space="0" w:color="auto"/>
              <w:right w:val="single" w:sz="4" w:space="0" w:color="auto"/>
            </w:tcBorders>
            <w:shd w:val="clear" w:color="auto" w:fill="auto"/>
            <w:noWrap/>
            <w:vAlign w:val="bottom"/>
            <w:hideMark/>
          </w:tcPr>
          <w:p w14:paraId="7B42CF4D"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c>
          <w:tcPr>
            <w:tcW w:w="2487" w:type="dxa"/>
            <w:tcBorders>
              <w:top w:val="nil"/>
              <w:left w:val="nil"/>
              <w:bottom w:val="single" w:sz="4" w:space="0" w:color="auto"/>
              <w:right w:val="single" w:sz="4" w:space="0" w:color="auto"/>
            </w:tcBorders>
            <w:shd w:val="clear" w:color="auto" w:fill="auto"/>
            <w:noWrap/>
            <w:vAlign w:val="bottom"/>
            <w:hideMark/>
          </w:tcPr>
          <w:p w14:paraId="4D17B66E"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296,907.33 </w:t>
            </w:r>
          </w:p>
        </w:tc>
        <w:tc>
          <w:tcPr>
            <w:tcW w:w="2489" w:type="dxa"/>
            <w:tcBorders>
              <w:top w:val="nil"/>
              <w:left w:val="nil"/>
              <w:bottom w:val="single" w:sz="4" w:space="0" w:color="auto"/>
              <w:right w:val="single" w:sz="4" w:space="0" w:color="auto"/>
            </w:tcBorders>
            <w:shd w:val="clear" w:color="auto" w:fill="auto"/>
            <w:noWrap/>
            <w:vAlign w:val="bottom"/>
            <w:hideMark/>
          </w:tcPr>
          <w:p w14:paraId="21BE84BC"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r>
      <w:tr w:rsidR="00637031" w:rsidRPr="00637031" w14:paraId="63A298D7" w14:textId="77777777" w:rsidTr="00637031">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84D1F" w14:textId="77777777" w:rsidR="00637031" w:rsidRPr="00637031" w:rsidRDefault="00637031" w:rsidP="00637031">
            <w:pPr>
              <w:jc w:val="right"/>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12</w:t>
            </w:r>
          </w:p>
        </w:tc>
        <w:tc>
          <w:tcPr>
            <w:tcW w:w="1320" w:type="dxa"/>
            <w:tcBorders>
              <w:top w:val="nil"/>
              <w:left w:val="nil"/>
              <w:bottom w:val="single" w:sz="4" w:space="0" w:color="auto"/>
              <w:right w:val="single" w:sz="4" w:space="0" w:color="auto"/>
            </w:tcBorders>
            <w:shd w:val="clear" w:color="auto" w:fill="auto"/>
            <w:noWrap/>
            <w:vAlign w:val="bottom"/>
            <w:hideMark/>
          </w:tcPr>
          <w:p w14:paraId="40B3746E"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24,287.00 </w:t>
            </w:r>
          </w:p>
        </w:tc>
        <w:tc>
          <w:tcPr>
            <w:tcW w:w="1841" w:type="dxa"/>
            <w:tcBorders>
              <w:top w:val="nil"/>
              <w:left w:val="nil"/>
              <w:bottom w:val="single" w:sz="4" w:space="0" w:color="auto"/>
              <w:right w:val="single" w:sz="4" w:space="0" w:color="auto"/>
            </w:tcBorders>
            <w:shd w:val="clear" w:color="auto" w:fill="auto"/>
            <w:noWrap/>
            <w:vAlign w:val="bottom"/>
            <w:hideMark/>
          </w:tcPr>
          <w:p w14:paraId="3F867574"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248,333.33 </w:t>
            </w:r>
          </w:p>
        </w:tc>
        <w:tc>
          <w:tcPr>
            <w:tcW w:w="2487" w:type="dxa"/>
            <w:tcBorders>
              <w:top w:val="nil"/>
              <w:left w:val="nil"/>
              <w:bottom w:val="single" w:sz="4" w:space="0" w:color="auto"/>
              <w:right w:val="single" w:sz="4" w:space="0" w:color="auto"/>
            </w:tcBorders>
            <w:shd w:val="clear" w:color="auto" w:fill="auto"/>
            <w:noWrap/>
            <w:vAlign w:val="bottom"/>
            <w:hideMark/>
          </w:tcPr>
          <w:p w14:paraId="2454C6A6"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                          272,620.33 </w:t>
            </w:r>
          </w:p>
        </w:tc>
        <w:tc>
          <w:tcPr>
            <w:tcW w:w="2489" w:type="dxa"/>
            <w:tcBorders>
              <w:top w:val="nil"/>
              <w:left w:val="nil"/>
              <w:bottom w:val="single" w:sz="4" w:space="0" w:color="auto"/>
              <w:right w:val="single" w:sz="4" w:space="0" w:color="auto"/>
            </w:tcBorders>
            <w:shd w:val="clear" w:color="auto" w:fill="auto"/>
            <w:noWrap/>
            <w:vAlign w:val="bottom"/>
            <w:hideMark/>
          </w:tcPr>
          <w:p w14:paraId="63558A2C" w14:textId="77777777" w:rsidR="00637031" w:rsidRPr="00637031" w:rsidRDefault="00637031" w:rsidP="00637031">
            <w:pPr>
              <w:rPr>
                <w:rFonts w:ascii="Calibri" w:eastAsia="Times New Roman" w:hAnsi="Calibri" w:cs="Calibri"/>
                <w:color w:val="000000"/>
                <w:sz w:val="20"/>
                <w:szCs w:val="20"/>
                <w:lang w:eastAsia="es-MX"/>
              </w:rPr>
            </w:pPr>
            <w:r w:rsidRPr="00637031">
              <w:rPr>
                <w:rFonts w:ascii="Calibri" w:eastAsia="Times New Roman" w:hAnsi="Calibri" w:cs="Calibri"/>
                <w:color w:val="000000"/>
                <w:sz w:val="20"/>
                <w:szCs w:val="20"/>
                <w:lang w:eastAsia="es-MX"/>
              </w:rPr>
              <w:t xml:space="preserve">-$                                      0.00 </w:t>
            </w:r>
          </w:p>
        </w:tc>
      </w:tr>
    </w:tbl>
    <w:p w14:paraId="48FD0BF1" w14:textId="77777777" w:rsidR="00D84817" w:rsidRPr="00D84817" w:rsidRDefault="00D84817" w:rsidP="00637031">
      <w:pPr>
        <w:textAlignment w:val="baseline"/>
        <w:rPr>
          <w:rFonts w:ascii="Arial" w:eastAsia="Times New Roman" w:hAnsi="Arial" w:cs="Arial"/>
          <w:b/>
          <w:bCs/>
          <w:color w:val="000000"/>
          <w:sz w:val="22"/>
          <w:szCs w:val="22"/>
          <w:lang w:eastAsia="es-MX"/>
        </w:rPr>
      </w:pPr>
    </w:p>
    <w:p w14:paraId="10DD7110" w14:textId="77777777" w:rsidR="00D84817" w:rsidRPr="0085110C" w:rsidRDefault="00D84817" w:rsidP="00D84817">
      <w:pPr>
        <w:textAlignment w:val="baseline"/>
        <w:rPr>
          <w:rFonts w:ascii="Arial" w:eastAsia="Times New Roman" w:hAnsi="Arial" w:cs="Arial"/>
          <w:color w:val="000000"/>
          <w:sz w:val="22"/>
          <w:szCs w:val="22"/>
          <w:lang w:eastAsia="es-MX"/>
        </w:rPr>
      </w:pPr>
    </w:p>
    <w:p w14:paraId="2DDA51E1" w14:textId="77777777" w:rsidR="0085110C" w:rsidRPr="0085110C" w:rsidRDefault="0085110C" w:rsidP="0085110C">
      <w:pPr>
        <w:ind w:left="360"/>
        <w:rPr>
          <w:rFonts w:ascii="Times New Roman" w:eastAsia="Times New Roman" w:hAnsi="Times New Roman" w:cs="Times New Roman"/>
          <w:lang w:eastAsia="es-MX"/>
        </w:rPr>
      </w:pPr>
      <w:r w:rsidRPr="0085110C">
        <w:rPr>
          <w:rFonts w:ascii="Arial" w:eastAsia="Times New Roman" w:hAnsi="Arial" w:cs="Arial"/>
          <w:color w:val="000000"/>
          <w:sz w:val="22"/>
          <w:szCs w:val="22"/>
          <w:lang w:eastAsia="es-MX"/>
        </w:rPr>
        <w:t>3.   Concluyan sobre las formas de amortización más conveniente y requerimientos.</w:t>
      </w:r>
      <w:r w:rsidRPr="0085110C">
        <w:rPr>
          <w:rFonts w:ascii="Calibri" w:eastAsia="Times New Roman" w:hAnsi="Calibri" w:cs="Calibri"/>
          <w:color w:val="000000"/>
          <w:lang w:eastAsia="es-MX"/>
        </w:rPr>
        <w:t> </w:t>
      </w:r>
    </w:p>
    <w:p w14:paraId="63B04EE2" w14:textId="77777777" w:rsidR="00303F1F" w:rsidRPr="0085110C" w:rsidRDefault="00303F1F" w:rsidP="00863DA0">
      <w:pPr>
        <w:jc w:val="both"/>
        <w:rPr>
          <w:rFonts w:ascii="Arial" w:hAnsi="Arial" w:cs="Arial"/>
          <w:sz w:val="22"/>
          <w:szCs w:val="22"/>
        </w:rPr>
      </w:pPr>
    </w:p>
    <w:p w14:paraId="262C5672" w14:textId="3A8C90C4" w:rsidR="006C195A" w:rsidRDefault="00C3442D" w:rsidP="00656DA1">
      <w:pPr>
        <w:jc w:val="both"/>
        <w:rPr>
          <w:rFonts w:ascii="Arial" w:hAnsi="Arial" w:cs="Arial"/>
          <w:sz w:val="22"/>
          <w:szCs w:val="22"/>
          <w:lang w:val="es-ES"/>
        </w:rPr>
      </w:pPr>
      <w:r>
        <w:rPr>
          <w:rFonts w:ascii="Arial" w:hAnsi="Arial" w:cs="Arial"/>
          <w:sz w:val="22"/>
          <w:szCs w:val="22"/>
          <w:lang w:val="es-ES"/>
        </w:rPr>
        <w:t>De las formas de amortización la que más nos conviene es en la que se pagan los intereses y una parte proporcional del principal cada año, pues es en la que se pagan menos intereses y el pago total al terminar el periodo de igual forma es menor que en las otras formas de amortización. Por otro lado la que menos nos conviene es la de pago de principal e intereses al finalizar el período del préstamo.</w:t>
      </w:r>
    </w:p>
    <w:p w14:paraId="3D9A799B" w14:textId="47D0ED5E" w:rsidR="00C3442D" w:rsidRDefault="00C3442D" w:rsidP="00656DA1">
      <w:pPr>
        <w:jc w:val="both"/>
        <w:rPr>
          <w:rFonts w:ascii="Arial" w:hAnsi="Arial" w:cs="Arial"/>
          <w:sz w:val="22"/>
          <w:szCs w:val="22"/>
          <w:lang w:val="es-ES"/>
        </w:rPr>
      </w:pPr>
      <w:r>
        <w:rPr>
          <w:rFonts w:ascii="Arial" w:hAnsi="Arial" w:cs="Arial"/>
          <w:sz w:val="22"/>
          <w:szCs w:val="22"/>
          <w:lang w:val="es-ES"/>
        </w:rPr>
        <w:t>Para tener una de las distintas formas depende del banco donde solicitemos el crédito.</w:t>
      </w:r>
    </w:p>
    <w:p w14:paraId="68BA4B4E" w14:textId="77777777" w:rsidR="00C3442D" w:rsidRPr="00656DA1" w:rsidRDefault="00C3442D" w:rsidP="00656DA1">
      <w:pPr>
        <w:jc w:val="both"/>
        <w:rPr>
          <w:rFonts w:ascii="Arial" w:hAnsi="Arial" w:cs="Arial"/>
          <w:sz w:val="22"/>
          <w:szCs w:val="22"/>
          <w:lang w:val="es-ES"/>
        </w:rPr>
      </w:pPr>
    </w:p>
    <w:p w14:paraId="3B4BFF36" w14:textId="6D8A810C" w:rsidR="00931BBE" w:rsidRPr="00931BBE" w:rsidRDefault="00931BBE" w:rsidP="00931BBE">
      <w:pPr>
        <w:rPr>
          <w:lang w:val="es-ES"/>
        </w:rPr>
      </w:pPr>
    </w:p>
    <w:p w14:paraId="75859FAB" w14:textId="224B5C22" w:rsidR="00931BBE" w:rsidRPr="00931BBE" w:rsidRDefault="00931BBE" w:rsidP="00931BBE">
      <w:pPr>
        <w:rPr>
          <w:lang w:val="es-ES"/>
        </w:rPr>
      </w:pPr>
    </w:p>
    <w:p w14:paraId="401A4551" w14:textId="4AE1FA69" w:rsidR="00931BBE" w:rsidRPr="00931BBE" w:rsidRDefault="00931BBE" w:rsidP="00931BBE">
      <w:pPr>
        <w:rPr>
          <w:lang w:val="es-ES"/>
        </w:rPr>
      </w:pPr>
    </w:p>
    <w:p w14:paraId="5A505AA5" w14:textId="57B2573D" w:rsidR="00931BBE" w:rsidRPr="00931BBE" w:rsidRDefault="00931BBE" w:rsidP="00931BBE">
      <w:pPr>
        <w:rPr>
          <w:lang w:val="es-ES"/>
        </w:rPr>
      </w:pPr>
    </w:p>
    <w:p w14:paraId="6FC99D31" w14:textId="24A05F6E" w:rsidR="00931BBE" w:rsidRPr="00931BBE" w:rsidRDefault="00931BBE" w:rsidP="00931BBE">
      <w:pPr>
        <w:rPr>
          <w:lang w:val="es-ES"/>
        </w:rPr>
      </w:pPr>
    </w:p>
    <w:p w14:paraId="3779D7E7" w14:textId="585C83B2" w:rsidR="00931BBE" w:rsidRPr="00931BBE" w:rsidRDefault="00931BBE" w:rsidP="00931BBE">
      <w:pPr>
        <w:rPr>
          <w:lang w:val="es-ES"/>
        </w:rPr>
      </w:pPr>
    </w:p>
    <w:p w14:paraId="70352824" w14:textId="4251DD2C" w:rsidR="00931BBE" w:rsidRPr="00931BBE" w:rsidRDefault="00931BBE" w:rsidP="00931BBE">
      <w:pPr>
        <w:rPr>
          <w:lang w:val="es-ES"/>
        </w:rPr>
      </w:pPr>
    </w:p>
    <w:p w14:paraId="599EB0A2" w14:textId="37EB13EA" w:rsidR="00931BBE" w:rsidRPr="00931BBE" w:rsidRDefault="00931BBE" w:rsidP="00931BBE">
      <w:pPr>
        <w:rPr>
          <w:lang w:val="es-ES"/>
        </w:rPr>
      </w:pPr>
    </w:p>
    <w:p w14:paraId="5067C269" w14:textId="379A1E25" w:rsidR="00931BBE" w:rsidRPr="00931BBE" w:rsidRDefault="00931BBE" w:rsidP="00931BBE">
      <w:pPr>
        <w:rPr>
          <w:lang w:val="es-ES"/>
        </w:rPr>
      </w:pPr>
    </w:p>
    <w:p w14:paraId="2E834FC7" w14:textId="7E985311" w:rsidR="00931BBE" w:rsidRPr="00931BBE" w:rsidRDefault="00931BBE" w:rsidP="00931BBE">
      <w:pPr>
        <w:rPr>
          <w:lang w:val="es-ES"/>
        </w:rPr>
      </w:pPr>
    </w:p>
    <w:p w14:paraId="34B7A1D9" w14:textId="03C8C040" w:rsidR="00931BBE" w:rsidRPr="00931BBE" w:rsidRDefault="00931BBE" w:rsidP="00931BBE">
      <w:pPr>
        <w:rPr>
          <w:lang w:val="es-ES"/>
        </w:rPr>
      </w:pPr>
    </w:p>
    <w:p w14:paraId="4784167D" w14:textId="315F9EF0" w:rsidR="00931BBE" w:rsidRPr="00931BBE" w:rsidRDefault="00931BBE" w:rsidP="00931BBE">
      <w:pPr>
        <w:rPr>
          <w:lang w:val="es-ES"/>
        </w:rPr>
      </w:pPr>
    </w:p>
    <w:p w14:paraId="3C613BBF" w14:textId="793DF110" w:rsidR="00931BBE" w:rsidRPr="00931BBE" w:rsidRDefault="00931BBE" w:rsidP="00931BBE">
      <w:pPr>
        <w:rPr>
          <w:lang w:val="es-ES"/>
        </w:rPr>
      </w:pPr>
    </w:p>
    <w:p w14:paraId="5855FB7B" w14:textId="759D8382" w:rsidR="00931BBE" w:rsidRPr="00931BBE" w:rsidRDefault="00931BBE" w:rsidP="00931BBE">
      <w:pPr>
        <w:rPr>
          <w:lang w:val="es-ES"/>
        </w:rPr>
      </w:pPr>
    </w:p>
    <w:p w14:paraId="36CB0CA9" w14:textId="26B181BE" w:rsidR="00931BBE" w:rsidRPr="00931BBE" w:rsidRDefault="00931BBE" w:rsidP="00931BBE">
      <w:pPr>
        <w:rPr>
          <w:lang w:val="es-ES"/>
        </w:rPr>
      </w:pPr>
    </w:p>
    <w:p w14:paraId="02CB2168" w14:textId="45CD3BEB" w:rsidR="00931BBE" w:rsidRPr="00931BBE" w:rsidRDefault="00931BBE" w:rsidP="00931BBE">
      <w:pPr>
        <w:rPr>
          <w:lang w:val="es-ES"/>
        </w:rPr>
      </w:pPr>
    </w:p>
    <w:p w14:paraId="58D29BD1" w14:textId="22B08123" w:rsidR="00931BBE" w:rsidRDefault="00931BBE" w:rsidP="00931BBE">
      <w:pPr>
        <w:tabs>
          <w:tab w:val="left" w:pos="2445"/>
        </w:tabs>
        <w:rPr>
          <w:lang w:val="es-ES"/>
        </w:rPr>
      </w:pPr>
    </w:p>
    <w:p w14:paraId="5B6B62A9" w14:textId="77777777" w:rsidR="00931BBE" w:rsidRDefault="00931BBE" w:rsidP="00931BBE">
      <w:pPr>
        <w:pStyle w:val="Ttulo1"/>
        <w:rPr>
          <w:rFonts w:ascii="Arial" w:hAnsi="Arial" w:cs="Arial"/>
          <w:b/>
          <w:bCs/>
          <w:color w:val="auto"/>
          <w:sz w:val="28"/>
          <w:szCs w:val="28"/>
        </w:rPr>
      </w:pPr>
      <w:bookmarkStart w:id="6" w:name="_Toc87536283"/>
      <w:bookmarkStart w:id="7" w:name="_Toc87632221"/>
      <w:bookmarkStart w:id="8" w:name="_Toc88144031"/>
      <w:r>
        <w:rPr>
          <w:rFonts w:ascii="Arial" w:hAnsi="Arial" w:cs="Arial"/>
          <w:b/>
          <w:color w:val="auto"/>
          <w:sz w:val="28"/>
          <w:szCs w:val="28"/>
        </w:rPr>
        <w:lastRenderedPageBreak/>
        <w:t>Conclusiones</w:t>
      </w:r>
      <w:bookmarkEnd w:id="6"/>
      <w:bookmarkEnd w:id="7"/>
      <w:bookmarkEnd w:id="8"/>
    </w:p>
    <w:p w14:paraId="16EFDC53" w14:textId="31D2BF1C" w:rsidR="00656DA1" w:rsidRDefault="00EE4F05" w:rsidP="00656DA1">
      <w:pPr>
        <w:tabs>
          <w:tab w:val="left" w:pos="2445"/>
        </w:tabs>
        <w:jc w:val="both"/>
        <w:rPr>
          <w:rFonts w:ascii="Arial" w:hAnsi="Arial" w:cs="Arial"/>
          <w:sz w:val="22"/>
          <w:szCs w:val="22"/>
          <w:lang w:val="es-ES"/>
        </w:rPr>
      </w:pPr>
      <w:r>
        <w:rPr>
          <w:rFonts w:ascii="Arial" w:hAnsi="Arial" w:cs="Arial"/>
          <w:sz w:val="22"/>
          <w:szCs w:val="22"/>
          <w:lang w:val="es-ES"/>
        </w:rPr>
        <w:t>Resulta muy importante conocer las distintas formas de amortizar un crédito, pues como vimos en la presente actividad, algunas nos convienen más o menos, por ejemplo, el pagar el principal e intereses al finalizar el período del préstamo es la que menos nos conviene y sin saber esto, las personas que soliciten un préstamo y este se amortice de esta manera, terminaran pagando mucho más que amortizando su crédito como una anualidad por ejemplo.</w:t>
      </w:r>
    </w:p>
    <w:p w14:paraId="7CFA7022" w14:textId="05A4CA96" w:rsidR="00EE4F05" w:rsidRDefault="00EE4F05" w:rsidP="00656DA1">
      <w:pPr>
        <w:tabs>
          <w:tab w:val="left" w:pos="2445"/>
        </w:tabs>
        <w:jc w:val="both"/>
        <w:rPr>
          <w:rFonts w:ascii="Arial" w:hAnsi="Arial" w:cs="Arial"/>
          <w:sz w:val="22"/>
          <w:szCs w:val="22"/>
          <w:lang w:val="es-ES"/>
        </w:rPr>
      </w:pPr>
      <w:r>
        <w:rPr>
          <w:rFonts w:ascii="Arial" w:hAnsi="Arial" w:cs="Arial"/>
          <w:sz w:val="22"/>
          <w:szCs w:val="22"/>
          <w:lang w:val="es-ES"/>
        </w:rPr>
        <w:t xml:space="preserve">De igual forma puedo concluir que al </w:t>
      </w:r>
      <w:r w:rsidR="00AE546E">
        <w:rPr>
          <w:rFonts w:ascii="Arial" w:hAnsi="Arial" w:cs="Arial"/>
          <w:sz w:val="22"/>
          <w:szCs w:val="22"/>
          <w:lang w:val="es-ES"/>
        </w:rPr>
        <w:t xml:space="preserve">hacer pagos extras de un crédito nos puede ayudar a pagar menos intereses, por lo tanto, pagar menos, sin embargo </w:t>
      </w:r>
      <w:proofErr w:type="gramStart"/>
      <w:r w:rsidR="00AE546E">
        <w:rPr>
          <w:rFonts w:ascii="Arial" w:hAnsi="Arial" w:cs="Arial"/>
          <w:sz w:val="22"/>
          <w:szCs w:val="22"/>
          <w:lang w:val="es-ES"/>
        </w:rPr>
        <w:t>tenemos que tener</w:t>
      </w:r>
      <w:proofErr w:type="gramEnd"/>
      <w:r w:rsidR="00AE546E">
        <w:rPr>
          <w:rFonts w:ascii="Arial" w:hAnsi="Arial" w:cs="Arial"/>
          <w:sz w:val="22"/>
          <w:szCs w:val="22"/>
          <w:lang w:val="es-ES"/>
        </w:rPr>
        <w:t xml:space="preserve"> atención en que nuestro crédito no se recalcule al hacer un pago extra, pues esto nos hace pagar más intereses.</w:t>
      </w:r>
    </w:p>
    <w:p w14:paraId="1DFC8B53" w14:textId="6E08F7C0" w:rsidR="00AE546E" w:rsidRPr="00656DA1" w:rsidRDefault="00AE546E" w:rsidP="00656DA1">
      <w:pPr>
        <w:tabs>
          <w:tab w:val="left" w:pos="2445"/>
        </w:tabs>
        <w:jc w:val="both"/>
        <w:rPr>
          <w:rFonts w:ascii="Arial" w:hAnsi="Arial" w:cs="Arial"/>
          <w:sz w:val="22"/>
          <w:szCs w:val="22"/>
          <w:lang w:val="es-ES"/>
        </w:rPr>
      </w:pPr>
      <w:r>
        <w:rPr>
          <w:rFonts w:ascii="Arial" w:hAnsi="Arial" w:cs="Arial"/>
          <w:sz w:val="22"/>
          <w:szCs w:val="22"/>
          <w:lang w:val="es-ES"/>
        </w:rPr>
        <w:t>Una actividad muy importante para poner en práctica la teoría vista en clase y comprender de mejor manera el tema.</w:t>
      </w:r>
    </w:p>
    <w:sectPr w:rsidR="00AE546E" w:rsidRPr="00656DA1" w:rsidSect="003202F1">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FBE08" w14:textId="77777777" w:rsidR="00B921FF" w:rsidRDefault="00B921FF" w:rsidP="00931BBE">
      <w:r>
        <w:separator/>
      </w:r>
    </w:p>
  </w:endnote>
  <w:endnote w:type="continuationSeparator" w:id="0">
    <w:p w14:paraId="57CA882E" w14:textId="77777777" w:rsidR="00B921FF" w:rsidRDefault="00B921FF" w:rsidP="0093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E7495" w14:textId="77777777" w:rsidR="00B921FF" w:rsidRDefault="00B921FF" w:rsidP="00931BBE">
      <w:r>
        <w:separator/>
      </w:r>
    </w:p>
  </w:footnote>
  <w:footnote w:type="continuationSeparator" w:id="0">
    <w:p w14:paraId="1C897A78" w14:textId="77777777" w:rsidR="00B921FF" w:rsidRDefault="00B921FF" w:rsidP="00931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EA88" w14:textId="77777777" w:rsidR="00931BBE" w:rsidRDefault="00931BBE">
    <w:pPr>
      <w:spacing w:line="276" w:lineRule="auto"/>
      <w:rPr>
        <w:rFonts w:ascii="Arial" w:eastAsia="Arial" w:hAnsi="Arial" w:cs="Arial"/>
      </w:rPr>
    </w:pPr>
  </w:p>
  <w:tbl>
    <w:tblPr>
      <w:tblW w:w="882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290"/>
      <w:gridCol w:w="6120"/>
      <w:gridCol w:w="1410"/>
    </w:tblGrid>
    <w:tr w:rsidR="00931BBE" w14:paraId="10368966" w14:textId="77777777">
      <w:trPr>
        <w:trHeight w:val="2525"/>
      </w:trPr>
      <w:tc>
        <w:tcPr>
          <w:tcW w:w="1290" w:type="dxa"/>
          <w:tcBorders>
            <w:top w:val="nil"/>
            <w:left w:val="nil"/>
            <w:bottom w:val="nil"/>
            <w:right w:val="nil"/>
          </w:tcBorders>
          <w:tcMar>
            <w:top w:w="100" w:type="dxa"/>
            <w:left w:w="80" w:type="dxa"/>
            <w:bottom w:w="100" w:type="dxa"/>
            <w:right w:w="80" w:type="dxa"/>
          </w:tcMar>
        </w:tcPr>
        <w:p w14:paraId="75533DFE" w14:textId="77777777" w:rsidR="00931BBE" w:rsidRDefault="00931BBE">
          <w:pPr>
            <w:spacing w:before="240" w:after="240"/>
            <w:rPr>
              <w:rFonts w:ascii="Arial" w:eastAsia="Arial" w:hAnsi="Arial" w:cs="Arial"/>
            </w:rPr>
          </w:pPr>
          <w:r>
            <w:rPr>
              <w:rFonts w:ascii="Arial" w:eastAsia="Arial" w:hAnsi="Arial" w:cs="Arial"/>
              <w:noProof/>
            </w:rPr>
            <w:drawing>
              <wp:inline distT="114300" distB="114300" distL="114300" distR="114300" wp14:anchorId="52996B06" wp14:editId="62ABA131">
                <wp:extent cx="504825" cy="695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4825" cy="695325"/>
                        </a:xfrm>
                        <a:prstGeom prst="rect">
                          <a:avLst/>
                        </a:prstGeom>
                        <a:ln/>
                      </pic:spPr>
                    </pic:pic>
                  </a:graphicData>
                </a:graphic>
              </wp:inline>
            </w:drawing>
          </w:r>
        </w:p>
      </w:tc>
      <w:tc>
        <w:tcPr>
          <w:tcW w:w="6120" w:type="dxa"/>
          <w:tcBorders>
            <w:top w:val="nil"/>
            <w:left w:val="nil"/>
            <w:bottom w:val="nil"/>
            <w:right w:val="nil"/>
          </w:tcBorders>
          <w:tcMar>
            <w:top w:w="100" w:type="dxa"/>
            <w:left w:w="80" w:type="dxa"/>
            <w:bottom w:w="100" w:type="dxa"/>
            <w:right w:w="80" w:type="dxa"/>
          </w:tcMar>
        </w:tcPr>
        <w:p w14:paraId="157E2A45" w14:textId="77777777" w:rsidR="00931BBE" w:rsidRDefault="00931BBE">
          <w:pPr>
            <w:spacing w:after="80"/>
            <w:rPr>
              <w:rFonts w:ascii="Arial" w:eastAsia="Arial" w:hAnsi="Arial" w:cs="Arial"/>
              <w:b/>
              <w:sz w:val="32"/>
              <w:szCs w:val="32"/>
            </w:rPr>
          </w:pPr>
          <w:r>
            <w:rPr>
              <w:rFonts w:ascii="Arial" w:eastAsia="Arial" w:hAnsi="Arial" w:cs="Arial"/>
              <w:b/>
              <w:sz w:val="32"/>
              <w:szCs w:val="32"/>
            </w:rPr>
            <w:t>INSTITUTO POLITÉCNICO NACIONAL</w:t>
          </w:r>
        </w:p>
        <w:p w14:paraId="2428493F" w14:textId="77777777" w:rsidR="00931BBE" w:rsidRDefault="00931BBE">
          <w:pPr>
            <w:jc w:val="center"/>
            <w:rPr>
              <w:rFonts w:ascii="Arial" w:eastAsia="Arial" w:hAnsi="Arial" w:cs="Arial"/>
              <w:b/>
              <w:sz w:val="32"/>
              <w:szCs w:val="32"/>
            </w:rPr>
          </w:pPr>
          <w:r>
            <w:rPr>
              <w:rFonts w:ascii="Arial" w:eastAsia="Arial" w:hAnsi="Arial" w:cs="Arial"/>
              <w:b/>
              <w:sz w:val="32"/>
              <w:szCs w:val="32"/>
            </w:rPr>
            <w:t>ESCUELA SUPERIOR DE CÓMPUTO</w:t>
          </w:r>
        </w:p>
        <w:p w14:paraId="388EC7DC" w14:textId="77777777" w:rsidR="00931BBE" w:rsidRDefault="00931BBE">
          <w:pPr>
            <w:spacing w:before="240"/>
            <w:jc w:val="center"/>
            <w:rPr>
              <w:rFonts w:ascii="Arial" w:eastAsia="Arial" w:hAnsi="Arial" w:cs="Arial"/>
            </w:rPr>
          </w:pPr>
          <w:r>
            <w:rPr>
              <w:rFonts w:ascii="Arial" w:eastAsia="Arial" w:hAnsi="Arial" w:cs="Arial"/>
              <w:b/>
              <w:sz w:val="32"/>
              <w:szCs w:val="32"/>
            </w:rPr>
            <w:t>ADMINISTRACIÓN FINANCIERA</w:t>
          </w:r>
          <w:r>
            <w:rPr>
              <w:rFonts w:ascii="Arial" w:eastAsia="Arial" w:hAnsi="Arial" w:cs="Arial"/>
            </w:rPr>
            <w:t xml:space="preserve"> </w:t>
          </w:r>
        </w:p>
      </w:tc>
      <w:tc>
        <w:tcPr>
          <w:tcW w:w="1410" w:type="dxa"/>
          <w:tcBorders>
            <w:top w:val="nil"/>
            <w:left w:val="nil"/>
            <w:bottom w:val="nil"/>
            <w:right w:val="nil"/>
          </w:tcBorders>
          <w:tcMar>
            <w:top w:w="100" w:type="dxa"/>
            <w:left w:w="80" w:type="dxa"/>
            <w:bottom w:w="100" w:type="dxa"/>
            <w:right w:w="80" w:type="dxa"/>
          </w:tcMar>
        </w:tcPr>
        <w:p w14:paraId="589611D2" w14:textId="77777777" w:rsidR="00931BBE" w:rsidRDefault="00931BBE">
          <w:pPr>
            <w:spacing w:before="240" w:after="240"/>
            <w:rPr>
              <w:rFonts w:ascii="Arial" w:eastAsia="Arial" w:hAnsi="Arial" w:cs="Arial"/>
            </w:rPr>
          </w:pPr>
          <w:r>
            <w:rPr>
              <w:rFonts w:ascii="Arial" w:eastAsia="Arial" w:hAnsi="Arial" w:cs="Arial"/>
              <w:noProof/>
            </w:rPr>
            <w:drawing>
              <wp:inline distT="114300" distB="114300" distL="114300" distR="114300" wp14:anchorId="6D53B0BC" wp14:editId="3EB017A1">
                <wp:extent cx="714375" cy="5238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14375" cy="523875"/>
                        </a:xfrm>
                        <a:prstGeom prst="rect">
                          <a:avLst/>
                        </a:prstGeom>
                        <a:ln/>
                      </pic:spPr>
                    </pic:pic>
                  </a:graphicData>
                </a:graphic>
              </wp:inline>
            </w:drawing>
          </w:r>
        </w:p>
      </w:tc>
    </w:tr>
  </w:tbl>
  <w:p w14:paraId="1741B4F2" w14:textId="77777777" w:rsidR="00931BBE" w:rsidRDefault="00931BBE">
    <w:pPr>
      <w:spacing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D1D18" w14:textId="77777777" w:rsidR="00931BBE" w:rsidRDefault="00931BBE">
    <w:pPr>
      <w:spacing w:line="276" w:lineRule="auto"/>
      <w:rPr>
        <w:rFonts w:ascii="Arial" w:eastAsia="Arial" w:hAnsi="Arial" w:cs="Arial"/>
      </w:rPr>
    </w:pPr>
  </w:p>
  <w:p w14:paraId="12CF712F" w14:textId="77777777" w:rsidR="00931BBE" w:rsidRDefault="00931BBE">
    <w:pPr>
      <w:spacing w:line="276"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073C9" w14:textId="77777777" w:rsidR="00931BBE" w:rsidRDefault="00931B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9AC"/>
    <w:multiLevelType w:val="multilevel"/>
    <w:tmpl w:val="E58A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05807"/>
    <w:multiLevelType w:val="hybridMultilevel"/>
    <w:tmpl w:val="9804421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8370148"/>
    <w:multiLevelType w:val="multilevel"/>
    <w:tmpl w:val="ABB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516ED"/>
    <w:multiLevelType w:val="multilevel"/>
    <w:tmpl w:val="8188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F6F35"/>
    <w:multiLevelType w:val="multilevel"/>
    <w:tmpl w:val="07220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44228"/>
    <w:multiLevelType w:val="multilevel"/>
    <w:tmpl w:val="68D2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76780C"/>
    <w:multiLevelType w:val="hybridMultilevel"/>
    <w:tmpl w:val="5FF82F0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7EA0012D"/>
    <w:multiLevelType w:val="multilevel"/>
    <w:tmpl w:val="AF34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lvlOverride w:ilvl="0">
      <w:lvl w:ilvl="0">
        <w:numFmt w:val="lowerLetter"/>
        <w:lvlText w:val="%1."/>
        <w:lvlJc w:val="left"/>
      </w:lvl>
    </w:lvlOverride>
  </w:num>
  <w:num w:numId="4">
    <w:abstractNumId w:val="0"/>
  </w:num>
  <w:num w:numId="5">
    <w:abstractNumId w:val="7"/>
  </w:num>
  <w:num w:numId="6">
    <w:abstractNumId w:val="2"/>
  </w:num>
  <w:num w:numId="7">
    <w:abstractNumId w:val="4"/>
    <w:lvlOverride w:ilvl="0">
      <w:lvl w:ilvl="0">
        <w:numFmt w:val="decimal"/>
        <w:lvlText w:val="%1."/>
        <w:lvlJc w:val="left"/>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5A"/>
    <w:rsid w:val="000735EB"/>
    <w:rsid w:val="001439A7"/>
    <w:rsid w:val="00223FEA"/>
    <w:rsid w:val="002B3B56"/>
    <w:rsid w:val="002E78BB"/>
    <w:rsid w:val="00303F1F"/>
    <w:rsid w:val="003202F1"/>
    <w:rsid w:val="003C626F"/>
    <w:rsid w:val="0049106E"/>
    <w:rsid w:val="00637031"/>
    <w:rsid w:val="00644A2D"/>
    <w:rsid w:val="00653C9A"/>
    <w:rsid w:val="00656DA1"/>
    <w:rsid w:val="00680FBF"/>
    <w:rsid w:val="006C195A"/>
    <w:rsid w:val="006F694A"/>
    <w:rsid w:val="007946C6"/>
    <w:rsid w:val="007B14BA"/>
    <w:rsid w:val="007C3524"/>
    <w:rsid w:val="0085110C"/>
    <w:rsid w:val="00863DA0"/>
    <w:rsid w:val="00931BBE"/>
    <w:rsid w:val="009D1267"/>
    <w:rsid w:val="00A75327"/>
    <w:rsid w:val="00AE546E"/>
    <w:rsid w:val="00B353F3"/>
    <w:rsid w:val="00B921FF"/>
    <w:rsid w:val="00B934E7"/>
    <w:rsid w:val="00BE602F"/>
    <w:rsid w:val="00C3442D"/>
    <w:rsid w:val="00C36DA4"/>
    <w:rsid w:val="00D61E93"/>
    <w:rsid w:val="00D84817"/>
    <w:rsid w:val="00DE2EE5"/>
    <w:rsid w:val="00E103BB"/>
    <w:rsid w:val="00EC146D"/>
    <w:rsid w:val="00EE4F05"/>
    <w:rsid w:val="00FD1A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10C4F"/>
  <w15:chartTrackingRefBased/>
  <w15:docId w15:val="{7E8F3EE6-1A72-F244-9F13-AC83D0B4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1BBE"/>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195A"/>
    <w:pPr>
      <w:ind w:left="720"/>
      <w:contextualSpacing/>
    </w:pPr>
  </w:style>
  <w:style w:type="paragraph" w:styleId="Encabezado">
    <w:name w:val="header"/>
    <w:basedOn w:val="Normal"/>
    <w:link w:val="EncabezadoCar"/>
    <w:uiPriority w:val="99"/>
    <w:unhideWhenUsed/>
    <w:rsid w:val="00931BBE"/>
    <w:pPr>
      <w:tabs>
        <w:tab w:val="center" w:pos="4419"/>
        <w:tab w:val="right" w:pos="8838"/>
      </w:tabs>
    </w:pPr>
  </w:style>
  <w:style w:type="character" w:customStyle="1" w:styleId="EncabezadoCar">
    <w:name w:val="Encabezado Car"/>
    <w:basedOn w:val="Fuentedeprrafopredeter"/>
    <w:link w:val="Encabezado"/>
    <w:uiPriority w:val="99"/>
    <w:rsid w:val="00931BBE"/>
  </w:style>
  <w:style w:type="paragraph" w:styleId="Piedepgina">
    <w:name w:val="footer"/>
    <w:basedOn w:val="Normal"/>
    <w:link w:val="PiedepginaCar"/>
    <w:uiPriority w:val="99"/>
    <w:unhideWhenUsed/>
    <w:rsid w:val="00931BBE"/>
    <w:pPr>
      <w:tabs>
        <w:tab w:val="center" w:pos="4419"/>
        <w:tab w:val="right" w:pos="8838"/>
      </w:tabs>
    </w:pPr>
  </w:style>
  <w:style w:type="character" w:customStyle="1" w:styleId="PiedepginaCar">
    <w:name w:val="Pie de página Car"/>
    <w:basedOn w:val="Fuentedeprrafopredeter"/>
    <w:link w:val="Piedepgina"/>
    <w:uiPriority w:val="99"/>
    <w:rsid w:val="00931BBE"/>
  </w:style>
  <w:style w:type="character" w:customStyle="1" w:styleId="Ttulo1Car">
    <w:name w:val="Título 1 Car"/>
    <w:basedOn w:val="Fuentedeprrafopredeter"/>
    <w:link w:val="Ttulo1"/>
    <w:uiPriority w:val="9"/>
    <w:rsid w:val="00931BBE"/>
    <w:rPr>
      <w:rFonts w:asciiTheme="majorHAnsi" w:eastAsiaTheme="majorEastAsia" w:hAnsiTheme="majorHAnsi" w:cstheme="majorBidi"/>
      <w:color w:val="2F5496" w:themeColor="accent1" w:themeShade="BF"/>
      <w:sz w:val="32"/>
      <w:szCs w:val="32"/>
      <w:lang w:eastAsia="es-MX"/>
    </w:rPr>
  </w:style>
  <w:style w:type="paragraph" w:styleId="TtuloTDC">
    <w:name w:val="TOC Heading"/>
    <w:basedOn w:val="Ttulo1"/>
    <w:next w:val="Normal"/>
    <w:uiPriority w:val="39"/>
    <w:unhideWhenUsed/>
    <w:qFormat/>
    <w:rsid w:val="00931BBE"/>
    <w:pPr>
      <w:outlineLvl w:val="9"/>
    </w:pPr>
  </w:style>
  <w:style w:type="paragraph" w:styleId="TDC1">
    <w:name w:val="toc 1"/>
    <w:basedOn w:val="Normal"/>
    <w:next w:val="Normal"/>
    <w:autoRedefine/>
    <w:uiPriority w:val="39"/>
    <w:unhideWhenUsed/>
    <w:rsid w:val="00931BBE"/>
    <w:pPr>
      <w:spacing w:after="100"/>
    </w:pPr>
  </w:style>
  <w:style w:type="character" w:styleId="Hipervnculo">
    <w:name w:val="Hyperlink"/>
    <w:basedOn w:val="Fuentedeprrafopredeter"/>
    <w:uiPriority w:val="99"/>
    <w:unhideWhenUsed/>
    <w:rsid w:val="00931BBE"/>
    <w:rPr>
      <w:color w:val="0563C1" w:themeColor="hyperlink"/>
      <w:u w:val="single"/>
    </w:rPr>
  </w:style>
  <w:style w:type="table" w:styleId="Tablaconcuadrcula">
    <w:name w:val="Table Grid"/>
    <w:basedOn w:val="Tablanormal"/>
    <w:uiPriority w:val="39"/>
    <w:rsid w:val="00143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110C"/>
    <w:pPr>
      <w:spacing w:before="100" w:beforeAutospacing="1" w:after="100" w:afterAutospacing="1"/>
    </w:pPr>
    <w:rPr>
      <w:rFonts w:ascii="Times New Roman" w:eastAsia="Times New Roman" w:hAnsi="Times New Roman" w:cs="Times New Roman"/>
      <w:lang w:eastAsia="es-MX"/>
    </w:rPr>
  </w:style>
  <w:style w:type="character" w:customStyle="1" w:styleId="apple-tab-span">
    <w:name w:val="apple-tab-span"/>
    <w:basedOn w:val="Fuentedeprrafopredeter"/>
    <w:rsid w:val="0085110C"/>
  </w:style>
  <w:style w:type="character" w:styleId="Textodelmarcadordeposicin">
    <w:name w:val="Placeholder Text"/>
    <w:basedOn w:val="Fuentedeprrafopredeter"/>
    <w:uiPriority w:val="99"/>
    <w:semiHidden/>
    <w:rsid w:val="007C35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9695">
      <w:bodyDiv w:val="1"/>
      <w:marLeft w:val="0"/>
      <w:marRight w:val="0"/>
      <w:marTop w:val="0"/>
      <w:marBottom w:val="0"/>
      <w:divBdr>
        <w:top w:val="none" w:sz="0" w:space="0" w:color="auto"/>
        <w:left w:val="none" w:sz="0" w:space="0" w:color="auto"/>
        <w:bottom w:val="none" w:sz="0" w:space="0" w:color="auto"/>
        <w:right w:val="none" w:sz="0" w:space="0" w:color="auto"/>
      </w:divBdr>
    </w:div>
    <w:div w:id="264072017">
      <w:bodyDiv w:val="1"/>
      <w:marLeft w:val="0"/>
      <w:marRight w:val="0"/>
      <w:marTop w:val="0"/>
      <w:marBottom w:val="0"/>
      <w:divBdr>
        <w:top w:val="none" w:sz="0" w:space="0" w:color="auto"/>
        <w:left w:val="none" w:sz="0" w:space="0" w:color="auto"/>
        <w:bottom w:val="none" w:sz="0" w:space="0" w:color="auto"/>
        <w:right w:val="none" w:sz="0" w:space="0" w:color="auto"/>
      </w:divBdr>
    </w:div>
    <w:div w:id="312217879">
      <w:bodyDiv w:val="1"/>
      <w:marLeft w:val="0"/>
      <w:marRight w:val="0"/>
      <w:marTop w:val="0"/>
      <w:marBottom w:val="0"/>
      <w:divBdr>
        <w:top w:val="none" w:sz="0" w:space="0" w:color="auto"/>
        <w:left w:val="none" w:sz="0" w:space="0" w:color="auto"/>
        <w:bottom w:val="none" w:sz="0" w:space="0" w:color="auto"/>
        <w:right w:val="none" w:sz="0" w:space="0" w:color="auto"/>
      </w:divBdr>
    </w:div>
    <w:div w:id="367343882">
      <w:bodyDiv w:val="1"/>
      <w:marLeft w:val="0"/>
      <w:marRight w:val="0"/>
      <w:marTop w:val="0"/>
      <w:marBottom w:val="0"/>
      <w:divBdr>
        <w:top w:val="none" w:sz="0" w:space="0" w:color="auto"/>
        <w:left w:val="none" w:sz="0" w:space="0" w:color="auto"/>
        <w:bottom w:val="none" w:sz="0" w:space="0" w:color="auto"/>
        <w:right w:val="none" w:sz="0" w:space="0" w:color="auto"/>
      </w:divBdr>
    </w:div>
    <w:div w:id="523521628">
      <w:bodyDiv w:val="1"/>
      <w:marLeft w:val="0"/>
      <w:marRight w:val="0"/>
      <w:marTop w:val="0"/>
      <w:marBottom w:val="0"/>
      <w:divBdr>
        <w:top w:val="none" w:sz="0" w:space="0" w:color="auto"/>
        <w:left w:val="none" w:sz="0" w:space="0" w:color="auto"/>
        <w:bottom w:val="none" w:sz="0" w:space="0" w:color="auto"/>
        <w:right w:val="none" w:sz="0" w:space="0" w:color="auto"/>
      </w:divBdr>
    </w:div>
    <w:div w:id="687214085">
      <w:bodyDiv w:val="1"/>
      <w:marLeft w:val="0"/>
      <w:marRight w:val="0"/>
      <w:marTop w:val="0"/>
      <w:marBottom w:val="0"/>
      <w:divBdr>
        <w:top w:val="none" w:sz="0" w:space="0" w:color="auto"/>
        <w:left w:val="none" w:sz="0" w:space="0" w:color="auto"/>
        <w:bottom w:val="none" w:sz="0" w:space="0" w:color="auto"/>
        <w:right w:val="none" w:sz="0" w:space="0" w:color="auto"/>
      </w:divBdr>
    </w:div>
    <w:div w:id="752438708">
      <w:bodyDiv w:val="1"/>
      <w:marLeft w:val="0"/>
      <w:marRight w:val="0"/>
      <w:marTop w:val="0"/>
      <w:marBottom w:val="0"/>
      <w:divBdr>
        <w:top w:val="none" w:sz="0" w:space="0" w:color="auto"/>
        <w:left w:val="none" w:sz="0" w:space="0" w:color="auto"/>
        <w:bottom w:val="none" w:sz="0" w:space="0" w:color="auto"/>
        <w:right w:val="none" w:sz="0" w:space="0" w:color="auto"/>
      </w:divBdr>
    </w:div>
    <w:div w:id="816998607">
      <w:bodyDiv w:val="1"/>
      <w:marLeft w:val="0"/>
      <w:marRight w:val="0"/>
      <w:marTop w:val="0"/>
      <w:marBottom w:val="0"/>
      <w:divBdr>
        <w:top w:val="none" w:sz="0" w:space="0" w:color="auto"/>
        <w:left w:val="none" w:sz="0" w:space="0" w:color="auto"/>
        <w:bottom w:val="none" w:sz="0" w:space="0" w:color="auto"/>
        <w:right w:val="none" w:sz="0" w:space="0" w:color="auto"/>
      </w:divBdr>
    </w:div>
    <w:div w:id="894662492">
      <w:bodyDiv w:val="1"/>
      <w:marLeft w:val="0"/>
      <w:marRight w:val="0"/>
      <w:marTop w:val="0"/>
      <w:marBottom w:val="0"/>
      <w:divBdr>
        <w:top w:val="none" w:sz="0" w:space="0" w:color="auto"/>
        <w:left w:val="none" w:sz="0" w:space="0" w:color="auto"/>
        <w:bottom w:val="none" w:sz="0" w:space="0" w:color="auto"/>
        <w:right w:val="none" w:sz="0" w:space="0" w:color="auto"/>
      </w:divBdr>
    </w:div>
    <w:div w:id="1041706406">
      <w:bodyDiv w:val="1"/>
      <w:marLeft w:val="0"/>
      <w:marRight w:val="0"/>
      <w:marTop w:val="0"/>
      <w:marBottom w:val="0"/>
      <w:divBdr>
        <w:top w:val="none" w:sz="0" w:space="0" w:color="auto"/>
        <w:left w:val="none" w:sz="0" w:space="0" w:color="auto"/>
        <w:bottom w:val="none" w:sz="0" w:space="0" w:color="auto"/>
        <w:right w:val="none" w:sz="0" w:space="0" w:color="auto"/>
      </w:divBdr>
    </w:div>
    <w:div w:id="16939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E05381D975902489EF6C64456102D40" ma:contentTypeVersion="5" ma:contentTypeDescription="Crear nuevo documento." ma:contentTypeScope="" ma:versionID="5324ff58734148be051b783fc83fd1a6">
  <xsd:schema xmlns:xsd="http://www.w3.org/2001/XMLSchema" xmlns:xs="http://www.w3.org/2001/XMLSchema" xmlns:p="http://schemas.microsoft.com/office/2006/metadata/properties" xmlns:ns2="e4c04fd9-5bdb-43e4-8af5-f2b278e555f1" targetNamespace="http://schemas.microsoft.com/office/2006/metadata/properties" ma:root="true" ma:fieldsID="96d756885e1f206323be3d4c26ce19d8" ns2:_="">
    <xsd:import namespace="e4c04fd9-5bdb-43e4-8af5-f2b278e555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04fd9-5bdb-43e4-8af5-f2b278e555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54328-BDE8-4A80-B87A-D4F5E063E6C6}">
  <ds:schemaRefs>
    <ds:schemaRef ds:uri="http://schemas.microsoft.com/sharepoint/v3/contenttype/forms"/>
  </ds:schemaRefs>
</ds:datastoreItem>
</file>

<file path=customXml/itemProps2.xml><?xml version="1.0" encoding="utf-8"?>
<ds:datastoreItem xmlns:ds="http://schemas.openxmlformats.org/officeDocument/2006/customXml" ds:itemID="{520DB358-5E5A-43AD-8AAC-C782EEA7D8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3FC10B-0FAD-44CA-B3AA-07510670D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04fd9-5bdb-43e4-8af5-f2b278e55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FA7875-6405-48DB-87D5-A74E7165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1924</Words>
  <Characters>10585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Ivette Jimenez Galan</dc:creator>
  <cp:keywords/>
  <dc:description/>
  <cp:lastModifiedBy>Brandon David Meza Vargas</cp:lastModifiedBy>
  <cp:revision>4</cp:revision>
  <cp:lastPrinted>2021-11-26T02:28:00Z</cp:lastPrinted>
  <dcterms:created xsi:type="dcterms:W3CDTF">2021-11-26T02:27:00Z</dcterms:created>
  <dcterms:modified xsi:type="dcterms:W3CDTF">2021-11-26T02:28:00Z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0x0101004E05381D975902489EF6C64456102D40</vt:lpwstr>
  </property>
</Properties>
</file>