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GoBack" w:displacedByCustomXml="next"/>
    <w:bookmarkEnd w:id="0" w:displacedByCustomXml="next"/>
    <w:sdt>
      <w:sdtPr>
        <w:rPr>
          <w:rFonts w:eastAsiaTheme="minorHAnsi"/>
          <w:sz w:val="2"/>
          <w:lang w:eastAsia="en-US"/>
        </w:rPr>
        <w:id w:val="2055037273"/>
        <w:docPartObj>
          <w:docPartGallery w:val="Cover Pages"/>
          <w:docPartUnique/>
        </w:docPartObj>
      </w:sdtPr>
      <w:sdtEndPr>
        <w:rPr>
          <w:sz w:val="22"/>
        </w:rPr>
      </w:sdtEndPr>
      <w:sdtContent>
        <w:p w14:paraId="1803D964" w14:textId="74BDECFA" w:rsidR="00205FC9" w:rsidRDefault="0072357D">
          <w:pPr>
            <w:pStyle w:val="Sinespaciado"/>
            <w:rPr>
              <w:sz w:val="2"/>
            </w:rPr>
          </w:pPr>
          <w:r>
            <w:rPr>
              <w:noProof/>
            </w:rPr>
            <mc:AlternateContent>
              <mc:Choice Requires="wps">
                <w:drawing>
                  <wp:anchor distT="0" distB="0" distL="114300" distR="114300" simplePos="0" relativeHeight="251658242" behindDoc="0" locked="0" layoutInCell="1" allowOverlap="1" wp14:anchorId="2CFAFBA4" wp14:editId="5B7E2E86">
                    <wp:simplePos x="0" y="0"/>
                    <wp:positionH relativeFrom="page">
                      <wp:align>center</wp:align>
                    </wp:positionH>
                    <wp:positionV relativeFrom="margin">
                      <wp:align>top</wp:align>
                    </wp:positionV>
                    <wp:extent cx="5943600" cy="5915025"/>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591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E4628C" w14:textId="6268F42B" w:rsidR="00205FC9" w:rsidRDefault="0072357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ABI. </w:t>
                                    </w:r>
                                    <w:r w:rsidR="00205FC9">
                                      <w:rPr>
                                        <w:rFonts w:asciiTheme="majorHAnsi" w:eastAsiaTheme="majorEastAsia" w:hAnsiTheme="majorHAnsi" w:cstheme="majorBidi"/>
                                        <w:caps/>
                                        <w:color w:val="8496B0" w:themeColor="text2" w:themeTint="99"/>
                                        <w:sz w:val="64"/>
                                        <w:szCs w:val="64"/>
                                      </w:rPr>
                                      <w:t>Sistema para coadyuvar los problemas de inseguridad en la CiudaD DE MÉXICO</w:t>
                                    </w:r>
                                  </w:p>
                                </w:sdtContent>
                              </w:sdt>
                              <w:p w14:paraId="02A55288" w14:textId="43AFDF72" w:rsidR="00205FC9" w:rsidRPr="0072357D" w:rsidRDefault="00191845">
                                <w:pPr>
                                  <w:pStyle w:val="Sinespaciado"/>
                                  <w:spacing w:before="120"/>
                                  <w:rPr>
                                    <w:color w:val="2F5496" w:themeColor="accent1" w:themeShade="BF"/>
                                    <w:sz w:val="36"/>
                                    <w:szCs w:val="36"/>
                                  </w:rPr>
                                </w:pPr>
                                <w:sdt>
                                  <w:sdtPr>
                                    <w:rPr>
                                      <w:color w:val="2F5496" w:themeColor="accent1" w:themeShade="BF"/>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205FC9" w:rsidRPr="0072357D">
                                      <w:rPr>
                                        <w:color w:val="2F5496" w:themeColor="accent1" w:themeShade="BF"/>
                                        <w:sz w:val="36"/>
                                        <w:szCs w:val="36"/>
                                      </w:rPr>
                                      <w:t>Plan de negocios</w:t>
                                    </w:r>
                                  </w:sdtContent>
                                </w:sdt>
                                <w:r w:rsidR="00205FC9" w:rsidRPr="0072357D">
                                  <w:rPr>
                                    <w:color w:val="2F5496" w:themeColor="accent1" w:themeShade="BF"/>
                                    <w:lang w:val="es-ES"/>
                                  </w:rPr>
                                  <w:t xml:space="preserve"> </w:t>
                                </w:r>
                              </w:p>
                              <w:p w14:paraId="6F2ACD0F" w14:textId="06E8A57C" w:rsidR="0072357D" w:rsidRDefault="0072357D"/>
                              <w:p w14:paraId="616C9516" w14:textId="77777777" w:rsidR="0072357D" w:rsidRPr="0072357D" w:rsidRDefault="0072357D" w:rsidP="0072357D">
                                <w:pPr>
                                  <w:jc w:val="center"/>
                                  <w:rPr>
                                    <w:rFonts w:cstheme="minorHAnsi"/>
                                    <w:b/>
                                    <w:bCs/>
                                    <w:color w:val="2F5496" w:themeColor="accent1" w:themeShade="BF"/>
                                    <w:sz w:val="32"/>
                                    <w:szCs w:val="32"/>
                                  </w:rPr>
                                </w:pPr>
                                <w:r w:rsidRPr="0072357D">
                                  <w:rPr>
                                    <w:rFonts w:cstheme="minorHAnsi"/>
                                    <w:b/>
                                    <w:bCs/>
                                    <w:color w:val="2F5496" w:themeColor="accent1" w:themeShade="BF"/>
                                    <w:sz w:val="32"/>
                                    <w:szCs w:val="32"/>
                                  </w:rPr>
                                  <w:t>INTEGRANTES</w:t>
                                </w:r>
                              </w:p>
                              <w:p w14:paraId="1DA054D8"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Alarcón Padilla Axel Omar</w:t>
                                </w:r>
                              </w:p>
                              <w:p w14:paraId="2AE3B2DE"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Castro Rangel Gerardo</w:t>
                                </w:r>
                              </w:p>
                              <w:p w14:paraId="7C51C4AA"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Meza Vargas Brandon David</w:t>
                                </w:r>
                              </w:p>
                              <w:p w14:paraId="67F29BAD"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Oliva Castillo Maximiliano Owen</w:t>
                                </w:r>
                              </w:p>
                              <w:p w14:paraId="614B27AB"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Reyes Sánchez Manuel Abraham</w:t>
                                </w:r>
                              </w:p>
                              <w:p w14:paraId="1B3DB393"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Rodríguez Alvarado Gustavo Adrián</w:t>
                                </w:r>
                              </w:p>
                              <w:p w14:paraId="291EC9D2"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Vaquera Aguilera Ethan Emiliano</w:t>
                                </w:r>
                              </w:p>
                              <w:p w14:paraId="1D3158B4"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Villegas Dorantes Edwin Iván</w:t>
                                </w:r>
                              </w:p>
                              <w:p w14:paraId="0924BBF3" w14:textId="77777777" w:rsidR="0072357D" w:rsidRPr="0072357D" w:rsidRDefault="0072357D" w:rsidP="0072357D">
                                <w:pPr>
                                  <w:spacing w:after="0" w:line="240" w:lineRule="auto"/>
                                  <w:rPr>
                                    <w:rFonts w:cstheme="minorHAnsi"/>
                                    <w:color w:val="2F5496" w:themeColor="accent1" w:themeShade="BF"/>
                                    <w:sz w:val="32"/>
                                    <w:szCs w:val="32"/>
                                  </w:rPr>
                                </w:pPr>
                              </w:p>
                              <w:p w14:paraId="614B027C" w14:textId="77777777" w:rsidR="0072357D" w:rsidRPr="0072357D" w:rsidRDefault="0072357D" w:rsidP="0072357D">
                                <w:pPr>
                                  <w:spacing w:after="0" w:line="240" w:lineRule="auto"/>
                                  <w:rPr>
                                    <w:rFonts w:cstheme="minorHAnsi"/>
                                    <w:color w:val="2F5496" w:themeColor="accent1" w:themeShade="BF"/>
                                    <w:sz w:val="32"/>
                                    <w:szCs w:val="32"/>
                                  </w:rPr>
                                </w:pPr>
                              </w:p>
                              <w:p w14:paraId="15AB4B81" w14:textId="77777777" w:rsidR="0072357D" w:rsidRPr="0072357D" w:rsidRDefault="0072357D" w:rsidP="0072357D">
                                <w:pPr>
                                  <w:spacing w:after="0" w:line="240" w:lineRule="auto"/>
                                  <w:jc w:val="center"/>
                                  <w:rPr>
                                    <w:rFonts w:cstheme="minorHAnsi"/>
                                    <w:b/>
                                    <w:bCs/>
                                    <w:color w:val="2F5496" w:themeColor="accent1" w:themeShade="BF"/>
                                    <w:sz w:val="32"/>
                                    <w:szCs w:val="32"/>
                                  </w:rPr>
                                </w:pPr>
                                <w:r w:rsidRPr="0072357D">
                                  <w:rPr>
                                    <w:rFonts w:cstheme="minorHAnsi"/>
                                    <w:b/>
                                    <w:bCs/>
                                    <w:color w:val="2F5496" w:themeColor="accent1" w:themeShade="BF"/>
                                    <w:sz w:val="32"/>
                                    <w:szCs w:val="32"/>
                                  </w:rPr>
                                  <w:t>GRUPO:</w:t>
                                </w:r>
                              </w:p>
                              <w:p w14:paraId="677C6263" w14:textId="77777777" w:rsidR="0072357D" w:rsidRPr="0072357D" w:rsidRDefault="0072357D" w:rsidP="0072357D">
                                <w:pPr>
                                  <w:jc w:val="center"/>
                                  <w:rPr>
                                    <w:rFonts w:cstheme="minorHAnsi"/>
                                    <w:color w:val="2F5496" w:themeColor="accent1" w:themeShade="BF"/>
                                    <w:sz w:val="32"/>
                                    <w:szCs w:val="32"/>
                                  </w:rPr>
                                </w:pPr>
                                <w:r w:rsidRPr="0072357D">
                                  <w:rPr>
                                    <w:rFonts w:cstheme="minorHAnsi"/>
                                    <w:color w:val="2F5496" w:themeColor="accent1" w:themeShade="BF"/>
                                    <w:sz w:val="32"/>
                                    <w:szCs w:val="32"/>
                                  </w:rPr>
                                  <w:t>3CM13</w:t>
                                </w:r>
                              </w:p>
                              <w:p w14:paraId="26212A9D" w14:textId="77777777" w:rsidR="0072357D" w:rsidRDefault="007235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2CFAFBA4" id="_x0000_t202" coordsize="21600,21600" o:spt="202" path="m,l,21600r21600,l21600,xe">
                    <v:stroke joinstyle="miter"/>
                    <v:path gradientshapeok="t" o:connecttype="rect"/>
                  </v:shapetype>
                  <v:shape id="Cuadro de texto 62" o:spid="_x0000_s1026" type="#_x0000_t202" style="position:absolute;margin-left:0;margin-top:0;width:468pt;height:465.75pt;z-index:25165824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" filled="f" stroked="f" strokeweight=".5pt">
                    <v:textbo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E4628C" w14:textId="6268F42B" w:rsidR="00205FC9" w:rsidRDefault="0072357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ABI. </w:t>
                              </w:r>
                              <w:r w:rsidR="00205FC9">
                                <w:rPr>
                                  <w:rFonts w:asciiTheme="majorHAnsi" w:eastAsiaTheme="majorEastAsia" w:hAnsiTheme="majorHAnsi" w:cstheme="majorBidi"/>
                                  <w:caps/>
                                  <w:color w:val="8496B0" w:themeColor="text2" w:themeTint="99"/>
                                  <w:sz w:val="64"/>
                                  <w:szCs w:val="64"/>
                                </w:rPr>
                                <w:t>Sistema para coadyuvar los problemas de inseguridad en la CiudaD DE MÉXICO</w:t>
                              </w:r>
                            </w:p>
                          </w:sdtContent>
                        </w:sdt>
                        <w:p w14:paraId="02A55288" w14:textId="43AFDF72" w:rsidR="00205FC9" w:rsidRPr="0072357D" w:rsidRDefault="00191845">
                          <w:pPr>
                            <w:pStyle w:val="Sinespaciado"/>
                            <w:spacing w:before="120"/>
                            <w:rPr>
                              <w:color w:val="2F5496" w:themeColor="accent1" w:themeShade="BF"/>
                              <w:sz w:val="36"/>
                              <w:szCs w:val="36"/>
                            </w:rPr>
                          </w:pPr>
                          <w:sdt>
                            <w:sdtPr>
                              <w:rPr>
                                <w:color w:val="2F5496" w:themeColor="accent1" w:themeShade="BF"/>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205FC9" w:rsidRPr="0072357D">
                                <w:rPr>
                                  <w:color w:val="2F5496" w:themeColor="accent1" w:themeShade="BF"/>
                                  <w:sz w:val="36"/>
                                  <w:szCs w:val="36"/>
                                </w:rPr>
                                <w:t>Plan de negocios</w:t>
                              </w:r>
                            </w:sdtContent>
                          </w:sdt>
                          <w:r w:rsidR="00205FC9" w:rsidRPr="0072357D">
                            <w:rPr>
                              <w:color w:val="2F5496" w:themeColor="accent1" w:themeShade="BF"/>
                              <w:lang w:val="es-ES"/>
                            </w:rPr>
                            <w:t xml:space="preserve"> </w:t>
                          </w:r>
                        </w:p>
                        <w:p w14:paraId="6F2ACD0F" w14:textId="06E8A57C" w:rsidR="0072357D" w:rsidRDefault="0072357D"/>
                        <w:p w14:paraId="616C9516" w14:textId="77777777" w:rsidR="0072357D" w:rsidRPr="0072357D" w:rsidRDefault="0072357D" w:rsidP="0072357D">
                          <w:pPr>
                            <w:jc w:val="center"/>
                            <w:rPr>
                              <w:rFonts w:cstheme="minorHAnsi"/>
                              <w:b/>
                              <w:bCs/>
                              <w:color w:val="2F5496" w:themeColor="accent1" w:themeShade="BF"/>
                              <w:sz w:val="32"/>
                              <w:szCs w:val="32"/>
                            </w:rPr>
                          </w:pPr>
                          <w:r w:rsidRPr="0072357D">
                            <w:rPr>
                              <w:rFonts w:cstheme="minorHAnsi"/>
                              <w:b/>
                              <w:bCs/>
                              <w:color w:val="2F5496" w:themeColor="accent1" w:themeShade="BF"/>
                              <w:sz w:val="32"/>
                              <w:szCs w:val="32"/>
                            </w:rPr>
                            <w:t>INTEGRANTES</w:t>
                          </w:r>
                        </w:p>
                        <w:p w14:paraId="1DA054D8"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Alarcón Padilla Axel Omar</w:t>
                          </w:r>
                        </w:p>
                        <w:p w14:paraId="2AE3B2DE"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Castro Rangel Gerardo</w:t>
                          </w:r>
                        </w:p>
                        <w:p w14:paraId="7C51C4AA"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Meza Vargas Brandon David</w:t>
                          </w:r>
                        </w:p>
                        <w:p w14:paraId="67F29BAD"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Oliva Castillo Maximiliano Owen</w:t>
                          </w:r>
                        </w:p>
                        <w:p w14:paraId="614B27AB"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Reyes Sánchez Manuel Abraham</w:t>
                          </w:r>
                        </w:p>
                        <w:p w14:paraId="1B3DB393"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Rodríguez Alvarado Gustavo Adrián</w:t>
                          </w:r>
                        </w:p>
                        <w:p w14:paraId="291EC9D2"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Vaquera Aguilera Ethan Emiliano</w:t>
                          </w:r>
                        </w:p>
                        <w:p w14:paraId="1D3158B4" w14:textId="77777777" w:rsidR="0072357D" w:rsidRPr="0072357D" w:rsidRDefault="0072357D" w:rsidP="0072357D">
                          <w:pPr>
                            <w:pStyle w:val="Prrafodelista"/>
                            <w:numPr>
                              <w:ilvl w:val="0"/>
                              <w:numId w:val="1"/>
                            </w:numPr>
                            <w:rPr>
                              <w:rFonts w:cstheme="minorHAnsi"/>
                              <w:color w:val="2F5496" w:themeColor="accent1" w:themeShade="BF"/>
                              <w:sz w:val="32"/>
                              <w:szCs w:val="32"/>
                            </w:rPr>
                          </w:pPr>
                          <w:r w:rsidRPr="0072357D">
                            <w:rPr>
                              <w:rFonts w:cstheme="minorHAnsi"/>
                              <w:color w:val="2F5496" w:themeColor="accent1" w:themeShade="BF"/>
                              <w:sz w:val="32"/>
                              <w:szCs w:val="32"/>
                            </w:rPr>
                            <w:t>Villegas Dorantes Edwin Iván</w:t>
                          </w:r>
                        </w:p>
                        <w:p w14:paraId="0924BBF3" w14:textId="77777777" w:rsidR="0072357D" w:rsidRPr="0072357D" w:rsidRDefault="0072357D" w:rsidP="0072357D">
                          <w:pPr>
                            <w:spacing w:after="0" w:line="240" w:lineRule="auto"/>
                            <w:rPr>
                              <w:rFonts w:cstheme="minorHAnsi"/>
                              <w:color w:val="2F5496" w:themeColor="accent1" w:themeShade="BF"/>
                              <w:sz w:val="32"/>
                              <w:szCs w:val="32"/>
                            </w:rPr>
                          </w:pPr>
                        </w:p>
                        <w:p w14:paraId="614B027C" w14:textId="77777777" w:rsidR="0072357D" w:rsidRPr="0072357D" w:rsidRDefault="0072357D" w:rsidP="0072357D">
                          <w:pPr>
                            <w:spacing w:after="0" w:line="240" w:lineRule="auto"/>
                            <w:rPr>
                              <w:rFonts w:cstheme="minorHAnsi"/>
                              <w:color w:val="2F5496" w:themeColor="accent1" w:themeShade="BF"/>
                              <w:sz w:val="32"/>
                              <w:szCs w:val="32"/>
                            </w:rPr>
                          </w:pPr>
                        </w:p>
                        <w:p w14:paraId="15AB4B81" w14:textId="77777777" w:rsidR="0072357D" w:rsidRPr="0072357D" w:rsidRDefault="0072357D" w:rsidP="0072357D">
                          <w:pPr>
                            <w:spacing w:after="0" w:line="240" w:lineRule="auto"/>
                            <w:jc w:val="center"/>
                            <w:rPr>
                              <w:rFonts w:cstheme="minorHAnsi"/>
                              <w:b/>
                              <w:bCs/>
                              <w:color w:val="2F5496" w:themeColor="accent1" w:themeShade="BF"/>
                              <w:sz w:val="32"/>
                              <w:szCs w:val="32"/>
                            </w:rPr>
                          </w:pPr>
                          <w:r w:rsidRPr="0072357D">
                            <w:rPr>
                              <w:rFonts w:cstheme="minorHAnsi"/>
                              <w:b/>
                              <w:bCs/>
                              <w:color w:val="2F5496" w:themeColor="accent1" w:themeShade="BF"/>
                              <w:sz w:val="32"/>
                              <w:szCs w:val="32"/>
                            </w:rPr>
                            <w:t>GRUPO:</w:t>
                          </w:r>
                        </w:p>
                        <w:p w14:paraId="677C6263" w14:textId="77777777" w:rsidR="0072357D" w:rsidRPr="0072357D" w:rsidRDefault="0072357D" w:rsidP="0072357D">
                          <w:pPr>
                            <w:jc w:val="center"/>
                            <w:rPr>
                              <w:rFonts w:cstheme="minorHAnsi"/>
                              <w:color w:val="2F5496" w:themeColor="accent1" w:themeShade="BF"/>
                              <w:sz w:val="32"/>
                              <w:szCs w:val="32"/>
                            </w:rPr>
                          </w:pPr>
                          <w:r w:rsidRPr="0072357D">
                            <w:rPr>
                              <w:rFonts w:cstheme="minorHAnsi"/>
                              <w:color w:val="2F5496" w:themeColor="accent1" w:themeShade="BF"/>
                              <w:sz w:val="32"/>
                              <w:szCs w:val="32"/>
                            </w:rPr>
                            <w:t>3CM13</w:t>
                          </w:r>
                        </w:p>
                        <w:p w14:paraId="26212A9D" w14:textId="77777777" w:rsidR="0072357D" w:rsidRDefault="0072357D"/>
                      </w:txbxContent>
                    </v:textbox>
                    <w10:wrap anchorx="page" anchory="margin"/>
                  </v:shape>
                </w:pict>
              </mc:Fallback>
            </mc:AlternateContent>
          </w:r>
        </w:p>
        <w:p w14:paraId="66B79C7B" w14:textId="7270BBC5" w:rsidR="00205FC9" w:rsidRDefault="00205FC9">
          <w:r>
            <w:rPr>
              <w:noProof/>
            </w:rPr>
            <mc:AlternateContent>
              <mc:Choice Requires="wps">
                <w:drawing>
                  <wp:anchor distT="0" distB="0" distL="114300" distR="114300" simplePos="0" relativeHeight="251658240" behindDoc="0" locked="0" layoutInCell="1" allowOverlap="1" wp14:anchorId="2B07C627" wp14:editId="23F5D8CF">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41788" w14:textId="770A735C" w:rsidR="00205FC9" w:rsidRPr="0072357D" w:rsidRDefault="00191845">
                                <w:pPr>
                                  <w:pStyle w:val="Sinespaciado"/>
                                  <w:jc w:val="right"/>
                                  <w:rPr>
                                    <w:color w:val="2F5496" w:themeColor="accent1" w:themeShade="BF"/>
                                    <w:sz w:val="36"/>
                                    <w:szCs w:val="36"/>
                                  </w:rPr>
                                </w:pPr>
                                <w:sdt>
                                  <w:sdtPr>
                                    <w:rPr>
                                      <w:color w:val="2F5496"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05FC9" w:rsidRPr="0072357D">
                                      <w:rPr>
                                        <w:color w:val="2F5496" w:themeColor="accent1" w:themeShade="BF"/>
                                        <w:sz w:val="36"/>
                                        <w:szCs w:val="36"/>
                                      </w:rPr>
                                      <w:t>Administración de proyectos</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B5787DB" w14:textId="3F4A49A8" w:rsidR="00205FC9" w:rsidRDefault="00205FC9">
                                    <w:pPr>
                                      <w:pStyle w:val="Sinespaciado"/>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B07C627" id="Cuadro de texto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B941788" w14:textId="770A735C" w:rsidR="00205FC9" w:rsidRPr="0072357D" w:rsidRDefault="00191845">
                          <w:pPr>
                            <w:pStyle w:val="Sinespaciado"/>
                            <w:jc w:val="right"/>
                            <w:rPr>
                              <w:color w:val="2F5496" w:themeColor="accent1" w:themeShade="BF"/>
                              <w:sz w:val="36"/>
                              <w:szCs w:val="36"/>
                            </w:rPr>
                          </w:pPr>
                          <w:sdt>
                            <w:sdtPr>
                              <w:rPr>
                                <w:color w:val="2F5496"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05FC9" w:rsidRPr="0072357D">
                                <w:rPr>
                                  <w:color w:val="2F5496" w:themeColor="accent1" w:themeShade="BF"/>
                                  <w:sz w:val="36"/>
                                  <w:szCs w:val="36"/>
                                </w:rPr>
                                <w:t>Administración de proyectos</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B5787DB" w14:textId="3F4A49A8" w:rsidR="00205FC9" w:rsidRDefault="00205FC9">
                              <w:pPr>
                                <w:pStyle w:val="Sinespaciado"/>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6FA0CCF9" w14:textId="12CBAA5E" w:rsidR="00217953" w:rsidRDefault="0072357D">
          <w:r>
            <w:rPr>
              <w:noProof/>
              <w:color w:val="4472C4" w:themeColor="accent1"/>
              <w:sz w:val="36"/>
              <w:szCs w:val="36"/>
            </w:rPr>
            <mc:AlternateContent>
              <mc:Choice Requires="wpg">
                <w:drawing>
                  <wp:anchor distT="0" distB="0" distL="114300" distR="114300" simplePos="0" relativeHeight="251658241" behindDoc="1" locked="0" layoutInCell="1" allowOverlap="1" wp14:anchorId="6780C3B2" wp14:editId="1B3A1757">
                    <wp:simplePos x="0" y="0"/>
                    <wp:positionH relativeFrom="page">
                      <wp:posOffset>2052955</wp:posOffset>
                    </wp:positionH>
                    <wp:positionV relativeFrom="margin">
                      <wp:align>bottom</wp:align>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16C67B" id="Grupo 2" o:spid="_x0000_s1026" style="position:absolute;margin-left:161.65pt;margin-top:0;width:432.65pt;height:448.55pt;z-index:-251658239;mso-width-percent:706;mso-height-percent:566;mso-position-horizontal-relative:page;mso-position-vertical:bottom;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margin"/>
                  </v:group>
                </w:pict>
              </mc:Fallback>
            </mc:AlternateContent>
          </w:r>
        </w:p>
      </w:sdtContent>
    </w:sdt>
    <w:p w14:paraId="2A5389E7" w14:textId="0483DCF7" w:rsidR="00774B1A" w:rsidRPr="00774B1A" w:rsidRDefault="00774B1A" w:rsidP="00774B1A"/>
    <w:p w14:paraId="51C097E4" w14:textId="648FED74" w:rsidR="00774B1A" w:rsidRPr="00774B1A" w:rsidRDefault="00774B1A" w:rsidP="00774B1A"/>
    <w:p w14:paraId="00955D00" w14:textId="7D1D8504" w:rsidR="00774B1A" w:rsidRPr="00774B1A" w:rsidRDefault="00774B1A" w:rsidP="00774B1A"/>
    <w:p w14:paraId="7084D73F" w14:textId="33428DBD" w:rsidR="00774B1A" w:rsidRPr="00774B1A" w:rsidRDefault="00774B1A" w:rsidP="00774B1A"/>
    <w:p w14:paraId="1B445D42" w14:textId="28BA7F66" w:rsidR="00774B1A" w:rsidRPr="00774B1A" w:rsidRDefault="00774B1A" w:rsidP="00774B1A"/>
    <w:p w14:paraId="15B63E67" w14:textId="0B84C0CD" w:rsidR="00774B1A" w:rsidRPr="00774B1A" w:rsidRDefault="00774B1A" w:rsidP="00774B1A"/>
    <w:p w14:paraId="7EE5219B" w14:textId="37472CCC" w:rsidR="00774B1A" w:rsidRPr="00774B1A" w:rsidRDefault="00774B1A" w:rsidP="00774B1A"/>
    <w:p w14:paraId="408E60C1" w14:textId="3122B35E" w:rsidR="00774B1A" w:rsidRPr="00774B1A" w:rsidRDefault="00774B1A" w:rsidP="00774B1A"/>
    <w:p w14:paraId="1B47DC2A" w14:textId="2ED607E2" w:rsidR="00774B1A" w:rsidRPr="00774B1A" w:rsidRDefault="00774B1A" w:rsidP="00774B1A"/>
    <w:p w14:paraId="63F92DA9" w14:textId="69598DF3" w:rsidR="00774B1A" w:rsidRPr="00774B1A" w:rsidRDefault="00774B1A" w:rsidP="00774B1A"/>
    <w:p w14:paraId="2BA79026" w14:textId="5651D8B8" w:rsidR="00774B1A" w:rsidRPr="00774B1A" w:rsidRDefault="00774B1A" w:rsidP="00774B1A"/>
    <w:p w14:paraId="1CF3FFA9" w14:textId="57A3B0B0" w:rsidR="00774B1A" w:rsidRPr="00774B1A" w:rsidRDefault="00774B1A" w:rsidP="00774B1A"/>
    <w:p w14:paraId="3DBE35EA" w14:textId="45273404" w:rsidR="00774B1A" w:rsidRPr="00774B1A" w:rsidRDefault="00774B1A" w:rsidP="00774B1A"/>
    <w:p w14:paraId="0C034769" w14:textId="74D74555" w:rsidR="00774B1A" w:rsidRPr="00774B1A" w:rsidRDefault="00774B1A" w:rsidP="00774B1A"/>
    <w:p w14:paraId="018BC4F2" w14:textId="6A0F1D27" w:rsidR="00774B1A" w:rsidRPr="00774B1A" w:rsidRDefault="00774B1A" w:rsidP="00774B1A"/>
    <w:p w14:paraId="60DE4592" w14:textId="4A1FE6A1" w:rsidR="00774B1A" w:rsidRPr="00774B1A" w:rsidRDefault="00774B1A" w:rsidP="00774B1A"/>
    <w:p w14:paraId="44DF7A3E" w14:textId="4C616880" w:rsidR="00774B1A" w:rsidRPr="00774B1A" w:rsidRDefault="00774B1A" w:rsidP="00774B1A"/>
    <w:p w14:paraId="4FF2D762" w14:textId="323D9F1F" w:rsidR="00774B1A" w:rsidRPr="00774B1A" w:rsidRDefault="00774B1A" w:rsidP="00774B1A"/>
    <w:p w14:paraId="010E3DE9" w14:textId="1A69B85D" w:rsidR="00774B1A" w:rsidRPr="00774B1A" w:rsidRDefault="00774B1A" w:rsidP="00774B1A"/>
    <w:p w14:paraId="64D27B69" w14:textId="79D55640" w:rsidR="00774B1A" w:rsidRDefault="00774B1A" w:rsidP="00774B1A"/>
    <w:p w14:paraId="366B9AAB" w14:textId="3309CD73" w:rsidR="00774B1A" w:rsidRDefault="00774B1A" w:rsidP="00774B1A">
      <w:pPr>
        <w:tabs>
          <w:tab w:val="left" w:pos="2340"/>
        </w:tabs>
        <w:sectPr w:rsidR="00774B1A" w:rsidSect="00205FC9">
          <w:footerReference w:type="default" r:id="rId11"/>
          <w:pgSz w:w="12240" w:h="15840"/>
          <w:pgMar w:top="1417" w:right="1701" w:bottom="1417" w:left="1701" w:header="708" w:footer="708" w:gutter="0"/>
          <w:pgNumType w:start="0"/>
          <w:cols w:space="708"/>
          <w:titlePg/>
          <w:docGrid w:linePitch="360"/>
        </w:sectPr>
      </w:pPr>
    </w:p>
    <w:p w14:paraId="595F2B37" w14:textId="75A36194" w:rsidR="00774B1A" w:rsidRDefault="00774B1A" w:rsidP="00774B1A">
      <w:pPr>
        <w:jc w:val="center"/>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1938974799"/>
        <w:docPartObj>
          <w:docPartGallery w:val="Table of Contents"/>
          <w:docPartUnique/>
        </w:docPartObj>
      </w:sdtPr>
      <w:sdtEndPr>
        <w:rPr>
          <w:b/>
          <w:bCs/>
        </w:rPr>
      </w:sdtEndPr>
      <w:sdtContent>
        <w:p w14:paraId="11FDB936" w14:textId="69B63935" w:rsidR="00BB7FC9" w:rsidRDefault="00BB7FC9">
          <w:pPr>
            <w:pStyle w:val="TtuloTDC"/>
          </w:pPr>
        </w:p>
        <w:p w14:paraId="57A1FB49" w14:textId="502AF2DF" w:rsidR="006647C7" w:rsidRDefault="00BB7FC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6175283" w:history="1">
            <w:r w:rsidR="006647C7" w:rsidRPr="00A91B5B">
              <w:rPr>
                <w:rStyle w:val="Hipervnculo"/>
                <w:rFonts w:ascii="Arial" w:hAnsi="Arial" w:cs="Arial"/>
                <w:b/>
                <w:bCs/>
                <w:noProof/>
              </w:rPr>
              <w:t>INTRODUCCIÓN</w:t>
            </w:r>
            <w:r w:rsidR="006647C7">
              <w:rPr>
                <w:noProof/>
                <w:webHidden/>
              </w:rPr>
              <w:tab/>
            </w:r>
            <w:r w:rsidR="006647C7">
              <w:rPr>
                <w:noProof/>
                <w:webHidden/>
              </w:rPr>
              <w:fldChar w:fldCharType="begin"/>
            </w:r>
            <w:r w:rsidR="006647C7">
              <w:rPr>
                <w:noProof/>
                <w:webHidden/>
              </w:rPr>
              <w:instrText xml:space="preserve"> PAGEREF _Toc96175283 \h </w:instrText>
            </w:r>
            <w:r w:rsidR="006647C7">
              <w:rPr>
                <w:noProof/>
                <w:webHidden/>
              </w:rPr>
            </w:r>
            <w:r w:rsidR="006647C7">
              <w:rPr>
                <w:noProof/>
                <w:webHidden/>
              </w:rPr>
              <w:fldChar w:fldCharType="separate"/>
            </w:r>
            <w:r w:rsidR="00EF7FC3">
              <w:rPr>
                <w:noProof/>
                <w:webHidden/>
              </w:rPr>
              <w:t>2</w:t>
            </w:r>
            <w:r w:rsidR="006647C7">
              <w:rPr>
                <w:noProof/>
                <w:webHidden/>
              </w:rPr>
              <w:fldChar w:fldCharType="end"/>
            </w:r>
          </w:hyperlink>
        </w:p>
        <w:p w14:paraId="7C31F289" w14:textId="5F2186EC" w:rsidR="006647C7" w:rsidRDefault="00191845">
          <w:pPr>
            <w:pStyle w:val="TDC2"/>
            <w:tabs>
              <w:tab w:val="right" w:leader="dot" w:pos="8828"/>
            </w:tabs>
            <w:rPr>
              <w:rFonts w:eastAsiaTheme="minorEastAsia"/>
              <w:noProof/>
              <w:lang w:eastAsia="es-MX"/>
            </w:rPr>
          </w:pPr>
          <w:hyperlink w:anchor="_Toc96175284" w:history="1">
            <w:r w:rsidR="006647C7" w:rsidRPr="00A91B5B">
              <w:rPr>
                <w:rStyle w:val="Hipervnculo"/>
                <w:rFonts w:ascii="Arial" w:hAnsi="Arial" w:cs="Arial"/>
                <w:b/>
                <w:bCs/>
                <w:noProof/>
              </w:rPr>
              <w:t>Introducción al documento</w:t>
            </w:r>
            <w:r w:rsidR="006647C7">
              <w:rPr>
                <w:noProof/>
                <w:webHidden/>
              </w:rPr>
              <w:tab/>
            </w:r>
            <w:r w:rsidR="006647C7">
              <w:rPr>
                <w:noProof/>
                <w:webHidden/>
              </w:rPr>
              <w:fldChar w:fldCharType="begin"/>
            </w:r>
            <w:r w:rsidR="006647C7">
              <w:rPr>
                <w:noProof/>
                <w:webHidden/>
              </w:rPr>
              <w:instrText xml:space="preserve"> PAGEREF _Toc96175284 \h </w:instrText>
            </w:r>
            <w:r w:rsidR="006647C7">
              <w:rPr>
                <w:noProof/>
                <w:webHidden/>
              </w:rPr>
            </w:r>
            <w:r w:rsidR="006647C7">
              <w:rPr>
                <w:noProof/>
                <w:webHidden/>
              </w:rPr>
              <w:fldChar w:fldCharType="separate"/>
            </w:r>
            <w:r w:rsidR="00EF7FC3">
              <w:rPr>
                <w:noProof/>
                <w:webHidden/>
              </w:rPr>
              <w:t>2</w:t>
            </w:r>
            <w:r w:rsidR="006647C7">
              <w:rPr>
                <w:noProof/>
                <w:webHidden/>
              </w:rPr>
              <w:fldChar w:fldCharType="end"/>
            </w:r>
          </w:hyperlink>
        </w:p>
        <w:p w14:paraId="23327BDD" w14:textId="13161BC7" w:rsidR="006647C7" w:rsidRDefault="00191845">
          <w:pPr>
            <w:pStyle w:val="TDC1"/>
            <w:tabs>
              <w:tab w:val="left" w:pos="440"/>
              <w:tab w:val="right" w:leader="dot" w:pos="8828"/>
            </w:tabs>
            <w:rPr>
              <w:rFonts w:eastAsiaTheme="minorEastAsia"/>
              <w:noProof/>
              <w:lang w:eastAsia="es-MX"/>
            </w:rPr>
          </w:pPr>
          <w:hyperlink w:anchor="_Toc96175285" w:history="1">
            <w:r w:rsidR="006647C7" w:rsidRPr="00A91B5B">
              <w:rPr>
                <w:rStyle w:val="Hipervnculo"/>
                <w:rFonts w:ascii="Arial" w:hAnsi="Arial" w:cs="Arial"/>
                <w:b/>
                <w:bCs/>
                <w:noProof/>
              </w:rPr>
              <w:t>1.</w:t>
            </w:r>
            <w:r w:rsidR="006647C7">
              <w:rPr>
                <w:rFonts w:eastAsiaTheme="minorEastAsia"/>
                <w:noProof/>
                <w:lang w:eastAsia="es-MX"/>
              </w:rPr>
              <w:tab/>
            </w:r>
            <w:r w:rsidR="006647C7" w:rsidRPr="00A91B5B">
              <w:rPr>
                <w:rStyle w:val="Hipervnculo"/>
                <w:rFonts w:ascii="Arial" w:hAnsi="Arial" w:cs="Arial"/>
                <w:b/>
                <w:bCs/>
                <w:noProof/>
              </w:rPr>
              <w:t>PLANEACIÓN</w:t>
            </w:r>
            <w:r w:rsidR="006647C7">
              <w:rPr>
                <w:noProof/>
                <w:webHidden/>
              </w:rPr>
              <w:tab/>
            </w:r>
            <w:r w:rsidR="006647C7">
              <w:rPr>
                <w:noProof/>
                <w:webHidden/>
              </w:rPr>
              <w:fldChar w:fldCharType="begin"/>
            </w:r>
            <w:r w:rsidR="006647C7">
              <w:rPr>
                <w:noProof/>
                <w:webHidden/>
              </w:rPr>
              <w:instrText xml:space="preserve"> PAGEREF _Toc96175285 \h </w:instrText>
            </w:r>
            <w:r w:rsidR="006647C7">
              <w:rPr>
                <w:noProof/>
                <w:webHidden/>
              </w:rPr>
            </w:r>
            <w:r w:rsidR="006647C7">
              <w:rPr>
                <w:noProof/>
                <w:webHidden/>
              </w:rPr>
              <w:fldChar w:fldCharType="separate"/>
            </w:r>
            <w:r w:rsidR="00EF7FC3">
              <w:rPr>
                <w:noProof/>
                <w:webHidden/>
              </w:rPr>
              <w:t>3</w:t>
            </w:r>
            <w:r w:rsidR="006647C7">
              <w:rPr>
                <w:noProof/>
                <w:webHidden/>
              </w:rPr>
              <w:fldChar w:fldCharType="end"/>
            </w:r>
          </w:hyperlink>
        </w:p>
        <w:p w14:paraId="62C69E22" w14:textId="3FB2B810" w:rsidR="006647C7" w:rsidRDefault="00191845">
          <w:pPr>
            <w:pStyle w:val="TDC2"/>
            <w:tabs>
              <w:tab w:val="left" w:pos="880"/>
              <w:tab w:val="right" w:leader="dot" w:pos="8828"/>
            </w:tabs>
            <w:rPr>
              <w:rFonts w:eastAsiaTheme="minorEastAsia"/>
              <w:noProof/>
              <w:lang w:eastAsia="es-MX"/>
            </w:rPr>
          </w:pPr>
          <w:hyperlink w:anchor="_Toc96175286" w:history="1">
            <w:r w:rsidR="006647C7" w:rsidRPr="00A91B5B">
              <w:rPr>
                <w:rStyle w:val="Hipervnculo"/>
                <w:rFonts w:ascii="Arial" w:hAnsi="Arial" w:cs="Arial"/>
                <w:b/>
                <w:bCs/>
                <w:noProof/>
              </w:rPr>
              <w:t>1.1.</w:t>
            </w:r>
            <w:r w:rsidR="006647C7">
              <w:rPr>
                <w:rFonts w:eastAsiaTheme="minorEastAsia"/>
                <w:noProof/>
                <w:lang w:eastAsia="es-MX"/>
              </w:rPr>
              <w:tab/>
            </w:r>
            <w:r w:rsidR="006647C7" w:rsidRPr="00A91B5B">
              <w:rPr>
                <w:rStyle w:val="Hipervnculo"/>
                <w:rFonts w:ascii="Arial" w:hAnsi="Arial" w:cs="Arial"/>
                <w:b/>
                <w:bCs/>
                <w:noProof/>
              </w:rPr>
              <w:t>Antecedentes del problema</w:t>
            </w:r>
            <w:r w:rsidR="006647C7">
              <w:rPr>
                <w:noProof/>
                <w:webHidden/>
              </w:rPr>
              <w:tab/>
            </w:r>
            <w:r w:rsidR="006647C7">
              <w:rPr>
                <w:noProof/>
                <w:webHidden/>
              </w:rPr>
              <w:fldChar w:fldCharType="begin"/>
            </w:r>
            <w:r w:rsidR="006647C7">
              <w:rPr>
                <w:noProof/>
                <w:webHidden/>
              </w:rPr>
              <w:instrText xml:space="preserve"> PAGEREF _Toc96175286 \h </w:instrText>
            </w:r>
            <w:r w:rsidR="006647C7">
              <w:rPr>
                <w:noProof/>
                <w:webHidden/>
              </w:rPr>
            </w:r>
            <w:r w:rsidR="006647C7">
              <w:rPr>
                <w:noProof/>
                <w:webHidden/>
              </w:rPr>
              <w:fldChar w:fldCharType="separate"/>
            </w:r>
            <w:r w:rsidR="00EF7FC3">
              <w:rPr>
                <w:noProof/>
                <w:webHidden/>
              </w:rPr>
              <w:t>3</w:t>
            </w:r>
            <w:r w:rsidR="006647C7">
              <w:rPr>
                <w:noProof/>
                <w:webHidden/>
              </w:rPr>
              <w:fldChar w:fldCharType="end"/>
            </w:r>
          </w:hyperlink>
        </w:p>
        <w:p w14:paraId="78AD57D0" w14:textId="6EE10299" w:rsidR="006647C7" w:rsidRDefault="00191845">
          <w:pPr>
            <w:pStyle w:val="TDC2"/>
            <w:tabs>
              <w:tab w:val="left" w:pos="880"/>
              <w:tab w:val="right" w:leader="dot" w:pos="8828"/>
            </w:tabs>
            <w:rPr>
              <w:rFonts w:eastAsiaTheme="minorEastAsia"/>
              <w:noProof/>
              <w:lang w:eastAsia="es-MX"/>
            </w:rPr>
          </w:pPr>
          <w:hyperlink w:anchor="_Toc96175287" w:history="1">
            <w:r w:rsidR="006647C7" w:rsidRPr="00A91B5B">
              <w:rPr>
                <w:rStyle w:val="Hipervnculo"/>
                <w:rFonts w:ascii="Arial" w:hAnsi="Arial" w:cs="Arial"/>
                <w:b/>
                <w:bCs/>
                <w:noProof/>
              </w:rPr>
              <w:t>1.2.</w:t>
            </w:r>
            <w:r w:rsidR="006647C7">
              <w:rPr>
                <w:rFonts w:eastAsiaTheme="minorEastAsia"/>
                <w:noProof/>
                <w:lang w:eastAsia="es-MX"/>
              </w:rPr>
              <w:tab/>
            </w:r>
            <w:r w:rsidR="006647C7" w:rsidRPr="00A91B5B">
              <w:rPr>
                <w:rStyle w:val="Hipervnculo"/>
                <w:rFonts w:ascii="Arial" w:hAnsi="Arial" w:cs="Arial"/>
                <w:b/>
                <w:bCs/>
                <w:noProof/>
              </w:rPr>
              <w:t>Descripción del problema</w:t>
            </w:r>
            <w:r w:rsidR="006647C7">
              <w:rPr>
                <w:noProof/>
                <w:webHidden/>
              </w:rPr>
              <w:tab/>
            </w:r>
            <w:r w:rsidR="006647C7">
              <w:rPr>
                <w:noProof/>
                <w:webHidden/>
              </w:rPr>
              <w:fldChar w:fldCharType="begin"/>
            </w:r>
            <w:r w:rsidR="006647C7">
              <w:rPr>
                <w:noProof/>
                <w:webHidden/>
              </w:rPr>
              <w:instrText xml:space="preserve"> PAGEREF _Toc96175287 \h </w:instrText>
            </w:r>
            <w:r w:rsidR="006647C7">
              <w:rPr>
                <w:noProof/>
                <w:webHidden/>
              </w:rPr>
            </w:r>
            <w:r w:rsidR="006647C7">
              <w:rPr>
                <w:noProof/>
                <w:webHidden/>
              </w:rPr>
              <w:fldChar w:fldCharType="separate"/>
            </w:r>
            <w:r w:rsidR="00EF7FC3">
              <w:rPr>
                <w:noProof/>
                <w:webHidden/>
              </w:rPr>
              <w:t>5</w:t>
            </w:r>
            <w:r w:rsidR="006647C7">
              <w:rPr>
                <w:noProof/>
                <w:webHidden/>
              </w:rPr>
              <w:fldChar w:fldCharType="end"/>
            </w:r>
          </w:hyperlink>
        </w:p>
        <w:p w14:paraId="2D0EC21F" w14:textId="759C3202" w:rsidR="006647C7" w:rsidRDefault="00191845">
          <w:pPr>
            <w:pStyle w:val="TDC2"/>
            <w:tabs>
              <w:tab w:val="left" w:pos="880"/>
              <w:tab w:val="right" w:leader="dot" w:pos="8828"/>
            </w:tabs>
            <w:rPr>
              <w:rFonts w:eastAsiaTheme="minorEastAsia"/>
              <w:noProof/>
              <w:lang w:eastAsia="es-MX"/>
            </w:rPr>
          </w:pPr>
          <w:hyperlink w:anchor="_Toc96175288" w:history="1">
            <w:r w:rsidR="006647C7" w:rsidRPr="00A91B5B">
              <w:rPr>
                <w:rStyle w:val="Hipervnculo"/>
                <w:rFonts w:ascii="Arial" w:hAnsi="Arial" w:cs="Arial"/>
                <w:b/>
                <w:bCs/>
                <w:noProof/>
              </w:rPr>
              <w:t>1.3.</w:t>
            </w:r>
            <w:r w:rsidR="006647C7">
              <w:rPr>
                <w:rFonts w:eastAsiaTheme="minorEastAsia"/>
                <w:noProof/>
                <w:lang w:eastAsia="es-MX"/>
              </w:rPr>
              <w:tab/>
            </w:r>
            <w:r w:rsidR="006647C7" w:rsidRPr="00A91B5B">
              <w:rPr>
                <w:rStyle w:val="Hipervnculo"/>
                <w:rFonts w:ascii="Arial" w:hAnsi="Arial" w:cs="Arial"/>
                <w:b/>
                <w:bCs/>
                <w:noProof/>
              </w:rPr>
              <w:t>Justificación</w:t>
            </w:r>
            <w:r w:rsidR="006647C7">
              <w:rPr>
                <w:noProof/>
                <w:webHidden/>
              </w:rPr>
              <w:tab/>
            </w:r>
            <w:r w:rsidR="006647C7">
              <w:rPr>
                <w:noProof/>
                <w:webHidden/>
              </w:rPr>
              <w:fldChar w:fldCharType="begin"/>
            </w:r>
            <w:r w:rsidR="006647C7">
              <w:rPr>
                <w:noProof/>
                <w:webHidden/>
              </w:rPr>
              <w:instrText xml:space="preserve"> PAGEREF _Toc96175288 \h </w:instrText>
            </w:r>
            <w:r w:rsidR="006647C7">
              <w:rPr>
                <w:noProof/>
                <w:webHidden/>
              </w:rPr>
            </w:r>
            <w:r w:rsidR="006647C7">
              <w:rPr>
                <w:noProof/>
                <w:webHidden/>
              </w:rPr>
              <w:fldChar w:fldCharType="separate"/>
            </w:r>
            <w:r w:rsidR="00EF7FC3">
              <w:rPr>
                <w:noProof/>
                <w:webHidden/>
              </w:rPr>
              <w:t>7</w:t>
            </w:r>
            <w:r w:rsidR="006647C7">
              <w:rPr>
                <w:noProof/>
                <w:webHidden/>
              </w:rPr>
              <w:fldChar w:fldCharType="end"/>
            </w:r>
          </w:hyperlink>
        </w:p>
        <w:p w14:paraId="2A39E6F8" w14:textId="5CD211B0" w:rsidR="006647C7" w:rsidRDefault="00191845">
          <w:pPr>
            <w:pStyle w:val="TDC2"/>
            <w:tabs>
              <w:tab w:val="left" w:pos="880"/>
              <w:tab w:val="right" w:leader="dot" w:pos="8828"/>
            </w:tabs>
            <w:rPr>
              <w:rFonts w:eastAsiaTheme="minorEastAsia"/>
              <w:noProof/>
              <w:lang w:eastAsia="es-MX"/>
            </w:rPr>
          </w:pPr>
          <w:hyperlink w:anchor="_Toc96175289" w:history="1">
            <w:r w:rsidR="006647C7" w:rsidRPr="00A91B5B">
              <w:rPr>
                <w:rStyle w:val="Hipervnculo"/>
                <w:rFonts w:ascii="Arial" w:hAnsi="Arial" w:cs="Arial"/>
                <w:b/>
                <w:bCs/>
                <w:noProof/>
              </w:rPr>
              <w:t>1.4.</w:t>
            </w:r>
            <w:r w:rsidR="006647C7">
              <w:rPr>
                <w:rFonts w:eastAsiaTheme="minorEastAsia"/>
                <w:noProof/>
                <w:lang w:eastAsia="es-MX"/>
              </w:rPr>
              <w:tab/>
            </w:r>
            <w:r w:rsidR="006647C7" w:rsidRPr="00A91B5B">
              <w:rPr>
                <w:rStyle w:val="Hipervnculo"/>
                <w:rFonts w:ascii="Arial" w:hAnsi="Arial" w:cs="Arial"/>
                <w:b/>
                <w:bCs/>
                <w:noProof/>
              </w:rPr>
              <w:t>Metodología propuesta para la solución</w:t>
            </w:r>
            <w:r w:rsidR="006647C7">
              <w:rPr>
                <w:noProof/>
                <w:webHidden/>
              </w:rPr>
              <w:tab/>
            </w:r>
            <w:r w:rsidR="006647C7">
              <w:rPr>
                <w:noProof/>
                <w:webHidden/>
              </w:rPr>
              <w:fldChar w:fldCharType="begin"/>
            </w:r>
            <w:r w:rsidR="006647C7">
              <w:rPr>
                <w:noProof/>
                <w:webHidden/>
              </w:rPr>
              <w:instrText xml:space="preserve"> PAGEREF _Toc96175289 \h </w:instrText>
            </w:r>
            <w:r w:rsidR="006647C7">
              <w:rPr>
                <w:noProof/>
                <w:webHidden/>
              </w:rPr>
            </w:r>
            <w:r w:rsidR="006647C7">
              <w:rPr>
                <w:noProof/>
                <w:webHidden/>
              </w:rPr>
              <w:fldChar w:fldCharType="separate"/>
            </w:r>
            <w:r w:rsidR="00EF7FC3">
              <w:rPr>
                <w:noProof/>
                <w:webHidden/>
              </w:rPr>
              <w:t>8</w:t>
            </w:r>
            <w:r w:rsidR="006647C7">
              <w:rPr>
                <w:noProof/>
                <w:webHidden/>
              </w:rPr>
              <w:fldChar w:fldCharType="end"/>
            </w:r>
          </w:hyperlink>
        </w:p>
        <w:p w14:paraId="0A5E8B6B" w14:textId="75EE9D54" w:rsidR="006647C7" w:rsidRDefault="00191845">
          <w:pPr>
            <w:pStyle w:val="TDC2"/>
            <w:tabs>
              <w:tab w:val="left" w:pos="880"/>
              <w:tab w:val="right" w:leader="dot" w:pos="8828"/>
            </w:tabs>
            <w:rPr>
              <w:rFonts w:eastAsiaTheme="minorEastAsia"/>
              <w:noProof/>
              <w:lang w:eastAsia="es-MX"/>
            </w:rPr>
          </w:pPr>
          <w:hyperlink w:anchor="_Toc96175290" w:history="1">
            <w:r w:rsidR="006647C7" w:rsidRPr="00A91B5B">
              <w:rPr>
                <w:rStyle w:val="Hipervnculo"/>
                <w:rFonts w:ascii="Arial" w:hAnsi="Arial" w:cs="Arial"/>
                <w:b/>
                <w:bCs/>
                <w:noProof/>
              </w:rPr>
              <w:t>1.5.</w:t>
            </w:r>
            <w:r w:rsidR="006647C7">
              <w:rPr>
                <w:rFonts w:eastAsiaTheme="minorEastAsia"/>
                <w:noProof/>
                <w:lang w:eastAsia="es-MX"/>
              </w:rPr>
              <w:tab/>
            </w:r>
            <w:r w:rsidR="006647C7" w:rsidRPr="00A91B5B">
              <w:rPr>
                <w:rStyle w:val="Hipervnculo"/>
                <w:rFonts w:ascii="Arial" w:hAnsi="Arial" w:cs="Arial"/>
                <w:b/>
                <w:bCs/>
                <w:noProof/>
              </w:rPr>
              <w:t>Cronograma de actividades</w:t>
            </w:r>
            <w:r w:rsidR="006647C7">
              <w:rPr>
                <w:noProof/>
                <w:webHidden/>
              </w:rPr>
              <w:tab/>
            </w:r>
            <w:r w:rsidR="006647C7">
              <w:rPr>
                <w:noProof/>
                <w:webHidden/>
              </w:rPr>
              <w:fldChar w:fldCharType="begin"/>
            </w:r>
            <w:r w:rsidR="006647C7">
              <w:rPr>
                <w:noProof/>
                <w:webHidden/>
              </w:rPr>
              <w:instrText xml:space="preserve"> PAGEREF _Toc96175290 \h </w:instrText>
            </w:r>
            <w:r w:rsidR="006647C7">
              <w:rPr>
                <w:noProof/>
                <w:webHidden/>
              </w:rPr>
            </w:r>
            <w:r w:rsidR="006647C7">
              <w:rPr>
                <w:noProof/>
                <w:webHidden/>
              </w:rPr>
              <w:fldChar w:fldCharType="separate"/>
            </w:r>
            <w:r w:rsidR="00EF7FC3">
              <w:rPr>
                <w:noProof/>
                <w:webHidden/>
              </w:rPr>
              <w:t>9</w:t>
            </w:r>
            <w:r w:rsidR="006647C7">
              <w:rPr>
                <w:noProof/>
                <w:webHidden/>
              </w:rPr>
              <w:fldChar w:fldCharType="end"/>
            </w:r>
          </w:hyperlink>
        </w:p>
        <w:p w14:paraId="4111E0D4" w14:textId="68173ABF" w:rsidR="00BB7FC9" w:rsidRDefault="00BB7FC9" w:rsidP="00774B1A">
          <w:pPr>
            <w:rPr>
              <w:b/>
              <w:bCs/>
              <w:lang w:val="es-ES"/>
            </w:rPr>
          </w:pPr>
          <w:r>
            <w:rPr>
              <w:b/>
              <w:bCs/>
              <w:lang w:val="es-ES"/>
            </w:rPr>
            <w:fldChar w:fldCharType="end"/>
          </w:r>
        </w:p>
      </w:sdtContent>
    </w:sdt>
    <w:p w14:paraId="4BA07269" w14:textId="4E3EAE28" w:rsidR="00F219F1" w:rsidRDefault="00F219F1" w:rsidP="00774B1A">
      <w:pPr>
        <w:rPr>
          <w:b/>
          <w:bCs/>
          <w:lang w:val="es-ES"/>
        </w:rPr>
      </w:pPr>
    </w:p>
    <w:p w14:paraId="55AC15DD" w14:textId="45CF9740" w:rsidR="00F219F1" w:rsidRDefault="00F219F1" w:rsidP="00774B1A">
      <w:pPr>
        <w:rPr>
          <w:b/>
          <w:bCs/>
          <w:lang w:val="es-ES"/>
        </w:rPr>
      </w:pPr>
    </w:p>
    <w:p w14:paraId="47EA5588" w14:textId="03E00FBC" w:rsidR="00F219F1" w:rsidRDefault="00F219F1" w:rsidP="00774B1A">
      <w:pPr>
        <w:rPr>
          <w:b/>
          <w:bCs/>
          <w:lang w:val="es-ES"/>
        </w:rPr>
      </w:pPr>
    </w:p>
    <w:p w14:paraId="45C86428" w14:textId="33B72999" w:rsidR="00F219F1" w:rsidRDefault="00F219F1" w:rsidP="00774B1A">
      <w:pPr>
        <w:rPr>
          <w:b/>
          <w:bCs/>
          <w:lang w:val="es-ES"/>
        </w:rPr>
      </w:pPr>
    </w:p>
    <w:p w14:paraId="14C3AEF9" w14:textId="321C3883" w:rsidR="00F219F1" w:rsidRDefault="00F219F1" w:rsidP="00774B1A">
      <w:pPr>
        <w:rPr>
          <w:b/>
          <w:bCs/>
          <w:lang w:val="es-ES"/>
        </w:rPr>
      </w:pPr>
    </w:p>
    <w:p w14:paraId="7FB0B9F3" w14:textId="39DAA09B" w:rsidR="00F219F1" w:rsidRDefault="00F219F1" w:rsidP="00774B1A">
      <w:pPr>
        <w:rPr>
          <w:b/>
          <w:bCs/>
          <w:lang w:val="es-ES"/>
        </w:rPr>
      </w:pPr>
    </w:p>
    <w:p w14:paraId="13502192" w14:textId="0424878E" w:rsidR="00F219F1" w:rsidRDefault="00F219F1" w:rsidP="00774B1A">
      <w:pPr>
        <w:rPr>
          <w:b/>
          <w:bCs/>
          <w:lang w:val="es-ES"/>
        </w:rPr>
      </w:pPr>
    </w:p>
    <w:p w14:paraId="0870F7D4" w14:textId="70E03E0E" w:rsidR="00F219F1" w:rsidRDefault="00F219F1" w:rsidP="00774B1A">
      <w:pPr>
        <w:rPr>
          <w:b/>
          <w:bCs/>
          <w:lang w:val="es-ES"/>
        </w:rPr>
      </w:pPr>
    </w:p>
    <w:p w14:paraId="65B98835" w14:textId="19AB5377" w:rsidR="00F219F1" w:rsidRDefault="00F219F1" w:rsidP="00774B1A">
      <w:pPr>
        <w:rPr>
          <w:b/>
          <w:bCs/>
          <w:lang w:val="es-ES"/>
        </w:rPr>
      </w:pPr>
    </w:p>
    <w:p w14:paraId="5CADB985" w14:textId="0FB3137D" w:rsidR="00F219F1" w:rsidRDefault="00F219F1" w:rsidP="00774B1A">
      <w:pPr>
        <w:rPr>
          <w:b/>
          <w:bCs/>
          <w:lang w:val="es-ES"/>
        </w:rPr>
      </w:pPr>
    </w:p>
    <w:p w14:paraId="63FF52AA" w14:textId="55131CB2" w:rsidR="00F219F1" w:rsidRDefault="00F219F1" w:rsidP="00774B1A">
      <w:pPr>
        <w:rPr>
          <w:b/>
          <w:bCs/>
          <w:lang w:val="es-ES"/>
        </w:rPr>
      </w:pPr>
    </w:p>
    <w:p w14:paraId="5940C9CE" w14:textId="258AC851" w:rsidR="00F219F1" w:rsidRDefault="00F219F1" w:rsidP="00774B1A">
      <w:pPr>
        <w:rPr>
          <w:b/>
          <w:bCs/>
          <w:lang w:val="es-ES"/>
        </w:rPr>
      </w:pPr>
    </w:p>
    <w:p w14:paraId="58339527" w14:textId="4DEDEF2E" w:rsidR="00F219F1" w:rsidRDefault="00F219F1" w:rsidP="00774B1A">
      <w:pPr>
        <w:rPr>
          <w:b/>
          <w:bCs/>
          <w:lang w:val="es-ES"/>
        </w:rPr>
      </w:pPr>
    </w:p>
    <w:p w14:paraId="3BFD94C6" w14:textId="0A413A56" w:rsidR="00F219F1" w:rsidRDefault="00F219F1" w:rsidP="00774B1A">
      <w:pPr>
        <w:rPr>
          <w:b/>
          <w:bCs/>
          <w:lang w:val="es-ES"/>
        </w:rPr>
      </w:pPr>
    </w:p>
    <w:p w14:paraId="0367B6E2" w14:textId="3CDFB413" w:rsidR="00F219F1" w:rsidRDefault="00F219F1" w:rsidP="00774B1A">
      <w:pPr>
        <w:rPr>
          <w:b/>
          <w:bCs/>
          <w:lang w:val="es-ES"/>
        </w:rPr>
      </w:pPr>
    </w:p>
    <w:p w14:paraId="6D0C0AAD" w14:textId="02027D85" w:rsidR="00F219F1" w:rsidRDefault="00F219F1" w:rsidP="00774B1A">
      <w:pPr>
        <w:rPr>
          <w:b/>
          <w:bCs/>
          <w:lang w:val="es-ES"/>
        </w:rPr>
      </w:pPr>
    </w:p>
    <w:p w14:paraId="349615BC" w14:textId="7CCC8C89" w:rsidR="00F219F1" w:rsidRDefault="00F219F1" w:rsidP="00774B1A">
      <w:pPr>
        <w:rPr>
          <w:b/>
          <w:bCs/>
          <w:lang w:val="es-ES"/>
        </w:rPr>
      </w:pPr>
    </w:p>
    <w:p w14:paraId="4E38604D" w14:textId="63D33F9D" w:rsidR="00F219F1" w:rsidRDefault="00F219F1" w:rsidP="00774B1A">
      <w:pPr>
        <w:rPr>
          <w:b/>
          <w:bCs/>
          <w:lang w:val="es-ES"/>
        </w:rPr>
      </w:pPr>
    </w:p>
    <w:p w14:paraId="3A3C5B7A" w14:textId="388E314F" w:rsidR="00F219F1" w:rsidRDefault="00F219F1" w:rsidP="00774B1A">
      <w:pPr>
        <w:rPr>
          <w:b/>
          <w:bCs/>
          <w:lang w:val="es-ES"/>
        </w:rPr>
      </w:pPr>
    </w:p>
    <w:p w14:paraId="0EE83EDA" w14:textId="77777777" w:rsidR="00F219F1" w:rsidRDefault="00F219F1" w:rsidP="00F219F1">
      <w:pPr>
        <w:pStyle w:val="Ttulo1"/>
        <w:spacing w:after="240"/>
        <w:rPr>
          <w:rFonts w:ascii="Arial" w:hAnsi="Arial" w:cs="Arial"/>
          <w:b/>
          <w:bCs/>
          <w:color w:val="auto"/>
          <w:sz w:val="24"/>
          <w:szCs w:val="24"/>
        </w:rPr>
      </w:pPr>
      <w:bookmarkStart w:id="1" w:name="_Toc96175283"/>
      <w:r w:rsidRPr="00774B1A">
        <w:rPr>
          <w:rFonts w:ascii="Arial" w:hAnsi="Arial" w:cs="Arial"/>
          <w:b/>
          <w:bCs/>
          <w:color w:val="auto"/>
          <w:sz w:val="24"/>
          <w:szCs w:val="24"/>
        </w:rPr>
        <w:lastRenderedPageBreak/>
        <w:t>INTRODUCCIÓN</w:t>
      </w:r>
      <w:bookmarkEnd w:id="1"/>
    </w:p>
    <w:p w14:paraId="7EBFD9CE" w14:textId="77777777" w:rsidR="00F219F1" w:rsidRPr="00BB7FC9" w:rsidRDefault="00F219F1" w:rsidP="00F219F1">
      <w:pPr>
        <w:pStyle w:val="Ttulo2"/>
        <w:rPr>
          <w:rFonts w:ascii="Arial" w:hAnsi="Arial" w:cs="Arial"/>
          <w:b/>
          <w:bCs/>
          <w:color w:val="auto"/>
          <w:sz w:val="24"/>
          <w:szCs w:val="24"/>
        </w:rPr>
      </w:pPr>
      <w:bookmarkStart w:id="2" w:name="_Toc96175284"/>
      <w:r w:rsidRPr="00BB7FC9">
        <w:rPr>
          <w:rFonts w:ascii="Arial" w:hAnsi="Arial" w:cs="Arial"/>
          <w:b/>
          <w:bCs/>
          <w:color w:val="auto"/>
          <w:sz w:val="24"/>
          <w:szCs w:val="24"/>
        </w:rPr>
        <w:t>Introducción al documento</w:t>
      </w:r>
      <w:bookmarkEnd w:id="2"/>
    </w:p>
    <w:p w14:paraId="21139EE9" w14:textId="77777777" w:rsidR="00F219F1" w:rsidRDefault="00F219F1" w:rsidP="00F219F1"/>
    <w:p w14:paraId="08C419DA" w14:textId="1E9204D6" w:rsidR="00F219F1" w:rsidRDefault="002E1BA5" w:rsidP="00F219F1">
      <w:pPr>
        <w:rPr>
          <w:rFonts w:ascii="Arial" w:hAnsi="Arial" w:cs="Arial"/>
        </w:rPr>
      </w:pPr>
      <w:r w:rsidRPr="002E1BA5">
        <w:rPr>
          <w:rFonts w:ascii="Arial" w:hAnsi="Arial" w:cs="Arial"/>
        </w:rPr>
        <w:t>En el pres</w:t>
      </w:r>
      <w:r>
        <w:rPr>
          <w:rFonts w:ascii="Arial" w:hAnsi="Arial" w:cs="Arial"/>
        </w:rPr>
        <w:t xml:space="preserve">ente documento se muestra todo el proceso de creación y administración para </w:t>
      </w:r>
      <w:r w:rsidR="00F54A99">
        <w:rPr>
          <w:rFonts w:ascii="Arial" w:hAnsi="Arial" w:cs="Arial"/>
        </w:rPr>
        <w:t>llevar a</w:t>
      </w:r>
      <w:r>
        <w:rPr>
          <w:rFonts w:ascii="Arial" w:hAnsi="Arial" w:cs="Arial"/>
        </w:rPr>
        <w:t xml:space="preserve"> instancias reales una propuesta de solución que permita ser una alternativa a un problema de</w:t>
      </w:r>
      <w:r w:rsidR="00F54A99">
        <w:rPr>
          <w:rFonts w:ascii="Arial" w:hAnsi="Arial" w:cs="Arial"/>
        </w:rPr>
        <w:t xml:space="preserve"> carácter social. En particular en este documento apostamos por una solución para combatir la </w:t>
      </w:r>
      <w:r w:rsidR="0043407B">
        <w:rPr>
          <w:rFonts w:ascii="Arial" w:hAnsi="Arial" w:cs="Arial"/>
        </w:rPr>
        <w:t xml:space="preserve">inseguridad en la </w:t>
      </w:r>
      <w:r w:rsidR="00F205CB">
        <w:rPr>
          <w:rFonts w:ascii="Arial" w:hAnsi="Arial" w:cs="Arial"/>
        </w:rPr>
        <w:t>C</w:t>
      </w:r>
      <w:r w:rsidR="0043407B">
        <w:rPr>
          <w:rFonts w:ascii="Arial" w:hAnsi="Arial" w:cs="Arial"/>
        </w:rPr>
        <w:t>iudad de México.</w:t>
      </w:r>
    </w:p>
    <w:p w14:paraId="54A71213" w14:textId="6AEA9719" w:rsidR="00AD2947" w:rsidRDefault="00CB2DFB" w:rsidP="00CB2DFB">
      <w:pPr>
        <w:jc w:val="both"/>
        <w:rPr>
          <w:rFonts w:ascii="Arial" w:hAnsi="Arial" w:cs="Arial"/>
        </w:rPr>
      </w:pPr>
      <w:r>
        <w:rPr>
          <w:rFonts w:ascii="Arial" w:hAnsi="Arial" w:cs="Arial"/>
        </w:rPr>
        <w:t>Proponiendo bajo la razón social “ABI” el uso de las tecnologías que tenemos al alcance de nuestra mano hoy en día y que pueden ser de gran utilidad si se trabajan en conjunto.</w:t>
      </w:r>
      <w:r w:rsidR="009838EF">
        <w:rPr>
          <w:rFonts w:ascii="Arial" w:hAnsi="Arial" w:cs="Arial"/>
        </w:rPr>
        <w:t xml:space="preserve"> Por ello nuestra idea es un conjunto de gadget-aplicación que permita coadyuvar los problemas de inseguridad</w:t>
      </w:r>
      <w:r w:rsidR="00AD2947">
        <w:rPr>
          <w:rFonts w:ascii="Arial" w:hAnsi="Arial" w:cs="Arial"/>
        </w:rPr>
        <w:t xml:space="preserve"> que presentar aquellas personas residentes en la </w:t>
      </w:r>
      <w:r w:rsidR="00F205CB">
        <w:rPr>
          <w:rFonts w:ascii="Arial" w:hAnsi="Arial" w:cs="Arial"/>
        </w:rPr>
        <w:t>C</w:t>
      </w:r>
      <w:r w:rsidR="00AD2947">
        <w:rPr>
          <w:rFonts w:ascii="Arial" w:hAnsi="Arial" w:cs="Arial"/>
        </w:rPr>
        <w:t>iudad de México, con una propuesta de valor discreta y efectiva.</w:t>
      </w:r>
    </w:p>
    <w:p w14:paraId="1D62209B" w14:textId="19EBAC4E" w:rsidR="00CF7452" w:rsidRDefault="00CF7452" w:rsidP="00CB2DFB">
      <w:pPr>
        <w:jc w:val="both"/>
        <w:rPr>
          <w:rFonts w:ascii="Arial" w:hAnsi="Arial" w:cs="Arial"/>
        </w:rPr>
      </w:pPr>
      <w:r>
        <w:rPr>
          <w:rFonts w:ascii="Arial" w:hAnsi="Arial" w:cs="Arial"/>
        </w:rPr>
        <w:t>Primero tenemos que comenzar por una planeación pues</w:t>
      </w:r>
      <w:r w:rsidR="00562A16">
        <w:rPr>
          <w:rFonts w:ascii="Arial" w:hAnsi="Arial" w:cs="Arial"/>
        </w:rPr>
        <w:t xml:space="preserve"> la idea y la puesta en marcha del producto no es algo que ocurra de un día a otro, lleva un respectivo proceso.</w:t>
      </w:r>
      <w:r w:rsidR="00727238">
        <w:rPr>
          <w:rFonts w:ascii="Arial" w:hAnsi="Arial" w:cs="Arial"/>
        </w:rPr>
        <w:t xml:space="preserve"> En la planeación pensamos en el problema que existe y en </w:t>
      </w:r>
      <w:r w:rsidR="006C4227">
        <w:rPr>
          <w:rFonts w:ascii="Arial" w:hAnsi="Arial" w:cs="Arial"/>
        </w:rPr>
        <w:t>cómo</w:t>
      </w:r>
      <w:r w:rsidR="00727238">
        <w:rPr>
          <w:rFonts w:ascii="Arial" w:hAnsi="Arial" w:cs="Arial"/>
        </w:rPr>
        <w:t xml:space="preserve"> se </w:t>
      </w:r>
      <w:r w:rsidR="006C4227">
        <w:rPr>
          <w:rFonts w:ascii="Arial" w:hAnsi="Arial" w:cs="Arial"/>
        </w:rPr>
        <w:t>está</w:t>
      </w:r>
      <w:r w:rsidR="00727238">
        <w:rPr>
          <w:rFonts w:ascii="Arial" w:hAnsi="Arial" w:cs="Arial"/>
        </w:rPr>
        <w:t xml:space="preserve"> enfrentando en la actualidad</w:t>
      </w:r>
      <w:r w:rsidR="003E644B">
        <w:rPr>
          <w:rFonts w:ascii="Arial" w:hAnsi="Arial" w:cs="Arial"/>
        </w:rPr>
        <w:t>, además de saber si realmente la idea es viable con respecto a este.</w:t>
      </w:r>
    </w:p>
    <w:p w14:paraId="7BF71969" w14:textId="65F3CA5C" w:rsidR="0043407B" w:rsidRPr="002E1BA5" w:rsidRDefault="009838EF" w:rsidP="00CB2DFB">
      <w:pPr>
        <w:jc w:val="both"/>
        <w:rPr>
          <w:rFonts w:ascii="Arial" w:hAnsi="Arial" w:cs="Arial"/>
        </w:rPr>
      </w:pPr>
      <w:r>
        <w:rPr>
          <w:rFonts w:ascii="Arial" w:hAnsi="Arial" w:cs="Arial"/>
        </w:rPr>
        <w:t xml:space="preserve"> </w:t>
      </w:r>
    </w:p>
    <w:p w14:paraId="6620856D" w14:textId="77777777" w:rsidR="00F219F1" w:rsidRDefault="00F219F1" w:rsidP="00F219F1"/>
    <w:p w14:paraId="08ABA082" w14:textId="77777777" w:rsidR="00F219F1" w:rsidRDefault="00F219F1" w:rsidP="00F219F1"/>
    <w:p w14:paraId="3B396302" w14:textId="77777777" w:rsidR="00F219F1" w:rsidRDefault="00F219F1" w:rsidP="00F219F1"/>
    <w:p w14:paraId="23981E04" w14:textId="77777777" w:rsidR="00F219F1" w:rsidRDefault="00F219F1" w:rsidP="00F219F1"/>
    <w:p w14:paraId="1DC45493" w14:textId="77777777" w:rsidR="00F219F1" w:rsidRDefault="00F219F1" w:rsidP="00F219F1"/>
    <w:p w14:paraId="0FED4C12" w14:textId="77777777" w:rsidR="00F219F1" w:rsidRDefault="00F219F1" w:rsidP="00F219F1"/>
    <w:p w14:paraId="1D8BF8A7" w14:textId="77777777" w:rsidR="00F219F1" w:rsidRDefault="00F219F1" w:rsidP="00F219F1"/>
    <w:p w14:paraId="1DCED54B" w14:textId="77777777" w:rsidR="00F219F1" w:rsidRDefault="00F219F1" w:rsidP="00F219F1"/>
    <w:p w14:paraId="22D961AF" w14:textId="77777777" w:rsidR="00F219F1" w:rsidRDefault="00F219F1" w:rsidP="00F219F1"/>
    <w:p w14:paraId="08853C56" w14:textId="77777777" w:rsidR="00F219F1" w:rsidRDefault="00F219F1" w:rsidP="00F219F1"/>
    <w:p w14:paraId="7A6866D6" w14:textId="77777777" w:rsidR="00F219F1" w:rsidRDefault="00F219F1" w:rsidP="00F219F1"/>
    <w:p w14:paraId="123E1768" w14:textId="77777777" w:rsidR="00F219F1" w:rsidRDefault="00F219F1" w:rsidP="00F219F1"/>
    <w:p w14:paraId="7314A767" w14:textId="77777777" w:rsidR="00F219F1" w:rsidRDefault="00F219F1" w:rsidP="00F219F1"/>
    <w:p w14:paraId="7A670437" w14:textId="77777777" w:rsidR="00F219F1" w:rsidRDefault="00F219F1" w:rsidP="00F219F1"/>
    <w:p w14:paraId="5D199E1A" w14:textId="77777777" w:rsidR="00F219F1" w:rsidRDefault="00F219F1" w:rsidP="00F219F1"/>
    <w:p w14:paraId="4601E211" w14:textId="77777777" w:rsidR="00F219F1" w:rsidRDefault="00F219F1" w:rsidP="00F219F1"/>
    <w:p w14:paraId="514A8961" w14:textId="77777777" w:rsidR="00F219F1" w:rsidRDefault="00F219F1" w:rsidP="00F219F1">
      <w:pPr>
        <w:pStyle w:val="Ttulo1"/>
        <w:numPr>
          <w:ilvl w:val="0"/>
          <w:numId w:val="2"/>
        </w:numPr>
        <w:spacing w:after="240"/>
        <w:rPr>
          <w:rFonts w:ascii="Arial" w:hAnsi="Arial" w:cs="Arial"/>
          <w:b/>
          <w:bCs/>
          <w:color w:val="auto"/>
          <w:sz w:val="24"/>
          <w:szCs w:val="24"/>
        </w:rPr>
      </w:pPr>
      <w:bookmarkStart w:id="3" w:name="_Toc96175285"/>
      <w:r w:rsidRPr="00BB7FC9">
        <w:rPr>
          <w:rFonts w:ascii="Arial" w:hAnsi="Arial" w:cs="Arial"/>
          <w:b/>
          <w:bCs/>
          <w:color w:val="auto"/>
          <w:sz w:val="24"/>
          <w:szCs w:val="24"/>
        </w:rPr>
        <w:lastRenderedPageBreak/>
        <w:t>PLANEACIÓN</w:t>
      </w:r>
      <w:bookmarkEnd w:id="3"/>
    </w:p>
    <w:p w14:paraId="33853AF6" w14:textId="77777777" w:rsidR="00F219F1" w:rsidRDefault="00F219F1" w:rsidP="00F219F1">
      <w:pPr>
        <w:pStyle w:val="Ttulo2"/>
        <w:numPr>
          <w:ilvl w:val="1"/>
          <w:numId w:val="2"/>
        </w:numPr>
        <w:spacing w:after="240"/>
        <w:rPr>
          <w:rFonts w:ascii="Arial" w:hAnsi="Arial" w:cs="Arial"/>
          <w:b/>
          <w:bCs/>
          <w:color w:val="auto"/>
          <w:sz w:val="24"/>
          <w:szCs w:val="24"/>
        </w:rPr>
      </w:pPr>
      <w:bookmarkStart w:id="4" w:name="_Toc96175286"/>
      <w:r w:rsidRPr="00BB7FC9">
        <w:rPr>
          <w:rFonts w:ascii="Arial" w:hAnsi="Arial" w:cs="Arial"/>
          <w:b/>
          <w:bCs/>
          <w:color w:val="auto"/>
          <w:sz w:val="24"/>
          <w:szCs w:val="24"/>
        </w:rPr>
        <w:t>Antecedentes del problema</w:t>
      </w:r>
      <w:bookmarkEnd w:id="4"/>
    </w:p>
    <w:p w14:paraId="3B16735B" w14:textId="084C4E2B" w:rsidR="00C45F55" w:rsidRDefault="0065056E" w:rsidP="00092B44">
      <w:pPr>
        <w:jc w:val="both"/>
        <w:rPr>
          <w:rFonts w:ascii="Arial" w:hAnsi="Arial" w:cs="Arial"/>
          <w:b/>
          <w:bCs/>
        </w:rPr>
      </w:pPr>
      <w:r>
        <w:rPr>
          <w:rFonts w:ascii="Arial" w:hAnsi="Arial" w:cs="Arial"/>
          <w:b/>
          <w:bCs/>
        </w:rPr>
        <w:t>La inseguridad</w:t>
      </w:r>
    </w:p>
    <w:p w14:paraId="6B580088" w14:textId="77777777" w:rsidR="004F078D" w:rsidRPr="004F078D" w:rsidRDefault="004F078D" w:rsidP="00092B44">
      <w:pPr>
        <w:jc w:val="both"/>
        <w:rPr>
          <w:rFonts w:ascii="Arial" w:hAnsi="Arial" w:cs="Arial"/>
        </w:rPr>
      </w:pPr>
      <w:r w:rsidRPr="004F078D">
        <w:rPr>
          <w:rFonts w:ascii="Arial" w:hAnsi="Arial" w:cs="Arial"/>
        </w:rPr>
        <w:t>La inseguridad, se puede definir como la dificultad para escoger entre diferentes opciones para conseguir un objetivo determinado, así como, la duda constante ante si lo que hemos hecho o dicho, ya seamos nosotros mismos u otras personas, es acertado o no.</w:t>
      </w:r>
    </w:p>
    <w:p w14:paraId="2A1944C3" w14:textId="77777777" w:rsidR="004F078D" w:rsidRPr="004F078D" w:rsidRDefault="004F078D" w:rsidP="00092B44">
      <w:pPr>
        <w:jc w:val="both"/>
        <w:rPr>
          <w:rFonts w:ascii="Arial" w:hAnsi="Arial" w:cs="Arial"/>
        </w:rPr>
      </w:pPr>
      <w:r w:rsidRPr="004F078D">
        <w:rPr>
          <w:rFonts w:ascii="Arial" w:hAnsi="Arial" w:cs="Arial"/>
        </w:rPr>
        <w:t>La inseguridad puede ser desencadenada por la percepción de que uno mismo es vulnerable o por una sensación inestabilidad que amenaza el autoconcepto y la autoestima. Esta vulnerabilidad produce una sensación de nerviosismo, malestar o ansiedad asociada a diversas situaciones.</w:t>
      </w:r>
    </w:p>
    <w:p w14:paraId="5369E69B" w14:textId="1FBA6609" w:rsidR="0065056E" w:rsidRDefault="00630785" w:rsidP="00092B44">
      <w:pPr>
        <w:jc w:val="both"/>
        <w:rPr>
          <w:rFonts w:ascii="Arial" w:hAnsi="Arial" w:cs="Arial"/>
          <w:b/>
          <w:bCs/>
        </w:rPr>
      </w:pPr>
      <w:r>
        <w:rPr>
          <w:rFonts w:ascii="Arial" w:hAnsi="Arial" w:cs="Arial"/>
          <w:b/>
          <w:bCs/>
        </w:rPr>
        <w:t>La inseguridad pública</w:t>
      </w:r>
    </w:p>
    <w:p w14:paraId="411DC28E" w14:textId="77777777" w:rsidR="00343108" w:rsidRPr="002B694A" w:rsidRDefault="00343108" w:rsidP="00092B44">
      <w:pPr>
        <w:jc w:val="both"/>
        <w:rPr>
          <w:rFonts w:ascii="Arial" w:hAnsi="Arial" w:cs="Arial"/>
        </w:rPr>
      </w:pPr>
      <w:r w:rsidRPr="002B694A">
        <w:rPr>
          <w:rFonts w:ascii="Arial" w:hAnsi="Arial" w:cs="Arial"/>
        </w:rPr>
        <w:t>El incremento de la criminalidad, la aparición de nuevas formas de delincuencia más violenta, la inseguridad en las calles, la impunidad del delito y la deficiente participación de las corporaciones policiales han acrecentado la inconformidad de la sociedad hasta el punto de que el tema de la inseguridad pública delictiva es uno de los temas principales de debate social.</w:t>
      </w:r>
    </w:p>
    <w:p w14:paraId="2DBD876C" w14:textId="77777777" w:rsidR="00343108" w:rsidRPr="002B694A" w:rsidRDefault="00343108" w:rsidP="00092B44">
      <w:pPr>
        <w:jc w:val="both"/>
        <w:rPr>
          <w:rFonts w:ascii="Arial" w:hAnsi="Arial" w:cs="Arial"/>
        </w:rPr>
      </w:pPr>
      <w:r w:rsidRPr="002B694A">
        <w:rPr>
          <w:rFonts w:ascii="Arial" w:hAnsi="Arial" w:cs="Arial"/>
        </w:rPr>
        <w:t>Muchos países en el mundo sufren altos índices de criminalidad y violencia, siendo la primera causa de muerte en Brasil, Colombia, Venezuela, El Salvador y México.</w:t>
      </w:r>
    </w:p>
    <w:p w14:paraId="378CFB07" w14:textId="77777777" w:rsidR="00343108" w:rsidRPr="002B694A" w:rsidRDefault="00343108" w:rsidP="00092B44">
      <w:pPr>
        <w:jc w:val="both"/>
        <w:rPr>
          <w:rFonts w:ascii="Arial" w:hAnsi="Arial" w:cs="Arial"/>
        </w:rPr>
      </w:pPr>
      <w:r w:rsidRPr="002B694A">
        <w:rPr>
          <w:rFonts w:ascii="Arial" w:hAnsi="Arial" w:cs="Arial"/>
        </w:rPr>
        <w:t>El fenómeno de la violencia y de la criminalidad es extremamente complejo y dinámico, exigiendo un abordaje integrado, multisectorial, que involucre a toda la sociedad en la búsqueda de soluciones efectivas y sustentables. Intervenciones que accionan apenas las instituciones policiales o de justicia criminal, de forma desarticulada, las cuales no ofrecen resultados durables, principalmente porque el campo de acción de estas instancias sobre las posibles causas del fenómeno es limitado.</w:t>
      </w:r>
    </w:p>
    <w:p w14:paraId="368717C8" w14:textId="7DAA8F1B" w:rsidR="00343108" w:rsidRPr="002B694A" w:rsidRDefault="00343108" w:rsidP="00092B44">
      <w:pPr>
        <w:jc w:val="both"/>
        <w:rPr>
          <w:rFonts w:ascii="Arial" w:hAnsi="Arial" w:cs="Arial"/>
        </w:rPr>
      </w:pPr>
      <w:r w:rsidRPr="002B694A">
        <w:rPr>
          <w:rFonts w:ascii="Arial" w:hAnsi="Arial" w:cs="Arial"/>
        </w:rPr>
        <w:t>La victimización que sufre la población, la percepción de la inseguridad pública y el miedo al delito son de los problemas principales que se han abordado en estudios desde la sociología, la antropología, la criminología y la psicología en diferentes partes del mundo.</w:t>
      </w:r>
      <w:r w:rsidR="002B694A" w:rsidRPr="002B694A">
        <w:rPr>
          <w:rFonts w:ascii="Arial" w:hAnsi="Arial" w:cs="Arial"/>
        </w:rPr>
        <w:t xml:space="preserve"> </w:t>
      </w:r>
    </w:p>
    <w:p w14:paraId="296E3820" w14:textId="1632F1BA" w:rsidR="00630785" w:rsidRDefault="002B694A" w:rsidP="00092B44">
      <w:pPr>
        <w:jc w:val="both"/>
        <w:rPr>
          <w:rFonts w:ascii="Arial" w:hAnsi="Arial" w:cs="Arial"/>
        </w:rPr>
      </w:pPr>
      <w:r w:rsidRPr="002B694A">
        <w:rPr>
          <w:rFonts w:ascii="Arial" w:hAnsi="Arial" w:cs="Arial"/>
        </w:rPr>
        <w:t>Los efectos cotidianos de la violencia y de la criminalidad tienen dos sentidos: en primer lugar, por la comunidad y sus miembros, sea bajo la forma de eventos concretos, o sea a través de la "sensación de inseguridad". Esta sensación de inseguridad desarrolla expresiones concretas emocionales, siendo algunas de las más importantes el miedo, la angustia, la ansiedad y otras más que desencadenan trastornos de personalidad específicos.</w:t>
      </w:r>
    </w:p>
    <w:p w14:paraId="1BC19D00" w14:textId="7C26773B" w:rsidR="00515C1B" w:rsidRDefault="00515C1B" w:rsidP="00515C1B">
      <w:pPr>
        <w:jc w:val="both"/>
        <w:rPr>
          <w:rFonts w:ascii="Arial" w:hAnsi="Arial" w:cs="Arial"/>
        </w:rPr>
      </w:pPr>
      <w:r w:rsidRPr="00515C1B">
        <w:rPr>
          <w:rFonts w:ascii="Arial" w:hAnsi="Arial" w:cs="Arial"/>
        </w:rPr>
        <w:t>El miedo al delito, a diferencia de la delincuencia real, afecta a un mayor número de ciudadanos y sus consecuencias son prevalentes y severas. Incluso hay quienes han subrayado que el miedo al delito puede ser un problema más severo que la propia delincuencia. El miedo al delito obliga a los individuos a cambiar sus estilos de vida. Aquellas personas especialmente temerosas del delito deciden refugiarse en sus hogares, protegiéndose con candados, cadenas, barras de seguridad y alarmas. Pero el miedo al delito también tiene importantes repercusiones sociales y económicas.</w:t>
      </w:r>
    </w:p>
    <w:p w14:paraId="68FCB437" w14:textId="16396260" w:rsidR="00CE3CA0" w:rsidRDefault="00CE3CA0" w:rsidP="00515C1B">
      <w:pPr>
        <w:jc w:val="both"/>
        <w:rPr>
          <w:rFonts w:ascii="Arial" w:hAnsi="Arial" w:cs="Arial"/>
          <w:b/>
          <w:bCs/>
        </w:rPr>
      </w:pPr>
      <w:r>
        <w:rPr>
          <w:rFonts w:ascii="Arial" w:hAnsi="Arial" w:cs="Arial"/>
          <w:b/>
          <w:bCs/>
        </w:rPr>
        <w:lastRenderedPageBreak/>
        <w:t xml:space="preserve">La inseguridad </w:t>
      </w:r>
      <w:r w:rsidR="0065508C">
        <w:rPr>
          <w:rFonts w:ascii="Arial" w:hAnsi="Arial" w:cs="Arial"/>
          <w:b/>
          <w:bCs/>
        </w:rPr>
        <w:t>y delincuencia en la Ciudad de México</w:t>
      </w:r>
    </w:p>
    <w:p w14:paraId="2E9A8705" w14:textId="5E3576F5" w:rsidR="00837B96" w:rsidRPr="00837B96" w:rsidRDefault="00837B96" w:rsidP="00837B96">
      <w:pPr>
        <w:spacing w:after="153"/>
        <w:ind w:left="-5" w:right="14"/>
        <w:jc w:val="both"/>
        <w:rPr>
          <w:rFonts w:ascii="Arial" w:hAnsi="Arial" w:cs="Arial"/>
        </w:rPr>
      </w:pPr>
      <w:r w:rsidRPr="00837B96">
        <w:rPr>
          <w:rFonts w:ascii="Arial" w:hAnsi="Arial" w:cs="Arial"/>
        </w:rPr>
        <w:t>Según datos oficiales del Secretariado Ejecutivo del Sistema Nacional de Seguridad Pública (SNSP), entre enero y diciembre de 2019 se registraron 34.582 víctimas de homicidios dolosos en México. Ahora, centrándonos en la Ciudad de México, nos apoyamos del Semáforo Delictivo, este es una consulta del reporte mensual sobre los niveles de delincuencia, en este caso de la Ciudad de México (aunque se puede consultar el de cualquier estado). A través de este “Semáforo Delictivo” se muestra la situación actual de robos a casas, personas, negocios, bancos, autos y tipo cristalazo; así como de violencia familiar, lesiones, violación y homicidio, contrastándola con el promedio histórico (2016-2020).</w:t>
      </w:r>
    </w:p>
    <w:p w14:paraId="793A9D4F" w14:textId="5CBAF1A0" w:rsidR="00837B96" w:rsidRPr="00837B96" w:rsidRDefault="00837B96" w:rsidP="00837B96">
      <w:pPr>
        <w:spacing w:after="181"/>
        <w:ind w:left="-5" w:right="14"/>
        <w:jc w:val="both"/>
        <w:rPr>
          <w:rFonts w:ascii="Arial" w:hAnsi="Arial" w:cs="Arial"/>
        </w:rPr>
      </w:pPr>
      <w:r w:rsidRPr="00837B96">
        <w:rPr>
          <w:rFonts w:ascii="Arial" w:hAnsi="Arial" w:cs="Arial"/>
        </w:rPr>
        <w:t>A continuación (Figura 1 y 2), podemos ver los índices de enero de 2019. Los índices delictivos se consideran: ROJOS con un aumento respecto al promedio histórico; VERDES con una reducción de 25% o más; y AMARILLOS con una reducción menor a 25%. A principios de año CDMX es uno de los lugares donde los índices de inseguridad son muy altos, pues casi en todos ellos aparece en semáforo rojo.</w:t>
      </w:r>
    </w:p>
    <w:p w14:paraId="3EB9C5D8" w14:textId="77777777" w:rsidR="001134AA" w:rsidRDefault="00837B96" w:rsidP="001134AA">
      <w:pPr>
        <w:keepNext/>
        <w:spacing w:after="75"/>
        <w:ind w:left="34"/>
        <w:jc w:val="center"/>
      </w:pPr>
      <w:r w:rsidRPr="00837B96">
        <w:rPr>
          <w:rFonts w:ascii="Arial" w:hAnsi="Arial" w:cs="Arial"/>
          <w:noProof/>
        </w:rPr>
        <w:drawing>
          <wp:inline distT="0" distB="0" distL="0" distR="0" wp14:anchorId="6F25C848" wp14:editId="70296D07">
            <wp:extent cx="2276475" cy="952500"/>
            <wp:effectExtent l="0" t="0" r="9525" b="0"/>
            <wp:docPr id="197" name="Picture 197"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97" name="Picture 197" descr="Interfaz de usuario gráfica, Aplicación&#10;&#10;Descripción generada automáticamente"/>
                    <pic:cNvPicPr/>
                  </pic:nvPicPr>
                  <pic:blipFill>
                    <a:blip r:embed="rId12"/>
                    <a:stretch>
                      <a:fillRect/>
                    </a:stretch>
                  </pic:blipFill>
                  <pic:spPr>
                    <a:xfrm>
                      <a:off x="0" y="0"/>
                      <a:ext cx="2276690" cy="952590"/>
                    </a:xfrm>
                    <a:prstGeom prst="rect">
                      <a:avLst/>
                    </a:prstGeom>
                  </pic:spPr>
                </pic:pic>
              </a:graphicData>
            </a:graphic>
          </wp:inline>
        </w:drawing>
      </w:r>
    </w:p>
    <w:p w14:paraId="77E7D6B8" w14:textId="0215F0EA" w:rsidR="001134AA" w:rsidRDefault="001134AA" w:rsidP="001134AA">
      <w:pPr>
        <w:pStyle w:val="Descripcin"/>
        <w:jc w:val="center"/>
      </w:pPr>
      <w:r>
        <w:t xml:space="preserve">Figura </w:t>
      </w:r>
      <w:fldSimple w:instr=" SEQ Figura \* ARABIC ">
        <w:r w:rsidR="00EF7FC3">
          <w:rPr>
            <w:noProof/>
          </w:rPr>
          <w:t>1</w:t>
        </w:r>
      </w:fldSimple>
      <w:r>
        <w:t xml:space="preserve">. </w:t>
      </w:r>
      <w:r w:rsidRPr="00837B96">
        <w:rPr>
          <w:rFonts w:ascii="Arial" w:hAnsi="Arial" w:cs="Arial"/>
        </w:rPr>
        <w:t>Representación gráfica de los índices delictivos en la Ciudad de México en enero del 2019.</w:t>
      </w:r>
    </w:p>
    <w:p w14:paraId="5DEF010C" w14:textId="77777777" w:rsidR="001134AA" w:rsidRDefault="00837B96" w:rsidP="001134AA">
      <w:pPr>
        <w:keepNext/>
        <w:spacing w:after="70"/>
        <w:ind w:left="33"/>
        <w:jc w:val="center"/>
      </w:pPr>
      <w:r w:rsidRPr="00837B96">
        <w:rPr>
          <w:rFonts w:ascii="Arial" w:hAnsi="Arial" w:cs="Arial"/>
          <w:noProof/>
        </w:rPr>
        <w:drawing>
          <wp:inline distT="0" distB="0" distL="0" distR="0" wp14:anchorId="5AED921A" wp14:editId="670AC5E9">
            <wp:extent cx="2691892" cy="1166495"/>
            <wp:effectExtent l="0" t="0" r="0" b="0"/>
            <wp:docPr id="199" name="Picture 199" descr="Gráfico de cajas y bigote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99" name="Picture 199" descr="Gráfico de cajas y bigotes&#10;&#10;Descripción generada automáticamente con confianza media"/>
                    <pic:cNvPicPr/>
                  </pic:nvPicPr>
                  <pic:blipFill>
                    <a:blip r:embed="rId13"/>
                    <a:stretch>
                      <a:fillRect/>
                    </a:stretch>
                  </pic:blipFill>
                  <pic:spPr>
                    <a:xfrm>
                      <a:off x="0" y="0"/>
                      <a:ext cx="2691892" cy="1166495"/>
                    </a:xfrm>
                    <a:prstGeom prst="rect">
                      <a:avLst/>
                    </a:prstGeom>
                  </pic:spPr>
                </pic:pic>
              </a:graphicData>
            </a:graphic>
          </wp:inline>
        </w:drawing>
      </w:r>
    </w:p>
    <w:p w14:paraId="3F374508" w14:textId="5F38C13B" w:rsidR="00837B96" w:rsidRPr="001134AA" w:rsidRDefault="001134AA" w:rsidP="001134AA">
      <w:pPr>
        <w:pStyle w:val="Descripcin"/>
        <w:jc w:val="center"/>
      </w:pPr>
      <w:r>
        <w:t xml:space="preserve">Figura </w:t>
      </w:r>
      <w:fldSimple w:instr=" SEQ Figura \* ARABIC ">
        <w:r w:rsidR="00EF7FC3">
          <w:rPr>
            <w:noProof/>
          </w:rPr>
          <w:t>2</w:t>
        </w:r>
      </w:fldSimple>
      <w:r>
        <w:t xml:space="preserve">. </w:t>
      </w:r>
      <w:r w:rsidRPr="00837B96">
        <w:rPr>
          <w:rFonts w:ascii="Arial" w:hAnsi="Arial" w:cs="Arial"/>
        </w:rPr>
        <w:t xml:space="preserve">Representación gráfica de los índices delictivos en la Ciudad de México en enero del 2019.  </w:t>
      </w:r>
      <w:r w:rsidR="00837B96" w:rsidRPr="00837B96">
        <w:rPr>
          <w:rFonts w:ascii="Arial" w:hAnsi="Arial" w:cs="Arial"/>
        </w:rPr>
        <w:t xml:space="preserve">    </w:t>
      </w:r>
    </w:p>
    <w:p w14:paraId="360258FF" w14:textId="6E5EF1C9" w:rsidR="00F205CB" w:rsidRDefault="00837B96" w:rsidP="001134AA">
      <w:pPr>
        <w:spacing w:after="170"/>
        <w:ind w:left="-5" w:right="14"/>
        <w:jc w:val="both"/>
        <w:rPr>
          <w:rFonts w:ascii="Arial" w:hAnsi="Arial" w:cs="Arial"/>
        </w:rPr>
      </w:pPr>
      <w:r w:rsidRPr="00837B96">
        <w:rPr>
          <w:rFonts w:ascii="Arial" w:hAnsi="Arial" w:cs="Arial"/>
        </w:rPr>
        <w:t xml:space="preserve">Después de ver este pequeño resumen presentado de forma muy gráfica a través de los semáforos, podemos notar que los problemas de inseguridad en toda la Ciudad de México siguen estando presentes en nuestra sociedad con valores que son bastante alarmantes, llegando al punto de incrementarse en algunos rubros como lo son feminicidios, cosa que nos indica que las estrategias implementadas hasta el momento por las autoridades no han sido suficientes para frenar este gran problema. </w:t>
      </w:r>
    </w:p>
    <w:p w14:paraId="7058F273" w14:textId="77777777" w:rsidR="001134AA" w:rsidRDefault="001134AA" w:rsidP="001134AA">
      <w:pPr>
        <w:spacing w:after="170"/>
        <w:ind w:left="-5" w:right="14"/>
        <w:jc w:val="both"/>
        <w:rPr>
          <w:rFonts w:ascii="Arial" w:hAnsi="Arial" w:cs="Arial"/>
        </w:rPr>
      </w:pPr>
    </w:p>
    <w:p w14:paraId="5C6DAE2C" w14:textId="77777777" w:rsidR="001134AA" w:rsidRDefault="001134AA" w:rsidP="001134AA">
      <w:pPr>
        <w:spacing w:after="170"/>
        <w:ind w:left="-5" w:right="14"/>
        <w:jc w:val="both"/>
        <w:rPr>
          <w:rFonts w:ascii="Arial" w:hAnsi="Arial" w:cs="Arial"/>
        </w:rPr>
      </w:pPr>
    </w:p>
    <w:p w14:paraId="359E0CE6" w14:textId="77777777" w:rsidR="001134AA" w:rsidRPr="001134AA" w:rsidRDefault="001134AA" w:rsidP="001134AA">
      <w:pPr>
        <w:spacing w:after="170"/>
        <w:ind w:left="-5" w:right="14"/>
        <w:jc w:val="both"/>
        <w:rPr>
          <w:rFonts w:ascii="Arial" w:hAnsi="Arial" w:cs="Arial"/>
        </w:rPr>
      </w:pPr>
    </w:p>
    <w:p w14:paraId="5BD5A47A" w14:textId="77777777" w:rsidR="001134AA" w:rsidRPr="00CE3CA0" w:rsidRDefault="001134AA" w:rsidP="00515C1B">
      <w:pPr>
        <w:jc w:val="both"/>
        <w:rPr>
          <w:rFonts w:ascii="Arial" w:hAnsi="Arial" w:cs="Arial"/>
          <w:b/>
          <w:bCs/>
        </w:rPr>
      </w:pPr>
    </w:p>
    <w:p w14:paraId="22CB26ED" w14:textId="6C2C3E77" w:rsidR="00BB0562" w:rsidRPr="007F797E" w:rsidRDefault="00F219F1" w:rsidP="00BB0562">
      <w:pPr>
        <w:pStyle w:val="Ttulo2"/>
        <w:numPr>
          <w:ilvl w:val="1"/>
          <w:numId w:val="2"/>
        </w:numPr>
        <w:spacing w:after="240"/>
        <w:rPr>
          <w:rFonts w:ascii="Arial" w:hAnsi="Arial" w:cs="Arial"/>
          <w:b/>
          <w:bCs/>
          <w:color w:val="auto"/>
          <w:sz w:val="24"/>
          <w:szCs w:val="24"/>
        </w:rPr>
      </w:pPr>
      <w:bookmarkStart w:id="5" w:name="_Toc96175287"/>
      <w:r w:rsidRPr="00BB7FC9">
        <w:rPr>
          <w:rFonts w:ascii="Arial" w:hAnsi="Arial" w:cs="Arial"/>
          <w:b/>
          <w:bCs/>
          <w:color w:val="auto"/>
          <w:sz w:val="24"/>
          <w:szCs w:val="24"/>
        </w:rPr>
        <w:lastRenderedPageBreak/>
        <w:t>Descripción del problema</w:t>
      </w:r>
      <w:bookmarkEnd w:id="5"/>
    </w:p>
    <w:p w14:paraId="19DDD6A8" w14:textId="77777777" w:rsidR="003033DC" w:rsidRDefault="00FF24AD" w:rsidP="00FF24AD">
      <w:pPr>
        <w:jc w:val="both"/>
        <w:rPr>
          <w:rFonts w:ascii="Arial" w:hAnsi="Arial" w:cs="Arial"/>
        </w:rPr>
      </w:pPr>
      <w:r w:rsidRPr="00FF24AD">
        <w:rPr>
          <w:rFonts w:ascii="Arial" w:hAnsi="Arial" w:cs="Arial"/>
        </w:rPr>
        <w:t>La inseguridad en M</w:t>
      </w:r>
      <w:r>
        <w:rPr>
          <w:rFonts w:ascii="Arial" w:hAnsi="Arial" w:cs="Arial"/>
        </w:rPr>
        <w:t>é</w:t>
      </w:r>
      <w:r w:rsidRPr="00FF24AD">
        <w:rPr>
          <w:rFonts w:ascii="Arial" w:hAnsi="Arial" w:cs="Arial"/>
        </w:rPr>
        <w:t>x</w:t>
      </w:r>
      <w:r>
        <w:rPr>
          <w:rFonts w:ascii="Arial" w:hAnsi="Arial" w:cs="Arial"/>
        </w:rPr>
        <w:t>ico</w:t>
      </w:r>
      <w:r w:rsidR="00895086">
        <w:rPr>
          <w:rFonts w:ascii="Arial" w:hAnsi="Arial" w:cs="Arial"/>
        </w:rPr>
        <w:t xml:space="preserve"> ha ido aumentando demasiado en los últimos años </w:t>
      </w:r>
      <w:r w:rsidR="009A5474">
        <w:rPr>
          <w:rFonts w:ascii="Arial" w:hAnsi="Arial" w:cs="Arial"/>
        </w:rPr>
        <w:t>hasta el punto de que</w:t>
      </w:r>
      <w:r w:rsidR="00895086">
        <w:rPr>
          <w:rFonts w:ascii="Arial" w:hAnsi="Arial" w:cs="Arial"/>
        </w:rPr>
        <w:t xml:space="preserve"> no nos sorprenden las noticias de asaltos en transporte público, robos con violencia, robos a mano armada</w:t>
      </w:r>
      <w:r w:rsidR="00C23BCC">
        <w:rPr>
          <w:rFonts w:ascii="Arial" w:hAnsi="Arial" w:cs="Arial"/>
        </w:rPr>
        <w:t xml:space="preserve"> e incluso </w:t>
      </w:r>
      <w:r w:rsidR="00A65996">
        <w:rPr>
          <w:rFonts w:ascii="Arial" w:hAnsi="Arial" w:cs="Arial"/>
        </w:rPr>
        <w:t>asaltos</w:t>
      </w:r>
      <w:r w:rsidR="00C23BCC">
        <w:rPr>
          <w:rFonts w:ascii="Arial" w:hAnsi="Arial" w:cs="Arial"/>
        </w:rPr>
        <w:t xml:space="preserve"> a vista de todos a plena luz del día</w:t>
      </w:r>
      <w:r w:rsidR="006A52AB">
        <w:rPr>
          <w:rFonts w:ascii="Arial" w:hAnsi="Arial" w:cs="Arial"/>
        </w:rPr>
        <w:t>. Sin duda alguna el crimen organizad</w:t>
      </w:r>
      <w:r w:rsidR="002460E4">
        <w:rPr>
          <w:rFonts w:ascii="Arial" w:hAnsi="Arial" w:cs="Arial"/>
        </w:rPr>
        <w:t>o juega un papel importante como una de las causas principales de la inseguridad, pues este provoca que las personas salgan con miedo a trabajar</w:t>
      </w:r>
      <w:r w:rsidR="0030059E">
        <w:rPr>
          <w:rFonts w:ascii="Arial" w:hAnsi="Arial" w:cs="Arial"/>
        </w:rPr>
        <w:t xml:space="preserve"> o a estudiar,</w:t>
      </w:r>
      <w:r w:rsidR="00EA1E28">
        <w:rPr>
          <w:rFonts w:ascii="Arial" w:hAnsi="Arial" w:cs="Arial"/>
        </w:rPr>
        <w:t xml:space="preserve"> sintiéndose vulnerables de que en cualquier momento puedan sufrir un</w:t>
      </w:r>
      <w:r w:rsidR="003033DC">
        <w:rPr>
          <w:rFonts w:ascii="Arial" w:hAnsi="Arial" w:cs="Arial"/>
        </w:rPr>
        <w:t xml:space="preserve"> secuestro, robo e incluso homicidio.</w:t>
      </w:r>
    </w:p>
    <w:p w14:paraId="5D6149F1" w14:textId="57A62424" w:rsidR="00982921" w:rsidRDefault="002B3CFB" w:rsidP="00FF24AD">
      <w:pPr>
        <w:jc w:val="both"/>
        <w:rPr>
          <w:rFonts w:ascii="Arial" w:hAnsi="Arial" w:cs="Arial"/>
        </w:rPr>
      </w:pPr>
      <w:r>
        <w:rPr>
          <w:rFonts w:ascii="Arial" w:hAnsi="Arial" w:cs="Arial"/>
        </w:rPr>
        <w:t>A pesar</w:t>
      </w:r>
      <w:r w:rsidR="008971FB">
        <w:rPr>
          <w:rFonts w:ascii="Arial" w:hAnsi="Arial" w:cs="Arial"/>
        </w:rPr>
        <w:t xml:space="preserve"> de que el crimen organizado es una causa importante, también se debe </w:t>
      </w:r>
      <w:r w:rsidR="00D1347D">
        <w:rPr>
          <w:rFonts w:ascii="Arial" w:hAnsi="Arial" w:cs="Arial"/>
        </w:rPr>
        <w:t>mencionar al</w:t>
      </w:r>
      <w:r w:rsidR="008971FB">
        <w:rPr>
          <w:rFonts w:ascii="Arial" w:hAnsi="Arial" w:cs="Arial"/>
        </w:rPr>
        <w:t xml:space="preserve"> corrupción de parte de las autoridades</w:t>
      </w:r>
      <w:r w:rsidR="008949D4">
        <w:rPr>
          <w:rFonts w:ascii="Arial" w:hAnsi="Arial" w:cs="Arial"/>
        </w:rPr>
        <w:t xml:space="preserve"> a los ciudadanos de la ciudad, pues es muy común que las autoridades se aprovechen de su poder para </w:t>
      </w:r>
      <w:r w:rsidR="00791C58">
        <w:rPr>
          <w:rFonts w:ascii="Arial" w:hAnsi="Arial" w:cs="Arial"/>
        </w:rPr>
        <w:t xml:space="preserve">obtener algún bien </w:t>
      </w:r>
      <w:r w:rsidR="0030059E">
        <w:rPr>
          <w:rFonts w:ascii="Arial" w:hAnsi="Arial" w:cs="Arial"/>
        </w:rPr>
        <w:t xml:space="preserve"> </w:t>
      </w:r>
      <w:r w:rsidR="00596168">
        <w:rPr>
          <w:rFonts w:ascii="Arial" w:hAnsi="Arial" w:cs="Arial"/>
        </w:rPr>
        <w:t>a costa de</w:t>
      </w:r>
      <w:r w:rsidR="0072474C">
        <w:rPr>
          <w:rFonts w:ascii="Arial" w:hAnsi="Arial" w:cs="Arial"/>
        </w:rPr>
        <w:t xml:space="preserve"> los ciudadanos, esto nos lleva a tener malos </w:t>
      </w:r>
      <w:r w:rsidR="00AC0BA8">
        <w:rPr>
          <w:rFonts w:ascii="Arial" w:hAnsi="Arial" w:cs="Arial"/>
        </w:rPr>
        <w:t xml:space="preserve">e incompetentes </w:t>
      </w:r>
      <w:r w:rsidR="0072474C">
        <w:rPr>
          <w:rFonts w:ascii="Arial" w:hAnsi="Arial" w:cs="Arial"/>
        </w:rPr>
        <w:t>elementos policiales</w:t>
      </w:r>
      <w:r w:rsidR="0068081B">
        <w:rPr>
          <w:rFonts w:ascii="Arial" w:hAnsi="Arial" w:cs="Arial"/>
        </w:rPr>
        <w:t xml:space="preserve"> donde muchas veces los casos pasan desapercibidos</w:t>
      </w:r>
      <w:r w:rsidR="00982921">
        <w:rPr>
          <w:rFonts w:ascii="Arial" w:hAnsi="Arial" w:cs="Arial"/>
        </w:rPr>
        <w:t xml:space="preserve"> y la inseguridad aumenta en los ciudadanos al no sentir una protección de parte de los elementos policiales.</w:t>
      </w:r>
    </w:p>
    <w:p w14:paraId="007A3FF7" w14:textId="0946A21B" w:rsidR="00982921" w:rsidRDefault="001A0A6D" w:rsidP="00FF24AD">
      <w:pPr>
        <w:jc w:val="both"/>
        <w:rPr>
          <w:rFonts w:ascii="Arial" w:hAnsi="Arial" w:cs="Arial"/>
        </w:rPr>
      </w:pPr>
      <w:r>
        <w:rPr>
          <w:rFonts w:ascii="Arial" w:hAnsi="Arial" w:cs="Arial"/>
        </w:rPr>
        <w:t xml:space="preserve">Lamentablemente la sociedad no </w:t>
      </w:r>
      <w:r w:rsidR="004C0968">
        <w:rPr>
          <w:rFonts w:ascii="Arial" w:hAnsi="Arial" w:cs="Arial"/>
        </w:rPr>
        <w:t>está</w:t>
      </w:r>
      <w:r>
        <w:rPr>
          <w:rFonts w:ascii="Arial" w:hAnsi="Arial" w:cs="Arial"/>
        </w:rPr>
        <w:t xml:space="preserve"> orientada de </w:t>
      </w:r>
      <w:r w:rsidR="004C0968">
        <w:rPr>
          <w:rFonts w:ascii="Arial" w:hAnsi="Arial" w:cs="Arial"/>
        </w:rPr>
        <w:t>cómo</w:t>
      </w:r>
      <w:r>
        <w:rPr>
          <w:rFonts w:ascii="Arial" w:hAnsi="Arial" w:cs="Arial"/>
        </w:rPr>
        <w:t xml:space="preserve"> actuar legalmente al momento de sufrir cualquier acto de violencia</w:t>
      </w:r>
      <w:r w:rsidR="001D38B6">
        <w:rPr>
          <w:rFonts w:ascii="Arial" w:hAnsi="Arial" w:cs="Arial"/>
        </w:rPr>
        <w:t xml:space="preserve">, </w:t>
      </w:r>
      <w:r w:rsidR="008D3CDF">
        <w:rPr>
          <w:rFonts w:ascii="Arial" w:hAnsi="Arial" w:cs="Arial"/>
        </w:rPr>
        <w:t xml:space="preserve">no sabe los procedimientos que tienen que hacer, a donde acudir, el tiempo que le llevará o con quien acudir, por este motivo el delito queda impune y no </w:t>
      </w:r>
      <w:r w:rsidR="00BF3250">
        <w:rPr>
          <w:rFonts w:ascii="Arial" w:hAnsi="Arial" w:cs="Arial"/>
        </w:rPr>
        <w:t>se hace nada por detener a la persona que cometió el delito.</w:t>
      </w:r>
    </w:p>
    <w:p w14:paraId="0A14D916" w14:textId="4E3F9381" w:rsidR="005A3AF5" w:rsidRDefault="00C65595" w:rsidP="00FF24AD">
      <w:pPr>
        <w:jc w:val="both"/>
        <w:rPr>
          <w:rFonts w:ascii="Arial" w:hAnsi="Arial" w:cs="Arial"/>
        </w:rPr>
      </w:pPr>
      <w:r>
        <w:rPr>
          <w:rFonts w:ascii="Arial" w:hAnsi="Arial" w:cs="Arial"/>
        </w:rPr>
        <w:t>En la familia se aprenden valores individuales y sociales, que más tarde se proyectan en la comunidad</w:t>
      </w:r>
      <w:r w:rsidR="00FC0BAB">
        <w:rPr>
          <w:rFonts w:ascii="Arial" w:hAnsi="Arial" w:cs="Arial"/>
        </w:rPr>
        <w:t>. En México encontramos datos alarmantes de violencia intrafamiliar</w:t>
      </w:r>
      <w:r w:rsidR="00756A0C">
        <w:rPr>
          <w:rFonts w:ascii="Arial" w:hAnsi="Arial" w:cs="Arial"/>
        </w:rPr>
        <w:t>. Crecer y vivir en un ambiente de violencia intrafamiliar puede tener efectos físicos y psicológicos graves al individuo</w:t>
      </w:r>
      <w:r w:rsidR="004475F1">
        <w:rPr>
          <w:rFonts w:ascii="Arial" w:hAnsi="Arial" w:cs="Arial"/>
        </w:rPr>
        <w:t xml:space="preserve">. Cuando en una comunidad la violencia doméstica es la regla, esta forma de </w:t>
      </w:r>
      <w:r w:rsidR="00CA0616">
        <w:rPr>
          <w:rFonts w:ascii="Arial" w:hAnsi="Arial" w:cs="Arial"/>
        </w:rPr>
        <w:t>convivencia</w:t>
      </w:r>
      <w:r w:rsidR="004475F1">
        <w:rPr>
          <w:rFonts w:ascii="Arial" w:hAnsi="Arial" w:cs="Arial"/>
        </w:rPr>
        <w:t xml:space="preserve"> se traslada a las calles y a los </w:t>
      </w:r>
      <w:r w:rsidR="00CA0616">
        <w:rPr>
          <w:rFonts w:ascii="Arial" w:hAnsi="Arial" w:cs="Arial"/>
        </w:rPr>
        <w:t>espacios</w:t>
      </w:r>
      <w:r w:rsidR="004475F1">
        <w:rPr>
          <w:rFonts w:ascii="Arial" w:hAnsi="Arial" w:cs="Arial"/>
        </w:rPr>
        <w:t xml:space="preserve"> </w:t>
      </w:r>
      <w:r w:rsidR="00CA0616">
        <w:rPr>
          <w:rFonts w:ascii="Arial" w:hAnsi="Arial" w:cs="Arial"/>
        </w:rPr>
        <w:t>públicos.</w:t>
      </w:r>
      <w:r w:rsidR="00201398">
        <w:rPr>
          <w:rFonts w:ascii="Arial" w:hAnsi="Arial" w:cs="Arial"/>
        </w:rPr>
        <w:t xml:space="preserve"> Normalmente estos casos de violencia no son denunciados y aquellas personas que viven esto </w:t>
      </w:r>
      <w:r w:rsidR="008573F2">
        <w:rPr>
          <w:rFonts w:ascii="Arial" w:hAnsi="Arial" w:cs="Arial"/>
        </w:rPr>
        <w:t>tiene una inseguridad constante.</w:t>
      </w:r>
    </w:p>
    <w:p w14:paraId="58129F59" w14:textId="5375A523" w:rsidR="00AD7253" w:rsidRDefault="000932ED" w:rsidP="00FF24AD">
      <w:pPr>
        <w:jc w:val="both"/>
        <w:rPr>
          <w:rFonts w:ascii="Arial" w:hAnsi="Arial" w:cs="Arial"/>
        </w:rPr>
      </w:pPr>
      <w:r>
        <w:rPr>
          <w:rFonts w:ascii="Arial" w:hAnsi="Arial" w:cs="Arial"/>
        </w:rPr>
        <w:t>Otro aspecto importante es la pobreza y marginación</w:t>
      </w:r>
      <w:r w:rsidR="004A7B72">
        <w:rPr>
          <w:rFonts w:ascii="Arial" w:hAnsi="Arial" w:cs="Arial"/>
        </w:rPr>
        <w:t>, estos se traducen a bajos niveles de calidad de vida y en bajas expectativas de mejora</w:t>
      </w:r>
      <w:r w:rsidR="004436E4">
        <w:rPr>
          <w:rFonts w:ascii="Arial" w:hAnsi="Arial" w:cs="Arial"/>
        </w:rPr>
        <w:t>, esto</w:t>
      </w:r>
      <w:r w:rsidR="008F7FA9">
        <w:rPr>
          <w:rFonts w:ascii="Arial" w:hAnsi="Arial" w:cs="Arial"/>
        </w:rPr>
        <w:t xml:space="preserve"> combinado con la falta de oportunidades</w:t>
      </w:r>
      <w:r w:rsidR="004436E4">
        <w:rPr>
          <w:rFonts w:ascii="Arial" w:hAnsi="Arial" w:cs="Arial"/>
        </w:rPr>
        <w:t xml:space="preserve"> </w:t>
      </w:r>
      <w:r w:rsidR="00180269">
        <w:rPr>
          <w:rFonts w:ascii="Arial" w:hAnsi="Arial" w:cs="Arial"/>
        </w:rPr>
        <w:t xml:space="preserve">ciertamente aumenta la propensión a la violencia y a la </w:t>
      </w:r>
      <w:r w:rsidR="001E3E5D">
        <w:rPr>
          <w:rFonts w:ascii="Arial" w:hAnsi="Arial" w:cs="Arial"/>
        </w:rPr>
        <w:t>inseguridad,</w:t>
      </w:r>
    </w:p>
    <w:p w14:paraId="0EFDB61F" w14:textId="576DFF5B" w:rsidR="001E3E5D" w:rsidRDefault="001E3E5D" w:rsidP="00FF24AD">
      <w:pPr>
        <w:jc w:val="both"/>
        <w:rPr>
          <w:rFonts w:ascii="Arial" w:hAnsi="Arial" w:cs="Arial"/>
        </w:rPr>
      </w:pPr>
      <w:r>
        <w:rPr>
          <w:rFonts w:ascii="Arial" w:hAnsi="Arial" w:cs="Arial"/>
        </w:rPr>
        <w:t>La falta de espacios</w:t>
      </w:r>
      <w:r w:rsidR="00655D3E">
        <w:rPr>
          <w:rFonts w:ascii="Arial" w:hAnsi="Arial" w:cs="Arial"/>
        </w:rPr>
        <w:t xml:space="preserve"> como hospitales u hospitales deficientes generan mucha inseguridad en la población de la ciudad, pues estos se encuentran preocupados </w:t>
      </w:r>
      <w:r w:rsidR="00B77B71">
        <w:rPr>
          <w:rFonts w:ascii="Arial" w:hAnsi="Arial" w:cs="Arial"/>
        </w:rPr>
        <w:t>sobre donde poder acudir en caso de sufrir un crimen</w:t>
      </w:r>
      <w:r w:rsidR="007F43AF">
        <w:rPr>
          <w:rFonts w:ascii="Arial" w:hAnsi="Arial" w:cs="Arial"/>
        </w:rPr>
        <w:t>.</w:t>
      </w:r>
    </w:p>
    <w:p w14:paraId="7FFE7364" w14:textId="129D1618" w:rsidR="007F43AF" w:rsidRDefault="00A649C5" w:rsidP="00FF24AD">
      <w:pPr>
        <w:jc w:val="both"/>
        <w:rPr>
          <w:rFonts w:ascii="Arial" w:hAnsi="Arial" w:cs="Arial"/>
        </w:rPr>
      </w:pPr>
      <w:r>
        <w:rPr>
          <w:rFonts w:ascii="Arial" w:hAnsi="Arial" w:cs="Arial"/>
        </w:rPr>
        <w:t xml:space="preserve">Algo que se ha vuelto común es la ciudad es contar con un alumbrado público </w:t>
      </w:r>
      <w:r w:rsidR="00847CBC">
        <w:rPr>
          <w:rFonts w:ascii="Arial" w:hAnsi="Arial" w:cs="Arial"/>
        </w:rPr>
        <w:t>deficiente, sintiéndose así las personas muy inseguras al transitar sobre calles o banquetas que muy a duras penas cuentan con una buena iluminación, pues viven con el miedo de poder ser despojados de sus pertenencias o algo incluso peor.</w:t>
      </w:r>
    </w:p>
    <w:p w14:paraId="5B71D69F" w14:textId="77777777" w:rsidR="00847CBC" w:rsidRDefault="00847CBC" w:rsidP="00FF24AD">
      <w:pPr>
        <w:jc w:val="both"/>
        <w:rPr>
          <w:rFonts w:ascii="Arial" w:hAnsi="Arial" w:cs="Arial"/>
        </w:rPr>
      </w:pPr>
    </w:p>
    <w:p w14:paraId="6A4D2712" w14:textId="77777777" w:rsidR="00847CBC" w:rsidRDefault="00847CBC" w:rsidP="00FF24AD">
      <w:pPr>
        <w:jc w:val="both"/>
        <w:rPr>
          <w:rFonts w:ascii="Arial" w:hAnsi="Arial" w:cs="Arial"/>
        </w:rPr>
      </w:pPr>
    </w:p>
    <w:p w14:paraId="264774B4" w14:textId="77777777" w:rsidR="0059008F" w:rsidRDefault="0059008F" w:rsidP="00FF24AD">
      <w:pPr>
        <w:jc w:val="both"/>
        <w:rPr>
          <w:rFonts w:ascii="Arial" w:hAnsi="Arial" w:cs="Arial"/>
        </w:rPr>
      </w:pPr>
    </w:p>
    <w:p w14:paraId="39F87290" w14:textId="77777777" w:rsidR="0059008F" w:rsidRDefault="0059008F" w:rsidP="00FF24AD">
      <w:pPr>
        <w:jc w:val="both"/>
        <w:rPr>
          <w:rFonts w:ascii="Arial" w:hAnsi="Arial" w:cs="Arial"/>
        </w:rPr>
      </w:pPr>
    </w:p>
    <w:p w14:paraId="0FE95FF7" w14:textId="77777777" w:rsidR="0059008F" w:rsidRDefault="0059008F" w:rsidP="00FF24AD">
      <w:pPr>
        <w:jc w:val="both"/>
        <w:rPr>
          <w:rFonts w:ascii="Arial" w:hAnsi="Arial" w:cs="Arial"/>
        </w:rPr>
      </w:pPr>
    </w:p>
    <w:p w14:paraId="2867B48A" w14:textId="77777777" w:rsidR="00760348" w:rsidRDefault="00C51117" w:rsidP="00760348">
      <w:pPr>
        <w:keepNext/>
        <w:jc w:val="center"/>
      </w:pPr>
      <w:r w:rsidRPr="00C51117">
        <w:rPr>
          <w:rFonts w:ascii="Arial" w:hAnsi="Arial" w:cs="Arial"/>
          <w:noProof/>
        </w:rPr>
        <w:lastRenderedPageBreak/>
        <w:drawing>
          <wp:inline distT="0" distB="0" distL="0" distR="0" wp14:anchorId="2EE10A37" wp14:editId="4F596B02">
            <wp:extent cx="4743450" cy="6127318"/>
            <wp:effectExtent l="0" t="0" r="0" b="698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4"/>
                    <a:stretch>
                      <a:fillRect/>
                    </a:stretch>
                  </pic:blipFill>
                  <pic:spPr>
                    <a:xfrm>
                      <a:off x="0" y="0"/>
                      <a:ext cx="4748234" cy="6133498"/>
                    </a:xfrm>
                    <a:prstGeom prst="rect">
                      <a:avLst/>
                    </a:prstGeom>
                  </pic:spPr>
                </pic:pic>
              </a:graphicData>
            </a:graphic>
          </wp:inline>
        </w:drawing>
      </w:r>
    </w:p>
    <w:p w14:paraId="71AB9D91" w14:textId="410F7045" w:rsidR="00847CBC" w:rsidRDefault="00760348" w:rsidP="00760348">
      <w:pPr>
        <w:pStyle w:val="Descripcin"/>
        <w:jc w:val="center"/>
        <w:rPr>
          <w:rFonts w:ascii="Arial" w:hAnsi="Arial" w:cs="Arial"/>
        </w:rPr>
      </w:pPr>
      <w:r>
        <w:t xml:space="preserve">Figura </w:t>
      </w:r>
      <w:fldSimple w:instr=" SEQ Figura \* ARABIC ">
        <w:r w:rsidR="00EF7FC3">
          <w:rPr>
            <w:noProof/>
          </w:rPr>
          <w:t>3</w:t>
        </w:r>
      </w:fldSimple>
      <w:r>
        <w:t>. Árbol de problemas.</w:t>
      </w:r>
    </w:p>
    <w:p w14:paraId="0BF809D0" w14:textId="07F90732" w:rsidR="00847CBC" w:rsidRDefault="009D27DA" w:rsidP="00FF24AD">
      <w:pPr>
        <w:jc w:val="both"/>
        <w:rPr>
          <w:rFonts w:ascii="Arial" w:hAnsi="Arial" w:cs="Arial"/>
        </w:rPr>
      </w:pPr>
      <w:r>
        <w:rPr>
          <w:rFonts w:ascii="Arial" w:hAnsi="Arial" w:cs="Arial"/>
        </w:rPr>
        <w:t>A</w:t>
      </w:r>
      <w:r w:rsidR="00874258">
        <w:rPr>
          <w:rFonts w:ascii="Arial" w:hAnsi="Arial" w:cs="Arial"/>
        </w:rPr>
        <w:t xml:space="preserve">tendiendo todas estas problemáticas se pretende realizar un </w:t>
      </w:r>
      <w:r w:rsidR="00D63FD8">
        <w:rPr>
          <w:rFonts w:ascii="Arial" w:hAnsi="Arial" w:cs="Arial"/>
        </w:rPr>
        <w:t xml:space="preserve">sistema que permita enviar una alerta cuando una persona se encuentre en una situación de </w:t>
      </w:r>
      <w:r w:rsidR="00810D82">
        <w:rPr>
          <w:rFonts w:ascii="Arial" w:hAnsi="Arial" w:cs="Arial"/>
        </w:rPr>
        <w:t>peligro o algún riesgo sintiéndose así más seguros al momento de salir a las calles de la ciudad</w:t>
      </w:r>
      <w:r w:rsidR="00BC002F">
        <w:rPr>
          <w:rFonts w:ascii="Arial" w:hAnsi="Arial" w:cs="Arial"/>
        </w:rPr>
        <w:t xml:space="preserve">, se busca crear una aplicación móvil y un gadget que ayuden a </w:t>
      </w:r>
      <w:r w:rsidR="0086616D">
        <w:rPr>
          <w:rFonts w:ascii="Arial" w:hAnsi="Arial" w:cs="Arial"/>
        </w:rPr>
        <w:t>alertar a las autoridades y contactos de confianza la situación de la persona.</w:t>
      </w:r>
    </w:p>
    <w:p w14:paraId="46E5AC14" w14:textId="15134A7D" w:rsidR="0086616D" w:rsidRDefault="0086616D" w:rsidP="00FF24AD">
      <w:pPr>
        <w:jc w:val="both"/>
        <w:rPr>
          <w:rFonts w:ascii="Arial" w:hAnsi="Arial" w:cs="Arial"/>
        </w:rPr>
      </w:pPr>
      <w:r>
        <w:rPr>
          <w:rFonts w:ascii="Arial" w:hAnsi="Arial" w:cs="Arial"/>
        </w:rPr>
        <w:t xml:space="preserve">El gadget consiste en un pequeño </w:t>
      </w:r>
      <w:r w:rsidR="007C2F83">
        <w:rPr>
          <w:rFonts w:ascii="Arial" w:hAnsi="Arial" w:cs="Arial"/>
        </w:rPr>
        <w:t>aparato que</w:t>
      </w:r>
      <w:r w:rsidR="00FE2952">
        <w:rPr>
          <w:rFonts w:ascii="Arial" w:hAnsi="Arial" w:cs="Arial"/>
        </w:rPr>
        <w:t xml:space="preserve"> contendrá un botón el cual podrá presionar el usuario p</w:t>
      </w:r>
      <w:r w:rsidR="007C2F83">
        <w:rPr>
          <w:rFonts w:ascii="Arial" w:hAnsi="Arial" w:cs="Arial"/>
        </w:rPr>
        <w:t xml:space="preserve">ara mandar la alerta, este gadget al tener un tamaño </w:t>
      </w:r>
      <w:r w:rsidR="00177462">
        <w:rPr>
          <w:rFonts w:ascii="Arial" w:hAnsi="Arial" w:cs="Arial"/>
        </w:rPr>
        <w:t>reducido</w:t>
      </w:r>
      <w:r w:rsidR="007C2F83">
        <w:rPr>
          <w:rFonts w:ascii="Arial" w:hAnsi="Arial" w:cs="Arial"/>
        </w:rPr>
        <w:t xml:space="preserve"> pasará desapercibido y la</w:t>
      </w:r>
      <w:r w:rsidR="002C3048">
        <w:rPr>
          <w:rFonts w:ascii="Arial" w:hAnsi="Arial" w:cs="Arial"/>
        </w:rPr>
        <w:t>s personas que lo tengan podrán portarlo en cualquier parte que ellos deseen.</w:t>
      </w:r>
    </w:p>
    <w:p w14:paraId="5928FD14" w14:textId="3A9149C7" w:rsidR="00847CBC" w:rsidRPr="00FF24AD" w:rsidRDefault="003F2A8F" w:rsidP="00FF24AD">
      <w:pPr>
        <w:jc w:val="both"/>
        <w:rPr>
          <w:rFonts w:ascii="Arial" w:hAnsi="Arial" w:cs="Arial"/>
        </w:rPr>
      </w:pPr>
      <w:r>
        <w:rPr>
          <w:rFonts w:ascii="Arial" w:hAnsi="Arial" w:cs="Arial"/>
        </w:rPr>
        <w:lastRenderedPageBreak/>
        <w:t>En conjunto con el gadget también se pretende desarrollar una aplicación móvil</w:t>
      </w:r>
      <w:r w:rsidR="0028199D">
        <w:rPr>
          <w:rFonts w:ascii="Arial" w:hAnsi="Arial" w:cs="Arial"/>
        </w:rPr>
        <w:t xml:space="preserve"> que este sincronizado con el gadget en cuestión para que al momento de mandar la alerta, este notifique </w:t>
      </w:r>
      <w:r w:rsidR="00BC76AA">
        <w:rPr>
          <w:rFonts w:ascii="Arial" w:hAnsi="Arial" w:cs="Arial"/>
        </w:rPr>
        <w:t xml:space="preserve">de inmediato </w:t>
      </w:r>
      <w:r w:rsidR="0028199D">
        <w:rPr>
          <w:rFonts w:ascii="Arial" w:hAnsi="Arial" w:cs="Arial"/>
        </w:rPr>
        <w:t>a ciertos contactos de confianza que seleccionara el usuario</w:t>
      </w:r>
      <w:r w:rsidR="00301C29">
        <w:rPr>
          <w:rFonts w:ascii="Arial" w:hAnsi="Arial" w:cs="Arial"/>
        </w:rPr>
        <w:t xml:space="preserve"> mandando la ubicación en tiempo real</w:t>
      </w:r>
      <w:r w:rsidR="00BC76AA">
        <w:rPr>
          <w:rFonts w:ascii="Arial" w:hAnsi="Arial" w:cs="Arial"/>
        </w:rPr>
        <w:t xml:space="preserve">. De igual forma, la aplicación tendrá </w:t>
      </w:r>
      <w:r w:rsidR="00301C29">
        <w:rPr>
          <w:rFonts w:ascii="Arial" w:hAnsi="Arial" w:cs="Arial"/>
        </w:rPr>
        <w:t xml:space="preserve">información de como levantar una denuncia, </w:t>
      </w:r>
      <w:r w:rsidR="001321E5">
        <w:rPr>
          <w:rFonts w:ascii="Arial" w:hAnsi="Arial" w:cs="Arial"/>
        </w:rPr>
        <w:t>información sobre instancias legales además de información de organismos y asociaciones civiles orientadas a la lucha contra los fenómenos de violencia antes mencionados.</w:t>
      </w:r>
    </w:p>
    <w:p w14:paraId="70340505" w14:textId="77777777" w:rsidR="00F219F1" w:rsidRDefault="00F219F1" w:rsidP="00F219F1">
      <w:pPr>
        <w:pStyle w:val="Ttulo2"/>
        <w:numPr>
          <w:ilvl w:val="1"/>
          <w:numId w:val="2"/>
        </w:numPr>
        <w:spacing w:after="240"/>
        <w:rPr>
          <w:rFonts w:ascii="Arial" w:hAnsi="Arial" w:cs="Arial"/>
          <w:b/>
          <w:bCs/>
          <w:color w:val="auto"/>
          <w:sz w:val="24"/>
          <w:szCs w:val="24"/>
        </w:rPr>
      </w:pPr>
      <w:bookmarkStart w:id="6" w:name="_Toc96175288"/>
      <w:r w:rsidRPr="00BB7FC9">
        <w:rPr>
          <w:rFonts w:ascii="Arial" w:hAnsi="Arial" w:cs="Arial"/>
          <w:b/>
          <w:bCs/>
          <w:color w:val="auto"/>
          <w:sz w:val="24"/>
          <w:szCs w:val="24"/>
        </w:rPr>
        <w:t>Justificación</w:t>
      </w:r>
      <w:bookmarkEnd w:id="6"/>
    </w:p>
    <w:p w14:paraId="07CEE981" w14:textId="5A5999E9" w:rsidR="00BB0562" w:rsidRPr="00BB0562" w:rsidRDefault="00BB0562" w:rsidP="00BB0562">
      <w:pPr>
        <w:spacing w:after="185"/>
        <w:ind w:left="-5" w:right="14"/>
        <w:jc w:val="both"/>
        <w:rPr>
          <w:rFonts w:ascii="Arial" w:hAnsi="Arial" w:cs="Arial"/>
        </w:rPr>
      </w:pPr>
      <w:r w:rsidRPr="00BB0562">
        <w:rPr>
          <w:rFonts w:ascii="Arial" w:hAnsi="Arial" w:cs="Arial"/>
        </w:rPr>
        <w:t xml:space="preserve">La delincuencia en México alcanzó la cifra récord en los primeros tres meses de 2019. La violencia no da tregua y se han registrado 8493 homicidios, 9.6% más que en el mismo periodo de 2018, según datos proporcionados por el Secretariado Ejecutivo del Sistema Nacional de Seguridad Pública. </w:t>
      </w:r>
    </w:p>
    <w:p w14:paraId="27E0A10D" w14:textId="77777777" w:rsidR="00BB0562" w:rsidRPr="00BB0562" w:rsidRDefault="00BB0562" w:rsidP="00BB0562">
      <w:pPr>
        <w:spacing w:after="189"/>
        <w:ind w:left="-5" w:right="14"/>
        <w:jc w:val="both"/>
        <w:rPr>
          <w:rFonts w:ascii="Arial" w:hAnsi="Arial" w:cs="Arial"/>
        </w:rPr>
      </w:pPr>
      <w:r w:rsidRPr="00BB0562">
        <w:rPr>
          <w:rFonts w:ascii="Arial" w:hAnsi="Arial" w:cs="Arial"/>
        </w:rPr>
        <w:t xml:space="preserve">En la actualidad hay muchas causas de inseguridad en México y los factores más influyentes, de carácter multidisciplinario, surgen de los siguientes: </w:t>
      </w:r>
    </w:p>
    <w:p w14:paraId="6F8F497C" w14:textId="77777777" w:rsidR="00BB0562" w:rsidRPr="00BB0562" w:rsidRDefault="00BB0562" w:rsidP="00BB0562">
      <w:pPr>
        <w:numPr>
          <w:ilvl w:val="0"/>
          <w:numId w:val="4"/>
        </w:numPr>
        <w:spacing w:after="10" w:line="248" w:lineRule="auto"/>
        <w:ind w:right="14" w:hanging="360"/>
        <w:jc w:val="both"/>
        <w:rPr>
          <w:rFonts w:ascii="Arial" w:hAnsi="Arial" w:cs="Arial"/>
        </w:rPr>
      </w:pPr>
      <w:r w:rsidRPr="00BB0562">
        <w:rPr>
          <w:rFonts w:ascii="Arial" w:hAnsi="Arial" w:cs="Arial"/>
        </w:rPr>
        <w:t>Las fallas en el sistema educativo.</w:t>
      </w:r>
      <w:r w:rsidRPr="00BB0562">
        <w:rPr>
          <w:rFonts w:ascii="Arial" w:eastAsia="Calibri" w:hAnsi="Arial" w:cs="Arial"/>
        </w:rPr>
        <w:t xml:space="preserve"> </w:t>
      </w:r>
    </w:p>
    <w:p w14:paraId="67030B1D" w14:textId="77777777" w:rsidR="00BB0562" w:rsidRPr="00BB0562" w:rsidRDefault="00BB0562" w:rsidP="00BB0562">
      <w:pPr>
        <w:numPr>
          <w:ilvl w:val="0"/>
          <w:numId w:val="4"/>
        </w:numPr>
        <w:spacing w:after="10" w:line="248" w:lineRule="auto"/>
        <w:ind w:right="14" w:hanging="360"/>
        <w:jc w:val="both"/>
        <w:rPr>
          <w:rFonts w:ascii="Arial" w:hAnsi="Arial" w:cs="Arial"/>
        </w:rPr>
      </w:pPr>
      <w:r w:rsidRPr="00BB0562">
        <w:rPr>
          <w:rFonts w:ascii="Arial" w:hAnsi="Arial" w:cs="Arial"/>
        </w:rPr>
        <w:t>La mala política de seguridad.</w:t>
      </w:r>
      <w:r w:rsidRPr="00BB0562">
        <w:rPr>
          <w:rFonts w:ascii="Arial" w:eastAsia="Calibri" w:hAnsi="Arial" w:cs="Arial"/>
        </w:rPr>
        <w:t xml:space="preserve"> </w:t>
      </w:r>
    </w:p>
    <w:p w14:paraId="7ACE351E" w14:textId="77777777" w:rsidR="00BB0562" w:rsidRPr="00BB0562" w:rsidRDefault="00BB0562" w:rsidP="00BB0562">
      <w:pPr>
        <w:numPr>
          <w:ilvl w:val="0"/>
          <w:numId w:val="4"/>
        </w:numPr>
        <w:spacing w:after="10" w:line="248" w:lineRule="auto"/>
        <w:ind w:right="14" w:hanging="360"/>
        <w:jc w:val="both"/>
        <w:rPr>
          <w:rFonts w:ascii="Arial" w:hAnsi="Arial" w:cs="Arial"/>
        </w:rPr>
      </w:pPr>
      <w:r w:rsidRPr="00BB0562">
        <w:rPr>
          <w:rFonts w:ascii="Arial" w:hAnsi="Arial" w:cs="Arial"/>
        </w:rPr>
        <w:t>Los malos elementos policiacos.</w:t>
      </w:r>
      <w:r w:rsidRPr="00BB0562">
        <w:rPr>
          <w:rFonts w:ascii="Arial" w:eastAsia="Calibri" w:hAnsi="Arial" w:cs="Arial"/>
        </w:rPr>
        <w:t xml:space="preserve"> </w:t>
      </w:r>
    </w:p>
    <w:p w14:paraId="53D8BB14" w14:textId="77777777" w:rsidR="00BB0562" w:rsidRPr="00BB0562" w:rsidRDefault="00BB0562" w:rsidP="00BB0562">
      <w:pPr>
        <w:numPr>
          <w:ilvl w:val="0"/>
          <w:numId w:val="4"/>
        </w:numPr>
        <w:spacing w:after="10" w:line="248" w:lineRule="auto"/>
        <w:ind w:right="14" w:hanging="360"/>
        <w:jc w:val="both"/>
        <w:rPr>
          <w:rFonts w:ascii="Arial" w:hAnsi="Arial" w:cs="Arial"/>
        </w:rPr>
      </w:pPr>
      <w:r w:rsidRPr="00BB0562">
        <w:rPr>
          <w:rFonts w:ascii="Arial" w:hAnsi="Arial" w:cs="Arial"/>
        </w:rPr>
        <w:t>La desigualdad económica.</w:t>
      </w:r>
      <w:r w:rsidRPr="00BB0562">
        <w:rPr>
          <w:rFonts w:ascii="Arial" w:eastAsia="Calibri" w:hAnsi="Arial" w:cs="Arial"/>
        </w:rPr>
        <w:t xml:space="preserve"> </w:t>
      </w:r>
    </w:p>
    <w:p w14:paraId="3C8DDFC8" w14:textId="77777777" w:rsidR="00BB0562" w:rsidRPr="00BB0562" w:rsidRDefault="00BB0562" w:rsidP="00BB0562">
      <w:pPr>
        <w:numPr>
          <w:ilvl w:val="0"/>
          <w:numId w:val="4"/>
        </w:numPr>
        <w:spacing w:after="10" w:line="248" w:lineRule="auto"/>
        <w:ind w:right="14" w:hanging="360"/>
        <w:jc w:val="both"/>
        <w:rPr>
          <w:rFonts w:ascii="Arial" w:hAnsi="Arial" w:cs="Arial"/>
        </w:rPr>
      </w:pPr>
      <w:r w:rsidRPr="00BB0562">
        <w:rPr>
          <w:rFonts w:ascii="Arial" w:hAnsi="Arial" w:cs="Arial"/>
        </w:rPr>
        <w:t>La delincuencia organizada.</w:t>
      </w:r>
      <w:r w:rsidRPr="00BB0562">
        <w:rPr>
          <w:rFonts w:ascii="Arial" w:eastAsia="Calibri" w:hAnsi="Arial" w:cs="Arial"/>
        </w:rPr>
        <w:t xml:space="preserve"> </w:t>
      </w:r>
    </w:p>
    <w:p w14:paraId="29CEDC9D" w14:textId="77777777" w:rsidR="00BB0562" w:rsidRPr="00BB0562" w:rsidRDefault="00BB0562" w:rsidP="00BB0562">
      <w:pPr>
        <w:numPr>
          <w:ilvl w:val="0"/>
          <w:numId w:val="4"/>
        </w:numPr>
        <w:spacing w:after="10" w:line="248" w:lineRule="auto"/>
        <w:ind w:right="14" w:hanging="360"/>
        <w:jc w:val="both"/>
        <w:rPr>
          <w:rFonts w:ascii="Arial" w:hAnsi="Arial" w:cs="Arial"/>
        </w:rPr>
      </w:pPr>
      <w:r w:rsidRPr="00BB0562">
        <w:rPr>
          <w:rFonts w:ascii="Arial" w:hAnsi="Arial" w:cs="Arial"/>
        </w:rPr>
        <w:t>El tráfico ilegal de armas y drogas.</w:t>
      </w:r>
      <w:r w:rsidRPr="00BB0562">
        <w:rPr>
          <w:rFonts w:ascii="Arial" w:eastAsia="Calibri" w:hAnsi="Arial" w:cs="Arial"/>
        </w:rPr>
        <w:t xml:space="preserve"> </w:t>
      </w:r>
    </w:p>
    <w:p w14:paraId="7FF24E85" w14:textId="77777777" w:rsidR="00BB0562" w:rsidRPr="00BB0562" w:rsidRDefault="00BB0562" w:rsidP="00BB0562">
      <w:pPr>
        <w:numPr>
          <w:ilvl w:val="0"/>
          <w:numId w:val="4"/>
        </w:numPr>
        <w:spacing w:after="10" w:line="248" w:lineRule="auto"/>
        <w:ind w:right="14" w:hanging="360"/>
        <w:jc w:val="both"/>
        <w:rPr>
          <w:rFonts w:ascii="Arial" w:hAnsi="Arial" w:cs="Arial"/>
        </w:rPr>
      </w:pPr>
      <w:r w:rsidRPr="00BB0562">
        <w:rPr>
          <w:rFonts w:ascii="Arial" w:hAnsi="Arial" w:cs="Arial"/>
        </w:rPr>
        <w:t>La desintegración familiar.</w:t>
      </w:r>
      <w:r w:rsidRPr="00BB0562">
        <w:rPr>
          <w:rFonts w:ascii="Arial" w:eastAsia="Calibri" w:hAnsi="Arial" w:cs="Arial"/>
        </w:rPr>
        <w:t xml:space="preserve"> </w:t>
      </w:r>
    </w:p>
    <w:p w14:paraId="0DBB3C34" w14:textId="77777777" w:rsidR="00BB0562" w:rsidRPr="00BB0562" w:rsidRDefault="00BB0562" w:rsidP="00BB0562">
      <w:pPr>
        <w:numPr>
          <w:ilvl w:val="0"/>
          <w:numId w:val="4"/>
        </w:numPr>
        <w:spacing w:after="143" w:line="248" w:lineRule="auto"/>
        <w:ind w:right="14" w:hanging="360"/>
        <w:jc w:val="both"/>
        <w:rPr>
          <w:rFonts w:ascii="Arial" w:hAnsi="Arial" w:cs="Arial"/>
        </w:rPr>
      </w:pPr>
      <w:r w:rsidRPr="00BB0562">
        <w:rPr>
          <w:rFonts w:ascii="Arial" w:hAnsi="Arial" w:cs="Arial"/>
        </w:rPr>
        <w:t>Por la corrupción.</w:t>
      </w:r>
      <w:r w:rsidRPr="00BB0562">
        <w:rPr>
          <w:rFonts w:ascii="Arial" w:eastAsia="Calibri" w:hAnsi="Arial" w:cs="Arial"/>
        </w:rPr>
        <w:t xml:space="preserve"> </w:t>
      </w:r>
    </w:p>
    <w:p w14:paraId="63016257" w14:textId="77777777" w:rsidR="00BB0562" w:rsidRDefault="00BB0562" w:rsidP="00BB0562">
      <w:pPr>
        <w:spacing w:after="170"/>
        <w:ind w:left="-5" w:right="14"/>
        <w:jc w:val="both"/>
        <w:rPr>
          <w:rFonts w:ascii="Arial" w:hAnsi="Arial" w:cs="Arial"/>
        </w:rPr>
      </w:pPr>
      <w:r w:rsidRPr="00BB0562">
        <w:rPr>
          <w:rFonts w:ascii="Arial" w:hAnsi="Arial" w:cs="Arial"/>
        </w:rPr>
        <w:t xml:space="preserve">Dadas estas cifras, es necesario atender este problema ya que cada vez se está volviendo más común dentro de nuestro país. Con este proyecto se busca brindar cierto tipo de seguridad a la comunidad mexicana, indistinto de su género, en su día a día, para poder tomar medidas al instante y así tener la posibilidad de evitar más homicidios o secuestros principalmente, como dispositivo de localización inmediata y disuasión de un delito, en su caso.  </w:t>
      </w:r>
    </w:p>
    <w:p w14:paraId="478A8580" w14:textId="0ABE9B10" w:rsidR="007844CA" w:rsidRPr="00BB0562" w:rsidRDefault="001752FA" w:rsidP="00BB0562">
      <w:pPr>
        <w:spacing w:after="170"/>
        <w:ind w:left="-5" w:right="14"/>
        <w:jc w:val="both"/>
        <w:rPr>
          <w:rFonts w:ascii="Arial" w:hAnsi="Arial" w:cs="Arial"/>
        </w:rPr>
      </w:pPr>
      <w:r>
        <w:rPr>
          <w:rFonts w:ascii="Arial" w:hAnsi="Arial" w:cs="Arial"/>
        </w:rPr>
        <w:t xml:space="preserve">La propuesta hecha es una aplicación </w:t>
      </w:r>
      <w:r w:rsidR="00EF0652">
        <w:rPr>
          <w:rFonts w:ascii="Arial" w:hAnsi="Arial" w:cs="Arial"/>
        </w:rPr>
        <w:t xml:space="preserve">y un gadget que permitirá al usuario salir de su casa sintiéndose más seguro, </w:t>
      </w:r>
      <w:r w:rsidR="00B215F9">
        <w:rPr>
          <w:rFonts w:ascii="Arial" w:hAnsi="Arial" w:cs="Arial"/>
        </w:rPr>
        <w:t>además de que sus contactos de emergencia igual se sienta</w:t>
      </w:r>
      <w:r w:rsidR="00D52332">
        <w:rPr>
          <w:rFonts w:ascii="Arial" w:hAnsi="Arial" w:cs="Arial"/>
        </w:rPr>
        <w:t>n</w:t>
      </w:r>
      <w:r w:rsidR="00B215F9">
        <w:rPr>
          <w:rFonts w:ascii="Arial" w:hAnsi="Arial" w:cs="Arial"/>
        </w:rPr>
        <w:t xml:space="preserve"> más seguros cuando el usuario se encuentra fuera de su casa</w:t>
      </w:r>
      <w:r w:rsidR="00D52332">
        <w:rPr>
          <w:rFonts w:ascii="Arial" w:hAnsi="Arial" w:cs="Arial"/>
        </w:rPr>
        <w:t>.</w:t>
      </w:r>
    </w:p>
    <w:p w14:paraId="2FE5B3B1" w14:textId="40005D70" w:rsidR="00BB0562" w:rsidRDefault="00BB0562" w:rsidP="00F87D4C">
      <w:pPr>
        <w:spacing w:after="165"/>
        <w:ind w:left="-5" w:right="14"/>
        <w:jc w:val="both"/>
        <w:rPr>
          <w:rFonts w:ascii="Arial" w:hAnsi="Arial" w:cs="Arial"/>
        </w:rPr>
      </w:pPr>
      <w:r w:rsidRPr="00BB0562">
        <w:rPr>
          <w:rFonts w:ascii="Arial" w:hAnsi="Arial" w:cs="Arial"/>
        </w:rPr>
        <w:t xml:space="preserve">El proyecto se enfocará solamente en la Ciudad de México y el Área Metropolitana, de manera inicial, que es donde se pretende tenga una mayor penetración dado los índices señalados en la introducción de este trabajo; la aplicación pedirá al usuario datos como su nombre completo, acceso a su localización, acceso a sus contactos de emergencia, así como acceso a su cámara.  </w:t>
      </w:r>
    </w:p>
    <w:p w14:paraId="2133724A" w14:textId="6104F41B" w:rsidR="00A6230D" w:rsidRPr="00BB0562" w:rsidRDefault="00A6230D" w:rsidP="00F87D4C">
      <w:pPr>
        <w:spacing w:after="165"/>
        <w:ind w:left="-5" w:right="14"/>
        <w:jc w:val="both"/>
        <w:rPr>
          <w:rFonts w:ascii="Arial" w:hAnsi="Arial" w:cs="Arial"/>
        </w:rPr>
      </w:pPr>
      <w:r>
        <w:rPr>
          <w:rFonts w:ascii="Arial" w:hAnsi="Arial" w:cs="Arial"/>
        </w:rPr>
        <w:t>Los requerimientos serán un dispositivo móvil</w:t>
      </w:r>
      <w:r w:rsidR="00801F75">
        <w:rPr>
          <w:rFonts w:ascii="Arial" w:hAnsi="Arial" w:cs="Arial"/>
        </w:rPr>
        <w:t xml:space="preserve"> para poder instalar la aplicación</w:t>
      </w:r>
      <w:r w:rsidR="00A5277F">
        <w:rPr>
          <w:rFonts w:ascii="Arial" w:hAnsi="Arial" w:cs="Arial"/>
        </w:rPr>
        <w:t>, además de tener el gadget que servirá como botón para emergencias.</w:t>
      </w:r>
    </w:p>
    <w:p w14:paraId="1A2B6053" w14:textId="5D3E165A" w:rsidR="00BB0562" w:rsidRPr="00BB0562" w:rsidRDefault="00BB0562" w:rsidP="00BB0562">
      <w:pPr>
        <w:spacing w:after="170"/>
        <w:ind w:left="-5" w:right="14"/>
        <w:jc w:val="both"/>
        <w:rPr>
          <w:rFonts w:ascii="Arial" w:hAnsi="Arial" w:cs="Arial"/>
        </w:rPr>
      </w:pPr>
      <w:r w:rsidRPr="00BB0562">
        <w:rPr>
          <w:rFonts w:ascii="Arial" w:hAnsi="Arial" w:cs="Arial"/>
        </w:rPr>
        <w:t xml:space="preserve">A pesar de que existen servicios similares a los que ofrecemos nosotros, podemos decir que nuestro producto es una combinación entre hardware y software, este tiene un valor agregado, tales como que el usuario escoge literalmente en qué parte del cuerpo usar el </w:t>
      </w:r>
      <w:r w:rsidRPr="00BB0562">
        <w:rPr>
          <w:rFonts w:ascii="Arial" w:hAnsi="Arial" w:cs="Arial"/>
        </w:rPr>
        <w:lastRenderedPageBreak/>
        <w:t>accesorio, ya que será discreto y ergonómico; el tamaño del accesorio es ideal para pasar inadvertido; además de que ofrecemos una interfaz interactiva y de fácil acceso para que cualquier persona lo utilice</w:t>
      </w:r>
      <w:r w:rsidR="0020053A">
        <w:rPr>
          <w:rFonts w:ascii="Arial" w:hAnsi="Arial" w:cs="Arial"/>
        </w:rPr>
        <w:t xml:space="preserve">. De esta manera </w:t>
      </w:r>
      <w:r w:rsidR="00B42C47">
        <w:rPr>
          <w:rFonts w:ascii="Arial" w:hAnsi="Arial" w:cs="Arial"/>
        </w:rPr>
        <w:t xml:space="preserve">nuestro producto cuenta con la ventaja </w:t>
      </w:r>
    </w:p>
    <w:p w14:paraId="0D1B0D86" w14:textId="77777777" w:rsidR="00BB0562" w:rsidRPr="00BB0562" w:rsidRDefault="00BB0562" w:rsidP="00BB0562">
      <w:pPr>
        <w:spacing w:after="170"/>
        <w:ind w:left="-5" w:right="14"/>
        <w:jc w:val="both"/>
        <w:rPr>
          <w:rFonts w:ascii="Arial" w:hAnsi="Arial" w:cs="Arial"/>
        </w:rPr>
      </w:pPr>
      <w:r w:rsidRPr="00BB0562">
        <w:rPr>
          <w:rFonts w:ascii="Arial" w:hAnsi="Arial" w:cs="Arial"/>
        </w:rPr>
        <w:t xml:space="preserve">La aplicación es escalable, donde pueden incluirse varios módulos en pro del acompañamiento del usuario y, replicable a otros contextos además de ampliarlo en función de necesidades de los otros estados de la República Mexicana.  </w:t>
      </w:r>
    </w:p>
    <w:p w14:paraId="61E27816" w14:textId="77777777" w:rsidR="00BB0562" w:rsidRPr="00BB0562" w:rsidRDefault="00BB0562" w:rsidP="00BB0562">
      <w:pPr>
        <w:spacing w:after="170"/>
        <w:ind w:left="-5" w:right="14"/>
        <w:jc w:val="both"/>
        <w:rPr>
          <w:rFonts w:ascii="Arial" w:hAnsi="Arial" w:cs="Arial"/>
        </w:rPr>
      </w:pPr>
      <w:r w:rsidRPr="00BB0562">
        <w:rPr>
          <w:rFonts w:ascii="Arial" w:hAnsi="Arial" w:cs="Arial"/>
        </w:rPr>
        <w:t xml:space="preserve">Para determinar la factibilidad del proyecto es necesario realizar un análisis de los recursos con los que se cuentan, como talento  humano, el equipo cuenta con tres  miembros que tienen conocimiento en diversas áreas, tanto de software como de hardware, así como equipos de cómputo personales para trabajar en conjunto en el desarrollo de la aplicación, tecnologías como lo son Android Studio para el desarrollo de aplicaciones móviles, MySQL para bases de datos, conocimientos en electrónica para la creación del dispositivo y de su diseño.  </w:t>
      </w:r>
    </w:p>
    <w:p w14:paraId="4B567193" w14:textId="44662938" w:rsidR="00593D11" w:rsidRPr="00BB0562" w:rsidRDefault="00BB0562" w:rsidP="00BB0562">
      <w:pPr>
        <w:jc w:val="both"/>
        <w:rPr>
          <w:rFonts w:ascii="Arial" w:hAnsi="Arial" w:cs="Arial"/>
        </w:rPr>
      </w:pPr>
      <w:r w:rsidRPr="00BB0562">
        <w:rPr>
          <w:rFonts w:ascii="Arial" w:hAnsi="Arial" w:cs="Arial"/>
        </w:rPr>
        <w:t xml:space="preserve">En cuanto a los materiales necesarios para el dispositivo, hemos concluido que son de fácil adquisición y el costo no es elevado, en la investigación preliminar efectuada. Se cuentan con 10 meses para el desarrollo del proyecto y, dada la metodología propuesta para su elaboración, se puede avanzar en su elaboración de manera rápida y eficaz, que nos permitirá crear un sistema que sea fácil de usar para nuestros usuarios y que ofrezca una funcionalidad completa.  </w:t>
      </w:r>
    </w:p>
    <w:p w14:paraId="16B19717" w14:textId="77777777" w:rsidR="00F219F1" w:rsidRDefault="00F219F1" w:rsidP="00F219F1">
      <w:pPr>
        <w:pStyle w:val="Ttulo2"/>
        <w:numPr>
          <w:ilvl w:val="1"/>
          <w:numId w:val="2"/>
        </w:numPr>
        <w:spacing w:after="240"/>
        <w:rPr>
          <w:rFonts w:ascii="Arial" w:hAnsi="Arial" w:cs="Arial"/>
          <w:b/>
          <w:bCs/>
          <w:color w:val="auto"/>
          <w:sz w:val="24"/>
          <w:szCs w:val="24"/>
        </w:rPr>
      </w:pPr>
      <w:bookmarkStart w:id="7" w:name="_Toc96175289"/>
      <w:r w:rsidRPr="00BB7FC9">
        <w:rPr>
          <w:rFonts w:ascii="Arial" w:hAnsi="Arial" w:cs="Arial"/>
          <w:b/>
          <w:bCs/>
          <w:color w:val="auto"/>
          <w:sz w:val="24"/>
          <w:szCs w:val="24"/>
        </w:rPr>
        <w:t>Metodología propuesta para la solución</w:t>
      </w:r>
      <w:bookmarkEnd w:id="7"/>
    </w:p>
    <w:p w14:paraId="71B4DFD3" w14:textId="56088B6C" w:rsidR="003A5292" w:rsidRPr="00537477" w:rsidRDefault="003A5292" w:rsidP="00537477">
      <w:pPr>
        <w:jc w:val="both"/>
        <w:rPr>
          <w:rFonts w:ascii="Arial" w:hAnsi="Arial" w:cs="Arial"/>
        </w:rPr>
      </w:pPr>
      <w:r w:rsidRPr="00537477">
        <w:rPr>
          <w:rFonts w:ascii="Arial" w:hAnsi="Arial" w:cs="Arial"/>
        </w:rPr>
        <w:t>La metodología elegida es Mobile D, dicha metodología está pensada para el desarrollo de aplicaciones móviles, ya que estás requieren una atención especial en garantizar el cumplimiento de las necesidades de los usuarios, y al ser una aplicación diseñada para coadyuvar con los problemas de inseguridad que actualmente vive la Ciudad de México, es fundamental tratar de cumplir la mayoría de las necesidades de los usuarios.</w:t>
      </w:r>
      <w:r w:rsidR="002E1BA5">
        <w:rPr>
          <w:rFonts w:ascii="Arial" w:hAnsi="Arial" w:cs="Arial"/>
        </w:rPr>
        <w:t xml:space="preserve"> </w:t>
      </w:r>
      <w:r w:rsidRPr="00537477">
        <w:rPr>
          <w:rFonts w:ascii="Arial" w:hAnsi="Arial" w:cs="Arial"/>
        </w:rPr>
        <w:t xml:space="preserve">Esta metodología se encuentra enmarcada en 5 fases, las cuales son: </w:t>
      </w:r>
    </w:p>
    <w:p w14:paraId="42FBA0A8" w14:textId="77777777" w:rsidR="003A5292" w:rsidRPr="00537477" w:rsidRDefault="003A5292" w:rsidP="00537477">
      <w:pPr>
        <w:jc w:val="both"/>
        <w:rPr>
          <w:rFonts w:ascii="Arial" w:hAnsi="Arial" w:cs="Arial"/>
        </w:rPr>
      </w:pPr>
      <w:r w:rsidRPr="00537477">
        <w:rPr>
          <w:rFonts w:ascii="Arial" w:hAnsi="Arial" w:cs="Arial"/>
          <w:b/>
          <w:bCs/>
        </w:rPr>
        <w:t>Análisis</w:t>
      </w:r>
      <w:r w:rsidRPr="00537477">
        <w:rPr>
          <w:rFonts w:ascii="Arial" w:hAnsi="Arial" w:cs="Arial"/>
        </w:rPr>
        <w:t xml:space="preserve">: En esta fase se analizan las peticiones o requerimientos de las personas o entidad, para la cual se desarrolla el servicio móvil. </w:t>
      </w:r>
    </w:p>
    <w:p w14:paraId="4A4F2260" w14:textId="77777777" w:rsidR="003A5292" w:rsidRPr="00537477" w:rsidRDefault="003A5292" w:rsidP="00537477">
      <w:pPr>
        <w:jc w:val="both"/>
        <w:rPr>
          <w:rFonts w:ascii="Arial" w:hAnsi="Arial" w:cs="Arial"/>
        </w:rPr>
      </w:pPr>
      <w:r w:rsidRPr="00537477">
        <w:rPr>
          <w:rFonts w:ascii="Arial" w:hAnsi="Arial" w:cs="Arial"/>
          <w:b/>
          <w:bCs/>
        </w:rPr>
        <w:t>Diseño</w:t>
      </w:r>
      <w:r w:rsidRPr="00537477">
        <w:rPr>
          <w:rFonts w:ascii="Arial" w:hAnsi="Arial" w:cs="Arial"/>
        </w:rPr>
        <w:t xml:space="preserve">: El objetivo de esta etapa es plasmar el pensamiento de la solución mediante diagramas o esquemas, considerando la mejor alternativa al integrar aspectos técnicos, funcionales, sociales y económicos. </w:t>
      </w:r>
    </w:p>
    <w:p w14:paraId="58E69271" w14:textId="77777777" w:rsidR="003A5292" w:rsidRPr="00537477" w:rsidRDefault="003A5292" w:rsidP="00537477">
      <w:pPr>
        <w:jc w:val="both"/>
        <w:rPr>
          <w:rFonts w:ascii="Arial" w:hAnsi="Arial" w:cs="Arial"/>
        </w:rPr>
      </w:pPr>
      <w:r w:rsidRPr="00537477">
        <w:rPr>
          <w:rFonts w:ascii="Arial" w:hAnsi="Arial" w:cs="Arial"/>
          <w:b/>
          <w:bCs/>
        </w:rPr>
        <w:t>Desarrollo</w:t>
      </w:r>
      <w:r w:rsidRPr="00537477">
        <w:rPr>
          <w:rFonts w:ascii="Arial" w:hAnsi="Arial" w:cs="Arial"/>
        </w:rPr>
        <w:t xml:space="preserve">: El objetivo de esta fase es implementar el diseño en un producto de software. </w:t>
      </w:r>
    </w:p>
    <w:p w14:paraId="208CE387" w14:textId="77777777" w:rsidR="003A5292" w:rsidRPr="00537477" w:rsidRDefault="003A5292" w:rsidP="00537477">
      <w:pPr>
        <w:jc w:val="both"/>
        <w:rPr>
          <w:rFonts w:ascii="Arial" w:hAnsi="Arial" w:cs="Arial"/>
        </w:rPr>
      </w:pPr>
      <w:r w:rsidRPr="00537477">
        <w:rPr>
          <w:rFonts w:ascii="Arial" w:hAnsi="Arial" w:cs="Arial"/>
        </w:rPr>
        <w:t xml:space="preserve">Pruebas de funcionamiento: El objetivo de esta fase es verificar el funcionamiento de la aplicación en diferentes escenarios y condiciones </w:t>
      </w:r>
    </w:p>
    <w:p w14:paraId="580169CA" w14:textId="425F48E9" w:rsidR="003A5292" w:rsidRPr="00537477" w:rsidRDefault="003A5292" w:rsidP="00537477">
      <w:pPr>
        <w:jc w:val="both"/>
        <w:rPr>
          <w:rFonts w:ascii="Arial" w:hAnsi="Arial" w:cs="Arial"/>
        </w:rPr>
      </w:pPr>
      <w:r w:rsidRPr="00537477">
        <w:rPr>
          <w:rFonts w:ascii="Arial" w:hAnsi="Arial" w:cs="Arial"/>
          <w:b/>
          <w:bCs/>
        </w:rPr>
        <w:t>Entrega</w:t>
      </w:r>
      <w:r w:rsidRPr="00537477">
        <w:rPr>
          <w:rFonts w:ascii="Arial" w:hAnsi="Arial" w:cs="Arial"/>
        </w:rPr>
        <w:t>: Terminada la depuración de la aplicación y atendidos todos los requerimientos de última hora del cliente, se da por finalizada la aplicación y se procede a la entrega del ejecutable, el código fuente, la documentación y el manual del sistema.</w:t>
      </w:r>
    </w:p>
    <w:p w14:paraId="4944499E" w14:textId="77777777" w:rsidR="003A5292" w:rsidRDefault="003A5292" w:rsidP="003A5292">
      <w:pPr>
        <w:spacing w:after="186"/>
      </w:pPr>
      <w:r>
        <w:t xml:space="preserve"> </w:t>
      </w:r>
    </w:p>
    <w:p w14:paraId="1CA52A72" w14:textId="18A6E1A9" w:rsidR="00593D11" w:rsidRDefault="003A5292" w:rsidP="00537477">
      <w:pPr>
        <w:spacing w:after="0"/>
        <w:jc w:val="center"/>
      </w:pPr>
      <w:r>
        <w:rPr>
          <w:noProof/>
        </w:rPr>
        <w:lastRenderedPageBreak/>
        <w:drawing>
          <wp:inline distT="0" distB="0" distL="0" distR="0" wp14:anchorId="4A20FAC1" wp14:editId="26324335">
            <wp:extent cx="4591050" cy="3276600"/>
            <wp:effectExtent l="0" t="0" r="0" b="0"/>
            <wp:docPr id="792" name="Picture 792" descr="Una calculadora negra sobre fondo blan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792" name="Picture 792" descr="Una calculadora negra sobre fondo blanco&#10;&#10;Descripción generada automáticamente con confianza media"/>
                    <pic:cNvPicPr/>
                  </pic:nvPicPr>
                  <pic:blipFill>
                    <a:blip r:embed="rId15"/>
                    <a:stretch>
                      <a:fillRect/>
                    </a:stretch>
                  </pic:blipFill>
                  <pic:spPr>
                    <a:xfrm>
                      <a:off x="0" y="0"/>
                      <a:ext cx="4591050" cy="3276600"/>
                    </a:xfrm>
                    <a:prstGeom prst="rect">
                      <a:avLst/>
                    </a:prstGeom>
                  </pic:spPr>
                </pic:pic>
              </a:graphicData>
            </a:graphic>
          </wp:inline>
        </w:drawing>
      </w:r>
    </w:p>
    <w:p w14:paraId="1D9105B0" w14:textId="77777777" w:rsidR="00537477" w:rsidRDefault="00537477" w:rsidP="00537477">
      <w:pPr>
        <w:spacing w:after="0"/>
        <w:jc w:val="center"/>
      </w:pPr>
    </w:p>
    <w:p w14:paraId="636B8828" w14:textId="77777777" w:rsidR="00537477" w:rsidRPr="00593D11" w:rsidRDefault="00537477" w:rsidP="00537477">
      <w:pPr>
        <w:spacing w:after="0"/>
        <w:jc w:val="center"/>
      </w:pPr>
    </w:p>
    <w:p w14:paraId="35FE1404" w14:textId="77777777" w:rsidR="00F219F1" w:rsidRDefault="00F219F1" w:rsidP="00F219F1">
      <w:pPr>
        <w:pStyle w:val="Ttulo2"/>
        <w:numPr>
          <w:ilvl w:val="1"/>
          <w:numId w:val="2"/>
        </w:numPr>
        <w:spacing w:after="240"/>
        <w:rPr>
          <w:rFonts w:ascii="Arial" w:hAnsi="Arial" w:cs="Arial"/>
          <w:b/>
          <w:bCs/>
          <w:color w:val="auto"/>
          <w:sz w:val="24"/>
          <w:szCs w:val="24"/>
        </w:rPr>
      </w:pPr>
      <w:bookmarkStart w:id="8" w:name="_Toc96175290"/>
      <w:r w:rsidRPr="00BB7FC9">
        <w:rPr>
          <w:rFonts w:ascii="Arial" w:hAnsi="Arial" w:cs="Arial"/>
          <w:b/>
          <w:bCs/>
          <w:color w:val="auto"/>
          <w:sz w:val="24"/>
          <w:szCs w:val="24"/>
        </w:rPr>
        <w:t>Cronograma de actividades</w:t>
      </w:r>
      <w:bookmarkEnd w:id="8"/>
    </w:p>
    <w:tbl>
      <w:tblPr>
        <w:tblW w:w="7060" w:type="dxa"/>
        <w:jc w:val="center"/>
        <w:tblCellMar>
          <w:left w:w="70" w:type="dxa"/>
          <w:right w:w="70" w:type="dxa"/>
        </w:tblCellMar>
        <w:tblLook w:val="04A0" w:firstRow="1" w:lastRow="0" w:firstColumn="1" w:lastColumn="0" w:noHBand="0" w:noVBand="1"/>
      </w:tblPr>
      <w:tblGrid>
        <w:gridCol w:w="1060"/>
        <w:gridCol w:w="2000"/>
        <w:gridCol w:w="400"/>
        <w:gridCol w:w="400"/>
        <w:gridCol w:w="400"/>
        <w:gridCol w:w="400"/>
        <w:gridCol w:w="400"/>
        <w:gridCol w:w="400"/>
        <w:gridCol w:w="400"/>
        <w:gridCol w:w="400"/>
        <w:gridCol w:w="400"/>
        <w:gridCol w:w="400"/>
      </w:tblGrid>
      <w:tr w:rsidR="002A76C6" w:rsidRPr="002A76C6" w14:paraId="3E42009A" w14:textId="77777777" w:rsidTr="0055717D">
        <w:trPr>
          <w:trHeight w:val="855"/>
          <w:jc w:val="center"/>
        </w:trPr>
        <w:tc>
          <w:tcPr>
            <w:tcW w:w="1060"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3B18BAC6" w14:textId="77777777" w:rsidR="002A76C6" w:rsidRPr="002A76C6" w:rsidRDefault="002A76C6" w:rsidP="002A76C6">
            <w:pPr>
              <w:spacing w:after="0" w:line="240" w:lineRule="auto"/>
              <w:jc w:val="center"/>
              <w:rPr>
                <w:rFonts w:ascii="Arial" w:eastAsia="Times New Roman" w:hAnsi="Arial" w:cs="Arial"/>
                <w:b/>
                <w:bCs/>
                <w:color w:val="000000"/>
                <w:lang w:eastAsia="es-MX"/>
              </w:rPr>
            </w:pPr>
            <w:r w:rsidRPr="002A76C6">
              <w:rPr>
                <w:rFonts w:ascii="Arial" w:eastAsia="Times New Roman" w:hAnsi="Arial" w:cs="Arial"/>
                <w:b/>
                <w:bCs/>
                <w:color w:val="000000"/>
                <w:lang w:eastAsia="es-MX"/>
              </w:rPr>
              <w:t>Número de entrega</w:t>
            </w:r>
          </w:p>
        </w:tc>
        <w:tc>
          <w:tcPr>
            <w:tcW w:w="2000" w:type="dxa"/>
            <w:tcBorders>
              <w:top w:val="single" w:sz="4" w:space="0" w:color="auto"/>
              <w:left w:val="nil"/>
              <w:bottom w:val="single" w:sz="4" w:space="0" w:color="auto"/>
              <w:right w:val="single" w:sz="4" w:space="0" w:color="auto"/>
            </w:tcBorders>
            <w:shd w:val="clear" w:color="000000" w:fill="D6DCE4"/>
            <w:vAlign w:val="center"/>
            <w:hideMark/>
          </w:tcPr>
          <w:p w14:paraId="3EC20E1A" w14:textId="77777777" w:rsidR="002A76C6" w:rsidRPr="002A76C6" w:rsidRDefault="002A76C6" w:rsidP="002A76C6">
            <w:pPr>
              <w:spacing w:after="0" w:line="240" w:lineRule="auto"/>
              <w:jc w:val="center"/>
              <w:rPr>
                <w:rFonts w:ascii="Arial" w:eastAsia="Times New Roman" w:hAnsi="Arial" w:cs="Arial"/>
                <w:b/>
                <w:bCs/>
                <w:color w:val="000000"/>
                <w:lang w:eastAsia="es-MX"/>
              </w:rPr>
            </w:pPr>
            <w:r w:rsidRPr="002A76C6">
              <w:rPr>
                <w:rFonts w:ascii="Arial" w:eastAsia="Times New Roman" w:hAnsi="Arial" w:cs="Arial"/>
                <w:b/>
                <w:bCs/>
                <w:color w:val="000000"/>
                <w:lang w:eastAsia="es-MX"/>
              </w:rPr>
              <w:t>Actividad</w:t>
            </w:r>
          </w:p>
        </w:tc>
        <w:tc>
          <w:tcPr>
            <w:tcW w:w="800"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35A3E2EC" w14:textId="77777777" w:rsidR="002A76C6" w:rsidRPr="002A76C6" w:rsidRDefault="002A76C6" w:rsidP="002A76C6">
            <w:pPr>
              <w:spacing w:after="0" w:line="240" w:lineRule="auto"/>
              <w:jc w:val="center"/>
              <w:rPr>
                <w:rFonts w:ascii="Arial" w:eastAsia="Times New Roman" w:hAnsi="Arial" w:cs="Arial"/>
                <w:b/>
                <w:bCs/>
                <w:color w:val="000000"/>
                <w:lang w:eastAsia="es-MX"/>
              </w:rPr>
            </w:pPr>
            <w:r w:rsidRPr="002A76C6">
              <w:rPr>
                <w:rFonts w:ascii="Arial" w:eastAsia="Times New Roman" w:hAnsi="Arial" w:cs="Arial"/>
                <w:b/>
                <w:bCs/>
                <w:color w:val="000000"/>
                <w:lang w:eastAsia="es-MX"/>
              </w:rPr>
              <w:t>FEB</w:t>
            </w:r>
          </w:p>
        </w:tc>
        <w:tc>
          <w:tcPr>
            <w:tcW w:w="800"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6B454BA7" w14:textId="77777777" w:rsidR="002A76C6" w:rsidRPr="002A76C6" w:rsidRDefault="002A76C6" w:rsidP="002A76C6">
            <w:pPr>
              <w:spacing w:after="0" w:line="240" w:lineRule="auto"/>
              <w:jc w:val="center"/>
              <w:rPr>
                <w:rFonts w:ascii="Arial" w:eastAsia="Times New Roman" w:hAnsi="Arial" w:cs="Arial"/>
                <w:b/>
                <w:bCs/>
                <w:color w:val="000000"/>
                <w:lang w:eastAsia="es-MX"/>
              </w:rPr>
            </w:pPr>
            <w:r w:rsidRPr="002A76C6">
              <w:rPr>
                <w:rFonts w:ascii="Arial" w:eastAsia="Times New Roman" w:hAnsi="Arial" w:cs="Arial"/>
                <w:b/>
                <w:bCs/>
                <w:color w:val="000000"/>
                <w:lang w:eastAsia="es-MX"/>
              </w:rPr>
              <w:t>MAR</w:t>
            </w:r>
          </w:p>
        </w:tc>
        <w:tc>
          <w:tcPr>
            <w:tcW w:w="800"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5C74304A" w14:textId="77777777" w:rsidR="002A76C6" w:rsidRPr="002A76C6" w:rsidRDefault="002A76C6" w:rsidP="002A76C6">
            <w:pPr>
              <w:spacing w:after="0" w:line="240" w:lineRule="auto"/>
              <w:jc w:val="center"/>
              <w:rPr>
                <w:rFonts w:ascii="Arial" w:eastAsia="Times New Roman" w:hAnsi="Arial" w:cs="Arial"/>
                <w:b/>
                <w:bCs/>
                <w:color w:val="000000"/>
                <w:lang w:eastAsia="es-MX"/>
              </w:rPr>
            </w:pPr>
            <w:r w:rsidRPr="002A76C6">
              <w:rPr>
                <w:rFonts w:ascii="Arial" w:eastAsia="Times New Roman" w:hAnsi="Arial" w:cs="Arial"/>
                <w:b/>
                <w:bCs/>
                <w:color w:val="000000"/>
                <w:lang w:eastAsia="es-MX"/>
              </w:rPr>
              <w:t>ABR</w:t>
            </w:r>
          </w:p>
        </w:tc>
        <w:tc>
          <w:tcPr>
            <w:tcW w:w="800"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706D7300" w14:textId="77777777" w:rsidR="002A76C6" w:rsidRPr="002A76C6" w:rsidRDefault="002A76C6" w:rsidP="002A76C6">
            <w:pPr>
              <w:spacing w:after="0" w:line="240" w:lineRule="auto"/>
              <w:jc w:val="center"/>
              <w:rPr>
                <w:rFonts w:ascii="Arial" w:eastAsia="Times New Roman" w:hAnsi="Arial" w:cs="Arial"/>
                <w:b/>
                <w:bCs/>
                <w:color w:val="000000"/>
                <w:lang w:eastAsia="es-MX"/>
              </w:rPr>
            </w:pPr>
            <w:r w:rsidRPr="002A76C6">
              <w:rPr>
                <w:rFonts w:ascii="Arial" w:eastAsia="Times New Roman" w:hAnsi="Arial" w:cs="Arial"/>
                <w:b/>
                <w:bCs/>
                <w:color w:val="000000"/>
                <w:lang w:eastAsia="es-MX"/>
              </w:rPr>
              <w:t>MAY</w:t>
            </w:r>
          </w:p>
        </w:tc>
        <w:tc>
          <w:tcPr>
            <w:tcW w:w="800"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31E1CB53" w14:textId="77777777" w:rsidR="002A76C6" w:rsidRPr="002A76C6" w:rsidRDefault="002A76C6" w:rsidP="002A76C6">
            <w:pPr>
              <w:spacing w:after="0" w:line="240" w:lineRule="auto"/>
              <w:jc w:val="center"/>
              <w:rPr>
                <w:rFonts w:ascii="Arial" w:eastAsia="Times New Roman" w:hAnsi="Arial" w:cs="Arial"/>
                <w:b/>
                <w:bCs/>
                <w:color w:val="000000"/>
                <w:lang w:eastAsia="es-MX"/>
              </w:rPr>
            </w:pPr>
            <w:r w:rsidRPr="002A76C6">
              <w:rPr>
                <w:rFonts w:ascii="Arial" w:eastAsia="Times New Roman" w:hAnsi="Arial" w:cs="Arial"/>
                <w:b/>
                <w:bCs/>
                <w:color w:val="000000"/>
                <w:lang w:eastAsia="es-MX"/>
              </w:rPr>
              <w:t>JUN</w:t>
            </w:r>
          </w:p>
        </w:tc>
      </w:tr>
      <w:tr w:rsidR="002A76C6" w:rsidRPr="002A76C6" w14:paraId="09DC664F" w14:textId="77777777" w:rsidTr="0055717D">
        <w:trPr>
          <w:trHeight w:val="795"/>
          <w:jc w:val="center"/>
        </w:trPr>
        <w:tc>
          <w:tcPr>
            <w:tcW w:w="10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1DD86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1</w:t>
            </w:r>
          </w:p>
        </w:tc>
        <w:tc>
          <w:tcPr>
            <w:tcW w:w="2000" w:type="dxa"/>
            <w:tcBorders>
              <w:top w:val="nil"/>
              <w:left w:val="nil"/>
              <w:bottom w:val="single" w:sz="4" w:space="0" w:color="auto"/>
              <w:right w:val="single" w:sz="4" w:space="0" w:color="auto"/>
            </w:tcBorders>
            <w:shd w:val="clear" w:color="auto" w:fill="auto"/>
            <w:vAlign w:val="center"/>
            <w:hideMark/>
          </w:tcPr>
          <w:p w14:paraId="6504CE8C"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Integración de la planeación</w:t>
            </w:r>
          </w:p>
        </w:tc>
        <w:tc>
          <w:tcPr>
            <w:tcW w:w="400" w:type="dxa"/>
            <w:tcBorders>
              <w:top w:val="nil"/>
              <w:left w:val="nil"/>
              <w:bottom w:val="single" w:sz="4" w:space="0" w:color="auto"/>
              <w:right w:val="single" w:sz="4" w:space="0" w:color="auto"/>
            </w:tcBorders>
            <w:shd w:val="clear" w:color="000000" w:fill="8497B0"/>
            <w:noWrap/>
            <w:vAlign w:val="center"/>
            <w:hideMark/>
          </w:tcPr>
          <w:p w14:paraId="0474C1D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E3D9EB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CFF8AA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27637C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C45A4E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6D512A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73A7D5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9E7748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F6E5DE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81507E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704CEB0C"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674DAC2E"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29D3457E"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 xml:space="preserve"> Integración del marco teórico</w:t>
            </w:r>
          </w:p>
        </w:tc>
        <w:tc>
          <w:tcPr>
            <w:tcW w:w="400" w:type="dxa"/>
            <w:tcBorders>
              <w:top w:val="nil"/>
              <w:left w:val="nil"/>
              <w:bottom w:val="single" w:sz="4" w:space="0" w:color="auto"/>
              <w:right w:val="single" w:sz="4" w:space="0" w:color="auto"/>
            </w:tcBorders>
            <w:shd w:val="clear" w:color="000000" w:fill="8497B0"/>
            <w:noWrap/>
            <w:vAlign w:val="center"/>
            <w:hideMark/>
          </w:tcPr>
          <w:p w14:paraId="291DB20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343029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CC845F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A30AAD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8169DB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6AC9A3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6A5270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8D79C8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29C9E1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D6AABC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3ED535FF"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51E231EE"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6DA259FD"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Aplicación de encuestas</w:t>
            </w:r>
          </w:p>
        </w:tc>
        <w:tc>
          <w:tcPr>
            <w:tcW w:w="400" w:type="dxa"/>
            <w:tcBorders>
              <w:top w:val="nil"/>
              <w:left w:val="nil"/>
              <w:bottom w:val="single" w:sz="4" w:space="0" w:color="auto"/>
              <w:right w:val="single" w:sz="4" w:space="0" w:color="auto"/>
            </w:tcBorders>
            <w:shd w:val="clear" w:color="000000" w:fill="8497B0"/>
            <w:noWrap/>
            <w:vAlign w:val="center"/>
            <w:hideMark/>
          </w:tcPr>
          <w:p w14:paraId="086339A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1A736C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6EE115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61D142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49AB6D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E65496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EBE7C9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CBF7EB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96CC05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C1BBAA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78BF90DD"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1485457D"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57C79BAF"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Análisis de los datos obtenidos en las encuestas</w:t>
            </w:r>
          </w:p>
        </w:tc>
        <w:tc>
          <w:tcPr>
            <w:tcW w:w="400" w:type="dxa"/>
            <w:tcBorders>
              <w:top w:val="nil"/>
              <w:left w:val="nil"/>
              <w:bottom w:val="single" w:sz="4" w:space="0" w:color="auto"/>
              <w:right w:val="single" w:sz="4" w:space="0" w:color="auto"/>
            </w:tcBorders>
            <w:shd w:val="clear" w:color="auto" w:fill="auto"/>
            <w:noWrap/>
            <w:vAlign w:val="center"/>
            <w:hideMark/>
          </w:tcPr>
          <w:p w14:paraId="1FAC692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344B028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CAD4E4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FA029E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E75047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A386EB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1FC528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7F5C12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A00E2E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F0D353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640EA81F"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68256139"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7D0FBA1E"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Obtención y clasificación de requerimientos</w:t>
            </w:r>
          </w:p>
        </w:tc>
        <w:tc>
          <w:tcPr>
            <w:tcW w:w="400" w:type="dxa"/>
            <w:tcBorders>
              <w:top w:val="nil"/>
              <w:left w:val="nil"/>
              <w:bottom w:val="single" w:sz="4" w:space="0" w:color="auto"/>
              <w:right w:val="single" w:sz="4" w:space="0" w:color="auto"/>
            </w:tcBorders>
            <w:shd w:val="clear" w:color="auto" w:fill="auto"/>
            <w:noWrap/>
            <w:vAlign w:val="center"/>
            <w:hideMark/>
          </w:tcPr>
          <w:p w14:paraId="5F641F1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1F0A6C1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DE1459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6374AC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23DAD6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332504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C3E003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19C259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E59D36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70F612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079257EB"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2154ABBE"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484D62E0"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Evaluación de la entrega</w:t>
            </w:r>
          </w:p>
        </w:tc>
        <w:tc>
          <w:tcPr>
            <w:tcW w:w="400" w:type="dxa"/>
            <w:tcBorders>
              <w:top w:val="nil"/>
              <w:left w:val="nil"/>
              <w:bottom w:val="single" w:sz="4" w:space="0" w:color="auto"/>
              <w:right w:val="single" w:sz="4" w:space="0" w:color="auto"/>
            </w:tcBorders>
            <w:shd w:val="clear" w:color="auto" w:fill="auto"/>
            <w:noWrap/>
            <w:vAlign w:val="center"/>
            <w:hideMark/>
          </w:tcPr>
          <w:p w14:paraId="5BD716D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593624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22D745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4D5ED5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DFE655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38197F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DAE9EE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F1350D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311668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D963C4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0106E458" w14:textId="77777777" w:rsidTr="0055717D">
        <w:trPr>
          <w:trHeight w:val="795"/>
          <w:jc w:val="center"/>
        </w:trPr>
        <w:tc>
          <w:tcPr>
            <w:tcW w:w="10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437EC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2</w:t>
            </w:r>
          </w:p>
        </w:tc>
        <w:tc>
          <w:tcPr>
            <w:tcW w:w="2000" w:type="dxa"/>
            <w:tcBorders>
              <w:top w:val="nil"/>
              <w:left w:val="nil"/>
              <w:bottom w:val="single" w:sz="4" w:space="0" w:color="auto"/>
              <w:right w:val="single" w:sz="4" w:space="0" w:color="auto"/>
            </w:tcBorders>
            <w:shd w:val="clear" w:color="auto" w:fill="auto"/>
            <w:vAlign w:val="center"/>
            <w:hideMark/>
          </w:tcPr>
          <w:p w14:paraId="7C6473A8"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Definición del escenario</w:t>
            </w:r>
          </w:p>
        </w:tc>
        <w:tc>
          <w:tcPr>
            <w:tcW w:w="400" w:type="dxa"/>
            <w:tcBorders>
              <w:top w:val="nil"/>
              <w:left w:val="nil"/>
              <w:bottom w:val="single" w:sz="4" w:space="0" w:color="auto"/>
              <w:right w:val="single" w:sz="4" w:space="0" w:color="auto"/>
            </w:tcBorders>
            <w:shd w:val="clear" w:color="auto" w:fill="auto"/>
            <w:noWrap/>
            <w:vAlign w:val="center"/>
            <w:hideMark/>
          </w:tcPr>
          <w:p w14:paraId="34B5F78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3E5EDD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6E2AF0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162139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A962C1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E2777C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B2BEBC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F02333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274E9E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A3F149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23601E56"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0072A983"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49DDBA24"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Estructuración de la aplicación y el gadget</w:t>
            </w:r>
          </w:p>
        </w:tc>
        <w:tc>
          <w:tcPr>
            <w:tcW w:w="400" w:type="dxa"/>
            <w:tcBorders>
              <w:top w:val="nil"/>
              <w:left w:val="nil"/>
              <w:bottom w:val="single" w:sz="4" w:space="0" w:color="auto"/>
              <w:right w:val="single" w:sz="4" w:space="0" w:color="auto"/>
            </w:tcBorders>
            <w:shd w:val="clear" w:color="auto" w:fill="auto"/>
            <w:noWrap/>
            <w:vAlign w:val="center"/>
            <w:hideMark/>
          </w:tcPr>
          <w:p w14:paraId="5A3ADB3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EF8C04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47F5EBF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06B349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BCD12A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551079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09D79B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452072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9E8BE6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0DC6D7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70E8476D"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3978943F"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61DC1368"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Modificación de los tiempos</w:t>
            </w:r>
          </w:p>
        </w:tc>
        <w:tc>
          <w:tcPr>
            <w:tcW w:w="400" w:type="dxa"/>
            <w:tcBorders>
              <w:top w:val="nil"/>
              <w:left w:val="nil"/>
              <w:bottom w:val="single" w:sz="4" w:space="0" w:color="auto"/>
              <w:right w:val="single" w:sz="4" w:space="0" w:color="auto"/>
            </w:tcBorders>
            <w:shd w:val="clear" w:color="auto" w:fill="auto"/>
            <w:noWrap/>
            <w:vAlign w:val="center"/>
            <w:hideMark/>
          </w:tcPr>
          <w:p w14:paraId="52E16F1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D70D92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5D4734F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FC7970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6F9192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D47609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652205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7B01B2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A0F583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9B787F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2DBEB234"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1A0916FD"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69C39B15"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Asignación de recursos de la aplicación y el gadget</w:t>
            </w:r>
          </w:p>
        </w:tc>
        <w:tc>
          <w:tcPr>
            <w:tcW w:w="400" w:type="dxa"/>
            <w:tcBorders>
              <w:top w:val="nil"/>
              <w:left w:val="nil"/>
              <w:bottom w:val="single" w:sz="4" w:space="0" w:color="auto"/>
              <w:right w:val="single" w:sz="4" w:space="0" w:color="auto"/>
            </w:tcBorders>
            <w:shd w:val="clear" w:color="auto" w:fill="auto"/>
            <w:noWrap/>
            <w:vAlign w:val="center"/>
            <w:hideMark/>
          </w:tcPr>
          <w:p w14:paraId="1021772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EE4FD0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1CC5BB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7E7A20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C40780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049A47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436859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AAF424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08E6A8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2994A2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024DF609"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07C74E49"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0412EE63"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Diseño de interfaz gráfica</w:t>
            </w:r>
          </w:p>
        </w:tc>
        <w:tc>
          <w:tcPr>
            <w:tcW w:w="400" w:type="dxa"/>
            <w:tcBorders>
              <w:top w:val="nil"/>
              <w:left w:val="nil"/>
              <w:bottom w:val="single" w:sz="4" w:space="0" w:color="auto"/>
              <w:right w:val="single" w:sz="4" w:space="0" w:color="auto"/>
            </w:tcBorders>
            <w:shd w:val="clear" w:color="auto" w:fill="auto"/>
            <w:noWrap/>
            <w:vAlign w:val="center"/>
            <w:hideMark/>
          </w:tcPr>
          <w:p w14:paraId="654FF15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6EAFC0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3FD3C62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3A659AB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6EC279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CB74A3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EA6AD3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B51032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DF2008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809FD7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678BFE21"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03E45A0A"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6A5EEFE6"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Diseño de la base de datos y circuito del gadget</w:t>
            </w:r>
          </w:p>
        </w:tc>
        <w:tc>
          <w:tcPr>
            <w:tcW w:w="400" w:type="dxa"/>
            <w:tcBorders>
              <w:top w:val="nil"/>
              <w:left w:val="nil"/>
              <w:bottom w:val="single" w:sz="4" w:space="0" w:color="auto"/>
              <w:right w:val="single" w:sz="4" w:space="0" w:color="auto"/>
            </w:tcBorders>
            <w:shd w:val="clear" w:color="auto" w:fill="auto"/>
            <w:noWrap/>
            <w:vAlign w:val="center"/>
            <w:hideMark/>
          </w:tcPr>
          <w:p w14:paraId="5726393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06DC86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EADCD9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2CB5004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6D8AF9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1D5CB4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1E3B02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6E9370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BF0312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89A6E7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30E9AF1D"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00A1155A"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3EBCDD9C"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Evaluación de la entrega</w:t>
            </w:r>
          </w:p>
        </w:tc>
        <w:tc>
          <w:tcPr>
            <w:tcW w:w="400" w:type="dxa"/>
            <w:tcBorders>
              <w:top w:val="nil"/>
              <w:left w:val="nil"/>
              <w:bottom w:val="single" w:sz="4" w:space="0" w:color="auto"/>
              <w:right w:val="single" w:sz="4" w:space="0" w:color="auto"/>
            </w:tcBorders>
            <w:shd w:val="clear" w:color="auto" w:fill="auto"/>
            <w:noWrap/>
            <w:vAlign w:val="center"/>
            <w:hideMark/>
          </w:tcPr>
          <w:p w14:paraId="6E8E813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BFEF9B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FBF7F5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084B83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E9C1C1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5EEF08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A8E582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1D8228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BB1CA3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EA7A81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242D0EE8" w14:textId="77777777" w:rsidTr="0055717D">
        <w:trPr>
          <w:trHeight w:val="795"/>
          <w:jc w:val="center"/>
        </w:trPr>
        <w:tc>
          <w:tcPr>
            <w:tcW w:w="10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EFBD2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3</w:t>
            </w:r>
          </w:p>
        </w:tc>
        <w:tc>
          <w:tcPr>
            <w:tcW w:w="2000" w:type="dxa"/>
            <w:tcBorders>
              <w:top w:val="nil"/>
              <w:left w:val="nil"/>
              <w:bottom w:val="single" w:sz="4" w:space="0" w:color="auto"/>
              <w:right w:val="single" w:sz="4" w:space="0" w:color="auto"/>
            </w:tcBorders>
            <w:shd w:val="clear" w:color="auto" w:fill="auto"/>
            <w:vAlign w:val="center"/>
            <w:hideMark/>
          </w:tcPr>
          <w:p w14:paraId="7B3793C5"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Codificación de la pantalla dinámica de información legal</w:t>
            </w:r>
          </w:p>
        </w:tc>
        <w:tc>
          <w:tcPr>
            <w:tcW w:w="400" w:type="dxa"/>
            <w:tcBorders>
              <w:top w:val="nil"/>
              <w:left w:val="nil"/>
              <w:bottom w:val="single" w:sz="4" w:space="0" w:color="auto"/>
              <w:right w:val="single" w:sz="4" w:space="0" w:color="auto"/>
            </w:tcBorders>
            <w:shd w:val="clear" w:color="auto" w:fill="auto"/>
            <w:noWrap/>
            <w:vAlign w:val="center"/>
            <w:hideMark/>
          </w:tcPr>
          <w:p w14:paraId="1E2CE54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B64A03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E64675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0CDDD91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5DD0DD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C68881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13A6AF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925988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25A8D3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6E7C2E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56BD6C00"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6FA19ED7"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26577FAA"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Codificación de la pantalla de tomado de foto diaria</w:t>
            </w:r>
          </w:p>
        </w:tc>
        <w:tc>
          <w:tcPr>
            <w:tcW w:w="400" w:type="dxa"/>
            <w:tcBorders>
              <w:top w:val="nil"/>
              <w:left w:val="nil"/>
              <w:bottom w:val="single" w:sz="4" w:space="0" w:color="auto"/>
              <w:right w:val="single" w:sz="4" w:space="0" w:color="auto"/>
            </w:tcBorders>
            <w:shd w:val="clear" w:color="auto" w:fill="auto"/>
            <w:noWrap/>
            <w:vAlign w:val="center"/>
            <w:hideMark/>
          </w:tcPr>
          <w:p w14:paraId="05C9636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9F7BE5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04EBBF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778EE0A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3F4E522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AB234A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19BA58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B299C8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666F69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70F730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5C2408A6"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3BE51145"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5DD452AA"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Acoplamiento de la interfaz gráfica</w:t>
            </w:r>
          </w:p>
        </w:tc>
        <w:tc>
          <w:tcPr>
            <w:tcW w:w="400" w:type="dxa"/>
            <w:tcBorders>
              <w:top w:val="nil"/>
              <w:left w:val="nil"/>
              <w:bottom w:val="single" w:sz="4" w:space="0" w:color="auto"/>
              <w:right w:val="single" w:sz="4" w:space="0" w:color="auto"/>
            </w:tcBorders>
            <w:shd w:val="clear" w:color="auto" w:fill="auto"/>
            <w:noWrap/>
            <w:vAlign w:val="center"/>
            <w:hideMark/>
          </w:tcPr>
          <w:p w14:paraId="3574325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5BC846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C3152B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B3F1FC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7FB210E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D3EFC9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46D90D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A5B3DF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963D6E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6378CD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324EFE2A"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6D6CA6A3"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7C41AF5A"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Pruebas de la interfaz gráfica</w:t>
            </w:r>
          </w:p>
        </w:tc>
        <w:tc>
          <w:tcPr>
            <w:tcW w:w="400" w:type="dxa"/>
            <w:tcBorders>
              <w:top w:val="nil"/>
              <w:left w:val="nil"/>
              <w:bottom w:val="single" w:sz="4" w:space="0" w:color="auto"/>
              <w:right w:val="single" w:sz="4" w:space="0" w:color="auto"/>
            </w:tcBorders>
            <w:shd w:val="clear" w:color="auto" w:fill="auto"/>
            <w:noWrap/>
            <w:vAlign w:val="center"/>
            <w:hideMark/>
          </w:tcPr>
          <w:p w14:paraId="7EF0FE8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E60DA4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4A3BFC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900D5E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301A3FD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A0F844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0517C1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1126D7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AFEA31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5C42F1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0E299520"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1B795A51"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198A8CBA" w14:textId="77777777" w:rsidR="002A76C6" w:rsidRPr="002A76C6" w:rsidRDefault="002A76C6" w:rsidP="002A76C6">
            <w:pPr>
              <w:spacing w:after="0" w:line="240" w:lineRule="auto"/>
              <w:rPr>
                <w:rFonts w:ascii="Arial" w:eastAsia="Times New Roman" w:hAnsi="Arial" w:cs="Arial"/>
                <w:color w:val="000000"/>
                <w:sz w:val="18"/>
                <w:szCs w:val="18"/>
                <w:lang w:eastAsia="es-MX"/>
              </w:rPr>
            </w:pPr>
            <w:proofErr w:type="spellStart"/>
            <w:r w:rsidRPr="002A76C6">
              <w:rPr>
                <w:rFonts w:ascii="Arial" w:eastAsia="Times New Roman" w:hAnsi="Arial" w:cs="Arial"/>
                <w:color w:val="000000"/>
                <w:sz w:val="18"/>
                <w:szCs w:val="18"/>
                <w:lang w:eastAsia="es-MX"/>
              </w:rPr>
              <w:t>Correciones</w:t>
            </w:r>
            <w:proofErr w:type="spellEnd"/>
            <w:r w:rsidRPr="002A76C6">
              <w:rPr>
                <w:rFonts w:ascii="Arial" w:eastAsia="Times New Roman" w:hAnsi="Arial" w:cs="Arial"/>
                <w:color w:val="000000"/>
                <w:sz w:val="18"/>
                <w:szCs w:val="18"/>
                <w:lang w:eastAsia="es-MX"/>
              </w:rPr>
              <w:t xml:space="preserve"> de interfaz gráfica</w:t>
            </w:r>
          </w:p>
        </w:tc>
        <w:tc>
          <w:tcPr>
            <w:tcW w:w="400" w:type="dxa"/>
            <w:tcBorders>
              <w:top w:val="nil"/>
              <w:left w:val="nil"/>
              <w:bottom w:val="single" w:sz="4" w:space="0" w:color="auto"/>
              <w:right w:val="single" w:sz="4" w:space="0" w:color="auto"/>
            </w:tcBorders>
            <w:shd w:val="clear" w:color="auto" w:fill="auto"/>
            <w:noWrap/>
            <w:vAlign w:val="center"/>
            <w:hideMark/>
          </w:tcPr>
          <w:p w14:paraId="734570F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A0CADA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36F5A7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1EDEC1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5F87AB1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72BB5EA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92C247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D7E8D7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B05F19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E11DBC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476D5881"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6C4A9DB3"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0590DB42"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Documentación de la interfaz gráfica</w:t>
            </w:r>
          </w:p>
        </w:tc>
        <w:tc>
          <w:tcPr>
            <w:tcW w:w="400" w:type="dxa"/>
            <w:tcBorders>
              <w:top w:val="nil"/>
              <w:left w:val="nil"/>
              <w:bottom w:val="single" w:sz="4" w:space="0" w:color="auto"/>
              <w:right w:val="single" w:sz="4" w:space="0" w:color="auto"/>
            </w:tcBorders>
            <w:shd w:val="clear" w:color="auto" w:fill="auto"/>
            <w:noWrap/>
            <w:vAlign w:val="center"/>
            <w:hideMark/>
          </w:tcPr>
          <w:p w14:paraId="213836F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4A0655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85D61E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181887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15D749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294E3DD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9A62BB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6E77BB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98322A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6D6544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44A63FD7"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48E925BA"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33593ABF"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Evaluación de la entrega</w:t>
            </w:r>
          </w:p>
        </w:tc>
        <w:tc>
          <w:tcPr>
            <w:tcW w:w="400" w:type="dxa"/>
            <w:tcBorders>
              <w:top w:val="nil"/>
              <w:left w:val="nil"/>
              <w:bottom w:val="single" w:sz="4" w:space="0" w:color="auto"/>
              <w:right w:val="single" w:sz="4" w:space="0" w:color="auto"/>
            </w:tcBorders>
            <w:shd w:val="clear" w:color="auto" w:fill="auto"/>
            <w:noWrap/>
            <w:vAlign w:val="center"/>
            <w:hideMark/>
          </w:tcPr>
          <w:p w14:paraId="012F73A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4738A7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F9463D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AC79F5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73989F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456E9C6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F73D75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A18107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83CC7D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ECAC9A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6B0929C9" w14:textId="77777777" w:rsidTr="0055717D">
        <w:trPr>
          <w:trHeight w:val="79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8EBFBD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2000" w:type="dxa"/>
            <w:tcBorders>
              <w:top w:val="nil"/>
              <w:left w:val="nil"/>
              <w:bottom w:val="single" w:sz="4" w:space="0" w:color="auto"/>
              <w:right w:val="single" w:sz="4" w:space="0" w:color="auto"/>
            </w:tcBorders>
            <w:shd w:val="clear" w:color="auto" w:fill="auto"/>
            <w:vAlign w:val="center"/>
            <w:hideMark/>
          </w:tcPr>
          <w:p w14:paraId="50292DB0"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Evaluación</w:t>
            </w:r>
          </w:p>
        </w:tc>
        <w:tc>
          <w:tcPr>
            <w:tcW w:w="400" w:type="dxa"/>
            <w:tcBorders>
              <w:top w:val="nil"/>
              <w:left w:val="nil"/>
              <w:bottom w:val="single" w:sz="4" w:space="0" w:color="auto"/>
              <w:right w:val="single" w:sz="4" w:space="0" w:color="auto"/>
            </w:tcBorders>
            <w:shd w:val="clear" w:color="auto" w:fill="auto"/>
            <w:noWrap/>
            <w:vAlign w:val="center"/>
            <w:hideMark/>
          </w:tcPr>
          <w:p w14:paraId="56CA96D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508E6F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1920C3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AEB7C7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711A21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0A84183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08A0960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3A81A9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31074A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958498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468E86C4" w14:textId="77777777" w:rsidTr="0055717D">
        <w:trPr>
          <w:trHeight w:val="795"/>
          <w:jc w:val="center"/>
        </w:trPr>
        <w:tc>
          <w:tcPr>
            <w:tcW w:w="10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95063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4</w:t>
            </w:r>
          </w:p>
        </w:tc>
        <w:tc>
          <w:tcPr>
            <w:tcW w:w="2000" w:type="dxa"/>
            <w:tcBorders>
              <w:top w:val="nil"/>
              <w:left w:val="nil"/>
              <w:bottom w:val="single" w:sz="4" w:space="0" w:color="auto"/>
              <w:right w:val="single" w:sz="4" w:space="0" w:color="auto"/>
            </w:tcBorders>
            <w:shd w:val="clear" w:color="auto" w:fill="auto"/>
            <w:vAlign w:val="center"/>
            <w:hideMark/>
          </w:tcPr>
          <w:p w14:paraId="451D6D09"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Codificación del servidor</w:t>
            </w:r>
          </w:p>
        </w:tc>
        <w:tc>
          <w:tcPr>
            <w:tcW w:w="400" w:type="dxa"/>
            <w:tcBorders>
              <w:top w:val="nil"/>
              <w:left w:val="nil"/>
              <w:bottom w:val="single" w:sz="4" w:space="0" w:color="auto"/>
              <w:right w:val="single" w:sz="4" w:space="0" w:color="auto"/>
            </w:tcBorders>
            <w:shd w:val="clear" w:color="auto" w:fill="auto"/>
            <w:noWrap/>
            <w:vAlign w:val="center"/>
            <w:hideMark/>
          </w:tcPr>
          <w:p w14:paraId="14ECDD6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DF721F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CDF079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33376F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8688BD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DCABA2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7555848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CCAE92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F5EF4B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8DE632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60E2FFAB"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64D4DE80"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5568B169"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Pruebas unitarias del servidor</w:t>
            </w:r>
          </w:p>
        </w:tc>
        <w:tc>
          <w:tcPr>
            <w:tcW w:w="400" w:type="dxa"/>
            <w:tcBorders>
              <w:top w:val="nil"/>
              <w:left w:val="nil"/>
              <w:bottom w:val="single" w:sz="4" w:space="0" w:color="auto"/>
              <w:right w:val="single" w:sz="4" w:space="0" w:color="auto"/>
            </w:tcBorders>
            <w:shd w:val="clear" w:color="auto" w:fill="auto"/>
            <w:noWrap/>
            <w:vAlign w:val="center"/>
            <w:hideMark/>
          </w:tcPr>
          <w:p w14:paraId="2C6AEBF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CEB9FB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65A739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71222D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DCFF6B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E38851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4956058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41F5E9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27CB06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489432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73874054"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7F7739A7"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1BEBC982"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Documentación del servidor</w:t>
            </w:r>
          </w:p>
        </w:tc>
        <w:tc>
          <w:tcPr>
            <w:tcW w:w="400" w:type="dxa"/>
            <w:tcBorders>
              <w:top w:val="nil"/>
              <w:left w:val="nil"/>
              <w:bottom w:val="single" w:sz="4" w:space="0" w:color="auto"/>
              <w:right w:val="single" w:sz="4" w:space="0" w:color="auto"/>
            </w:tcBorders>
            <w:shd w:val="clear" w:color="auto" w:fill="auto"/>
            <w:noWrap/>
            <w:vAlign w:val="center"/>
            <w:hideMark/>
          </w:tcPr>
          <w:p w14:paraId="3F9E543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811D9F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FE28DC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164D61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4770EC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67F700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1FA17D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2721FC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F3ABCE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B6D19E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7459811F"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26BBC410"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0C5D62DF"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Codificación de función para enviar ubicación en tiempo real</w:t>
            </w:r>
          </w:p>
        </w:tc>
        <w:tc>
          <w:tcPr>
            <w:tcW w:w="400" w:type="dxa"/>
            <w:tcBorders>
              <w:top w:val="nil"/>
              <w:left w:val="nil"/>
              <w:bottom w:val="single" w:sz="4" w:space="0" w:color="auto"/>
              <w:right w:val="single" w:sz="4" w:space="0" w:color="auto"/>
            </w:tcBorders>
            <w:shd w:val="clear" w:color="auto" w:fill="auto"/>
            <w:noWrap/>
            <w:vAlign w:val="center"/>
            <w:hideMark/>
          </w:tcPr>
          <w:p w14:paraId="75A6BC4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892FE7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A39C88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5CE584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81C897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9D2313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1FB79B9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1D8028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6E61B1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4A9E24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1B477115"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28BB743B"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3A66B98D"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Pruebas de función para enviar ubicación en tiempo real</w:t>
            </w:r>
          </w:p>
        </w:tc>
        <w:tc>
          <w:tcPr>
            <w:tcW w:w="400" w:type="dxa"/>
            <w:tcBorders>
              <w:top w:val="nil"/>
              <w:left w:val="nil"/>
              <w:bottom w:val="single" w:sz="4" w:space="0" w:color="auto"/>
              <w:right w:val="single" w:sz="4" w:space="0" w:color="auto"/>
            </w:tcBorders>
            <w:shd w:val="clear" w:color="auto" w:fill="auto"/>
            <w:noWrap/>
            <w:vAlign w:val="center"/>
            <w:hideMark/>
          </w:tcPr>
          <w:p w14:paraId="11E91FF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77BA34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D342AF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560505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AF61B6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E8702E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3C88589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55BBD44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1CA7FF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09B924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4D165231"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1EC9EA9A"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4339E3B9"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Documentación de función para enviar ubicación en tiempo real</w:t>
            </w:r>
          </w:p>
        </w:tc>
        <w:tc>
          <w:tcPr>
            <w:tcW w:w="400" w:type="dxa"/>
            <w:tcBorders>
              <w:top w:val="nil"/>
              <w:left w:val="nil"/>
              <w:bottom w:val="single" w:sz="4" w:space="0" w:color="auto"/>
              <w:right w:val="single" w:sz="4" w:space="0" w:color="auto"/>
            </w:tcBorders>
            <w:shd w:val="clear" w:color="auto" w:fill="auto"/>
            <w:noWrap/>
            <w:vAlign w:val="center"/>
            <w:hideMark/>
          </w:tcPr>
          <w:p w14:paraId="1EE1F88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E079E4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55081E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C937E6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1647A2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6AEEA0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F541F4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7940A46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FEF294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50F755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3A471EF3"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6C5C00BC"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20950B75"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Evaluación de la entrega</w:t>
            </w:r>
          </w:p>
        </w:tc>
        <w:tc>
          <w:tcPr>
            <w:tcW w:w="400" w:type="dxa"/>
            <w:tcBorders>
              <w:top w:val="nil"/>
              <w:left w:val="nil"/>
              <w:bottom w:val="single" w:sz="4" w:space="0" w:color="auto"/>
              <w:right w:val="single" w:sz="4" w:space="0" w:color="auto"/>
            </w:tcBorders>
            <w:shd w:val="clear" w:color="auto" w:fill="auto"/>
            <w:noWrap/>
            <w:vAlign w:val="center"/>
            <w:hideMark/>
          </w:tcPr>
          <w:p w14:paraId="10E5555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908535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F71C47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A8AC1E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83C948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719E27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710F12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5FFF3DE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DF79D1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F53509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43472EC4" w14:textId="77777777" w:rsidTr="0055717D">
        <w:trPr>
          <w:trHeight w:val="795"/>
          <w:jc w:val="center"/>
        </w:trPr>
        <w:tc>
          <w:tcPr>
            <w:tcW w:w="10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7B1A6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5</w:t>
            </w:r>
          </w:p>
        </w:tc>
        <w:tc>
          <w:tcPr>
            <w:tcW w:w="2000" w:type="dxa"/>
            <w:tcBorders>
              <w:top w:val="nil"/>
              <w:left w:val="nil"/>
              <w:bottom w:val="single" w:sz="4" w:space="0" w:color="auto"/>
              <w:right w:val="single" w:sz="4" w:space="0" w:color="auto"/>
            </w:tcBorders>
            <w:shd w:val="clear" w:color="auto" w:fill="auto"/>
            <w:vAlign w:val="center"/>
            <w:hideMark/>
          </w:tcPr>
          <w:p w14:paraId="6EAFEDBA"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Acoplamiento de aplicación, gadget y servidor</w:t>
            </w:r>
          </w:p>
        </w:tc>
        <w:tc>
          <w:tcPr>
            <w:tcW w:w="400" w:type="dxa"/>
            <w:tcBorders>
              <w:top w:val="nil"/>
              <w:left w:val="nil"/>
              <w:bottom w:val="single" w:sz="4" w:space="0" w:color="auto"/>
              <w:right w:val="single" w:sz="4" w:space="0" w:color="auto"/>
            </w:tcBorders>
            <w:shd w:val="clear" w:color="auto" w:fill="auto"/>
            <w:noWrap/>
            <w:vAlign w:val="center"/>
            <w:hideMark/>
          </w:tcPr>
          <w:p w14:paraId="6E3FE76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49CB3A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AA5F7A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C1A623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B359ED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31B319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54A2A0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793AFC8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6F774E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E4DA1D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3F0282B9"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1CD9F7BC"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7101BBAA"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Pruebas del acoplamiento</w:t>
            </w:r>
          </w:p>
        </w:tc>
        <w:tc>
          <w:tcPr>
            <w:tcW w:w="400" w:type="dxa"/>
            <w:tcBorders>
              <w:top w:val="nil"/>
              <w:left w:val="nil"/>
              <w:bottom w:val="single" w:sz="4" w:space="0" w:color="auto"/>
              <w:right w:val="single" w:sz="4" w:space="0" w:color="auto"/>
            </w:tcBorders>
            <w:shd w:val="clear" w:color="auto" w:fill="auto"/>
            <w:noWrap/>
            <w:vAlign w:val="center"/>
            <w:hideMark/>
          </w:tcPr>
          <w:p w14:paraId="6A8956D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1D4D66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D325A5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FC1113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CBEB27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AD060C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71CC5C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5DCFC5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9C9C8F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D303F8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7F7F03F5"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5E5DDB22"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51AC7EB8"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Codificar ayudas para aplicación</w:t>
            </w:r>
          </w:p>
        </w:tc>
        <w:tc>
          <w:tcPr>
            <w:tcW w:w="400" w:type="dxa"/>
            <w:tcBorders>
              <w:top w:val="nil"/>
              <w:left w:val="nil"/>
              <w:bottom w:val="single" w:sz="4" w:space="0" w:color="auto"/>
              <w:right w:val="single" w:sz="4" w:space="0" w:color="auto"/>
            </w:tcBorders>
            <w:shd w:val="clear" w:color="auto" w:fill="auto"/>
            <w:noWrap/>
            <w:vAlign w:val="center"/>
            <w:hideMark/>
          </w:tcPr>
          <w:p w14:paraId="61862AB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32282F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E06B2D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208BB9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411CB5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9B21AD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0BBEB2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439944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7FFA68D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49411E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2DAEC2E0"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46C7CDAE"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7A2A79D4"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Elaboración del manual de usuario general</w:t>
            </w:r>
          </w:p>
        </w:tc>
        <w:tc>
          <w:tcPr>
            <w:tcW w:w="400" w:type="dxa"/>
            <w:tcBorders>
              <w:top w:val="nil"/>
              <w:left w:val="nil"/>
              <w:bottom w:val="single" w:sz="4" w:space="0" w:color="auto"/>
              <w:right w:val="single" w:sz="4" w:space="0" w:color="auto"/>
            </w:tcBorders>
            <w:shd w:val="clear" w:color="auto" w:fill="auto"/>
            <w:noWrap/>
            <w:vAlign w:val="center"/>
            <w:hideMark/>
          </w:tcPr>
          <w:p w14:paraId="4A90B04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BC6795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82AD71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E8BC78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3719AD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84D46E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7A5D2DF"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F97B5B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A23EFE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FB7150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1FEC5EA9"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2476E5AA"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00557FE1"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Elaboración de manual técnico general</w:t>
            </w:r>
          </w:p>
        </w:tc>
        <w:tc>
          <w:tcPr>
            <w:tcW w:w="400" w:type="dxa"/>
            <w:tcBorders>
              <w:top w:val="nil"/>
              <w:left w:val="nil"/>
              <w:bottom w:val="single" w:sz="4" w:space="0" w:color="auto"/>
              <w:right w:val="single" w:sz="4" w:space="0" w:color="auto"/>
            </w:tcBorders>
            <w:shd w:val="clear" w:color="auto" w:fill="auto"/>
            <w:noWrap/>
            <w:vAlign w:val="center"/>
            <w:hideMark/>
          </w:tcPr>
          <w:p w14:paraId="6B179B6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3B18EE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DC3AC3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6B2058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68B068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E87286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2253DA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9BAE16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5166B71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C8AB27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0B3F8648"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49F8497E"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55284748"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Evaluación de la entrega</w:t>
            </w:r>
          </w:p>
        </w:tc>
        <w:tc>
          <w:tcPr>
            <w:tcW w:w="400" w:type="dxa"/>
            <w:tcBorders>
              <w:top w:val="nil"/>
              <w:left w:val="nil"/>
              <w:bottom w:val="single" w:sz="4" w:space="0" w:color="auto"/>
              <w:right w:val="single" w:sz="4" w:space="0" w:color="auto"/>
            </w:tcBorders>
            <w:shd w:val="clear" w:color="auto" w:fill="auto"/>
            <w:noWrap/>
            <w:vAlign w:val="center"/>
            <w:hideMark/>
          </w:tcPr>
          <w:p w14:paraId="05436D3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6C1016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56008B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03B19B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656550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908B553"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E210B7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4C0C32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520C2FA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88CC3C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440D317E" w14:textId="77777777" w:rsidTr="0055717D">
        <w:trPr>
          <w:trHeight w:val="795"/>
          <w:jc w:val="center"/>
        </w:trPr>
        <w:tc>
          <w:tcPr>
            <w:tcW w:w="10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0F3B98" w14:textId="191161A3" w:rsidR="002A76C6" w:rsidRPr="002A76C6" w:rsidRDefault="0055717D" w:rsidP="002A76C6">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6</w:t>
            </w:r>
            <w:r w:rsidR="002A76C6" w:rsidRPr="002A76C6">
              <w:rPr>
                <w:rFonts w:ascii="Arial" w:eastAsia="Times New Roman" w:hAnsi="Arial" w:cs="Arial"/>
                <w:color w:val="000000"/>
                <w:lang w:eastAsia="es-MX"/>
              </w:rPr>
              <w:t> </w:t>
            </w:r>
          </w:p>
        </w:tc>
        <w:tc>
          <w:tcPr>
            <w:tcW w:w="2000" w:type="dxa"/>
            <w:tcBorders>
              <w:top w:val="nil"/>
              <w:left w:val="nil"/>
              <w:bottom w:val="single" w:sz="4" w:space="0" w:color="auto"/>
              <w:right w:val="single" w:sz="4" w:space="0" w:color="auto"/>
            </w:tcBorders>
            <w:shd w:val="clear" w:color="auto" w:fill="auto"/>
            <w:vAlign w:val="center"/>
            <w:hideMark/>
          </w:tcPr>
          <w:p w14:paraId="266DFBFB"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Prueba de funcionamiento en situaciones reales</w:t>
            </w:r>
          </w:p>
        </w:tc>
        <w:tc>
          <w:tcPr>
            <w:tcW w:w="400" w:type="dxa"/>
            <w:tcBorders>
              <w:top w:val="nil"/>
              <w:left w:val="nil"/>
              <w:bottom w:val="single" w:sz="4" w:space="0" w:color="auto"/>
              <w:right w:val="single" w:sz="4" w:space="0" w:color="auto"/>
            </w:tcBorders>
            <w:shd w:val="clear" w:color="auto" w:fill="auto"/>
            <w:noWrap/>
            <w:vAlign w:val="center"/>
            <w:hideMark/>
          </w:tcPr>
          <w:p w14:paraId="646883C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89460F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F584D8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9A3FD0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32FCBF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BB0A05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203183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BC5F40A"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5430049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12CF05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762E40F3"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49307A3A"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63CDD989"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Documentación de pruebas</w:t>
            </w:r>
          </w:p>
        </w:tc>
        <w:tc>
          <w:tcPr>
            <w:tcW w:w="400" w:type="dxa"/>
            <w:tcBorders>
              <w:top w:val="nil"/>
              <w:left w:val="nil"/>
              <w:bottom w:val="single" w:sz="4" w:space="0" w:color="auto"/>
              <w:right w:val="single" w:sz="4" w:space="0" w:color="auto"/>
            </w:tcBorders>
            <w:shd w:val="clear" w:color="auto" w:fill="auto"/>
            <w:noWrap/>
            <w:vAlign w:val="center"/>
            <w:hideMark/>
          </w:tcPr>
          <w:p w14:paraId="6B1F4E2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B0567B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9697B0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EA18C5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690D1E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CD2240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4BDCDF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093E62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4F078E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785BD60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16D4C325" w14:textId="77777777" w:rsidTr="0055717D">
        <w:trPr>
          <w:trHeight w:val="795"/>
          <w:jc w:val="center"/>
        </w:trPr>
        <w:tc>
          <w:tcPr>
            <w:tcW w:w="1060" w:type="dxa"/>
            <w:vMerge/>
            <w:tcBorders>
              <w:top w:val="nil"/>
              <w:left w:val="single" w:sz="4" w:space="0" w:color="auto"/>
              <w:bottom w:val="single" w:sz="4" w:space="0" w:color="auto"/>
              <w:right w:val="single" w:sz="4" w:space="0" w:color="auto"/>
            </w:tcBorders>
            <w:vAlign w:val="center"/>
            <w:hideMark/>
          </w:tcPr>
          <w:p w14:paraId="677EA0E3" w14:textId="77777777" w:rsidR="002A76C6" w:rsidRPr="002A76C6" w:rsidRDefault="002A76C6" w:rsidP="002A76C6">
            <w:pPr>
              <w:spacing w:after="0" w:line="240" w:lineRule="auto"/>
              <w:rPr>
                <w:rFonts w:ascii="Arial" w:eastAsia="Times New Roman" w:hAnsi="Arial" w:cs="Arial"/>
                <w:color w:val="000000"/>
                <w:lang w:eastAsia="es-MX"/>
              </w:rPr>
            </w:pPr>
          </w:p>
        </w:tc>
        <w:tc>
          <w:tcPr>
            <w:tcW w:w="2000" w:type="dxa"/>
            <w:tcBorders>
              <w:top w:val="nil"/>
              <w:left w:val="nil"/>
              <w:bottom w:val="single" w:sz="4" w:space="0" w:color="auto"/>
              <w:right w:val="single" w:sz="4" w:space="0" w:color="auto"/>
            </w:tcBorders>
            <w:shd w:val="clear" w:color="auto" w:fill="auto"/>
            <w:vAlign w:val="center"/>
            <w:hideMark/>
          </w:tcPr>
          <w:p w14:paraId="7FEF12FB"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Evaluación de entrega final</w:t>
            </w:r>
          </w:p>
        </w:tc>
        <w:tc>
          <w:tcPr>
            <w:tcW w:w="400" w:type="dxa"/>
            <w:tcBorders>
              <w:top w:val="nil"/>
              <w:left w:val="nil"/>
              <w:bottom w:val="single" w:sz="4" w:space="0" w:color="auto"/>
              <w:right w:val="single" w:sz="4" w:space="0" w:color="auto"/>
            </w:tcBorders>
            <w:shd w:val="clear" w:color="auto" w:fill="auto"/>
            <w:noWrap/>
            <w:vAlign w:val="center"/>
            <w:hideMark/>
          </w:tcPr>
          <w:p w14:paraId="11B8245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6055F816"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D1B5AD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7D785400"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C3B6DC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EF0173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3BB81065"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1F59C3F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51C09DD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6573641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r w:rsidR="002A76C6" w:rsidRPr="002A76C6" w14:paraId="7520B434" w14:textId="77777777" w:rsidTr="0055717D">
        <w:trPr>
          <w:trHeight w:val="79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B4F19A9"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2000" w:type="dxa"/>
            <w:tcBorders>
              <w:top w:val="nil"/>
              <w:left w:val="nil"/>
              <w:bottom w:val="single" w:sz="4" w:space="0" w:color="auto"/>
              <w:right w:val="single" w:sz="4" w:space="0" w:color="auto"/>
            </w:tcBorders>
            <w:shd w:val="clear" w:color="auto" w:fill="auto"/>
            <w:vAlign w:val="center"/>
            <w:hideMark/>
          </w:tcPr>
          <w:p w14:paraId="24986394" w14:textId="77777777" w:rsidR="002A76C6" w:rsidRPr="002A76C6" w:rsidRDefault="002A76C6" w:rsidP="002A76C6">
            <w:pPr>
              <w:spacing w:after="0" w:line="240" w:lineRule="auto"/>
              <w:rPr>
                <w:rFonts w:ascii="Arial" w:eastAsia="Times New Roman" w:hAnsi="Arial" w:cs="Arial"/>
                <w:color w:val="000000"/>
                <w:sz w:val="18"/>
                <w:szCs w:val="18"/>
                <w:lang w:eastAsia="es-MX"/>
              </w:rPr>
            </w:pPr>
            <w:r w:rsidRPr="002A76C6">
              <w:rPr>
                <w:rFonts w:ascii="Arial" w:eastAsia="Times New Roman" w:hAnsi="Arial" w:cs="Arial"/>
                <w:color w:val="000000"/>
                <w:sz w:val="18"/>
                <w:szCs w:val="18"/>
                <w:lang w:eastAsia="es-MX"/>
              </w:rPr>
              <w:t>Evaluación</w:t>
            </w:r>
          </w:p>
        </w:tc>
        <w:tc>
          <w:tcPr>
            <w:tcW w:w="400" w:type="dxa"/>
            <w:tcBorders>
              <w:top w:val="nil"/>
              <w:left w:val="nil"/>
              <w:bottom w:val="single" w:sz="4" w:space="0" w:color="auto"/>
              <w:right w:val="single" w:sz="4" w:space="0" w:color="auto"/>
            </w:tcBorders>
            <w:shd w:val="clear" w:color="auto" w:fill="auto"/>
            <w:noWrap/>
            <w:vAlign w:val="center"/>
            <w:hideMark/>
          </w:tcPr>
          <w:p w14:paraId="0530EFEC"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170EB54"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400D101"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4E5EE4E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97FA3EB"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0C044D7"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B1DB71D"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0E068032"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center"/>
            <w:hideMark/>
          </w:tcPr>
          <w:p w14:paraId="2A70BB88"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c>
          <w:tcPr>
            <w:tcW w:w="400" w:type="dxa"/>
            <w:tcBorders>
              <w:top w:val="nil"/>
              <w:left w:val="nil"/>
              <w:bottom w:val="single" w:sz="4" w:space="0" w:color="auto"/>
              <w:right w:val="single" w:sz="4" w:space="0" w:color="auto"/>
            </w:tcBorders>
            <w:shd w:val="clear" w:color="000000" w:fill="8497B0"/>
            <w:noWrap/>
            <w:vAlign w:val="center"/>
            <w:hideMark/>
          </w:tcPr>
          <w:p w14:paraId="41D7212E" w14:textId="77777777" w:rsidR="002A76C6" w:rsidRPr="002A76C6" w:rsidRDefault="002A76C6" w:rsidP="002A76C6">
            <w:pPr>
              <w:spacing w:after="0" w:line="240" w:lineRule="auto"/>
              <w:jc w:val="center"/>
              <w:rPr>
                <w:rFonts w:ascii="Arial" w:eastAsia="Times New Roman" w:hAnsi="Arial" w:cs="Arial"/>
                <w:color w:val="000000"/>
                <w:lang w:eastAsia="es-MX"/>
              </w:rPr>
            </w:pPr>
            <w:r w:rsidRPr="002A76C6">
              <w:rPr>
                <w:rFonts w:ascii="Arial" w:eastAsia="Times New Roman" w:hAnsi="Arial" w:cs="Arial"/>
                <w:color w:val="000000"/>
                <w:lang w:eastAsia="es-MX"/>
              </w:rPr>
              <w:t> </w:t>
            </w:r>
          </w:p>
        </w:tc>
      </w:tr>
    </w:tbl>
    <w:p w14:paraId="4206834F" w14:textId="77777777" w:rsidR="00F219F1" w:rsidRDefault="00F219F1" w:rsidP="00774B1A">
      <w:pPr>
        <w:rPr>
          <w:b/>
          <w:bCs/>
          <w:lang w:val="es-ES"/>
        </w:rPr>
      </w:pPr>
    </w:p>
    <w:sectPr w:rsidR="00F219F1" w:rsidSect="00D43129">
      <w:footerReference w:type="first" r:id="rId16"/>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86B4" w14:textId="77777777" w:rsidR="00B918EE" w:rsidRDefault="00B918EE" w:rsidP="00774B1A">
      <w:pPr>
        <w:spacing w:after="0" w:line="240" w:lineRule="auto"/>
      </w:pPr>
      <w:r>
        <w:separator/>
      </w:r>
    </w:p>
  </w:endnote>
  <w:endnote w:type="continuationSeparator" w:id="0">
    <w:p w14:paraId="3F139EF0" w14:textId="77777777" w:rsidR="00B918EE" w:rsidRDefault="00B918EE" w:rsidP="00774B1A">
      <w:pPr>
        <w:spacing w:after="0" w:line="240" w:lineRule="auto"/>
      </w:pPr>
      <w:r>
        <w:continuationSeparator/>
      </w:r>
    </w:p>
  </w:endnote>
  <w:endnote w:type="continuationNotice" w:id="1">
    <w:p w14:paraId="1CA97291" w14:textId="77777777" w:rsidR="00B918EE" w:rsidRDefault="00B918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159174"/>
      <w:docPartObj>
        <w:docPartGallery w:val="Page Numbers (Bottom of Page)"/>
        <w:docPartUnique/>
      </w:docPartObj>
    </w:sdtPr>
    <w:sdtContent>
      <w:p w14:paraId="14C3B361" w14:textId="2AAD6C0B" w:rsidR="00D43129" w:rsidRDefault="000A576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424E014F" wp14:editId="6A6F426E">
                  <wp:simplePos x="0" y="0"/>
                  <wp:positionH relativeFrom="rightMargin">
                    <wp:align>center</wp:align>
                  </wp:positionH>
                  <wp:positionV relativeFrom="bottomMargin">
                    <wp:align>center</wp:align>
                  </wp:positionV>
                  <wp:extent cx="512445" cy="441325"/>
                  <wp:effectExtent l="0" t="0" r="1905" b="0"/>
                  <wp:wrapNone/>
                  <wp:docPr id="4" name="Diagrama de flujo: proceso alternativ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45951302" w14:textId="77777777" w:rsidR="000A576F" w:rsidRDefault="000A576F">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E014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4" o:spid="_x0000_s1028"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45951302" w14:textId="77777777" w:rsidR="000A576F" w:rsidRDefault="000A576F">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506930"/>
      <w:docPartObj>
        <w:docPartGallery w:val="Page Numbers (Bottom of Page)"/>
        <w:docPartUnique/>
      </w:docPartObj>
    </w:sdtPr>
    <w:sdtContent>
      <w:p w14:paraId="353B432A" w14:textId="1808BFA5" w:rsidR="00ED0E87" w:rsidRDefault="00ED0E8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1" behindDoc="0" locked="0" layoutInCell="1" allowOverlap="1" wp14:anchorId="27B09A4B" wp14:editId="79F14257">
                  <wp:simplePos x="0" y="0"/>
                  <wp:positionH relativeFrom="rightMargin">
                    <wp:align>center</wp:align>
                  </wp:positionH>
                  <wp:positionV relativeFrom="bottomMargin">
                    <wp:align>center</wp:align>
                  </wp:positionV>
                  <wp:extent cx="512445" cy="441325"/>
                  <wp:effectExtent l="0" t="0" r="1905" b="0"/>
                  <wp:wrapNone/>
                  <wp:docPr id="8" name="Diagrama de flujo: proceso alternativ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D1BF767" w14:textId="77777777" w:rsidR="00ED0E87" w:rsidRDefault="00ED0E87">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09A4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8" o:spid="_x0000_s1029" type="#_x0000_t176" style="position:absolute;margin-left:0;margin-top:0;width:40.35pt;height:34.75pt;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" filled="f" fillcolor="#5c83b4" stroked="f" strokecolor="#737373">
                  <v:textbox>
                    <w:txbxContent>
                      <w:p w14:paraId="3D1BF767" w14:textId="77777777" w:rsidR="00ED0E87" w:rsidRDefault="00ED0E87">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2675" w14:textId="77777777" w:rsidR="00B918EE" w:rsidRDefault="00B918EE" w:rsidP="00774B1A">
      <w:pPr>
        <w:spacing w:after="0" w:line="240" w:lineRule="auto"/>
      </w:pPr>
      <w:r>
        <w:separator/>
      </w:r>
    </w:p>
  </w:footnote>
  <w:footnote w:type="continuationSeparator" w:id="0">
    <w:p w14:paraId="7E510AFC" w14:textId="77777777" w:rsidR="00B918EE" w:rsidRDefault="00B918EE" w:rsidP="00774B1A">
      <w:pPr>
        <w:spacing w:after="0" w:line="240" w:lineRule="auto"/>
      </w:pPr>
      <w:r>
        <w:continuationSeparator/>
      </w:r>
    </w:p>
  </w:footnote>
  <w:footnote w:type="continuationNotice" w:id="1">
    <w:p w14:paraId="7DCE85A6" w14:textId="77777777" w:rsidR="00B918EE" w:rsidRDefault="00B918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06A"/>
    <w:multiLevelType w:val="hybridMultilevel"/>
    <w:tmpl w:val="11BA858C"/>
    <w:lvl w:ilvl="0" w:tplc="CB10CD7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78570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010D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8A6D3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2C338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44E8D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F61CA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6E903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06820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9247AE"/>
    <w:multiLevelType w:val="hybridMultilevel"/>
    <w:tmpl w:val="364C84C4"/>
    <w:lvl w:ilvl="0" w:tplc="E8D01AA0">
      <w:start w:val="4"/>
      <w:numFmt w:val="decimal"/>
      <w:lvlText w:val="%1."/>
      <w:lvlJc w:val="left"/>
      <w:pPr>
        <w:ind w:left="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92595C">
      <w:start w:val="1"/>
      <w:numFmt w:val="decimal"/>
      <w:lvlText w:val="%2."/>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4C8B92">
      <w:start w:val="1"/>
      <w:numFmt w:val="lowerRoman"/>
      <w:lvlText w:val="%3"/>
      <w:lvlJc w:val="left"/>
      <w:pPr>
        <w:ind w:left="1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05A91D4">
      <w:start w:val="1"/>
      <w:numFmt w:val="decimal"/>
      <w:lvlText w:val="%4"/>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D580522">
      <w:start w:val="1"/>
      <w:numFmt w:val="lowerLetter"/>
      <w:lvlText w:val="%5"/>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3906384">
      <w:start w:val="1"/>
      <w:numFmt w:val="lowerRoman"/>
      <w:lvlText w:val="%6"/>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790AE5E">
      <w:start w:val="1"/>
      <w:numFmt w:val="decimal"/>
      <w:lvlText w:val="%7"/>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2CC34E">
      <w:start w:val="1"/>
      <w:numFmt w:val="lowerLetter"/>
      <w:lvlText w:val="%8"/>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E2667A">
      <w:start w:val="1"/>
      <w:numFmt w:val="lowerRoman"/>
      <w:lvlText w:val="%9"/>
      <w:lvlJc w:val="left"/>
      <w:pPr>
        <w:ind w:left="57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B32DA4"/>
    <w:multiLevelType w:val="multilevel"/>
    <w:tmpl w:val="3186499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54900AF"/>
    <w:multiLevelType w:val="hybridMultilevel"/>
    <w:tmpl w:val="4B623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C9"/>
    <w:rsid w:val="00075631"/>
    <w:rsid w:val="00092B44"/>
    <w:rsid w:val="000932ED"/>
    <w:rsid w:val="000A576F"/>
    <w:rsid w:val="00112BC7"/>
    <w:rsid w:val="001134AA"/>
    <w:rsid w:val="001321E5"/>
    <w:rsid w:val="001354C7"/>
    <w:rsid w:val="001752FA"/>
    <w:rsid w:val="00177462"/>
    <w:rsid w:val="00180269"/>
    <w:rsid w:val="00191845"/>
    <w:rsid w:val="001A0A6D"/>
    <w:rsid w:val="001D38B6"/>
    <w:rsid w:val="001E3E5D"/>
    <w:rsid w:val="0020053A"/>
    <w:rsid w:val="00201398"/>
    <w:rsid w:val="00205FC9"/>
    <w:rsid w:val="0021019A"/>
    <w:rsid w:val="00217953"/>
    <w:rsid w:val="00220FDC"/>
    <w:rsid w:val="0022133E"/>
    <w:rsid w:val="002460E4"/>
    <w:rsid w:val="0028199D"/>
    <w:rsid w:val="002A76C6"/>
    <w:rsid w:val="002B3CFB"/>
    <w:rsid w:val="002B694A"/>
    <w:rsid w:val="002C3048"/>
    <w:rsid w:val="002E1BA5"/>
    <w:rsid w:val="0030059E"/>
    <w:rsid w:val="00301C29"/>
    <w:rsid w:val="003033DC"/>
    <w:rsid w:val="00343108"/>
    <w:rsid w:val="003A5292"/>
    <w:rsid w:val="003B7927"/>
    <w:rsid w:val="003E19DD"/>
    <w:rsid w:val="003E644B"/>
    <w:rsid w:val="003F2A8F"/>
    <w:rsid w:val="0043407B"/>
    <w:rsid w:val="0044174C"/>
    <w:rsid w:val="004436E4"/>
    <w:rsid w:val="004475F1"/>
    <w:rsid w:val="004A7B72"/>
    <w:rsid w:val="004C0968"/>
    <w:rsid w:val="004C32B2"/>
    <w:rsid w:val="004D55A2"/>
    <w:rsid w:val="004F078D"/>
    <w:rsid w:val="00515222"/>
    <w:rsid w:val="00515C1B"/>
    <w:rsid w:val="00537477"/>
    <w:rsid w:val="0055717D"/>
    <w:rsid w:val="00562A16"/>
    <w:rsid w:val="0059008F"/>
    <w:rsid w:val="00593D11"/>
    <w:rsid w:val="00596168"/>
    <w:rsid w:val="005A3AF5"/>
    <w:rsid w:val="00630785"/>
    <w:rsid w:val="0065056E"/>
    <w:rsid w:val="0065508C"/>
    <w:rsid w:val="00655D3E"/>
    <w:rsid w:val="006647C7"/>
    <w:rsid w:val="0068081B"/>
    <w:rsid w:val="006A52AB"/>
    <w:rsid w:val="006C4227"/>
    <w:rsid w:val="006D73B6"/>
    <w:rsid w:val="00706B89"/>
    <w:rsid w:val="0072357D"/>
    <w:rsid w:val="0072474C"/>
    <w:rsid w:val="00727238"/>
    <w:rsid w:val="00756A0C"/>
    <w:rsid w:val="00760348"/>
    <w:rsid w:val="00774B1A"/>
    <w:rsid w:val="007844CA"/>
    <w:rsid w:val="00791C58"/>
    <w:rsid w:val="007B3DA8"/>
    <w:rsid w:val="007C2F83"/>
    <w:rsid w:val="007F43AF"/>
    <w:rsid w:val="007F797E"/>
    <w:rsid w:val="00801F75"/>
    <w:rsid w:val="00810D82"/>
    <w:rsid w:val="00837B96"/>
    <w:rsid w:val="00847CBC"/>
    <w:rsid w:val="008573F2"/>
    <w:rsid w:val="0086616D"/>
    <w:rsid w:val="00874258"/>
    <w:rsid w:val="008762FA"/>
    <w:rsid w:val="008949D4"/>
    <w:rsid w:val="00895086"/>
    <w:rsid w:val="008971FB"/>
    <w:rsid w:val="008D3CDF"/>
    <w:rsid w:val="008F7FA9"/>
    <w:rsid w:val="00966E89"/>
    <w:rsid w:val="00982921"/>
    <w:rsid w:val="009838EF"/>
    <w:rsid w:val="009A5474"/>
    <w:rsid w:val="009D27DA"/>
    <w:rsid w:val="009F5E94"/>
    <w:rsid w:val="00A5277F"/>
    <w:rsid w:val="00A6230D"/>
    <w:rsid w:val="00A649C5"/>
    <w:rsid w:val="00A65996"/>
    <w:rsid w:val="00AA42DA"/>
    <w:rsid w:val="00AC0BA8"/>
    <w:rsid w:val="00AD2947"/>
    <w:rsid w:val="00AD7253"/>
    <w:rsid w:val="00B00645"/>
    <w:rsid w:val="00B215F9"/>
    <w:rsid w:val="00B42C47"/>
    <w:rsid w:val="00B77B71"/>
    <w:rsid w:val="00B918EE"/>
    <w:rsid w:val="00BB0562"/>
    <w:rsid w:val="00BB60BA"/>
    <w:rsid w:val="00BB7FC9"/>
    <w:rsid w:val="00BC002F"/>
    <w:rsid w:val="00BC76AA"/>
    <w:rsid w:val="00BF3250"/>
    <w:rsid w:val="00C23BCC"/>
    <w:rsid w:val="00C43915"/>
    <w:rsid w:val="00C45F55"/>
    <w:rsid w:val="00C51117"/>
    <w:rsid w:val="00C65595"/>
    <w:rsid w:val="00C75766"/>
    <w:rsid w:val="00C93AE0"/>
    <w:rsid w:val="00CA0616"/>
    <w:rsid w:val="00CB2DFB"/>
    <w:rsid w:val="00CD0A6E"/>
    <w:rsid w:val="00CE3CA0"/>
    <w:rsid w:val="00CF7452"/>
    <w:rsid w:val="00D1347D"/>
    <w:rsid w:val="00D43129"/>
    <w:rsid w:val="00D52332"/>
    <w:rsid w:val="00D52932"/>
    <w:rsid w:val="00D63FD8"/>
    <w:rsid w:val="00DD6804"/>
    <w:rsid w:val="00EA1E28"/>
    <w:rsid w:val="00ED0E87"/>
    <w:rsid w:val="00EF0652"/>
    <w:rsid w:val="00EF7FC3"/>
    <w:rsid w:val="00F205CB"/>
    <w:rsid w:val="00F219F1"/>
    <w:rsid w:val="00F25781"/>
    <w:rsid w:val="00F54A99"/>
    <w:rsid w:val="00F87D4C"/>
    <w:rsid w:val="00FA3F50"/>
    <w:rsid w:val="00FC0BAB"/>
    <w:rsid w:val="00FE2952"/>
    <w:rsid w:val="00FF24A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62544"/>
  <w15:chartTrackingRefBased/>
  <w15:docId w15:val="{E4D2A01C-2D24-4FDA-B767-901BEF69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57D"/>
  </w:style>
  <w:style w:type="paragraph" w:styleId="Ttulo1">
    <w:name w:val="heading 1"/>
    <w:basedOn w:val="Normal"/>
    <w:next w:val="Normal"/>
    <w:link w:val="Ttulo1Car"/>
    <w:uiPriority w:val="9"/>
    <w:qFormat/>
    <w:rsid w:val="00774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4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5F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05FC9"/>
    <w:rPr>
      <w:rFonts w:eastAsiaTheme="minorEastAsia"/>
      <w:lang w:eastAsia="es-MX"/>
    </w:rPr>
  </w:style>
  <w:style w:type="paragraph" w:styleId="Prrafodelista">
    <w:name w:val="List Paragraph"/>
    <w:basedOn w:val="Normal"/>
    <w:uiPriority w:val="34"/>
    <w:qFormat/>
    <w:rsid w:val="0072357D"/>
    <w:pPr>
      <w:ind w:left="720"/>
      <w:contextualSpacing/>
    </w:pPr>
  </w:style>
  <w:style w:type="paragraph" w:styleId="Encabezado">
    <w:name w:val="header"/>
    <w:basedOn w:val="Normal"/>
    <w:link w:val="EncabezadoCar"/>
    <w:uiPriority w:val="99"/>
    <w:unhideWhenUsed/>
    <w:rsid w:val="00774B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4B1A"/>
  </w:style>
  <w:style w:type="paragraph" w:styleId="Piedepgina">
    <w:name w:val="footer"/>
    <w:basedOn w:val="Normal"/>
    <w:link w:val="PiedepginaCar"/>
    <w:uiPriority w:val="99"/>
    <w:unhideWhenUsed/>
    <w:rsid w:val="00774B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4B1A"/>
  </w:style>
  <w:style w:type="character" w:customStyle="1" w:styleId="Ttulo1Car">
    <w:name w:val="Título 1 Car"/>
    <w:basedOn w:val="Fuentedeprrafopredeter"/>
    <w:link w:val="Ttulo1"/>
    <w:uiPriority w:val="9"/>
    <w:rsid w:val="00774B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74B1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B7FC9"/>
    <w:pPr>
      <w:outlineLvl w:val="9"/>
    </w:pPr>
    <w:rPr>
      <w:lang w:eastAsia="es-MX"/>
    </w:rPr>
  </w:style>
  <w:style w:type="paragraph" w:styleId="TDC1">
    <w:name w:val="toc 1"/>
    <w:basedOn w:val="Normal"/>
    <w:next w:val="Normal"/>
    <w:autoRedefine/>
    <w:uiPriority w:val="39"/>
    <w:unhideWhenUsed/>
    <w:rsid w:val="00BB7FC9"/>
    <w:pPr>
      <w:spacing w:after="100"/>
    </w:pPr>
  </w:style>
  <w:style w:type="paragraph" w:styleId="TDC2">
    <w:name w:val="toc 2"/>
    <w:basedOn w:val="Normal"/>
    <w:next w:val="Normal"/>
    <w:autoRedefine/>
    <w:uiPriority w:val="39"/>
    <w:unhideWhenUsed/>
    <w:rsid w:val="00BB7FC9"/>
    <w:pPr>
      <w:spacing w:after="100"/>
      <w:ind w:left="220"/>
    </w:pPr>
  </w:style>
  <w:style w:type="character" w:styleId="Hipervnculo">
    <w:name w:val="Hyperlink"/>
    <w:basedOn w:val="Fuentedeprrafopredeter"/>
    <w:uiPriority w:val="99"/>
    <w:unhideWhenUsed/>
    <w:rsid w:val="00BB7FC9"/>
    <w:rPr>
      <w:color w:val="0563C1" w:themeColor="hyperlink"/>
      <w:u w:val="single"/>
    </w:rPr>
  </w:style>
  <w:style w:type="paragraph" w:styleId="NormalWeb">
    <w:name w:val="Normal (Web)"/>
    <w:basedOn w:val="Normal"/>
    <w:uiPriority w:val="99"/>
    <w:semiHidden/>
    <w:unhideWhenUsed/>
    <w:rsid w:val="004F078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F078D"/>
    <w:rPr>
      <w:b/>
      <w:bCs/>
    </w:rPr>
  </w:style>
  <w:style w:type="paragraph" w:styleId="Descripcin">
    <w:name w:val="caption"/>
    <w:basedOn w:val="Normal"/>
    <w:next w:val="Normal"/>
    <w:uiPriority w:val="35"/>
    <w:unhideWhenUsed/>
    <w:qFormat/>
    <w:rsid w:val="001134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5304">
      <w:bodyDiv w:val="1"/>
      <w:marLeft w:val="0"/>
      <w:marRight w:val="0"/>
      <w:marTop w:val="0"/>
      <w:marBottom w:val="0"/>
      <w:divBdr>
        <w:top w:val="none" w:sz="0" w:space="0" w:color="auto"/>
        <w:left w:val="none" w:sz="0" w:space="0" w:color="auto"/>
        <w:bottom w:val="none" w:sz="0" w:space="0" w:color="auto"/>
        <w:right w:val="none" w:sz="0" w:space="0" w:color="auto"/>
      </w:divBdr>
    </w:div>
    <w:div w:id="843663245">
      <w:bodyDiv w:val="1"/>
      <w:marLeft w:val="0"/>
      <w:marRight w:val="0"/>
      <w:marTop w:val="0"/>
      <w:marBottom w:val="0"/>
      <w:divBdr>
        <w:top w:val="none" w:sz="0" w:space="0" w:color="auto"/>
        <w:left w:val="none" w:sz="0" w:space="0" w:color="auto"/>
        <w:bottom w:val="none" w:sz="0" w:space="0" w:color="auto"/>
        <w:right w:val="none" w:sz="0" w:space="0" w:color="auto"/>
      </w:divBdr>
    </w:div>
    <w:div w:id="1048845303">
      <w:bodyDiv w:val="1"/>
      <w:marLeft w:val="0"/>
      <w:marRight w:val="0"/>
      <w:marTop w:val="0"/>
      <w:marBottom w:val="0"/>
      <w:divBdr>
        <w:top w:val="none" w:sz="0" w:space="0" w:color="auto"/>
        <w:left w:val="none" w:sz="0" w:space="0" w:color="auto"/>
        <w:bottom w:val="none" w:sz="0" w:space="0" w:color="auto"/>
        <w:right w:val="none" w:sz="0" w:space="0" w:color="auto"/>
      </w:divBdr>
    </w:div>
    <w:div w:id="137469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2031A-5DAE-44BB-9876-18021413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DE3B0-FCAA-DE47-BB4E-FC22C5306131}">
  <ds:schemaRefs>
    <ds:schemaRef ds:uri="http://schemas.openxmlformats.org/officeDocument/2006/bibliography"/>
  </ds:schemaRefs>
</ds:datastoreItem>
</file>

<file path=customXml/itemProps3.xml><?xml version="1.0" encoding="utf-8"?>
<ds:datastoreItem xmlns:ds="http://schemas.openxmlformats.org/officeDocument/2006/customXml" ds:itemID="{EF59B5BE-D635-48AF-809B-7AB99E5841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62A6D6-EE55-481C-894E-F34809556E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2777</Words>
  <Characters>15279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Sistema para coadyuvar los problemas de inseguridad en la CiudaD DE MÉXICO</vt:lpstr>
    </vt:vector>
  </TitlesOfParts>
  <Company>Administración de proyectos</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ABI. Sistema para coadyuvar los problemas de inseguridad en la CiudaD DE MÉXICO</dc:title>
  <dc:subject>Plan de negocios</dc:subject>
  <dc:creator>Brandon David Meza Vargas</dc:creator>
  <cp:keywords/>
  <dc:description/>
  <cp:lastModifiedBy>Brandon David Meza Vargas</cp:lastModifiedBy>
  <cp:revision>5</cp:revision>
  <cp:lastPrinted>2022-02-24T18:06:00Z</cp:lastPrinted>
  <dcterms:created xsi:type="dcterms:W3CDTF">2022-02-24T18:06:00Z</dcterms:created>
  <dcterms:modified xsi:type="dcterms:W3CDTF">2022-02-24T18:07:00Z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