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C306A" w14:textId="0D95845A" w:rsidR="00450D2F" w:rsidRDefault="00450D2F" w:rsidP="00425698">
      <w:pPr>
        <w:jc w:val="left"/>
        <w:rPr>
          <w:rFonts w:asciiTheme="majorBidi" w:hAnsiTheme="majorBidi" w:cstheme="majorBidi"/>
          <w:iCs/>
          <w:sz w:val="30"/>
          <w:szCs w:val="30"/>
        </w:rPr>
      </w:pPr>
      <w:r w:rsidRPr="003D5D23">
        <w:rPr>
          <w:rFonts w:asciiTheme="majorBidi" w:hAnsiTheme="majorBidi" w:cstheme="majorBidi"/>
          <w:iCs/>
          <w:sz w:val="30"/>
          <w:szCs w:val="30"/>
        </w:rPr>
        <w:t>Appendix</w:t>
      </w:r>
      <w:r w:rsidR="009F5C3A">
        <w:rPr>
          <w:rFonts w:asciiTheme="majorBidi" w:hAnsiTheme="majorBidi" w:cstheme="majorBidi"/>
          <w:iCs/>
          <w:sz w:val="30"/>
          <w:szCs w:val="30"/>
        </w:rPr>
        <w:t xml:space="preserve"> A</w:t>
      </w:r>
      <w:r w:rsidRPr="003D5D23">
        <w:rPr>
          <w:rFonts w:asciiTheme="majorBidi" w:hAnsiTheme="majorBidi" w:cstheme="majorBidi"/>
          <w:iCs/>
          <w:sz w:val="30"/>
          <w:szCs w:val="30"/>
        </w:rPr>
        <w:t xml:space="preserve">: </w:t>
      </w:r>
      <w:r w:rsidR="009F5C3A" w:rsidRPr="009F5C3A">
        <w:rPr>
          <w:rFonts w:asciiTheme="majorBidi" w:hAnsiTheme="majorBidi" w:cstheme="majorBidi"/>
          <w:iCs/>
          <w:sz w:val="30"/>
          <w:szCs w:val="30"/>
        </w:rPr>
        <w:t>Mean choice values of native speaker participants for brand names</w:t>
      </w:r>
      <w:r w:rsidR="009F5C3A">
        <w:rPr>
          <w:rFonts w:asciiTheme="majorBidi" w:hAnsiTheme="majorBidi" w:cstheme="majorBidi"/>
          <w:iCs/>
          <w:sz w:val="30"/>
          <w:szCs w:val="30"/>
        </w:rPr>
        <w:t xml:space="preserve"> in each industry and by each hypothesis</w:t>
      </w:r>
    </w:p>
    <w:p w14:paraId="6C2E477D" w14:textId="467976BA" w:rsidR="00AB3EE2" w:rsidRPr="00C654A9" w:rsidRDefault="00AB3EE2" w:rsidP="00425698">
      <w:pPr>
        <w:jc w:val="left"/>
        <w:rPr>
          <w:rFonts w:ascii="Times New Roman" w:hAnsi="Times New Roman" w:cs="Times New Roman"/>
          <w:iCs/>
          <w:sz w:val="24"/>
        </w:rPr>
      </w:pPr>
    </w:p>
    <w:p w14:paraId="4BA7CE91" w14:textId="67A8B9DA" w:rsidR="00AB3EE2" w:rsidRPr="00C654A9" w:rsidRDefault="00AB3EE2" w:rsidP="008F286B">
      <w:pPr>
        <w:spacing w:line="276" w:lineRule="auto"/>
        <w:jc w:val="center"/>
        <w:outlineLvl w:val="2"/>
        <w:rPr>
          <w:rFonts w:ascii="Times New Roman" w:eastAsia="Times New Roman" w:hAnsi="Times New Roman" w:cs="Times New Roman"/>
          <w:sz w:val="24"/>
        </w:rPr>
      </w:pPr>
      <w:r w:rsidRPr="00C654A9">
        <w:rPr>
          <w:rFonts w:ascii="Times New Roman" w:eastAsia="Times New Roman" w:hAnsi="Times New Roman" w:cs="Times New Roman"/>
          <w:sz w:val="24"/>
        </w:rPr>
        <w:t>Table</w:t>
      </w:r>
      <w:r w:rsidR="00E00375" w:rsidRPr="00C654A9">
        <w:rPr>
          <w:rFonts w:ascii="Times New Roman" w:eastAsia="Times New Roman" w:hAnsi="Times New Roman" w:cs="Times New Roman"/>
          <w:sz w:val="24"/>
        </w:rPr>
        <w:t xml:space="preserve"> </w:t>
      </w:r>
      <w:r w:rsidRPr="00C654A9">
        <w:rPr>
          <w:rFonts w:ascii="Times New Roman" w:eastAsia="Times New Roman" w:hAnsi="Times New Roman" w:cs="Times New Roman"/>
          <w:sz w:val="24"/>
        </w:rPr>
        <w:t xml:space="preserve">1. </w:t>
      </w:r>
      <w:r w:rsidR="008F286B" w:rsidRPr="00C654A9">
        <w:rPr>
          <w:rFonts w:ascii="Times New Roman" w:eastAsia="Times New Roman" w:hAnsi="Times New Roman" w:cs="Times New Roman"/>
          <w:sz w:val="24"/>
        </w:rPr>
        <w:t>[</w:t>
      </w:r>
      <w:r w:rsidR="00A62EF1" w:rsidRPr="00C654A9">
        <w:rPr>
          <w:rFonts w:ascii="Times New Roman" w:eastAsia="Times New Roman" w:hAnsi="Times New Roman" w:cs="Times New Roman"/>
          <w:sz w:val="24"/>
        </w:rPr>
        <w:t xml:space="preserve">In Each Industry] Mean Choice Values </w:t>
      </w:r>
      <w:r w:rsidR="008F286B" w:rsidRPr="00C654A9">
        <w:rPr>
          <w:rFonts w:ascii="Times New Roman" w:eastAsia="Times New Roman" w:hAnsi="Times New Roman" w:cs="Times New Roman"/>
          <w:sz w:val="24"/>
        </w:rPr>
        <w:t xml:space="preserve">of </w:t>
      </w:r>
      <w:r w:rsidR="00A62EF1" w:rsidRPr="00C654A9">
        <w:rPr>
          <w:rFonts w:ascii="Times New Roman" w:eastAsia="Times New Roman" w:hAnsi="Times New Roman" w:cs="Times New Roman"/>
          <w:sz w:val="24"/>
        </w:rPr>
        <w:t xml:space="preserve">Native Speaker Participants </w:t>
      </w:r>
      <w:r w:rsidR="008F286B" w:rsidRPr="00C654A9">
        <w:rPr>
          <w:rFonts w:ascii="Times New Roman" w:eastAsia="Times New Roman" w:hAnsi="Times New Roman" w:cs="Times New Roman"/>
          <w:sz w:val="24"/>
        </w:rPr>
        <w:t xml:space="preserve">for </w:t>
      </w:r>
      <w:r w:rsidR="00A62EF1" w:rsidRPr="00C654A9">
        <w:rPr>
          <w:rFonts w:ascii="Times New Roman" w:eastAsia="Times New Roman" w:hAnsi="Times New Roman" w:cs="Times New Roman"/>
          <w:sz w:val="24"/>
        </w:rPr>
        <w:t>Brand Names</w:t>
      </w:r>
    </w:p>
    <w:p w14:paraId="7FAC6A36" w14:textId="04A737F3" w:rsidR="00AB3EE2" w:rsidRPr="00C654A9" w:rsidRDefault="00AB3EE2" w:rsidP="00AB3EE2">
      <w:pPr>
        <w:spacing w:line="276" w:lineRule="auto"/>
        <w:jc w:val="right"/>
        <w:rPr>
          <w:rFonts w:ascii="Times New Roman" w:eastAsia="Times New Roman" w:hAnsi="Times New Roman" w:cs="Times New Roman"/>
          <w:sz w:val="24"/>
        </w:rPr>
      </w:pPr>
      <w:r w:rsidRPr="00C654A9">
        <w:rPr>
          <w:rFonts w:ascii="Times New Roman" w:eastAsia="Times New Roman" w:hAnsi="Times New Roman" w:cs="Times New Roman"/>
          <w:sz w:val="24"/>
        </w:rPr>
        <w:t>(</w:t>
      </w:r>
      <w:r w:rsidRPr="00C654A9">
        <w:rPr>
          <w:rFonts w:ascii="Times New Roman" w:eastAsia="Times New Roman" w:hAnsi="Times New Roman" w:cs="Times New Roman"/>
          <w:i/>
          <w:sz w:val="24"/>
        </w:rPr>
        <w:t>N</w:t>
      </w:r>
      <w:r w:rsidRPr="00C654A9">
        <w:rPr>
          <w:rFonts w:ascii="Times New Roman" w:eastAsia="Times New Roman" w:hAnsi="Times New Roman" w:cs="Times New Roman"/>
          <w:sz w:val="24"/>
        </w:rPr>
        <w:t>=1,448)</w:t>
      </w:r>
      <w:r w:rsidR="003C18DA" w:rsidRPr="00C654A9">
        <w:rPr>
          <w:rFonts w:ascii="Times New Roman" w:eastAsia="Times New Roman" w:hAnsi="Times New Roman" w:cs="Times New Roman"/>
          <w:sz w:val="24"/>
          <w:vertAlign w:val="superscript"/>
        </w:rPr>
        <w:t>a</w:t>
      </w:r>
    </w:p>
    <w:tbl>
      <w:tblPr>
        <w:tblW w:w="93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1247"/>
        <w:gridCol w:w="1018"/>
        <w:gridCol w:w="1019"/>
        <w:gridCol w:w="1018"/>
        <w:gridCol w:w="1019"/>
        <w:gridCol w:w="1018"/>
        <w:gridCol w:w="1019"/>
        <w:gridCol w:w="1018"/>
        <w:gridCol w:w="1019"/>
      </w:tblGrid>
      <w:tr w:rsidR="00AB3EE2" w:rsidRPr="00C654A9" w14:paraId="61BA3D33" w14:textId="77777777" w:rsidTr="00C654A9">
        <w:trPr>
          <w:trHeight w:val="258"/>
        </w:trPr>
        <w:tc>
          <w:tcPr>
            <w:tcW w:w="1247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4739C25" w14:textId="75871507" w:rsidR="00AB3EE2" w:rsidRPr="00C654A9" w:rsidRDefault="003C18DA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Industry</w:t>
            </w:r>
          </w:p>
        </w:tc>
        <w:tc>
          <w:tcPr>
            <w:tcW w:w="2037" w:type="dxa"/>
            <w:gridSpan w:val="2"/>
            <w:tcBorders>
              <w:top w:val="single" w:sz="12" w:space="0" w:color="000000"/>
              <w:bottom w:val="single" w:sz="8" w:space="0" w:color="000000"/>
            </w:tcBorders>
            <w:vAlign w:val="center"/>
          </w:tcPr>
          <w:p w14:paraId="3239FB1A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Korean</w:t>
            </w:r>
          </w:p>
        </w:tc>
        <w:tc>
          <w:tcPr>
            <w:tcW w:w="2037" w:type="dxa"/>
            <w:gridSpan w:val="2"/>
            <w:tcBorders>
              <w:top w:val="single" w:sz="12" w:space="0" w:color="000000"/>
              <w:bottom w:val="single" w:sz="8" w:space="0" w:color="000000"/>
            </w:tcBorders>
            <w:vAlign w:val="center"/>
          </w:tcPr>
          <w:p w14:paraId="7562EF1B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Bengali</w:t>
            </w:r>
          </w:p>
        </w:tc>
        <w:tc>
          <w:tcPr>
            <w:tcW w:w="2037" w:type="dxa"/>
            <w:gridSpan w:val="2"/>
            <w:tcBorders>
              <w:top w:val="single" w:sz="12" w:space="0" w:color="000000"/>
              <w:bottom w:val="single" w:sz="8" w:space="0" w:color="000000"/>
            </w:tcBorders>
            <w:vAlign w:val="center"/>
          </w:tcPr>
          <w:p w14:paraId="6F7BD6C4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Chinese</w:t>
            </w:r>
          </w:p>
        </w:tc>
        <w:tc>
          <w:tcPr>
            <w:tcW w:w="2037" w:type="dxa"/>
            <w:gridSpan w:val="2"/>
            <w:tcBorders>
              <w:top w:val="single" w:sz="12" w:space="0" w:color="000000"/>
              <w:bottom w:val="single" w:sz="8" w:space="0" w:color="000000"/>
            </w:tcBorders>
            <w:vAlign w:val="center"/>
          </w:tcPr>
          <w:p w14:paraId="7CEB160F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English</w:t>
            </w:r>
          </w:p>
        </w:tc>
      </w:tr>
      <w:tr w:rsidR="00AB3EE2" w:rsidRPr="00C654A9" w14:paraId="6F5BCFC5" w14:textId="77777777" w:rsidTr="00C654A9">
        <w:trPr>
          <w:trHeight w:val="258"/>
        </w:trPr>
        <w:tc>
          <w:tcPr>
            <w:tcW w:w="1247" w:type="dxa"/>
            <w:vMerge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40CAC231" w14:textId="77777777" w:rsidR="00AB3EE2" w:rsidRPr="00C654A9" w:rsidRDefault="00AB3EE2" w:rsidP="00E003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18" w:type="dxa"/>
            <w:tcBorders>
              <w:top w:val="single" w:sz="8" w:space="0" w:color="000000"/>
              <w:bottom w:val="single" w:sz="12" w:space="0" w:color="000000"/>
            </w:tcBorders>
            <w:vAlign w:val="center"/>
          </w:tcPr>
          <w:p w14:paraId="3D88A486" w14:textId="593D2616" w:rsidR="00AB3EE2" w:rsidRPr="00C654A9" w:rsidRDefault="00A62EF1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Proposed</w:t>
            </w:r>
          </w:p>
        </w:tc>
        <w:tc>
          <w:tcPr>
            <w:tcW w:w="1019" w:type="dxa"/>
            <w:tcBorders>
              <w:top w:val="single" w:sz="8" w:space="0" w:color="000000"/>
              <w:bottom w:val="single" w:sz="12" w:space="0" w:color="000000"/>
            </w:tcBorders>
            <w:vAlign w:val="center"/>
          </w:tcPr>
          <w:p w14:paraId="3E1C7089" w14:textId="31C7D99E" w:rsidR="00AB3EE2" w:rsidRPr="00C654A9" w:rsidRDefault="00A62EF1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Opposed</w:t>
            </w:r>
          </w:p>
        </w:tc>
        <w:tc>
          <w:tcPr>
            <w:tcW w:w="1018" w:type="dxa"/>
            <w:tcBorders>
              <w:top w:val="single" w:sz="8" w:space="0" w:color="000000"/>
              <w:bottom w:val="single" w:sz="12" w:space="0" w:color="000000"/>
            </w:tcBorders>
            <w:vAlign w:val="center"/>
          </w:tcPr>
          <w:p w14:paraId="64161906" w14:textId="64A78EEA" w:rsidR="00AB3EE2" w:rsidRPr="00C654A9" w:rsidRDefault="00A62EF1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Proposed</w:t>
            </w:r>
          </w:p>
        </w:tc>
        <w:tc>
          <w:tcPr>
            <w:tcW w:w="1019" w:type="dxa"/>
            <w:tcBorders>
              <w:top w:val="single" w:sz="8" w:space="0" w:color="000000"/>
              <w:bottom w:val="single" w:sz="12" w:space="0" w:color="000000"/>
            </w:tcBorders>
            <w:vAlign w:val="center"/>
          </w:tcPr>
          <w:p w14:paraId="3ECAF28A" w14:textId="676A3109" w:rsidR="00AB3EE2" w:rsidRPr="00C654A9" w:rsidRDefault="00A62EF1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Opposed</w:t>
            </w:r>
          </w:p>
        </w:tc>
        <w:tc>
          <w:tcPr>
            <w:tcW w:w="1018" w:type="dxa"/>
            <w:tcBorders>
              <w:top w:val="single" w:sz="8" w:space="0" w:color="000000"/>
              <w:bottom w:val="single" w:sz="12" w:space="0" w:color="000000"/>
            </w:tcBorders>
            <w:vAlign w:val="center"/>
          </w:tcPr>
          <w:p w14:paraId="0AC77F8A" w14:textId="45C715BA" w:rsidR="00AB3EE2" w:rsidRPr="00C654A9" w:rsidRDefault="00A62EF1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Proposed</w:t>
            </w:r>
          </w:p>
        </w:tc>
        <w:tc>
          <w:tcPr>
            <w:tcW w:w="1019" w:type="dxa"/>
            <w:tcBorders>
              <w:top w:val="single" w:sz="8" w:space="0" w:color="000000"/>
              <w:bottom w:val="single" w:sz="12" w:space="0" w:color="000000"/>
            </w:tcBorders>
            <w:vAlign w:val="center"/>
          </w:tcPr>
          <w:p w14:paraId="227477B9" w14:textId="337B56C8" w:rsidR="00AB3EE2" w:rsidRPr="00C654A9" w:rsidRDefault="00A62EF1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Opposed</w:t>
            </w:r>
          </w:p>
        </w:tc>
        <w:tc>
          <w:tcPr>
            <w:tcW w:w="1018" w:type="dxa"/>
            <w:tcBorders>
              <w:top w:val="single" w:sz="8" w:space="0" w:color="000000"/>
              <w:bottom w:val="single" w:sz="12" w:space="0" w:color="000000"/>
            </w:tcBorders>
            <w:vAlign w:val="center"/>
          </w:tcPr>
          <w:p w14:paraId="6921BC96" w14:textId="7528290D" w:rsidR="00AB3EE2" w:rsidRPr="00C654A9" w:rsidRDefault="00A62EF1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Proposed</w:t>
            </w:r>
          </w:p>
        </w:tc>
        <w:tc>
          <w:tcPr>
            <w:tcW w:w="1019" w:type="dxa"/>
            <w:tcBorders>
              <w:top w:val="single" w:sz="8" w:space="0" w:color="000000"/>
              <w:bottom w:val="single" w:sz="12" w:space="0" w:color="000000"/>
            </w:tcBorders>
            <w:vAlign w:val="center"/>
          </w:tcPr>
          <w:p w14:paraId="4E4CB22A" w14:textId="79FDA07E" w:rsidR="00AB3EE2" w:rsidRPr="00C654A9" w:rsidRDefault="00A62EF1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Opposed</w:t>
            </w:r>
          </w:p>
        </w:tc>
      </w:tr>
      <w:tr w:rsidR="00AB3EE2" w:rsidRPr="00C654A9" w14:paraId="014E2CFF" w14:textId="77777777" w:rsidTr="00C654A9">
        <w:trPr>
          <w:trHeight w:val="258"/>
        </w:trPr>
        <w:tc>
          <w:tcPr>
            <w:tcW w:w="1247" w:type="dxa"/>
            <w:tcBorders>
              <w:top w:val="single" w:sz="12" w:space="0" w:color="000000"/>
            </w:tcBorders>
            <w:vAlign w:val="center"/>
          </w:tcPr>
          <w:p w14:paraId="303EA297" w14:textId="77777777" w:rsidR="00AB3EE2" w:rsidRPr="00C654A9" w:rsidRDefault="00AB3EE2" w:rsidP="003C18DA">
            <w:pPr>
              <w:tabs>
                <w:tab w:val="left" w:pos="290"/>
              </w:tabs>
              <w:spacing w:line="276" w:lineRule="auto"/>
              <w:jc w:val="lef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b/>
                <w:sz w:val="24"/>
              </w:rPr>
              <w:t>Clothing</w:t>
            </w:r>
          </w:p>
        </w:tc>
        <w:tc>
          <w:tcPr>
            <w:tcW w:w="1018" w:type="dxa"/>
            <w:tcBorders>
              <w:top w:val="single" w:sz="12" w:space="0" w:color="000000"/>
            </w:tcBorders>
            <w:vAlign w:val="center"/>
          </w:tcPr>
          <w:p w14:paraId="6DF05597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19" w:type="dxa"/>
            <w:tcBorders>
              <w:top w:val="single" w:sz="12" w:space="0" w:color="000000"/>
            </w:tcBorders>
            <w:vAlign w:val="center"/>
          </w:tcPr>
          <w:p w14:paraId="381080C9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18" w:type="dxa"/>
            <w:tcBorders>
              <w:top w:val="single" w:sz="12" w:space="0" w:color="000000"/>
            </w:tcBorders>
            <w:vAlign w:val="center"/>
          </w:tcPr>
          <w:p w14:paraId="6C296D78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19" w:type="dxa"/>
            <w:tcBorders>
              <w:top w:val="single" w:sz="12" w:space="0" w:color="000000"/>
            </w:tcBorders>
            <w:vAlign w:val="center"/>
          </w:tcPr>
          <w:p w14:paraId="0C597541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18" w:type="dxa"/>
            <w:tcBorders>
              <w:top w:val="single" w:sz="12" w:space="0" w:color="000000"/>
            </w:tcBorders>
            <w:vAlign w:val="center"/>
          </w:tcPr>
          <w:p w14:paraId="5EF3FE60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19" w:type="dxa"/>
            <w:tcBorders>
              <w:top w:val="single" w:sz="12" w:space="0" w:color="000000"/>
            </w:tcBorders>
            <w:vAlign w:val="center"/>
          </w:tcPr>
          <w:p w14:paraId="517298D1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18" w:type="dxa"/>
            <w:tcBorders>
              <w:top w:val="single" w:sz="12" w:space="0" w:color="000000"/>
            </w:tcBorders>
            <w:vAlign w:val="center"/>
          </w:tcPr>
          <w:p w14:paraId="345D7201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19" w:type="dxa"/>
            <w:tcBorders>
              <w:top w:val="single" w:sz="12" w:space="0" w:color="000000"/>
            </w:tcBorders>
            <w:vAlign w:val="center"/>
          </w:tcPr>
          <w:p w14:paraId="7FEB4F4D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B3EE2" w:rsidRPr="00C654A9" w14:paraId="79F2FC23" w14:textId="77777777" w:rsidTr="00C654A9">
        <w:trPr>
          <w:trHeight w:val="258"/>
        </w:trPr>
        <w:tc>
          <w:tcPr>
            <w:tcW w:w="1247" w:type="dxa"/>
            <w:vAlign w:val="center"/>
          </w:tcPr>
          <w:p w14:paraId="2F20D508" w14:textId="5E0F71AA" w:rsidR="00AB3EE2" w:rsidRPr="00C654A9" w:rsidRDefault="003C18DA" w:rsidP="003C18DA">
            <w:pPr>
              <w:tabs>
                <w:tab w:val="left" w:pos="290"/>
              </w:tabs>
              <w:spacing w:line="276" w:lineRule="auto"/>
              <w:jc w:val="left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C654A9">
              <w:rPr>
                <w:rFonts w:ascii="Times New Roman" w:hAnsi="Times New Roman" w:cs="Times New Roman"/>
                <w:sz w:val="24"/>
                <w:vertAlign w:val="superscript"/>
              </w:rPr>
              <w:tab/>
            </w:r>
            <w:r w:rsidR="00AB3EE2" w:rsidRPr="00C654A9">
              <w:rPr>
                <w:rFonts w:ascii="Times New Roman" w:eastAsia="Times New Roman" w:hAnsi="Times New Roman" w:cs="Times New Roman"/>
                <w:i/>
                <w:sz w:val="24"/>
              </w:rPr>
              <w:t>n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b</w:t>
            </w:r>
          </w:p>
        </w:tc>
        <w:tc>
          <w:tcPr>
            <w:tcW w:w="1018" w:type="dxa"/>
            <w:vAlign w:val="center"/>
          </w:tcPr>
          <w:p w14:paraId="199955B2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39</w:t>
            </w:r>
          </w:p>
        </w:tc>
        <w:tc>
          <w:tcPr>
            <w:tcW w:w="1019" w:type="dxa"/>
            <w:vAlign w:val="center"/>
          </w:tcPr>
          <w:p w14:paraId="2A795F13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39</w:t>
            </w:r>
          </w:p>
        </w:tc>
        <w:tc>
          <w:tcPr>
            <w:tcW w:w="1018" w:type="dxa"/>
            <w:vAlign w:val="center"/>
          </w:tcPr>
          <w:p w14:paraId="0D413016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39</w:t>
            </w:r>
          </w:p>
        </w:tc>
        <w:tc>
          <w:tcPr>
            <w:tcW w:w="1019" w:type="dxa"/>
            <w:vAlign w:val="center"/>
          </w:tcPr>
          <w:p w14:paraId="18DE8576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39</w:t>
            </w:r>
          </w:p>
        </w:tc>
        <w:tc>
          <w:tcPr>
            <w:tcW w:w="1018" w:type="dxa"/>
            <w:vAlign w:val="center"/>
          </w:tcPr>
          <w:p w14:paraId="2BB2CA4F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39</w:t>
            </w:r>
          </w:p>
        </w:tc>
        <w:tc>
          <w:tcPr>
            <w:tcW w:w="1019" w:type="dxa"/>
            <w:vAlign w:val="center"/>
          </w:tcPr>
          <w:p w14:paraId="05081102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39</w:t>
            </w:r>
          </w:p>
        </w:tc>
        <w:tc>
          <w:tcPr>
            <w:tcW w:w="1018" w:type="dxa"/>
            <w:vAlign w:val="center"/>
          </w:tcPr>
          <w:p w14:paraId="21811C75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39</w:t>
            </w:r>
          </w:p>
        </w:tc>
        <w:tc>
          <w:tcPr>
            <w:tcW w:w="1019" w:type="dxa"/>
            <w:vAlign w:val="center"/>
          </w:tcPr>
          <w:p w14:paraId="712D8277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39</w:t>
            </w:r>
          </w:p>
        </w:tc>
      </w:tr>
      <w:tr w:rsidR="00AB3EE2" w:rsidRPr="00C654A9" w14:paraId="63176E3D" w14:textId="77777777" w:rsidTr="00C654A9">
        <w:trPr>
          <w:trHeight w:val="258"/>
        </w:trPr>
        <w:tc>
          <w:tcPr>
            <w:tcW w:w="1247" w:type="dxa"/>
            <w:tcBorders>
              <w:bottom w:val="single" w:sz="4" w:space="0" w:color="000000"/>
            </w:tcBorders>
            <w:vAlign w:val="center"/>
          </w:tcPr>
          <w:p w14:paraId="79BFB855" w14:textId="0555FA8B" w:rsidR="00AB3EE2" w:rsidRPr="00C654A9" w:rsidRDefault="003C18DA" w:rsidP="003C18DA">
            <w:pPr>
              <w:tabs>
                <w:tab w:val="left" w:pos="290"/>
              </w:tabs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hAnsi="Times New Roman" w:cs="Times New Roman"/>
                <w:sz w:val="24"/>
                <w:vertAlign w:val="superscript"/>
              </w:rPr>
              <w:tab/>
            </w:r>
            <w:r w:rsidR="00AB3EE2" w:rsidRPr="00C654A9">
              <w:rPr>
                <w:rFonts w:ascii="Times New Roman" w:eastAsia="Times New Roman" w:hAnsi="Times New Roman" w:cs="Times New Roman"/>
                <w:sz w:val="24"/>
              </w:rPr>
              <w:t>Mean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c</w:t>
            </w:r>
          </w:p>
        </w:tc>
        <w:tc>
          <w:tcPr>
            <w:tcW w:w="1018" w:type="dxa"/>
            <w:tcBorders>
              <w:bottom w:val="single" w:sz="4" w:space="0" w:color="000000"/>
            </w:tcBorders>
            <w:vAlign w:val="center"/>
          </w:tcPr>
          <w:p w14:paraId="4B0F8B31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37.26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1019" w:type="dxa"/>
            <w:tcBorders>
              <w:bottom w:val="single" w:sz="4" w:space="0" w:color="000000"/>
            </w:tcBorders>
            <w:vAlign w:val="center"/>
          </w:tcPr>
          <w:p w14:paraId="2E5BA973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14.05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1018" w:type="dxa"/>
            <w:tcBorders>
              <w:bottom w:val="single" w:sz="4" w:space="0" w:color="000000"/>
            </w:tcBorders>
            <w:vAlign w:val="center"/>
          </w:tcPr>
          <w:p w14:paraId="0D8061AB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29.82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1019" w:type="dxa"/>
            <w:tcBorders>
              <w:bottom w:val="single" w:sz="4" w:space="0" w:color="000000"/>
            </w:tcBorders>
            <w:vAlign w:val="center"/>
          </w:tcPr>
          <w:p w14:paraId="112F9C24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7.49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1018" w:type="dxa"/>
            <w:tcBorders>
              <w:bottom w:val="single" w:sz="4" w:space="0" w:color="000000"/>
            </w:tcBorders>
            <w:vAlign w:val="center"/>
          </w:tcPr>
          <w:p w14:paraId="6A85BB56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26.92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1019" w:type="dxa"/>
            <w:tcBorders>
              <w:bottom w:val="single" w:sz="4" w:space="0" w:color="000000"/>
            </w:tcBorders>
            <w:vAlign w:val="center"/>
          </w:tcPr>
          <w:p w14:paraId="2770BD2B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7.00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1018" w:type="dxa"/>
            <w:tcBorders>
              <w:bottom w:val="single" w:sz="4" w:space="0" w:color="000000"/>
            </w:tcBorders>
            <w:vAlign w:val="center"/>
          </w:tcPr>
          <w:p w14:paraId="2B15D5D1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163.64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1019" w:type="dxa"/>
            <w:tcBorders>
              <w:bottom w:val="single" w:sz="4" w:space="0" w:color="000000"/>
            </w:tcBorders>
            <w:vAlign w:val="center"/>
          </w:tcPr>
          <w:p w14:paraId="7FB8796E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146.51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</w:tr>
      <w:tr w:rsidR="00AB3EE2" w:rsidRPr="00C654A9" w14:paraId="7FC903D2" w14:textId="77777777" w:rsidTr="00C654A9">
        <w:trPr>
          <w:trHeight w:val="258"/>
        </w:trPr>
        <w:tc>
          <w:tcPr>
            <w:tcW w:w="1247" w:type="dxa"/>
            <w:tcBorders>
              <w:top w:val="single" w:sz="4" w:space="0" w:color="000000"/>
            </w:tcBorders>
            <w:vAlign w:val="center"/>
          </w:tcPr>
          <w:p w14:paraId="14ED0EFA" w14:textId="77777777" w:rsidR="00AB3EE2" w:rsidRPr="00C654A9" w:rsidRDefault="00AB3EE2" w:rsidP="003C18DA">
            <w:pPr>
              <w:tabs>
                <w:tab w:val="left" w:pos="290"/>
              </w:tabs>
              <w:spacing w:line="276" w:lineRule="auto"/>
              <w:jc w:val="lef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b/>
                <w:sz w:val="24"/>
              </w:rPr>
              <w:t>Cosmetics</w:t>
            </w:r>
          </w:p>
        </w:tc>
        <w:tc>
          <w:tcPr>
            <w:tcW w:w="1018" w:type="dxa"/>
            <w:tcBorders>
              <w:top w:val="single" w:sz="4" w:space="0" w:color="000000"/>
            </w:tcBorders>
            <w:vAlign w:val="center"/>
          </w:tcPr>
          <w:p w14:paraId="6564471D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000000"/>
            </w:tcBorders>
            <w:vAlign w:val="center"/>
          </w:tcPr>
          <w:p w14:paraId="53090983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18" w:type="dxa"/>
            <w:tcBorders>
              <w:top w:val="single" w:sz="4" w:space="0" w:color="000000"/>
            </w:tcBorders>
            <w:vAlign w:val="center"/>
          </w:tcPr>
          <w:p w14:paraId="1CBEC899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000000"/>
            </w:tcBorders>
            <w:vAlign w:val="center"/>
          </w:tcPr>
          <w:p w14:paraId="5E225F89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18" w:type="dxa"/>
            <w:tcBorders>
              <w:top w:val="single" w:sz="4" w:space="0" w:color="000000"/>
            </w:tcBorders>
            <w:vAlign w:val="center"/>
          </w:tcPr>
          <w:p w14:paraId="67B7EF52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000000"/>
            </w:tcBorders>
            <w:vAlign w:val="center"/>
          </w:tcPr>
          <w:p w14:paraId="166513DA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18" w:type="dxa"/>
            <w:tcBorders>
              <w:top w:val="single" w:sz="4" w:space="0" w:color="000000"/>
            </w:tcBorders>
            <w:vAlign w:val="center"/>
          </w:tcPr>
          <w:p w14:paraId="3EB75DB9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000000"/>
            </w:tcBorders>
            <w:vAlign w:val="center"/>
          </w:tcPr>
          <w:p w14:paraId="1B935FA5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B3EE2" w:rsidRPr="00C654A9" w14:paraId="001B6A1E" w14:textId="77777777" w:rsidTr="00C654A9">
        <w:trPr>
          <w:trHeight w:val="258"/>
        </w:trPr>
        <w:tc>
          <w:tcPr>
            <w:tcW w:w="1247" w:type="dxa"/>
            <w:vAlign w:val="center"/>
          </w:tcPr>
          <w:p w14:paraId="5DA4890C" w14:textId="34FDAB47" w:rsidR="00AB3EE2" w:rsidRPr="00C654A9" w:rsidRDefault="003C18DA" w:rsidP="003C18DA">
            <w:pPr>
              <w:tabs>
                <w:tab w:val="left" w:pos="290"/>
              </w:tabs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hAnsi="Times New Roman" w:cs="Times New Roman"/>
                <w:sz w:val="24"/>
                <w:vertAlign w:val="superscript"/>
              </w:rPr>
              <w:tab/>
            </w:r>
            <w:r w:rsidR="00AB3EE2" w:rsidRPr="00C654A9">
              <w:rPr>
                <w:rFonts w:ascii="Times New Roman" w:eastAsia="Times New Roman" w:hAnsi="Times New Roman" w:cs="Times New Roman"/>
                <w:i/>
                <w:sz w:val="24"/>
              </w:rPr>
              <w:t>n</w:t>
            </w:r>
          </w:p>
        </w:tc>
        <w:tc>
          <w:tcPr>
            <w:tcW w:w="1018" w:type="dxa"/>
            <w:vAlign w:val="center"/>
          </w:tcPr>
          <w:p w14:paraId="0C2A71A5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52</w:t>
            </w:r>
          </w:p>
        </w:tc>
        <w:tc>
          <w:tcPr>
            <w:tcW w:w="1019" w:type="dxa"/>
            <w:vAlign w:val="center"/>
          </w:tcPr>
          <w:p w14:paraId="53568A14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52</w:t>
            </w:r>
          </w:p>
        </w:tc>
        <w:tc>
          <w:tcPr>
            <w:tcW w:w="1018" w:type="dxa"/>
            <w:vAlign w:val="center"/>
          </w:tcPr>
          <w:p w14:paraId="39FBF184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52</w:t>
            </w:r>
          </w:p>
        </w:tc>
        <w:tc>
          <w:tcPr>
            <w:tcW w:w="1019" w:type="dxa"/>
            <w:vAlign w:val="center"/>
          </w:tcPr>
          <w:p w14:paraId="116D1D0A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52</w:t>
            </w:r>
          </w:p>
        </w:tc>
        <w:tc>
          <w:tcPr>
            <w:tcW w:w="1018" w:type="dxa"/>
            <w:vAlign w:val="center"/>
          </w:tcPr>
          <w:p w14:paraId="21FFB212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52</w:t>
            </w:r>
          </w:p>
        </w:tc>
        <w:tc>
          <w:tcPr>
            <w:tcW w:w="1019" w:type="dxa"/>
            <w:vAlign w:val="center"/>
          </w:tcPr>
          <w:p w14:paraId="695F212C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52</w:t>
            </w:r>
          </w:p>
        </w:tc>
        <w:tc>
          <w:tcPr>
            <w:tcW w:w="1018" w:type="dxa"/>
            <w:vAlign w:val="center"/>
          </w:tcPr>
          <w:p w14:paraId="01887D83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52</w:t>
            </w:r>
          </w:p>
        </w:tc>
        <w:tc>
          <w:tcPr>
            <w:tcW w:w="1019" w:type="dxa"/>
            <w:vAlign w:val="center"/>
          </w:tcPr>
          <w:p w14:paraId="6C43CCF9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52</w:t>
            </w:r>
          </w:p>
        </w:tc>
      </w:tr>
      <w:tr w:rsidR="00AB3EE2" w:rsidRPr="00C654A9" w14:paraId="72D121DC" w14:textId="77777777" w:rsidTr="00C654A9">
        <w:trPr>
          <w:trHeight w:val="258"/>
        </w:trPr>
        <w:tc>
          <w:tcPr>
            <w:tcW w:w="1247" w:type="dxa"/>
            <w:tcBorders>
              <w:bottom w:val="single" w:sz="4" w:space="0" w:color="000000"/>
            </w:tcBorders>
            <w:vAlign w:val="center"/>
          </w:tcPr>
          <w:p w14:paraId="66101E3D" w14:textId="02A09717" w:rsidR="00AB3EE2" w:rsidRPr="00C654A9" w:rsidRDefault="003C18DA" w:rsidP="003C18DA">
            <w:pPr>
              <w:tabs>
                <w:tab w:val="left" w:pos="290"/>
              </w:tabs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hAnsi="Times New Roman" w:cs="Times New Roman"/>
                <w:sz w:val="24"/>
                <w:vertAlign w:val="superscript"/>
              </w:rPr>
              <w:tab/>
            </w:r>
            <w:r w:rsidRPr="00C654A9">
              <w:rPr>
                <w:rFonts w:ascii="Times New Roman" w:eastAsia="Times New Roman" w:hAnsi="Times New Roman" w:cs="Times New Roman"/>
                <w:sz w:val="24"/>
              </w:rPr>
              <w:t>Mean</w:t>
            </w:r>
          </w:p>
        </w:tc>
        <w:tc>
          <w:tcPr>
            <w:tcW w:w="1018" w:type="dxa"/>
            <w:tcBorders>
              <w:bottom w:val="single" w:sz="4" w:space="0" w:color="000000"/>
            </w:tcBorders>
            <w:vAlign w:val="center"/>
          </w:tcPr>
          <w:p w14:paraId="1364E773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38.04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1019" w:type="dxa"/>
            <w:tcBorders>
              <w:bottom w:val="single" w:sz="4" w:space="0" w:color="000000"/>
            </w:tcBorders>
            <w:vAlign w:val="center"/>
          </w:tcPr>
          <w:p w14:paraId="210FDFBA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12.96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1018" w:type="dxa"/>
            <w:tcBorders>
              <w:bottom w:val="single" w:sz="4" w:space="0" w:color="000000"/>
            </w:tcBorders>
            <w:vAlign w:val="center"/>
          </w:tcPr>
          <w:p w14:paraId="790697D7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29.60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1019" w:type="dxa"/>
            <w:tcBorders>
              <w:bottom w:val="single" w:sz="4" w:space="0" w:color="000000"/>
            </w:tcBorders>
            <w:vAlign w:val="center"/>
          </w:tcPr>
          <w:p w14:paraId="0CFC18EE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7.90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1018" w:type="dxa"/>
            <w:tcBorders>
              <w:bottom w:val="single" w:sz="4" w:space="0" w:color="000000"/>
            </w:tcBorders>
            <w:vAlign w:val="center"/>
          </w:tcPr>
          <w:p w14:paraId="3E5525D2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27.19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1019" w:type="dxa"/>
            <w:tcBorders>
              <w:bottom w:val="single" w:sz="4" w:space="0" w:color="000000"/>
            </w:tcBorders>
            <w:vAlign w:val="center"/>
          </w:tcPr>
          <w:p w14:paraId="6398CE71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6.81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1018" w:type="dxa"/>
            <w:tcBorders>
              <w:bottom w:val="single" w:sz="4" w:space="0" w:color="000000"/>
            </w:tcBorders>
            <w:vAlign w:val="center"/>
          </w:tcPr>
          <w:p w14:paraId="7834A721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165.33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1019" w:type="dxa"/>
            <w:tcBorders>
              <w:bottom w:val="single" w:sz="4" w:space="0" w:color="000000"/>
            </w:tcBorders>
            <w:vAlign w:val="center"/>
          </w:tcPr>
          <w:p w14:paraId="16FC9447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147.17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</w:tr>
      <w:tr w:rsidR="00AB3EE2" w:rsidRPr="00C654A9" w14:paraId="15CBDD96" w14:textId="77777777" w:rsidTr="00C654A9">
        <w:trPr>
          <w:trHeight w:val="258"/>
        </w:trPr>
        <w:tc>
          <w:tcPr>
            <w:tcW w:w="1247" w:type="dxa"/>
            <w:tcBorders>
              <w:top w:val="single" w:sz="4" w:space="0" w:color="000000"/>
            </w:tcBorders>
            <w:vAlign w:val="center"/>
          </w:tcPr>
          <w:p w14:paraId="5C0CEC5B" w14:textId="77777777" w:rsidR="00AB3EE2" w:rsidRPr="00C654A9" w:rsidRDefault="00AB3EE2" w:rsidP="003C18DA">
            <w:pPr>
              <w:tabs>
                <w:tab w:val="left" w:pos="290"/>
              </w:tabs>
              <w:spacing w:line="276" w:lineRule="auto"/>
              <w:jc w:val="lef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b/>
                <w:sz w:val="24"/>
              </w:rPr>
              <w:t>Grocery</w:t>
            </w:r>
          </w:p>
        </w:tc>
        <w:tc>
          <w:tcPr>
            <w:tcW w:w="1018" w:type="dxa"/>
            <w:tcBorders>
              <w:top w:val="single" w:sz="4" w:space="0" w:color="000000"/>
            </w:tcBorders>
            <w:vAlign w:val="center"/>
          </w:tcPr>
          <w:p w14:paraId="76D44D93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000000"/>
            </w:tcBorders>
            <w:vAlign w:val="center"/>
          </w:tcPr>
          <w:p w14:paraId="49B0FD88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18" w:type="dxa"/>
            <w:tcBorders>
              <w:top w:val="single" w:sz="4" w:space="0" w:color="000000"/>
            </w:tcBorders>
            <w:vAlign w:val="center"/>
          </w:tcPr>
          <w:p w14:paraId="25FB316F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000000"/>
            </w:tcBorders>
            <w:vAlign w:val="center"/>
          </w:tcPr>
          <w:p w14:paraId="30A43FCC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18" w:type="dxa"/>
            <w:tcBorders>
              <w:top w:val="single" w:sz="4" w:space="0" w:color="000000"/>
            </w:tcBorders>
            <w:vAlign w:val="center"/>
          </w:tcPr>
          <w:p w14:paraId="28305219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000000"/>
            </w:tcBorders>
            <w:vAlign w:val="center"/>
          </w:tcPr>
          <w:p w14:paraId="60CA4C84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18" w:type="dxa"/>
            <w:tcBorders>
              <w:top w:val="single" w:sz="4" w:space="0" w:color="000000"/>
            </w:tcBorders>
            <w:vAlign w:val="center"/>
          </w:tcPr>
          <w:p w14:paraId="4BE65013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000000"/>
            </w:tcBorders>
            <w:vAlign w:val="center"/>
          </w:tcPr>
          <w:p w14:paraId="5D9AC6DC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B3EE2" w:rsidRPr="00C654A9" w14:paraId="66D76B42" w14:textId="77777777" w:rsidTr="00C654A9">
        <w:trPr>
          <w:trHeight w:val="258"/>
        </w:trPr>
        <w:tc>
          <w:tcPr>
            <w:tcW w:w="1247" w:type="dxa"/>
            <w:vAlign w:val="center"/>
          </w:tcPr>
          <w:p w14:paraId="49007A0A" w14:textId="65D10E17" w:rsidR="00AB3EE2" w:rsidRPr="00C654A9" w:rsidRDefault="003C18DA" w:rsidP="003C18DA">
            <w:pPr>
              <w:tabs>
                <w:tab w:val="left" w:pos="290"/>
              </w:tabs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hAnsi="Times New Roman" w:cs="Times New Roman"/>
                <w:sz w:val="24"/>
                <w:vertAlign w:val="superscript"/>
              </w:rPr>
              <w:tab/>
            </w:r>
            <w:r w:rsidR="00AB3EE2" w:rsidRPr="00C654A9">
              <w:rPr>
                <w:rFonts w:ascii="Times New Roman" w:eastAsia="Times New Roman" w:hAnsi="Times New Roman" w:cs="Times New Roman"/>
                <w:i/>
                <w:sz w:val="24"/>
              </w:rPr>
              <w:t>n</w:t>
            </w:r>
          </w:p>
        </w:tc>
        <w:tc>
          <w:tcPr>
            <w:tcW w:w="1018" w:type="dxa"/>
            <w:vAlign w:val="center"/>
          </w:tcPr>
          <w:p w14:paraId="3256B477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46</w:t>
            </w:r>
          </w:p>
        </w:tc>
        <w:tc>
          <w:tcPr>
            <w:tcW w:w="1019" w:type="dxa"/>
            <w:vAlign w:val="center"/>
          </w:tcPr>
          <w:p w14:paraId="4356031C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46</w:t>
            </w:r>
          </w:p>
        </w:tc>
        <w:tc>
          <w:tcPr>
            <w:tcW w:w="1018" w:type="dxa"/>
            <w:vAlign w:val="center"/>
          </w:tcPr>
          <w:p w14:paraId="55C226C2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46</w:t>
            </w:r>
          </w:p>
        </w:tc>
        <w:tc>
          <w:tcPr>
            <w:tcW w:w="1019" w:type="dxa"/>
            <w:vAlign w:val="center"/>
          </w:tcPr>
          <w:p w14:paraId="1455B54C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46</w:t>
            </w:r>
          </w:p>
        </w:tc>
        <w:tc>
          <w:tcPr>
            <w:tcW w:w="1018" w:type="dxa"/>
            <w:vAlign w:val="center"/>
          </w:tcPr>
          <w:p w14:paraId="3718EFC3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46</w:t>
            </w:r>
          </w:p>
        </w:tc>
        <w:tc>
          <w:tcPr>
            <w:tcW w:w="1019" w:type="dxa"/>
            <w:vAlign w:val="center"/>
          </w:tcPr>
          <w:p w14:paraId="52B2ECCC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46</w:t>
            </w:r>
          </w:p>
        </w:tc>
        <w:tc>
          <w:tcPr>
            <w:tcW w:w="1018" w:type="dxa"/>
            <w:vAlign w:val="center"/>
          </w:tcPr>
          <w:p w14:paraId="35332999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46</w:t>
            </w:r>
          </w:p>
        </w:tc>
        <w:tc>
          <w:tcPr>
            <w:tcW w:w="1019" w:type="dxa"/>
            <w:vAlign w:val="center"/>
          </w:tcPr>
          <w:p w14:paraId="06CFA41C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46</w:t>
            </w:r>
          </w:p>
        </w:tc>
      </w:tr>
      <w:tr w:rsidR="00AB3EE2" w:rsidRPr="00C654A9" w14:paraId="47FE5A0A" w14:textId="77777777" w:rsidTr="00C654A9">
        <w:trPr>
          <w:trHeight w:val="258"/>
        </w:trPr>
        <w:tc>
          <w:tcPr>
            <w:tcW w:w="1247" w:type="dxa"/>
            <w:tcBorders>
              <w:bottom w:val="single" w:sz="4" w:space="0" w:color="000000"/>
            </w:tcBorders>
            <w:vAlign w:val="center"/>
          </w:tcPr>
          <w:p w14:paraId="75DD3333" w14:textId="2016862A" w:rsidR="00AB3EE2" w:rsidRPr="00C654A9" w:rsidRDefault="003C18DA" w:rsidP="003C18DA">
            <w:pPr>
              <w:tabs>
                <w:tab w:val="left" w:pos="290"/>
              </w:tabs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hAnsi="Times New Roman" w:cs="Times New Roman"/>
                <w:sz w:val="24"/>
                <w:vertAlign w:val="superscript"/>
              </w:rPr>
              <w:tab/>
            </w:r>
            <w:r w:rsidRPr="00C654A9">
              <w:rPr>
                <w:rFonts w:ascii="Times New Roman" w:eastAsia="Times New Roman" w:hAnsi="Times New Roman" w:cs="Times New Roman"/>
                <w:sz w:val="24"/>
              </w:rPr>
              <w:t>Mean</w:t>
            </w:r>
          </w:p>
        </w:tc>
        <w:tc>
          <w:tcPr>
            <w:tcW w:w="1018" w:type="dxa"/>
            <w:tcBorders>
              <w:bottom w:val="single" w:sz="4" w:space="0" w:color="000000"/>
            </w:tcBorders>
            <w:vAlign w:val="center"/>
          </w:tcPr>
          <w:p w14:paraId="420224FC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37.76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1019" w:type="dxa"/>
            <w:tcBorders>
              <w:bottom w:val="single" w:sz="4" w:space="0" w:color="000000"/>
            </w:tcBorders>
            <w:vAlign w:val="center"/>
          </w:tcPr>
          <w:p w14:paraId="6751C251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13.59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1018" w:type="dxa"/>
            <w:tcBorders>
              <w:bottom w:val="single" w:sz="4" w:space="0" w:color="000000"/>
            </w:tcBorders>
            <w:vAlign w:val="center"/>
          </w:tcPr>
          <w:p w14:paraId="46989769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28.89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1019" w:type="dxa"/>
            <w:tcBorders>
              <w:bottom w:val="single" w:sz="4" w:space="0" w:color="000000"/>
            </w:tcBorders>
            <w:vAlign w:val="center"/>
          </w:tcPr>
          <w:p w14:paraId="66F565E4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8.39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1018" w:type="dxa"/>
            <w:tcBorders>
              <w:bottom w:val="single" w:sz="4" w:space="0" w:color="000000"/>
            </w:tcBorders>
            <w:vAlign w:val="center"/>
          </w:tcPr>
          <w:p w14:paraId="6F52D85B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27.00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1019" w:type="dxa"/>
            <w:tcBorders>
              <w:bottom w:val="single" w:sz="4" w:space="0" w:color="000000"/>
            </w:tcBorders>
            <w:vAlign w:val="center"/>
          </w:tcPr>
          <w:p w14:paraId="584316EA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6.91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1018" w:type="dxa"/>
            <w:tcBorders>
              <w:bottom w:val="single" w:sz="4" w:space="0" w:color="000000"/>
            </w:tcBorders>
            <w:vAlign w:val="center"/>
          </w:tcPr>
          <w:p w14:paraId="20D2F297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161.61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1019" w:type="dxa"/>
            <w:tcBorders>
              <w:bottom w:val="single" w:sz="4" w:space="0" w:color="000000"/>
            </w:tcBorders>
            <w:vAlign w:val="center"/>
          </w:tcPr>
          <w:p w14:paraId="57B14DB1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148.24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</w:tr>
      <w:tr w:rsidR="00AB3EE2" w:rsidRPr="00C654A9" w14:paraId="55A782E1" w14:textId="77777777" w:rsidTr="00C654A9">
        <w:trPr>
          <w:trHeight w:val="258"/>
        </w:trPr>
        <w:tc>
          <w:tcPr>
            <w:tcW w:w="1247" w:type="dxa"/>
            <w:tcBorders>
              <w:top w:val="single" w:sz="4" w:space="0" w:color="000000"/>
            </w:tcBorders>
            <w:vAlign w:val="center"/>
          </w:tcPr>
          <w:p w14:paraId="03D10A34" w14:textId="77777777" w:rsidR="00AB3EE2" w:rsidRPr="00C654A9" w:rsidRDefault="00AB3EE2" w:rsidP="003C18DA">
            <w:pPr>
              <w:tabs>
                <w:tab w:val="left" w:pos="290"/>
              </w:tabs>
              <w:spacing w:line="276" w:lineRule="auto"/>
              <w:jc w:val="lef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b/>
                <w:sz w:val="24"/>
              </w:rPr>
              <w:t>Restaurant</w:t>
            </w:r>
          </w:p>
        </w:tc>
        <w:tc>
          <w:tcPr>
            <w:tcW w:w="1018" w:type="dxa"/>
            <w:tcBorders>
              <w:top w:val="single" w:sz="4" w:space="0" w:color="000000"/>
            </w:tcBorders>
            <w:vAlign w:val="center"/>
          </w:tcPr>
          <w:p w14:paraId="058114D5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000000"/>
            </w:tcBorders>
            <w:vAlign w:val="center"/>
          </w:tcPr>
          <w:p w14:paraId="4408DBBD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18" w:type="dxa"/>
            <w:tcBorders>
              <w:top w:val="single" w:sz="4" w:space="0" w:color="000000"/>
            </w:tcBorders>
            <w:vAlign w:val="center"/>
          </w:tcPr>
          <w:p w14:paraId="22E2A985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000000"/>
            </w:tcBorders>
            <w:vAlign w:val="center"/>
          </w:tcPr>
          <w:p w14:paraId="6C8E0E35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18" w:type="dxa"/>
            <w:tcBorders>
              <w:top w:val="single" w:sz="4" w:space="0" w:color="000000"/>
            </w:tcBorders>
            <w:vAlign w:val="center"/>
          </w:tcPr>
          <w:p w14:paraId="20C3FE9E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000000"/>
            </w:tcBorders>
            <w:vAlign w:val="center"/>
          </w:tcPr>
          <w:p w14:paraId="1A0BB484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18" w:type="dxa"/>
            <w:tcBorders>
              <w:top w:val="single" w:sz="4" w:space="0" w:color="000000"/>
            </w:tcBorders>
            <w:vAlign w:val="center"/>
          </w:tcPr>
          <w:p w14:paraId="4E18D982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19" w:type="dxa"/>
            <w:tcBorders>
              <w:top w:val="single" w:sz="4" w:space="0" w:color="000000"/>
            </w:tcBorders>
            <w:vAlign w:val="center"/>
          </w:tcPr>
          <w:p w14:paraId="2A5D3ADA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B3EE2" w:rsidRPr="00C654A9" w14:paraId="0193BA2D" w14:textId="77777777" w:rsidTr="00C654A9">
        <w:trPr>
          <w:trHeight w:val="258"/>
        </w:trPr>
        <w:tc>
          <w:tcPr>
            <w:tcW w:w="1247" w:type="dxa"/>
            <w:vAlign w:val="center"/>
          </w:tcPr>
          <w:p w14:paraId="1654C8BC" w14:textId="1B25C2C4" w:rsidR="00AB3EE2" w:rsidRPr="00C654A9" w:rsidRDefault="003C18DA" w:rsidP="003C18DA">
            <w:pPr>
              <w:tabs>
                <w:tab w:val="left" w:pos="290"/>
              </w:tabs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hAnsi="Times New Roman" w:cs="Times New Roman"/>
                <w:sz w:val="24"/>
                <w:vertAlign w:val="superscript"/>
              </w:rPr>
              <w:tab/>
            </w:r>
            <w:r w:rsidR="00AB3EE2" w:rsidRPr="00C654A9">
              <w:rPr>
                <w:rFonts w:ascii="Times New Roman" w:eastAsia="Times New Roman" w:hAnsi="Times New Roman" w:cs="Times New Roman"/>
                <w:i/>
                <w:sz w:val="24"/>
              </w:rPr>
              <w:t>n</w:t>
            </w:r>
          </w:p>
        </w:tc>
        <w:tc>
          <w:tcPr>
            <w:tcW w:w="1018" w:type="dxa"/>
            <w:vAlign w:val="center"/>
          </w:tcPr>
          <w:p w14:paraId="4DA5835A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44</w:t>
            </w:r>
          </w:p>
        </w:tc>
        <w:tc>
          <w:tcPr>
            <w:tcW w:w="1019" w:type="dxa"/>
            <w:vAlign w:val="center"/>
          </w:tcPr>
          <w:p w14:paraId="61ACF03B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44</w:t>
            </w:r>
          </w:p>
        </w:tc>
        <w:tc>
          <w:tcPr>
            <w:tcW w:w="1018" w:type="dxa"/>
            <w:vAlign w:val="center"/>
          </w:tcPr>
          <w:p w14:paraId="4288EDC9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44</w:t>
            </w:r>
          </w:p>
        </w:tc>
        <w:tc>
          <w:tcPr>
            <w:tcW w:w="1019" w:type="dxa"/>
            <w:vAlign w:val="center"/>
          </w:tcPr>
          <w:p w14:paraId="1A171682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44</w:t>
            </w:r>
          </w:p>
        </w:tc>
        <w:tc>
          <w:tcPr>
            <w:tcW w:w="1018" w:type="dxa"/>
            <w:vAlign w:val="center"/>
          </w:tcPr>
          <w:p w14:paraId="02C72E94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44</w:t>
            </w:r>
          </w:p>
        </w:tc>
        <w:tc>
          <w:tcPr>
            <w:tcW w:w="1019" w:type="dxa"/>
            <w:vAlign w:val="center"/>
          </w:tcPr>
          <w:p w14:paraId="2E52A3D5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44</w:t>
            </w:r>
          </w:p>
        </w:tc>
        <w:tc>
          <w:tcPr>
            <w:tcW w:w="1018" w:type="dxa"/>
            <w:vAlign w:val="center"/>
          </w:tcPr>
          <w:p w14:paraId="3363E179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44</w:t>
            </w:r>
          </w:p>
        </w:tc>
        <w:tc>
          <w:tcPr>
            <w:tcW w:w="1019" w:type="dxa"/>
            <w:vAlign w:val="center"/>
          </w:tcPr>
          <w:p w14:paraId="19CDA731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44</w:t>
            </w:r>
          </w:p>
        </w:tc>
      </w:tr>
      <w:tr w:rsidR="00AB3EE2" w:rsidRPr="00C654A9" w14:paraId="54A07560" w14:textId="77777777" w:rsidTr="00C654A9">
        <w:trPr>
          <w:trHeight w:val="258"/>
        </w:trPr>
        <w:tc>
          <w:tcPr>
            <w:tcW w:w="1247" w:type="dxa"/>
            <w:tcBorders>
              <w:bottom w:val="single" w:sz="12" w:space="0" w:color="000000"/>
            </w:tcBorders>
            <w:vAlign w:val="center"/>
          </w:tcPr>
          <w:p w14:paraId="68A797EF" w14:textId="12AD93F3" w:rsidR="00AB3EE2" w:rsidRPr="00C654A9" w:rsidRDefault="003C18DA" w:rsidP="003C18DA">
            <w:pPr>
              <w:tabs>
                <w:tab w:val="left" w:pos="290"/>
              </w:tabs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hAnsi="Times New Roman" w:cs="Times New Roman"/>
                <w:sz w:val="24"/>
                <w:vertAlign w:val="superscript"/>
              </w:rPr>
              <w:tab/>
            </w:r>
            <w:r w:rsidR="00AB3EE2" w:rsidRPr="00C654A9">
              <w:rPr>
                <w:rFonts w:ascii="Times New Roman" w:eastAsia="Times New Roman" w:hAnsi="Times New Roman" w:cs="Times New Roman"/>
                <w:sz w:val="24"/>
              </w:rPr>
              <w:t>Mean</w:t>
            </w:r>
          </w:p>
        </w:tc>
        <w:tc>
          <w:tcPr>
            <w:tcW w:w="1018" w:type="dxa"/>
            <w:tcBorders>
              <w:bottom w:val="single" w:sz="12" w:space="0" w:color="000000"/>
            </w:tcBorders>
            <w:vAlign w:val="center"/>
          </w:tcPr>
          <w:p w14:paraId="007C9909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38.16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1019" w:type="dxa"/>
            <w:tcBorders>
              <w:bottom w:val="single" w:sz="12" w:space="0" w:color="000000"/>
            </w:tcBorders>
            <w:vAlign w:val="center"/>
          </w:tcPr>
          <w:p w14:paraId="4707AAF6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13.02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1018" w:type="dxa"/>
            <w:tcBorders>
              <w:bottom w:val="single" w:sz="12" w:space="0" w:color="000000"/>
            </w:tcBorders>
            <w:vAlign w:val="center"/>
          </w:tcPr>
          <w:p w14:paraId="0C367E28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28.52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1019" w:type="dxa"/>
            <w:tcBorders>
              <w:bottom w:val="single" w:sz="12" w:space="0" w:color="000000"/>
            </w:tcBorders>
            <w:vAlign w:val="center"/>
          </w:tcPr>
          <w:p w14:paraId="21927ADB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8.86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1018" w:type="dxa"/>
            <w:tcBorders>
              <w:bottom w:val="single" w:sz="12" w:space="0" w:color="000000"/>
            </w:tcBorders>
            <w:vAlign w:val="center"/>
          </w:tcPr>
          <w:p w14:paraId="0B7FF17D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26.27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1019" w:type="dxa"/>
            <w:tcBorders>
              <w:bottom w:val="single" w:sz="12" w:space="0" w:color="000000"/>
            </w:tcBorders>
            <w:vAlign w:val="center"/>
          </w:tcPr>
          <w:p w14:paraId="465FF84A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7.68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1018" w:type="dxa"/>
            <w:tcBorders>
              <w:bottom w:val="single" w:sz="12" w:space="0" w:color="000000"/>
            </w:tcBorders>
            <w:vAlign w:val="center"/>
          </w:tcPr>
          <w:p w14:paraId="6AC50B58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165.91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1019" w:type="dxa"/>
            <w:tcBorders>
              <w:bottom w:val="single" w:sz="12" w:space="0" w:color="000000"/>
            </w:tcBorders>
            <w:vAlign w:val="center"/>
          </w:tcPr>
          <w:p w14:paraId="24510E5B" w14:textId="77777777" w:rsidR="00AB3EE2" w:rsidRPr="00C654A9" w:rsidRDefault="00AB3EE2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145.20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</w:tr>
    </w:tbl>
    <w:p w14:paraId="1996E2B0" w14:textId="5AC45603" w:rsidR="00124975" w:rsidRPr="00C654A9" w:rsidRDefault="003C18DA" w:rsidP="00C654A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C654A9">
        <w:rPr>
          <w:rFonts w:ascii="Times New Roman" w:hAnsi="Times New Roman" w:cs="Times New Roman"/>
          <w:i/>
          <w:sz w:val="24"/>
        </w:rPr>
        <w:t>Note.</w:t>
      </w:r>
      <w:r w:rsidR="00AB3EE2" w:rsidRPr="00C654A9">
        <w:rPr>
          <w:rFonts w:ascii="Times New Roman" w:hAnsi="Times New Roman" w:cs="Times New Roman"/>
          <w:sz w:val="24"/>
          <w:vertAlign w:val="superscript"/>
        </w:rPr>
        <w:t xml:space="preserve"> </w:t>
      </w:r>
      <w:r w:rsidR="00124975" w:rsidRPr="00C654A9">
        <w:rPr>
          <w:rFonts w:ascii="Times New Roman" w:hAnsi="Times New Roman" w:cs="Times New Roman"/>
          <w:sz w:val="24"/>
        </w:rPr>
        <w:t>The mean choice values of native speaker participants (</w:t>
      </w:r>
      <w:r w:rsidR="00124975" w:rsidRPr="00C654A9">
        <w:rPr>
          <w:rFonts w:ascii="Times New Roman" w:hAnsi="Times New Roman" w:cs="Times New Roman"/>
          <w:i/>
          <w:iCs/>
          <w:sz w:val="24"/>
        </w:rPr>
        <w:t>N</w:t>
      </w:r>
      <w:r w:rsidR="00124975" w:rsidRPr="00C654A9">
        <w:rPr>
          <w:rFonts w:ascii="Times New Roman" w:hAnsi="Times New Roman" w:cs="Times New Roman"/>
          <w:sz w:val="24"/>
        </w:rPr>
        <w:t xml:space="preserve"> = 102 for Korean, 75 for Bengali, 68 for Chinese, and 625 for English) for the proposed and opposed brand names in each </w:t>
      </w:r>
      <w:r w:rsidR="00C654A9" w:rsidRPr="00C654A9">
        <w:rPr>
          <w:rFonts w:ascii="Times New Roman" w:hAnsi="Times New Roman" w:cs="Times New Roman"/>
          <w:sz w:val="24"/>
        </w:rPr>
        <w:t>industry</w:t>
      </w:r>
      <w:r w:rsidR="00124975" w:rsidRPr="00C654A9">
        <w:rPr>
          <w:rFonts w:ascii="Times New Roman" w:hAnsi="Times New Roman" w:cs="Times New Roman"/>
          <w:sz w:val="24"/>
        </w:rPr>
        <w:t xml:space="preserve"> are presented, along with the results of the </w:t>
      </w:r>
      <w:r w:rsidR="00124975" w:rsidRPr="00C654A9">
        <w:rPr>
          <w:rFonts w:ascii="Times New Roman" w:hAnsi="Times New Roman" w:cs="Times New Roman"/>
          <w:i/>
          <w:sz w:val="24"/>
        </w:rPr>
        <w:t>t</w:t>
      </w:r>
      <w:r w:rsidR="00124975" w:rsidRPr="00C654A9">
        <w:rPr>
          <w:rFonts w:ascii="Times New Roman" w:hAnsi="Times New Roman" w:cs="Times New Roman"/>
          <w:sz w:val="24"/>
        </w:rPr>
        <w:t>-tests comparing the proposed vs opposed choices. All the mean differences are statistically significant at the level of p &lt; 0.001.</w:t>
      </w:r>
    </w:p>
    <w:p w14:paraId="4731BE57" w14:textId="56A3E733" w:rsidR="00124975" w:rsidRPr="00C654A9" w:rsidRDefault="00124975" w:rsidP="00124975">
      <w:pPr>
        <w:pStyle w:val="LAKtablenote"/>
        <w:spacing w:line="252" w:lineRule="auto"/>
        <w:rPr>
          <w:rFonts w:ascii="Times New Roman" w:eastAsia="휴먼명조"/>
          <w:spacing w:val="0"/>
          <w:w w:val="100"/>
          <w:sz w:val="24"/>
          <w:szCs w:val="24"/>
        </w:rPr>
      </w:pPr>
      <w:r w:rsidRPr="00C654A9">
        <w:rPr>
          <w:rFonts w:ascii="Times New Roman" w:eastAsia="휴먼명조"/>
          <w:spacing w:val="0"/>
          <w:w w:val="100"/>
          <w:sz w:val="24"/>
          <w:szCs w:val="24"/>
          <w:vertAlign w:val="superscript"/>
        </w:rPr>
        <w:t>a</w:t>
      </w:r>
      <w:r w:rsidRPr="00C654A9">
        <w:rPr>
          <w:rFonts w:ascii="Times New Roman" w:eastAsia="휴먼명조"/>
          <w:spacing w:val="0"/>
          <w:w w:val="100"/>
          <w:sz w:val="24"/>
          <w:szCs w:val="24"/>
        </w:rPr>
        <w:t xml:space="preserve"> The 1,448 name data are comprised of 181 pairs of brand names (39 for clothing, 52 for cosmetics, 46 for grocery, and 44 for restaurant industries) × 2 names (proposed and opposed) × 4 languages (Korean, Bengali, Chinese, and English).</w:t>
      </w:r>
    </w:p>
    <w:p w14:paraId="5EC3BE13" w14:textId="20332880" w:rsidR="00124975" w:rsidRPr="00C654A9" w:rsidRDefault="00124975" w:rsidP="00124975">
      <w:pPr>
        <w:pStyle w:val="LAKtablenote"/>
        <w:spacing w:line="252" w:lineRule="auto"/>
        <w:rPr>
          <w:rFonts w:ascii="Times New Roman"/>
          <w:spacing w:val="0"/>
          <w:w w:val="100"/>
          <w:sz w:val="24"/>
          <w:szCs w:val="24"/>
        </w:rPr>
      </w:pPr>
      <w:r w:rsidRPr="00C654A9">
        <w:rPr>
          <w:rFonts w:ascii="Times New Roman" w:eastAsia="휴먼명조"/>
          <w:spacing w:val="0"/>
          <w:w w:val="100"/>
          <w:sz w:val="24"/>
          <w:szCs w:val="24"/>
          <w:vertAlign w:val="superscript"/>
        </w:rPr>
        <w:t>b</w:t>
      </w:r>
      <w:r w:rsidRPr="00C654A9">
        <w:rPr>
          <w:rFonts w:ascii="Times New Roman" w:eastAsia="휴먼명조"/>
          <w:spacing w:val="0"/>
          <w:w w:val="100"/>
          <w:sz w:val="24"/>
          <w:szCs w:val="24"/>
        </w:rPr>
        <w:t xml:space="preserve"> The number of brand name pairs in each industry (39 for clothing, 52 for cosmetics, 46 for grocery, and 44 for restaurant industries).</w:t>
      </w:r>
    </w:p>
    <w:p w14:paraId="0AF23690" w14:textId="0923D8AE" w:rsidR="00124975" w:rsidRPr="00C654A9" w:rsidRDefault="00124975" w:rsidP="00124975">
      <w:pPr>
        <w:pStyle w:val="LAKtablenote"/>
        <w:spacing w:line="252" w:lineRule="auto"/>
        <w:rPr>
          <w:rFonts w:ascii="Times New Roman"/>
          <w:spacing w:val="0"/>
          <w:w w:val="100"/>
          <w:sz w:val="24"/>
          <w:szCs w:val="24"/>
        </w:rPr>
      </w:pPr>
      <w:r w:rsidRPr="00C654A9">
        <w:rPr>
          <w:rFonts w:ascii="Times New Roman" w:eastAsia="휴먼명조"/>
          <w:spacing w:val="0"/>
          <w:w w:val="100"/>
          <w:sz w:val="24"/>
          <w:szCs w:val="24"/>
          <w:vertAlign w:val="superscript"/>
        </w:rPr>
        <w:t>c</w:t>
      </w:r>
      <w:r w:rsidRPr="00C654A9">
        <w:rPr>
          <w:rFonts w:ascii="Times New Roman" w:eastAsia="휴먼명조"/>
          <w:spacing w:val="0"/>
          <w:w w:val="100"/>
          <w:sz w:val="24"/>
          <w:szCs w:val="24"/>
        </w:rPr>
        <w:t xml:space="preserve"> The average of participants' selections of the proposed or opposed brand name in the two survey sheets for each language.</w:t>
      </w:r>
    </w:p>
    <w:p w14:paraId="2311F21C" w14:textId="77777777" w:rsidR="00124975" w:rsidRPr="00C654A9" w:rsidRDefault="00124975" w:rsidP="00AB3EE2">
      <w:pPr>
        <w:spacing w:line="276" w:lineRule="auto"/>
        <w:rPr>
          <w:rFonts w:ascii="Times New Roman" w:eastAsia="Times New Roman" w:hAnsi="Times New Roman" w:cs="Times New Roman"/>
          <w:sz w:val="24"/>
        </w:rPr>
      </w:pPr>
    </w:p>
    <w:p w14:paraId="3396B88A" w14:textId="77777777" w:rsidR="00AB3EE2" w:rsidRPr="00C654A9" w:rsidRDefault="00AB3EE2" w:rsidP="00AB3EE2">
      <w:pPr>
        <w:spacing w:line="276" w:lineRule="auto"/>
        <w:rPr>
          <w:rFonts w:ascii="Times New Roman" w:hAnsi="Times New Roman" w:cs="Times New Roman"/>
          <w:sz w:val="24"/>
        </w:rPr>
      </w:pPr>
    </w:p>
    <w:p w14:paraId="46B8B959" w14:textId="77777777" w:rsidR="009D3821" w:rsidRDefault="009D3821">
      <w:pPr>
        <w:widowControl/>
        <w:wordWrap/>
        <w:autoSpaceDE/>
        <w:autoSpaceDN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692CED15" w14:textId="750B1F32" w:rsidR="00E00375" w:rsidRPr="00C654A9" w:rsidRDefault="00E00375" w:rsidP="00A62EF1">
      <w:pPr>
        <w:spacing w:line="276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C654A9">
        <w:rPr>
          <w:rFonts w:ascii="Times New Roman" w:eastAsia="Times New Roman" w:hAnsi="Times New Roman" w:cs="Times New Roman"/>
          <w:sz w:val="24"/>
        </w:rPr>
        <w:t>Table</w:t>
      </w:r>
      <w:r w:rsidR="008F286B" w:rsidRPr="00C654A9">
        <w:rPr>
          <w:rFonts w:ascii="Times New Roman" w:eastAsia="Times New Roman" w:hAnsi="Times New Roman" w:cs="Times New Roman"/>
          <w:sz w:val="24"/>
        </w:rPr>
        <w:t xml:space="preserve"> </w:t>
      </w:r>
      <w:r w:rsidRPr="00C654A9">
        <w:rPr>
          <w:rFonts w:ascii="Times New Roman" w:eastAsia="Times New Roman" w:hAnsi="Times New Roman" w:cs="Times New Roman"/>
          <w:sz w:val="24"/>
        </w:rPr>
        <w:t xml:space="preserve">2. </w:t>
      </w:r>
      <w:r w:rsidR="00A62EF1" w:rsidRPr="00C654A9">
        <w:rPr>
          <w:rFonts w:ascii="Times New Roman" w:eastAsia="Times New Roman" w:hAnsi="Times New Roman" w:cs="Times New Roman"/>
          <w:sz w:val="24"/>
        </w:rPr>
        <w:t xml:space="preserve">[In Each Hypothesis] Mean Choice Values of Native Speaker Participants for Brand Names </w:t>
      </w:r>
    </w:p>
    <w:p w14:paraId="7B903324" w14:textId="7683B66A" w:rsidR="00E00375" w:rsidRPr="00C654A9" w:rsidRDefault="00E00375" w:rsidP="00E00375">
      <w:pPr>
        <w:spacing w:line="276" w:lineRule="auto"/>
        <w:jc w:val="right"/>
        <w:rPr>
          <w:rFonts w:ascii="Times New Roman" w:eastAsia="Times New Roman" w:hAnsi="Times New Roman" w:cs="Times New Roman"/>
          <w:sz w:val="24"/>
        </w:rPr>
      </w:pPr>
      <w:r w:rsidRPr="00C654A9">
        <w:rPr>
          <w:rFonts w:ascii="Times New Roman" w:eastAsia="Times New Roman" w:hAnsi="Times New Roman" w:cs="Times New Roman"/>
          <w:sz w:val="24"/>
        </w:rPr>
        <w:t>(</w:t>
      </w:r>
      <w:r w:rsidRPr="00C654A9">
        <w:rPr>
          <w:rFonts w:ascii="Times New Roman" w:eastAsia="Times New Roman" w:hAnsi="Times New Roman" w:cs="Times New Roman"/>
          <w:i/>
          <w:sz w:val="24"/>
        </w:rPr>
        <w:t>N</w:t>
      </w:r>
      <w:r w:rsidRPr="00C654A9">
        <w:rPr>
          <w:rFonts w:ascii="Times New Roman" w:eastAsia="Times New Roman" w:hAnsi="Times New Roman" w:cs="Times New Roman"/>
          <w:sz w:val="24"/>
        </w:rPr>
        <w:t>=1,448)</w:t>
      </w:r>
      <w:r w:rsidR="00C654A9" w:rsidRPr="00C654A9">
        <w:rPr>
          <w:rFonts w:ascii="Times New Roman" w:eastAsia="Times New Roman" w:hAnsi="Times New Roman" w:cs="Times New Roman"/>
          <w:sz w:val="24"/>
          <w:vertAlign w:val="superscript"/>
        </w:rPr>
        <w:t>a</w:t>
      </w:r>
    </w:p>
    <w:tbl>
      <w:tblPr>
        <w:tblW w:w="937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1304"/>
        <w:gridCol w:w="1009"/>
        <w:gridCol w:w="1009"/>
        <w:gridCol w:w="1010"/>
        <w:gridCol w:w="1009"/>
        <w:gridCol w:w="1009"/>
        <w:gridCol w:w="1010"/>
        <w:gridCol w:w="1009"/>
        <w:gridCol w:w="1010"/>
      </w:tblGrid>
      <w:tr w:rsidR="00E00375" w:rsidRPr="00C654A9" w14:paraId="5D3BD1B0" w14:textId="77777777" w:rsidTr="00C654A9">
        <w:trPr>
          <w:trHeight w:val="340"/>
        </w:trPr>
        <w:tc>
          <w:tcPr>
            <w:tcW w:w="1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606D739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Hypotheses</w:t>
            </w:r>
          </w:p>
        </w:tc>
        <w:tc>
          <w:tcPr>
            <w:tcW w:w="2018" w:type="dxa"/>
            <w:gridSpan w:val="2"/>
            <w:tcBorders>
              <w:top w:val="single" w:sz="12" w:space="0" w:color="000000"/>
              <w:bottom w:val="single" w:sz="8" w:space="0" w:color="000000"/>
            </w:tcBorders>
            <w:vAlign w:val="center"/>
          </w:tcPr>
          <w:p w14:paraId="2F7B9C52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Korean</w:t>
            </w:r>
          </w:p>
        </w:tc>
        <w:tc>
          <w:tcPr>
            <w:tcW w:w="2019" w:type="dxa"/>
            <w:gridSpan w:val="2"/>
            <w:tcBorders>
              <w:top w:val="single" w:sz="12" w:space="0" w:color="000000"/>
              <w:bottom w:val="single" w:sz="8" w:space="0" w:color="000000"/>
            </w:tcBorders>
            <w:vAlign w:val="center"/>
          </w:tcPr>
          <w:p w14:paraId="3428BDDF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Bengali</w:t>
            </w:r>
          </w:p>
        </w:tc>
        <w:tc>
          <w:tcPr>
            <w:tcW w:w="2019" w:type="dxa"/>
            <w:gridSpan w:val="2"/>
            <w:tcBorders>
              <w:top w:val="single" w:sz="12" w:space="0" w:color="000000"/>
              <w:bottom w:val="single" w:sz="8" w:space="0" w:color="000000"/>
            </w:tcBorders>
            <w:vAlign w:val="center"/>
          </w:tcPr>
          <w:p w14:paraId="1A08E3D0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Chinese</w:t>
            </w:r>
          </w:p>
        </w:tc>
        <w:tc>
          <w:tcPr>
            <w:tcW w:w="2019" w:type="dxa"/>
            <w:gridSpan w:val="2"/>
            <w:tcBorders>
              <w:top w:val="single" w:sz="12" w:space="0" w:color="000000"/>
              <w:bottom w:val="single" w:sz="8" w:space="0" w:color="000000"/>
            </w:tcBorders>
            <w:vAlign w:val="center"/>
          </w:tcPr>
          <w:p w14:paraId="62186732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English</w:t>
            </w:r>
          </w:p>
        </w:tc>
      </w:tr>
      <w:tr w:rsidR="00E00375" w:rsidRPr="00C654A9" w14:paraId="57285E73" w14:textId="77777777" w:rsidTr="00C654A9">
        <w:trPr>
          <w:trHeight w:val="340"/>
        </w:trPr>
        <w:tc>
          <w:tcPr>
            <w:tcW w:w="1304" w:type="dxa"/>
            <w:vMerge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5AE835B0" w14:textId="77777777" w:rsidR="00E00375" w:rsidRPr="00C654A9" w:rsidRDefault="00E00375" w:rsidP="00E003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9" w:type="dxa"/>
            <w:tcBorders>
              <w:top w:val="single" w:sz="8" w:space="0" w:color="000000"/>
              <w:bottom w:val="single" w:sz="12" w:space="0" w:color="000000"/>
            </w:tcBorders>
            <w:vAlign w:val="center"/>
          </w:tcPr>
          <w:p w14:paraId="1960783B" w14:textId="61D036F3" w:rsidR="00E00375" w:rsidRPr="00C654A9" w:rsidRDefault="00A62EF1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Proposed</w:t>
            </w:r>
          </w:p>
        </w:tc>
        <w:tc>
          <w:tcPr>
            <w:tcW w:w="1009" w:type="dxa"/>
            <w:tcBorders>
              <w:top w:val="single" w:sz="8" w:space="0" w:color="000000"/>
              <w:bottom w:val="single" w:sz="12" w:space="0" w:color="000000"/>
            </w:tcBorders>
            <w:vAlign w:val="center"/>
          </w:tcPr>
          <w:p w14:paraId="24F13A5D" w14:textId="19E554C2" w:rsidR="00E00375" w:rsidRPr="00C654A9" w:rsidRDefault="00A62EF1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Opposed</w:t>
            </w:r>
          </w:p>
        </w:tc>
        <w:tc>
          <w:tcPr>
            <w:tcW w:w="1010" w:type="dxa"/>
            <w:tcBorders>
              <w:top w:val="single" w:sz="8" w:space="0" w:color="000000"/>
              <w:bottom w:val="single" w:sz="12" w:space="0" w:color="000000"/>
            </w:tcBorders>
            <w:vAlign w:val="center"/>
          </w:tcPr>
          <w:p w14:paraId="5558CDD6" w14:textId="1E07E0CD" w:rsidR="00E00375" w:rsidRPr="00C654A9" w:rsidRDefault="00A62EF1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Proposed</w:t>
            </w:r>
          </w:p>
        </w:tc>
        <w:tc>
          <w:tcPr>
            <w:tcW w:w="1009" w:type="dxa"/>
            <w:tcBorders>
              <w:top w:val="single" w:sz="8" w:space="0" w:color="000000"/>
              <w:bottom w:val="single" w:sz="12" w:space="0" w:color="000000"/>
            </w:tcBorders>
            <w:vAlign w:val="center"/>
          </w:tcPr>
          <w:p w14:paraId="4ADD7298" w14:textId="7DDCB9BB" w:rsidR="00E00375" w:rsidRPr="00C654A9" w:rsidRDefault="00A62EF1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Opposed</w:t>
            </w:r>
          </w:p>
        </w:tc>
        <w:tc>
          <w:tcPr>
            <w:tcW w:w="1009" w:type="dxa"/>
            <w:tcBorders>
              <w:top w:val="single" w:sz="8" w:space="0" w:color="000000"/>
              <w:bottom w:val="single" w:sz="12" w:space="0" w:color="000000"/>
            </w:tcBorders>
            <w:vAlign w:val="center"/>
          </w:tcPr>
          <w:p w14:paraId="2C82019E" w14:textId="721447AD" w:rsidR="00E00375" w:rsidRPr="00C654A9" w:rsidRDefault="00A62EF1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Proposed</w:t>
            </w:r>
          </w:p>
        </w:tc>
        <w:tc>
          <w:tcPr>
            <w:tcW w:w="1010" w:type="dxa"/>
            <w:tcBorders>
              <w:top w:val="single" w:sz="8" w:space="0" w:color="000000"/>
              <w:bottom w:val="single" w:sz="12" w:space="0" w:color="000000"/>
            </w:tcBorders>
            <w:vAlign w:val="center"/>
          </w:tcPr>
          <w:p w14:paraId="1284E06B" w14:textId="5C1332CE" w:rsidR="00E00375" w:rsidRPr="00C654A9" w:rsidRDefault="00A62EF1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Opposed</w:t>
            </w:r>
          </w:p>
        </w:tc>
        <w:tc>
          <w:tcPr>
            <w:tcW w:w="1009" w:type="dxa"/>
            <w:tcBorders>
              <w:top w:val="single" w:sz="8" w:space="0" w:color="000000"/>
              <w:bottom w:val="single" w:sz="12" w:space="0" w:color="000000"/>
            </w:tcBorders>
            <w:vAlign w:val="center"/>
          </w:tcPr>
          <w:p w14:paraId="0EA2306E" w14:textId="429DBDB5" w:rsidR="00E00375" w:rsidRPr="00C654A9" w:rsidRDefault="00A62EF1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Proposed</w:t>
            </w:r>
          </w:p>
        </w:tc>
        <w:tc>
          <w:tcPr>
            <w:tcW w:w="1010" w:type="dxa"/>
            <w:tcBorders>
              <w:top w:val="single" w:sz="8" w:space="0" w:color="000000"/>
              <w:bottom w:val="single" w:sz="12" w:space="0" w:color="000000"/>
            </w:tcBorders>
            <w:vAlign w:val="center"/>
          </w:tcPr>
          <w:p w14:paraId="7F28B157" w14:textId="3E62E0DA" w:rsidR="00E00375" w:rsidRPr="00C654A9" w:rsidRDefault="00A62EF1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Opposed</w:t>
            </w:r>
          </w:p>
        </w:tc>
      </w:tr>
      <w:tr w:rsidR="00E00375" w:rsidRPr="00C654A9" w14:paraId="2CCEA5D8" w14:textId="77777777" w:rsidTr="00C654A9">
        <w:trPr>
          <w:trHeight w:val="340"/>
        </w:trPr>
        <w:tc>
          <w:tcPr>
            <w:tcW w:w="1304" w:type="dxa"/>
            <w:tcBorders>
              <w:top w:val="single" w:sz="12" w:space="0" w:color="000000"/>
            </w:tcBorders>
            <w:vAlign w:val="center"/>
          </w:tcPr>
          <w:p w14:paraId="42BC47C1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Hypothesis1</w:t>
            </w:r>
          </w:p>
        </w:tc>
        <w:tc>
          <w:tcPr>
            <w:tcW w:w="1009" w:type="dxa"/>
            <w:tcBorders>
              <w:top w:val="single" w:sz="12" w:space="0" w:color="000000"/>
            </w:tcBorders>
            <w:vAlign w:val="center"/>
          </w:tcPr>
          <w:p w14:paraId="4C19991E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9" w:type="dxa"/>
            <w:tcBorders>
              <w:top w:val="single" w:sz="12" w:space="0" w:color="000000"/>
            </w:tcBorders>
            <w:vAlign w:val="center"/>
          </w:tcPr>
          <w:p w14:paraId="0D140438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10" w:type="dxa"/>
            <w:tcBorders>
              <w:top w:val="single" w:sz="12" w:space="0" w:color="000000"/>
            </w:tcBorders>
            <w:vAlign w:val="center"/>
          </w:tcPr>
          <w:p w14:paraId="53F29689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9" w:type="dxa"/>
            <w:tcBorders>
              <w:top w:val="single" w:sz="12" w:space="0" w:color="000000"/>
            </w:tcBorders>
            <w:vAlign w:val="center"/>
          </w:tcPr>
          <w:p w14:paraId="1C85D678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9" w:type="dxa"/>
            <w:tcBorders>
              <w:top w:val="single" w:sz="12" w:space="0" w:color="000000"/>
            </w:tcBorders>
            <w:vAlign w:val="center"/>
          </w:tcPr>
          <w:p w14:paraId="5581851F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10" w:type="dxa"/>
            <w:tcBorders>
              <w:top w:val="single" w:sz="12" w:space="0" w:color="000000"/>
            </w:tcBorders>
            <w:vAlign w:val="center"/>
          </w:tcPr>
          <w:p w14:paraId="64DCD3B2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9" w:type="dxa"/>
            <w:tcBorders>
              <w:top w:val="single" w:sz="12" w:space="0" w:color="000000"/>
            </w:tcBorders>
            <w:vAlign w:val="center"/>
          </w:tcPr>
          <w:p w14:paraId="06B240EA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10" w:type="dxa"/>
            <w:tcBorders>
              <w:top w:val="single" w:sz="12" w:space="0" w:color="000000"/>
            </w:tcBorders>
            <w:vAlign w:val="center"/>
          </w:tcPr>
          <w:p w14:paraId="7F70FE09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00375" w:rsidRPr="00C654A9" w14:paraId="11A71BFE" w14:textId="77777777" w:rsidTr="00C654A9">
        <w:trPr>
          <w:trHeight w:val="340"/>
        </w:trPr>
        <w:tc>
          <w:tcPr>
            <w:tcW w:w="1304" w:type="dxa"/>
            <w:vAlign w:val="center"/>
          </w:tcPr>
          <w:p w14:paraId="0EBD0BA4" w14:textId="2C4833CA" w:rsidR="00E00375" w:rsidRPr="00C654A9" w:rsidRDefault="00C654A9" w:rsidP="00C654A9">
            <w:pPr>
              <w:tabs>
                <w:tab w:val="left" w:pos="299"/>
              </w:tabs>
              <w:spacing w:line="276" w:lineRule="auto"/>
              <w:jc w:val="left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C654A9">
              <w:rPr>
                <w:rFonts w:ascii="Times New Roman" w:hAnsi="Times New Roman" w:cs="Times New Roman"/>
                <w:sz w:val="24"/>
                <w:vertAlign w:val="superscript"/>
              </w:rPr>
              <w:tab/>
            </w:r>
            <w:r w:rsidR="00E00375" w:rsidRPr="00C654A9">
              <w:rPr>
                <w:rFonts w:ascii="Times New Roman" w:eastAsia="Times New Roman" w:hAnsi="Times New Roman" w:cs="Times New Roman"/>
                <w:i/>
                <w:sz w:val="24"/>
              </w:rPr>
              <w:t>n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b</w:t>
            </w:r>
          </w:p>
        </w:tc>
        <w:tc>
          <w:tcPr>
            <w:tcW w:w="1009" w:type="dxa"/>
            <w:vAlign w:val="center"/>
          </w:tcPr>
          <w:p w14:paraId="05744097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36</w:t>
            </w:r>
          </w:p>
        </w:tc>
        <w:tc>
          <w:tcPr>
            <w:tcW w:w="1009" w:type="dxa"/>
          </w:tcPr>
          <w:p w14:paraId="57DE8233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36</w:t>
            </w:r>
          </w:p>
        </w:tc>
        <w:tc>
          <w:tcPr>
            <w:tcW w:w="1010" w:type="dxa"/>
          </w:tcPr>
          <w:p w14:paraId="0E35B1DA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36</w:t>
            </w:r>
          </w:p>
        </w:tc>
        <w:tc>
          <w:tcPr>
            <w:tcW w:w="1009" w:type="dxa"/>
          </w:tcPr>
          <w:p w14:paraId="3CF4AB12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36</w:t>
            </w:r>
          </w:p>
        </w:tc>
        <w:tc>
          <w:tcPr>
            <w:tcW w:w="1009" w:type="dxa"/>
          </w:tcPr>
          <w:p w14:paraId="1153B832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36</w:t>
            </w:r>
          </w:p>
        </w:tc>
        <w:tc>
          <w:tcPr>
            <w:tcW w:w="1010" w:type="dxa"/>
          </w:tcPr>
          <w:p w14:paraId="53CE03CB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36</w:t>
            </w:r>
          </w:p>
        </w:tc>
        <w:tc>
          <w:tcPr>
            <w:tcW w:w="1009" w:type="dxa"/>
          </w:tcPr>
          <w:p w14:paraId="21747457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36</w:t>
            </w:r>
          </w:p>
        </w:tc>
        <w:tc>
          <w:tcPr>
            <w:tcW w:w="1010" w:type="dxa"/>
          </w:tcPr>
          <w:p w14:paraId="0B9FEF2C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36</w:t>
            </w:r>
          </w:p>
        </w:tc>
      </w:tr>
      <w:tr w:rsidR="00E00375" w:rsidRPr="00C654A9" w14:paraId="2F56D7D9" w14:textId="77777777" w:rsidTr="00C654A9">
        <w:trPr>
          <w:trHeight w:val="340"/>
        </w:trPr>
        <w:tc>
          <w:tcPr>
            <w:tcW w:w="1304" w:type="dxa"/>
            <w:tcBorders>
              <w:bottom w:val="single" w:sz="4" w:space="0" w:color="000000"/>
            </w:tcBorders>
            <w:vAlign w:val="center"/>
          </w:tcPr>
          <w:p w14:paraId="52E98ACE" w14:textId="68F7A82B" w:rsidR="00E00375" w:rsidRPr="00C654A9" w:rsidRDefault="00C654A9" w:rsidP="00C654A9">
            <w:pPr>
              <w:tabs>
                <w:tab w:val="left" w:pos="299"/>
              </w:tabs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hAnsi="Times New Roman" w:cs="Times New Roman"/>
                <w:sz w:val="24"/>
                <w:vertAlign w:val="superscript"/>
              </w:rPr>
              <w:tab/>
            </w:r>
            <w:r w:rsidR="00E00375" w:rsidRPr="00C654A9">
              <w:rPr>
                <w:rFonts w:ascii="Times New Roman" w:eastAsia="Times New Roman" w:hAnsi="Times New Roman" w:cs="Times New Roman"/>
                <w:sz w:val="24"/>
              </w:rPr>
              <w:t>Mean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c</w:t>
            </w:r>
          </w:p>
        </w:tc>
        <w:tc>
          <w:tcPr>
            <w:tcW w:w="1009" w:type="dxa"/>
            <w:tcBorders>
              <w:bottom w:val="single" w:sz="4" w:space="0" w:color="000000"/>
            </w:tcBorders>
            <w:vAlign w:val="center"/>
          </w:tcPr>
          <w:p w14:paraId="647EEF21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38.92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1009" w:type="dxa"/>
            <w:tcBorders>
              <w:bottom w:val="single" w:sz="4" w:space="0" w:color="000000"/>
            </w:tcBorders>
            <w:vAlign w:val="center"/>
          </w:tcPr>
          <w:p w14:paraId="74A8AD36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12.97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1010" w:type="dxa"/>
            <w:tcBorders>
              <w:bottom w:val="single" w:sz="4" w:space="0" w:color="000000"/>
            </w:tcBorders>
          </w:tcPr>
          <w:p w14:paraId="0609E3DC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30.83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1009" w:type="dxa"/>
            <w:tcBorders>
              <w:bottom w:val="single" w:sz="4" w:space="0" w:color="000000"/>
            </w:tcBorders>
          </w:tcPr>
          <w:p w14:paraId="4477307C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6.11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1009" w:type="dxa"/>
            <w:tcBorders>
              <w:bottom w:val="single" w:sz="4" w:space="0" w:color="000000"/>
            </w:tcBorders>
          </w:tcPr>
          <w:p w14:paraId="2B8BDC6A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22.58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1010" w:type="dxa"/>
            <w:tcBorders>
              <w:bottom w:val="single" w:sz="4" w:space="0" w:color="000000"/>
            </w:tcBorders>
          </w:tcPr>
          <w:p w14:paraId="2F93A068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11.19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1009" w:type="dxa"/>
            <w:tcBorders>
              <w:bottom w:val="single" w:sz="4" w:space="0" w:color="000000"/>
            </w:tcBorders>
          </w:tcPr>
          <w:p w14:paraId="4D7D7DB6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162.03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1010" w:type="dxa"/>
            <w:tcBorders>
              <w:bottom w:val="single" w:sz="4" w:space="0" w:color="000000"/>
            </w:tcBorders>
          </w:tcPr>
          <w:p w14:paraId="624C9757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143.69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</w:tr>
      <w:tr w:rsidR="00E00375" w:rsidRPr="00C654A9" w14:paraId="18AC7AAE" w14:textId="77777777" w:rsidTr="00C654A9">
        <w:trPr>
          <w:trHeight w:val="340"/>
        </w:trPr>
        <w:tc>
          <w:tcPr>
            <w:tcW w:w="1304" w:type="dxa"/>
            <w:tcBorders>
              <w:top w:val="single" w:sz="4" w:space="0" w:color="000000"/>
            </w:tcBorders>
            <w:vAlign w:val="center"/>
          </w:tcPr>
          <w:p w14:paraId="31A3613F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Hypothesis2</w:t>
            </w:r>
          </w:p>
        </w:tc>
        <w:tc>
          <w:tcPr>
            <w:tcW w:w="1009" w:type="dxa"/>
            <w:tcBorders>
              <w:top w:val="single" w:sz="4" w:space="0" w:color="000000"/>
            </w:tcBorders>
            <w:vAlign w:val="center"/>
          </w:tcPr>
          <w:p w14:paraId="63D67751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9" w:type="dxa"/>
            <w:tcBorders>
              <w:top w:val="single" w:sz="4" w:space="0" w:color="000000"/>
            </w:tcBorders>
            <w:vAlign w:val="center"/>
          </w:tcPr>
          <w:p w14:paraId="35AC3891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2B02D9DC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9" w:type="dxa"/>
            <w:tcBorders>
              <w:top w:val="single" w:sz="4" w:space="0" w:color="000000"/>
            </w:tcBorders>
            <w:vAlign w:val="center"/>
          </w:tcPr>
          <w:p w14:paraId="276C95D4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9" w:type="dxa"/>
            <w:tcBorders>
              <w:top w:val="single" w:sz="4" w:space="0" w:color="000000"/>
            </w:tcBorders>
            <w:vAlign w:val="center"/>
          </w:tcPr>
          <w:p w14:paraId="0BBCB5BE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6194F7B0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9" w:type="dxa"/>
            <w:tcBorders>
              <w:top w:val="single" w:sz="4" w:space="0" w:color="000000"/>
            </w:tcBorders>
            <w:vAlign w:val="center"/>
          </w:tcPr>
          <w:p w14:paraId="2AEF0796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2F02C781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00375" w:rsidRPr="00C654A9" w14:paraId="6CCAC160" w14:textId="77777777" w:rsidTr="00C654A9">
        <w:trPr>
          <w:trHeight w:val="340"/>
        </w:trPr>
        <w:tc>
          <w:tcPr>
            <w:tcW w:w="1304" w:type="dxa"/>
            <w:vAlign w:val="center"/>
          </w:tcPr>
          <w:p w14:paraId="2BEB1E62" w14:textId="7FFB6703" w:rsidR="00E00375" w:rsidRPr="00C654A9" w:rsidRDefault="00C654A9" w:rsidP="00C654A9">
            <w:pPr>
              <w:tabs>
                <w:tab w:val="left" w:pos="299"/>
              </w:tabs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hAnsi="Times New Roman" w:cs="Times New Roman"/>
                <w:sz w:val="24"/>
                <w:vertAlign w:val="superscript"/>
              </w:rPr>
              <w:tab/>
            </w:r>
            <w:r w:rsidR="00E00375" w:rsidRPr="00C654A9">
              <w:rPr>
                <w:rFonts w:ascii="Times New Roman" w:eastAsia="Times New Roman" w:hAnsi="Times New Roman" w:cs="Times New Roman"/>
                <w:i/>
                <w:sz w:val="24"/>
              </w:rPr>
              <w:t>n</w:t>
            </w:r>
          </w:p>
        </w:tc>
        <w:tc>
          <w:tcPr>
            <w:tcW w:w="1009" w:type="dxa"/>
            <w:vAlign w:val="center"/>
          </w:tcPr>
          <w:p w14:paraId="75F95FC7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30</w:t>
            </w:r>
          </w:p>
        </w:tc>
        <w:tc>
          <w:tcPr>
            <w:tcW w:w="1009" w:type="dxa"/>
          </w:tcPr>
          <w:p w14:paraId="7ADC4EC0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30</w:t>
            </w:r>
          </w:p>
        </w:tc>
        <w:tc>
          <w:tcPr>
            <w:tcW w:w="1010" w:type="dxa"/>
          </w:tcPr>
          <w:p w14:paraId="70C60685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30</w:t>
            </w:r>
          </w:p>
        </w:tc>
        <w:tc>
          <w:tcPr>
            <w:tcW w:w="1009" w:type="dxa"/>
          </w:tcPr>
          <w:p w14:paraId="77F5165F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30</w:t>
            </w:r>
          </w:p>
        </w:tc>
        <w:tc>
          <w:tcPr>
            <w:tcW w:w="1009" w:type="dxa"/>
          </w:tcPr>
          <w:p w14:paraId="106836AC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30</w:t>
            </w:r>
          </w:p>
        </w:tc>
        <w:tc>
          <w:tcPr>
            <w:tcW w:w="1010" w:type="dxa"/>
          </w:tcPr>
          <w:p w14:paraId="09061737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30</w:t>
            </w:r>
          </w:p>
        </w:tc>
        <w:tc>
          <w:tcPr>
            <w:tcW w:w="1009" w:type="dxa"/>
          </w:tcPr>
          <w:p w14:paraId="49B54B55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30</w:t>
            </w:r>
          </w:p>
        </w:tc>
        <w:tc>
          <w:tcPr>
            <w:tcW w:w="1010" w:type="dxa"/>
          </w:tcPr>
          <w:p w14:paraId="4B17D81E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30</w:t>
            </w:r>
          </w:p>
        </w:tc>
      </w:tr>
      <w:tr w:rsidR="00E00375" w:rsidRPr="00C654A9" w14:paraId="42B93F19" w14:textId="77777777" w:rsidTr="00C654A9">
        <w:trPr>
          <w:trHeight w:val="340"/>
        </w:trPr>
        <w:tc>
          <w:tcPr>
            <w:tcW w:w="1304" w:type="dxa"/>
            <w:tcBorders>
              <w:bottom w:val="single" w:sz="4" w:space="0" w:color="000000"/>
            </w:tcBorders>
            <w:vAlign w:val="center"/>
          </w:tcPr>
          <w:p w14:paraId="39696ED8" w14:textId="6AABE5C8" w:rsidR="00E00375" w:rsidRPr="00C654A9" w:rsidRDefault="00C654A9" w:rsidP="00C654A9">
            <w:pPr>
              <w:tabs>
                <w:tab w:val="left" w:pos="299"/>
              </w:tabs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hAnsi="Times New Roman" w:cs="Times New Roman"/>
                <w:sz w:val="24"/>
                <w:vertAlign w:val="superscript"/>
              </w:rPr>
              <w:tab/>
            </w:r>
            <w:r w:rsidR="00E00375" w:rsidRPr="00C654A9">
              <w:rPr>
                <w:rFonts w:ascii="Times New Roman" w:eastAsia="Times New Roman" w:hAnsi="Times New Roman" w:cs="Times New Roman"/>
                <w:sz w:val="24"/>
              </w:rPr>
              <w:t>Mean</w:t>
            </w:r>
          </w:p>
        </w:tc>
        <w:tc>
          <w:tcPr>
            <w:tcW w:w="1009" w:type="dxa"/>
            <w:tcBorders>
              <w:bottom w:val="single" w:sz="4" w:space="0" w:color="000000"/>
            </w:tcBorders>
          </w:tcPr>
          <w:p w14:paraId="1CCE2EC3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35.43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1009" w:type="dxa"/>
            <w:tcBorders>
              <w:bottom w:val="single" w:sz="4" w:space="0" w:color="000000"/>
            </w:tcBorders>
          </w:tcPr>
          <w:p w14:paraId="2CE49D99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15.30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1010" w:type="dxa"/>
            <w:tcBorders>
              <w:bottom w:val="single" w:sz="4" w:space="0" w:color="000000"/>
            </w:tcBorders>
          </w:tcPr>
          <w:p w14:paraId="597EB73E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26.73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1009" w:type="dxa"/>
            <w:tcBorders>
              <w:bottom w:val="single" w:sz="4" w:space="0" w:color="000000"/>
            </w:tcBorders>
          </w:tcPr>
          <w:p w14:paraId="6D48BC5B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10.93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1009" w:type="dxa"/>
            <w:tcBorders>
              <w:bottom w:val="single" w:sz="4" w:space="0" w:color="000000"/>
            </w:tcBorders>
          </w:tcPr>
          <w:p w14:paraId="1A6EF269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25.90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1010" w:type="dxa"/>
            <w:tcBorders>
              <w:bottom w:val="single" w:sz="4" w:space="0" w:color="000000"/>
            </w:tcBorders>
          </w:tcPr>
          <w:p w14:paraId="2D5669A8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8.17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1009" w:type="dxa"/>
            <w:tcBorders>
              <w:bottom w:val="single" w:sz="4" w:space="0" w:color="000000"/>
            </w:tcBorders>
          </w:tcPr>
          <w:p w14:paraId="67201EC1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165.13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1010" w:type="dxa"/>
            <w:tcBorders>
              <w:bottom w:val="single" w:sz="4" w:space="0" w:color="000000"/>
            </w:tcBorders>
          </w:tcPr>
          <w:p w14:paraId="5648D251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149.40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</w:tr>
      <w:tr w:rsidR="00E00375" w:rsidRPr="00C654A9" w14:paraId="54CA2C0F" w14:textId="77777777" w:rsidTr="00C654A9">
        <w:trPr>
          <w:trHeight w:val="340"/>
        </w:trPr>
        <w:tc>
          <w:tcPr>
            <w:tcW w:w="1304" w:type="dxa"/>
            <w:tcBorders>
              <w:top w:val="single" w:sz="4" w:space="0" w:color="000000"/>
            </w:tcBorders>
            <w:vAlign w:val="center"/>
          </w:tcPr>
          <w:p w14:paraId="57B67B78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Hypothesis3</w:t>
            </w:r>
          </w:p>
        </w:tc>
        <w:tc>
          <w:tcPr>
            <w:tcW w:w="1009" w:type="dxa"/>
            <w:tcBorders>
              <w:top w:val="single" w:sz="4" w:space="0" w:color="000000"/>
            </w:tcBorders>
            <w:vAlign w:val="center"/>
          </w:tcPr>
          <w:p w14:paraId="0EAB9F2F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9" w:type="dxa"/>
            <w:tcBorders>
              <w:top w:val="single" w:sz="4" w:space="0" w:color="000000"/>
            </w:tcBorders>
            <w:vAlign w:val="center"/>
          </w:tcPr>
          <w:p w14:paraId="690699D3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3D4825FE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9" w:type="dxa"/>
            <w:tcBorders>
              <w:top w:val="single" w:sz="4" w:space="0" w:color="000000"/>
            </w:tcBorders>
            <w:vAlign w:val="center"/>
          </w:tcPr>
          <w:p w14:paraId="13E66229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9" w:type="dxa"/>
            <w:tcBorders>
              <w:top w:val="single" w:sz="4" w:space="0" w:color="000000"/>
            </w:tcBorders>
            <w:vAlign w:val="center"/>
          </w:tcPr>
          <w:p w14:paraId="08506D0E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1074615E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9" w:type="dxa"/>
            <w:tcBorders>
              <w:top w:val="single" w:sz="4" w:space="0" w:color="000000"/>
            </w:tcBorders>
            <w:vAlign w:val="center"/>
          </w:tcPr>
          <w:p w14:paraId="5BC81E3A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273C7110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00375" w:rsidRPr="00C654A9" w14:paraId="1932E253" w14:textId="77777777" w:rsidTr="00C654A9">
        <w:trPr>
          <w:trHeight w:val="340"/>
        </w:trPr>
        <w:tc>
          <w:tcPr>
            <w:tcW w:w="1304" w:type="dxa"/>
            <w:vAlign w:val="center"/>
          </w:tcPr>
          <w:p w14:paraId="6B090C98" w14:textId="5F9B280F" w:rsidR="00E00375" w:rsidRPr="00C654A9" w:rsidRDefault="00C654A9" w:rsidP="00C654A9">
            <w:pPr>
              <w:tabs>
                <w:tab w:val="left" w:pos="299"/>
              </w:tabs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hAnsi="Times New Roman" w:cs="Times New Roman"/>
                <w:sz w:val="24"/>
                <w:vertAlign w:val="superscript"/>
              </w:rPr>
              <w:tab/>
            </w:r>
            <w:r w:rsidR="00E00375" w:rsidRPr="00C654A9">
              <w:rPr>
                <w:rFonts w:ascii="Times New Roman" w:eastAsia="Times New Roman" w:hAnsi="Times New Roman" w:cs="Times New Roman"/>
                <w:i/>
                <w:sz w:val="24"/>
              </w:rPr>
              <w:t>n</w:t>
            </w:r>
          </w:p>
        </w:tc>
        <w:tc>
          <w:tcPr>
            <w:tcW w:w="1009" w:type="dxa"/>
            <w:vAlign w:val="center"/>
          </w:tcPr>
          <w:p w14:paraId="5535188E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64</w:t>
            </w:r>
          </w:p>
        </w:tc>
        <w:tc>
          <w:tcPr>
            <w:tcW w:w="1009" w:type="dxa"/>
          </w:tcPr>
          <w:p w14:paraId="70FBEACE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64</w:t>
            </w:r>
          </w:p>
        </w:tc>
        <w:tc>
          <w:tcPr>
            <w:tcW w:w="1010" w:type="dxa"/>
          </w:tcPr>
          <w:p w14:paraId="0B6BDE45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64</w:t>
            </w:r>
          </w:p>
        </w:tc>
        <w:tc>
          <w:tcPr>
            <w:tcW w:w="1009" w:type="dxa"/>
          </w:tcPr>
          <w:p w14:paraId="443AB33D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64</w:t>
            </w:r>
          </w:p>
        </w:tc>
        <w:tc>
          <w:tcPr>
            <w:tcW w:w="1009" w:type="dxa"/>
          </w:tcPr>
          <w:p w14:paraId="1AFB1184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64</w:t>
            </w:r>
          </w:p>
        </w:tc>
        <w:tc>
          <w:tcPr>
            <w:tcW w:w="1010" w:type="dxa"/>
          </w:tcPr>
          <w:p w14:paraId="2CDBAD13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64</w:t>
            </w:r>
          </w:p>
        </w:tc>
        <w:tc>
          <w:tcPr>
            <w:tcW w:w="1009" w:type="dxa"/>
          </w:tcPr>
          <w:p w14:paraId="028B8D9E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64</w:t>
            </w:r>
          </w:p>
        </w:tc>
        <w:tc>
          <w:tcPr>
            <w:tcW w:w="1010" w:type="dxa"/>
          </w:tcPr>
          <w:p w14:paraId="3EC4A676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64</w:t>
            </w:r>
          </w:p>
        </w:tc>
      </w:tr>
      <w:tr w:rsidR="00E00375" w:rsidRPr="00C654A9" w14:paraId="0F7323DA" w14:textId="77777777" w:rsidTr="00C654A9">
        <w:trPr>
          <w:trHeight w:val="340"/>
        </w:trPr>
        <w:tc>
          <w:tcPr>
            <w:tcW w:w="1304" w:type="dxa"/>
            <w:tcBorders>
              <w:bottom w:val="single" w:sz="4" w:space="0" w:color="000000"/>
            </w:tcBorders>
            <w:vAlign w:val="center"/>
          </w:tcPr>
          <w:p w14:paraId="50215262" w14:textId="5E5CB1B2" w:rsidR="00E00375" w:rsidRPr="00C654A9" w:rsidRDefault="00C654A9" w:rsidP="00C654A9">
            <w:pPr>
              <w:tabs>
                <w:tab w:val="left" w:pos="299"/>
              </w:tabs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hAnsi="Times New Roman" w:cs="Times New Roman"/>
                <w:sz w:val="24"/>
                <w:vertAlign w:val="superscript"/>
              </w:rPr>
              <w:tab/>
            </w:r>
            <w:r w:rsidR="00E00375" w:rsidRPr="00C654A9">
              <w:rPr>
                <w:rFonts w:ascii="Times New Roman" w:eastAsia="Times New Roman" w:hAnsi="Times New Roman" w:cs="Times New Roman"/>
                <w:sz w:val="24"/>
              </w:rPr>
              <w:t>Mean</w:t>
            </w:r>
          </w:p>
        </w:tc>
        <w:tc>
          <w:tcPr>
            <w:tcW w:w="1009" w:type="dxa"/>
            <w:tcBorders>
              <w:bottom w:val="single" w:sz="4" w:space="0" w:color="000000"/>
            </w:tcBorders>
          </w:tcPr>
          <w:p w14:paraId="29625757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40.50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1009" w:type="dxa"/>
            <w:tcBorders>
              <w:bottom w:val="single" w:sz="4" w:space="0" w:color="000000"/>
            </w:tcBorders>
          </w:tcPr>
          <w:p w14:paraId="3CBD6100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10.50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1010" w:type="dxa"/>
            <w:tcBorders>
              <w:bottom w:val="single" w:sz="4" w:space="0" w:color="000000"/>
            </w:tcBorders>
          </w:tcPr>
          <w:p w14:paraId="483EFFE9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31.19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1009" w:type="dxa"/>
            <w:tcBorders>
              <w:bottom w:val="single" w:sz="4" w:space="0" w:color="000000"/>
            </w:tcBorders>
          </w:tcPr>
          <w:p w14:paraId="33EC6F5A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6.31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1009" w:type="dxa"/>
            <w:tcBorders>
              <w:bottom w:val="single" w:sz="4" w:space="0" w:color="000000"/>
            </w:tcBorders>
          </w:tcPr>
          <w:p w14:paraId="1078A425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29.70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1010" w:type="dxa"/>
            <w:tcBorders>
              <w:bottom w:val="single" w:sz="4" w:space="0" w:color="000000"/>
            </w:tcBorders>
          </w:tcPr>
          <w:p w14:paraId="7F3DC7C0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4.30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1009" w:type="dxa"/>
            <w:tcBorders>
              <w:bottom w:val="single" w:sz="4" w:space="0" w:color="000000"/>
            </w:tcBorders>
          </w:tcPr>
          <w:p w14:paraId="00250651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166.39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1010" w:type="dxa"/>
            <w:tcBorders>
              <w:bottom w:val="single" w:sz="4" w:space="0" w:color="000000"/>
            </w:tcBorders>
          </w:tcPr>
          <w:p w14:paraId="277004C1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146.11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</w:tr>
      <w:tr w:rsidR="00E00375" w:rsidRPr="00C654A9" w14:paraId="1B8B368A" w14:textId="77777777" w:rsidTr="00C654A9">
        <w:trPr>
          <w:trHeight w:val="340"/>
        </w:trPr>
        <w:tc>
          <w:tcPr>
            <w:tcW w:w="1304" w:type="dxa"/>
            <w:tcBorders>
              <w:top w:val="single" w:sz="4" w:space="0" w:color="000000"/>
            </w:tcBorders>
            <w:vAlign w:val="center"/>
          </w:tcPr>
          <w:p w14:paraId="4F332BD9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Hypothesis4</w:t>
            </w:r>
          </w:p>
        </w:tc>
        <w:tc>
          <w:tcPr>
            <w:tcW w:w="1009" w:type="dxa"/>
            <w:tcBorders>
              <w:top w:val="single" w:sz="4" w:space="0" w:color="000000"/>
            </w:tcBorders>
            <w:vAlign w:val="center"/>
          </w:tcPr>
          <w:p w14:paraId="792612DF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9" w:type="dxa"/>
            <w:tcBorders>
              <w:top w:val="single" w:sz="4" w:space="0" w:color="000000"/>
            </w:tcBorders>
            <w:vAlign w:val="center"/>
          </w:tcPr>
          <w:p w14:paraId="44AEFC8F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081BC40F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9" w:type="dxa"/>
            <w:tcBorders>
              <w:top w:val="single" w:sz="4" w:space="0" w:color="000000"/>
            </w:tcBorders>
            <w:vAlign w:val="center"/>
          </w:tcPr>
          <w:p w14:paraId="2C3D1937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9" w:type="dxa"/>
            <w:tcBorders>
              <w:top w:val="single" w:sz="4" w:space="0" w:color="000000"/>
            </w:tcBorders>
            <w:vAlign w:val="center"/>
          </w:tcPr>
          <w:p w14:paraId="3EFD1B70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0F1263F8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9" w:type="dxa"/>
            <w:tcBorders>
              <w:top w:val="single" w:sz="4" w:space="0" w:color="000000"/>
            </w:tcBorders>
            <w:vAlign w:val="center"/>
          </w:tcPr>
          <w:p w14:paraId="4F91D11F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28107CA9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00375" w:rsidRPr="00C654A9" w14:paraId="2C793460" w14:textId="77777777" w:rsidTr="00C654A9">
        <w:trPr>
          <w:trHeight w:val="340"/>
        </w:trPr>
        <w:tc>
          <w:tcPr>
            <w:tcW w:w="1304" w:type="dxa"/>
            <w:vAlign w:val="center"/>
          </w:tcPr>
          <w:p w14:paraId="46B80920" w14:textId="2519E93C" w:rsidR="00E00375" w:rsidRPr="00C654A9" w:rsidRDefault="00C654A9" w:rsidP="00C654A9">
            <w:pPr>
              <w:tabs>
                <w:tab w:val="left" w:pos="299"/>
              </w:tabs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hAnsi="Times New Roman" w:cs="Times New Roman"/>
                <w:sz w:val="24"/>
                <w:vertAlign w:val="superscript"/>
              </w:rPr>
              <w:tab/>
            </w:r>
            <w:r w:rsidR="00E00375" w:rsidRPr="00C654A9">
              <w:rPr>
                <w:rFonts w:ascii="Times New Roman" w:eastAsia="Times New Roman" w:hAnsi="Times New Roman" w:cs="Times New Roman"/>
                <w:i/>
                <w:sz w:val="24"/>
              </w:rPr>
              <w:t>n</w:t>
            </w:r>
          </w:p>
        </w:tc>
        <w:tc>
          <w:tcPr>
            <w:tcW w:w="1009" w:type="dxa"/>
            <w:vAlign w:val="center"/>
          </w:tcPr>
          <w:p w14:paraId="1D42E4EC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51</w:t>
            </w:r>
          </w:p>
        </w:tc>
        <w:tc>
          <w:tcPr>
            <w:tcW w:w="1009" w:type="dxa"/>
          </w:tcPr>
          <w:p w14:paraId="2A54F279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51</w:t>
            </w:r>
          </w:p>
        </w:tc>
        <w:tc>
          <w:tcPr>
            <w:tcW w:w="1010" w:type="dxa"/>
          </w:tcPr>
          <w:p w14:paraId="17E6E367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51</w:t>
            </w:r>
          </w:p>
        </w:tc>
        <w:tc>
          <w:tcPr>
            <w:tcW w:w="1009" w:type="dxa"/>
          </w:tcPr>
          <w:p w14:paraId="0FAE98EC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51</w:t>
            </w:r>
          </w:p>
        </w:tc>
        <w:tc>
          <w:tcPr>
            <w:tcW w:w="1009" w:type="dxa"/>
          </w:tcPr>
          <w:p w14:paraId="382D598C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51</w:t>
            </w:r>
          </w:p>
        </w:tc>
        <w:tc>
          <w:tcPr>
            <w:tcW w:w="1010" w:type="dxa"/>
          </w:tcPr>
          <w:p w14:paraId="3ED11219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51</w:t>
            </w:r>
          </w:p>
        </w:tc>
        <w:tc>
          <w:tcPr>
            <w:tcW w:w="1009" w:type="dxa"/>
          </w:tcPr>
          <w:p w14:paraId="75B0126F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51</w:t>
            </w:r>
          </w:p>
        </w:tc>
        <w:tc>
          <w:tcPr>
            <w:tcW w:w="1010" w:type="dxa"/>
          </w:tcPr>
          <w:p w14:paraId="7EC025DB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sz w:val="24"/>
              </w:rPr>
              <w:t>51</w:t>
            </w:r>
          </w:p>
        </w:tc>
      </w:tr>
      <w:tr w:rsidR="00E00375" w:rsidRPr="00C654A9" w14:paraId="7ADFD11C" w14:textId="77777777" w:rsidTr="00C654A9">
        <w:trPr>
          <w:trHeight w:val="340"/>
        </w:trPr>
        <w:tc>
          <w:tcPr>
            <w:tcW w:w="1304" w:type="dxa"/>
            <w:tcBorders>
              <w:bottom w:val="single" w:sz="12" w:space="0" w:color="000000"/>
            </w:tcBorders>
            <w:vAlign w:val="center"/>
          </w:tcPr>
          <w:p w14:paraId="40DB1D6B" w14:textId="6E156807" w:rsidR="00E00375" w:rsidRPr="00C654A9" w:rsidRDefault="00C654A9" w:rsidP="00C654A9">
            <w:pPr>
              <w:tabs>
                <w:tab w:val="left" w:pos="299"/>
              </w:tabs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hAnsi="Times New Roman" w:cs="Times New Roman"/>
                <w:sz w:val="24"/>
                <w:vertAlign w:val="superscript"/>
              </w:rPr>
              <w:tab/>
            </w:r>
            <w:r w:rsidR="00E00375" w:rsidRPr="00C654A9">
              <w:rPr>
                <w:rFonts w:ascii="Times New Roman" w:eastAsia="Times New Roman" w:hAnsi="Times New Roman" w:cs="Times New Roman"/>
                <w:sz w:val="24"/>
              </w:rPr>
              <w:t>Mean</w:t>
            </w:r>
          </w:p>
        </w:tc>
        <w:tc>
          <w:tcPr>
            <w:tcW w:w="1009" w:type="dxa"/>
            <w:tcBorders>
              <w:bottom w:val="single" w:sz="12" w:space="0" w:color="000000"/>
            </w:tcBorders>
            <w:vAlign w:val="center"/>
          </w:tcPr>
          <w:p w14:paraId="310463D8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color w:val="010205"/>
                <w:sz w:val="24"/>
              </w:rPr>
              <w:t>35.12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1009" w:type="dxa"/>
            <w:tcBorders>
              <w:bottom w:val="single" w:sz="12" w:space="0" w:color="000000"/>
            </w:tcBorders>
            <w:vAlign w:val="center"/>
          </w:tcPr>
          <w:p w14:paraId="1077245F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color w:val="010205"/>
                <w:sz w:val="24"/>
              </w:rPr>
              <w:t>16.12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1010" w:type="dxa"/>
            <w:tcBorders>
              <w:bottom w:val="single" w:sz="12" w:space="0" w:color="000000"/>
            </w:tcBorders>
            <w:vAlign w:val="center"/>
          </w:tcPr>
          <w:p w14:paraId="45BB0E41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color w:val="010205"/>
                <w:sz w:val="24"/>
              </w:rPr>
              <w:t>27.02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1009" w:type="dxa"/>
            <w:tcBorders>
              <w:bottom w:val="single" w:sz="12" w:space="0" w:color="000000"/>
            </w:tcBorders>
            <w:vAlign w:val="center"/>
          </w:tcPr>
          <w:p w14:paraId="341EA0DE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color w:val="010205"/>
                <w:sz w:val="24"/>
              </w:rPr>
              <w:t>10.33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1009" w:type="dxa"/>
            <w:tcBorders>
              <w:bottom w:val="single" w:sz="12" w:space="0" w:color="000000"/>
            </w:tcBorders>
            <w:vAlign w:val="center"/>
          </w:tcPr>
          <w:p w14:paraId="160E228B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color w:val="010205"/>
                <w:sz w:val="24"/>
              </w:rPr>
              <w:t>26.88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1010" w:type="dxa"/>
            <w:tcBorders>
              <w:bottom w:val="single" w:sz="12" w:space="0" w:color="000000"/>
            </w:tcBorders>
            <w:vAlign w:val="center"/>
          </w:tcPr>
          <w:p w14:paraId="374FE352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color w:val="010205"/>
                <w:sz w:val="24"/>
              </w:rPr>
              <w:t>7.06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1009" w:type="dxa"/>
            <w:tcBorders>
              <w:bottom w:val="single" w:sz="12" w:space="0" w:color="000000"/>
            </w:tcBorders>
            <w:vAlign w:val="center"/>
          </w:tcPr>
          <w:p w14:paraId="0ED09CCE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color w:val="010205"/>
                <w:sz w:val="24"/>
              </w:rPr>
              <w:t>162.29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1010" w:type="dxa"/>
            <w:tcBorders>
              <w:bottom w:val="single" w:sz="12" w:space="0" w:color="000000"/>
            </w:tcBorders>
            <w:vAlign w:val="center"/>
          </w:tcPr>
          <w:p w14:paraId="741C4068" w14:textId="77777777" w:rsidR="00E00375" w:rsidRPr="00C654A9" w:rsidRDefault="00E00375" w:rsidP="00E0037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654A9">
              <w:rPr>
                <w:rFonts w:ascii="Times New Roman" w:eastAsia="Times New Roman" w:hAnsi="Times New Roman" w:cs="Times New Roman"/>
                <w:color w:val="010205"/>
                <w:sz w:val="24"/>
              </w:rPr>
              <w:t>148.41</w:t>
            </w:r>
            <w:r w:rsidRPr="00C654A9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***</w:t>
            </w:r>
          </w:p>
        </w:tc>
      </w:tr>
    </w:tbl>
    <w:p w14:paraId="72792DE9" w14:textId="77777777" w:rsidR="00C654A9" w:rsidRDefault="00C654A9" w:rsidP="00E00375">
      <w:pPr>
        <w:spacing w:line="276" w:lineRule="auto"/>
        <w:rPr>
          <w:rFonts w:ascii="Times New Roman" w:hAnsi="Times New Roman" w:cs="Times New Roman"/>
          <w:sz w:val="24"/>
          <w:vertAlign w:val="superscript"/>
        </w:rPr>
      </w:pPr>
    </w:p>
    <w:p w14:paraId="4ACCD48F" w14:textId="2F359A39" w:rsidR="00C654A9" w:rsidRPr="00C654A9" w:rsidRDefault="00C654A9" w:rsidP="00C654A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C654A9">
        <w:rPr>
          <w:rFonts w:ascii="Times New Roman" w:hAnsi="Times New Roman" w:cs="Times New Roman"/>
          <w:i/>
          <w:sz w:val="24"/>
        </w:rPr>
        <w:t>Note.</w:t>
      </w:r>
      <w:r w:rsidRPr="00C654A9">
        <w:rPr>
          <w:rFonts w:ascii="Times New Roman" w:hAnsi="Times New Roman" w:cs="Times New Roman"/>
          <w:sz w:val="24"/>
          <w:vertAlign w:val="superscript"/>
        </w:rPr>
        <w:t xml:space="preserve"> </w:t>
      </w:r>
      <w:r w:rsidRPr="00C654A9">
        <w:rPr>
          <w:rFonts w:ascii="Times New Roman" w:hAnsi="Times New Roman" w:cs="Times New Roman"/>
          <w:sz w:val="24"/>
        </w:rPr>
        <w:t>The mean choice values of native speaker participants (</w:t>
      </w:r>
      <w:r w:rsidRPr="00C654A9">
        <w:rPr>
          <w:rFonts w:ascii="Times New Roman" w:hAnsi="Times New Roman" w:cs="Times New Roman"/>
          <w:i/>
          <w:iCs/>
          <w:sz w:val="24"/>
        </w:rPr>
        <w:t>N</w:t>
      </w:r>
      <w:r w:rsidRPr="00C654A9">
        <w:rPr>
          <w:rFonts w:ascii="Times New Roman" w:hAnsi="Times New Roman" w:cs="Times New Roman"/>
          <w:sz w:val="24"/>
        </w:rPr>
        <w:t xml:space="preserve"> = 102 for Korean, 75 for Bengali, 68 for Chinese, and 625 for English) for the proposed and opposed brand names in each </w:t>
      </w:r>
      <w:r>
        <w:rPr>
          <w:rFonts w:ascii="Times New Roman" w:hAnsi="Times New Roman" w:cs="Times New Roman"/>
          <w:sz w:val="24"/>
        </w:rPr>
        <w:t>hypothesis</w:t>
      </w:r>
      <w:r w:rsidRPr="00C654A9">
        <w:rPr>
          <w:rFonts w:ascii="Times New Roman" w:hAnsi="Times New Roman" w:cs="Times New Roman"/>
          <w:sz w:val="24"/>
        </w:rPr>
        <w:t xml:space="preserve"> are presented, along with the results of the </w:t>
      </w:r>
      <w:r w:rsidRPr="00C654A9">
        <w:rPr>
          <w:rFonts w:ascii="Times New Roman" w:hAnsi="Times New Roman" w:cs="Times New Roman"/>
          <w:i/>
          <w:sz w:val="24"/>
        </w:rPr>
        <w:t>t</w:t>
      </w:r>
      <w:r w:rsidRPr="00C654A9">
        <w:rPr>
          <w:rFonts w:ascii="Times New Roman" w:hAnsi="Times New Roman" w:cs="Times New Roman"/>
          <w:sz w:val="24"/>
        </w:rPr>
        <w:t>-tests comparing the proposed vs opposed choices. All the mean differences are statistically significant at the level of p &lt; 0.001.</w:t>
      </w:r>
    </w:p>
    <w:p w14:paraId="2F034426" w14:textId="376276FE" w:rsidR="00C654A9" w:rsidRPr="00C654A9" w:rsidRDefault="00C654A9" w:rsidP="00C654A9">
      <w:pPr>
        <w:pStyle w:val="LAKtablenote"/>
        <w:rPr>
          <w:rFonts w:ascii="Times New Roman" w:eastAsia="휴먼명조"/>
          <w:spacing w:val="0"/>
          <w:w w:val="100"/>
          <w:sz w:val="24"/>
          <w:szCs w:val="24"/>
        </w:rPr>
      </w:pPr>
      <w:r w:rsidRPr="00C654A9">
        <w:rPr>
          <w:rFonts w:ascii="Times New Roman" w:eastAsia="휴먼명조"/>
          <w:spacing w:val="0"/>
          <w:w w:val="100"/>
          <w:sz w:val="24"/>
          <w:szCs w:val="24"/>
          <w:vertAlign w:val="superscript"/>
        </w:rPr>
        <w:t>a</w:t>
      </w:r>
      <w:r w:rsidRPr="00C654A9">
        <w:rPr>
          <w:rFonts w:ascii="Times New Roman" w:eastAsia="휴먼명조"/>
          <w:spacing w:val="0"/>
          <w:w w:val="100"/>
          <w:sz w:val="24"/>
          <w:szCs w:val="24"/>
        </w:rPr>
        <w:t xml:space="preserve"> The 1,448 name data are comprised of 181 pairs of brand names (</w:t>
      </w:r>
      <w:r w:rsidRPr="00C654A9">
        <w:rPr>
          <w:rFonts w:ascii="Times New Roman" w:eastAsia="휴먼명조"/>
          <w:sz w:val="24"/>
        </w:rPr>
        <w:t>36 for Hypothesis 1, 30 for Hypothesis 2, 64 for Hypothesis 3, and 51 for Hypothesis 4</w:t>
      </w:r>
      <w:r w:rsidRPr="00C654A9">
        <w:rPr>
          <w:rFonts w:ascii="Times New Roman" w:eastAsia="휴먼명조"/>
          <w:spacing w:val="0"/>
          <w:w w:val="100"/>
          <w:sz w:val="24"/>
          <w:szCs w:val="24"/>
        </w:rPr>
        <w:t>) × 2 names (proposed and opposed) × 4 languages (Korean, Bengali, Chinese, and English).</w:t>
      </w:r>
    </w:p>
    <w:p w14:paraId="2B5A233F" w14:textId="07E161EA" w:rsidR="00C654A9" w:rsidRPr="00C654A9" w:rsidRDefault="00C654A9" w:rsidP="00C654A9">
      <w:pPr>
        <w:pStyle w:val="LAKtablenote"/>
        <w:spacing w:line="252" w:lineRule="auto"/>
        <w:rPr>
          <w:rFonts w:ascii="Times New Roman"/>
          <w:spacing w:val="0"/>
          <w:w w:val="100"/>
          <w:sz w:val="24"/>
          <w:szCs w:val="24"/>
        </w:rPr>
      </w:pPr>
      <w:r w:rsidRPr="00C654A9">
        <w:rPr>
          <w:rFonts w:ascii="Times New Roman" w:eastAsia="휴먼명조"/>
          <w:spacing w:val="0"/>
          <w:w w:val="100"/>
          <w:sz w:val="24"/>
          <w:szCs w:val="24"/>
          <w:vertAlign w:val="superscript"/>
        </w:rPr>
        <w:t>b</w:t>
      </w:r>
      <w:r w:rsidRPr="00C654A9">
        <w:rPr>
          <w:rFonts w:ascii="Times New Roman" w:eastAsia="휴먼명조"/>
          <w:spacing w:val="0"/>
          <w:w w:val="100"/>
          <w:sz w:val="24"/>
          <w:szCs w:val="24"/>
        </w:rPr>
        <w:t xml:space="preserve"> The number of brand name pairs in each </w:t>
      </w:r>
      <w:r>
        <w:rPr>
          <w:rFonts w:ascii="Times New Roman" w:eastAsia="휴먼명조"/>
          <w:spacing w:val="0"/>
          <w:w w:val="100"/>
          <w:sz w:val="24"/>
          <w:szCs w:val="24"/>
        </w:rPr>
        <w:t>hypothesis</w:t>
      </w:r>
      <w:r w:rsidRPr="00C654A9">
        <w:rPr>
          <w:rFonts w:ascii="Times New Roman" w:eastAsia="휴먼명조"/>
          <w:spacing w:val="0"/>
          <w:w w:val="100"/>
          <w:sz w:val="24"/>
          <w:szCs w:val="24"/>
        </w:rPr>
        <w:t xml:space="preserve"> (</w:t>
      </w:r>
      <w:r w:rsidRPr="00C654A9">
        <w:rPr>
          <w:rFonts w:ascii="Times New Roman" w:eastAsia="휴먼명조"/>
          <w:sz w:val="24"/>
        </w:rPr>
        <w:t>36 for Hypothesis 1, 30 for Hypothesis 2, 64 for Hypothesis 3, and 51 for Hypothesis 4</w:t>
      </w:r>
      <w:r w:rsidRPr="00C654A9">
        <w:rPr>
          <w:rFonts w:ascii="Times New Roman" w:eastAsia="휴먼명조"/>
          <w:spacing w:val="0"/>
          <w:w w:val="100"/>
          <w:sz w:val="24"/>
          <w:szCs w:val="24"/>
        </w:rPr>
        <w:t>).</w:t>
      </w:r>
    </w:p>
    <w:p w14:paraId="3C06FFA1" w14:textId="77777777" w:rsidR="00C654A9" w:rsidRPr="00C654A9" w:rsidRDefault="00C654A9" w:rsidP="00C654A9">
      <w:pPr>
        <w:pStyle w:val="LAKtablenote"/>
        <w:spacing w:line="252" w:lineRule="auto"/>
        <w:rPr>
          <w:rFonts w:ascii="Times New Roman"/>
          <w:spacing w:val="0"/>
          <w:w w:val="100"/>
          <w:sz w:val="24"/>
          <w:szCs w:val="24"/>
        </w:rPr>
      </w:pPr>
      <w:r w:rsidRPr="00C654A9">
        <w:rPr>
          <w:rFonts w:ascii="Times New Roman" w:eastAsia="휴먼명조"/>
          <w:spacing w:val="0"/>
          <w:w w:val="100"/>
          <w:sz w:val="24"/>
          <w:szCs w:val="24"/>
          <w:vertAlign w:val="superscript"/>
        </w:rPr>
        <w:t>c</w:t>
      </w:r>
      <w:r w:rsidRPr="00C654A9">
        <w:rPr>
          <w:rFonts w:ascii="Times New Roman" w:eastAsia="휴먼명조"/>
          <w:spacing w:val="0"/>
          <w:w w:val="100"/>
          <w:sz w:val="24"/>
          <w:szCs w:val="24"/>
        </w:rPr>
        <w:t xml:space="preserve"> The average of participants' selections of the proposed or opposed brand name in the two survey sheets for each language.</w:t>
      </w:r>
    </w:p>
    <w:p w14:paraId="5C85288C" w14:textId="7B7176C5" w:rsidR="00AB3EE2" w:rsidRDefault="00AB3EE2" w:rsidP="00425698">
      <w:pPr>
        <w:jc w:val="left"/>
        <w:rPr>
          <w:rFonts w:asciiTheme="majorBidi" w:hAnsiTheme="majorBidi" w:cstheme="majorBidi"/>
          <w:iCs/>
          <w:sz w:val="30"/>
          <w:szCs w:val="30"/>
        </w:rPr>
      </w:pPr>
    </w:p>
    <w:p w14:paraId="4AE663B2" w14:textId="038B6E85" w:rsidR="00AB3EE2" w:rsidRDefault="00AB3EE2" w:rsidP="00425698">
      <w:pPr>
        <w:jc w:val="left"/>
        <w:rPr>
          <w:rFonts w:asciiTheme="majorBidi" w:hAnsiTheme="majorBidi" w:cstheme="majorBidi"/>
          <w:iCs/>
          <w:sz w:val="30"/>
          <w:szCs w:val="30"/>
        </w:rPr>
      </w:pPr>
    </w:p>
    <w:p w14:paraId="171BA967" w14:textId="7AAE25D2" w:rsidR="00061D48" w:rsidRDefault="00061D48">
      <w:pPr>
        <w:widowControl/>
        <w:wordWrap/>
        <w:autoSpaceDE/>
        <w:autoSpaceDN/>
        <w:rPr>
          <w:rFonts w:asciiTheme="majorBidi" w:hAnsiTheme="majorBidi" w:cstheme="majorBidi"/>
          <w:iCs/>
          <w:sz w:val="30"/>
          <w:szCs w:val="30"/>
        </w:rPr>
      </w:pPr>
      <w:r>
        <w:rPr>
          <w:rFonts w:asciiTheme="majorBidi" w:hAnsiTheme="majorBidi" w:cstheme="majorBidi"/>
          <w:iCs/>
          <w:sz w:val="30"/>
          <w:szCs w:val="30"/>
        </w:rPr>
        <w:br w:type="page"/>
      </w:r>
    </w:p>
    <w:p w14:paraId="3A3F3BC1" w14:textId="61D94D5E" w:rsidR="001745BB" w:rsidRDefault="009F5C3A" w:rsidP="009970E0">
      <w:pPr>
        <w:ind w:left="1588" w:hanging="1588"/>
        <w:jc w:val="left"/>
        <w:outlineLvl w:val="2"/>
        <w:rPr>
          <w:rFonts w:asciiTheme="majorBidi" w:hAnsiTheme="majorBidi" w:cstheme="majorBidi"/>
          <w:iCs/>
          <w:sz w:val="30"/>
          <w:szCs w:val="30"/>
        </w:rPr>
      </w:pPr>
      <w:r w:rsidRPr="003D5D23">
        <w:rPr>
          <w:rFonts w:asciiTheme="majorBidi" w:hAnsiTheme="majorBidi" w:cstheme="majorBidi"/>
          <w:iCs/>
          <w:sz w:val="30"/>
          <w:szCs w:val="30"/>
        </w:rPr>
        <w:t>Appendix</w:t>
      </w:r>
      <w:r>
        <w:rPr>
          <w:rFonts w:asciiTheme="majorBidi" w:hAnsiTheme="majorBidi" w:cstheme="majorBidi"/>
          <w:iCs/>
          <w:sz w:val="30"/>
          <w:szCs w:val="30"/>
        </w:rPr>
        <w:t xml:space="preserve"> B</w:t>
      </w:r>
      <w:r w:rsidRPr="003D5D23">
        <w:rPr>
          <w:rFonts w:asciiTheme="majorBidi" w:hAnsiTheme="majorBidi" w:cstheme="majorBidi"/>
          <w:iCs/>
          <w:sz w:val="30"/>
          <w:szCs w:val="30"/>
        </w:rPr>
        <w:t xml:space="preserve">: </w:t>
      </w:r>
      <w:r w:rsidR="00134A5A">
        <w:rPr>
          <w:rFonts w:asciiTheme="majorBidi" w:hAnsiTheme="majorBidi" w:cstheme="majorBidi"/>
          <w:iCs/>
          <w:sz w:val="30"/>
          <w:szCs w:val="30"/>
        </w:rPr>
        <w:t>List of brand</w:t>
      </w:r>
      <w:r w:rsidR="008B0CA5" w:rsidRPr="003D5D23">
        <w:rPr>
          <w:rFonts w:asciiTheme="majorBidi" w:hAnsiTheme="majorBidi" w:cstheme="majorBidi"/>
          <w:iCs/>
          <w:sz w:val="30"/>
          <w:szCs w:val="30"/>
        </w:rPr>
        <w:t xml:space="preserve"> names </w:t>
      </w:r>
      <w:r w:rsidR="00134A5A">
        <w:rPr>
          <w:rFonts w:asciiTheme="majorBidi" w:hAnsiTheme="majorBidi" w:cstheme="majorBidi"/>
          <w:iCs/>
          <w:sz w:val="30"/>
          <w:szCs w:val="30"/>
        </w:rPr>
        <w:t xml:space="preserve">used </w:t>
      </w:r>
      <w:r w:rsidR="00450D2F" w:rsidRPr="003D5D23">
        <w:rPr>
          <w:rFonts w:asciiTheme="majorBidi" w:hAnsiTheme="majorBidi" w:cstheme="majorBidi"/>
          <w:iCs/>
          <w:sz w:val="30"/>
          <w:szCs w:val="30"/>
        </w:rPr>
        <w:t xml:space="preserve">in surveys </w:t>
      </w:r>
      <w:r w:rsidR="00134A5A">
        <w:rPr>
          <w:rFonts w:asciiTheme="majorBidi" w:hAnsiTheme="majorBidi" w:cstheme="majorBidi"/>
          <w:iCs/>
          <w:sz w:val="30"/>
          <w:szCs w:val="30"/>
        </w:rPr>
        <w:t>across linguistically diverse countries of</w:t>
      </w:r>
      <w:r w:rsidR="00450D2F" w:rsidRPr="003D5D23">
        <w:rPr>
          <w:rFonts w:asciiTheme="majorBidi" w:hAnsiTheme="majorBidi" w:cstheme="majorBidi"/>
          <w:iCs/>
          <w:sz w:val="30"/>
          <w:szCs w:val="30"/>
        </w:rPr>
        <w:t xml:space="preserve"> the U.S.</w:t>
      </w:r>
      <w:r w:rsidR="00134A5A">
        <w:rPr>
          <w:rFonts w:asciiTheme="majorBidi" w:hAnsiTheme="majorBidi" w:cstheme="majorBidi"/>
          <w:iCs/>
          <w:sz w:val="30"/>
          <w:szCs w:val="30"/>
        </w:rPr>
        <w:t>A.</w:t>
      </w:r>
      <w:r w:rsidR="00450D2F" w:rsidRPr="003D5D23">
        <w:rPr>
          <w:rFonts w:asciiTheme="majorBidi" w:hAnsiTheme="majorBidi" w:cstheme="majorBidi"/>
          <w:iCs/>
          <w:sz w:val="30"/>
          <w:szCs w:val="30"/>
        </w:rPr>
        <w:t>, Korea, China, and Bang</w:t>
      </w:r>
      <w:r w:rsidR="009970E0">
        <w:rPr>
          <w:rFonts w:asciiTheme="majorBidi" w:hAnsiTheme="majorBidi" w:cstheme="majorBidi"/>
          <w:iCs/>
          <w:sz w:val="30"/>
          <w:szCs w:val="30"/>
        </w:rPr>
        <w:t>l</w:t>
      </w:r>
      <w:r w:rsidR="00450D2F" w:rsidRPr="003D5D23">
        <w:rPr>
          <w:rFonts w:asciiTheme="majorBidi" w:hAnsiTheme="majorBidi" w:cstheme="majorBidi"/>
          <w:iCs/>
          <w:sz w:val="30"/>
          <w:szCs w:val="30"/>
        </w:rPr>
        <w:t>a</w:t>
      </w:r>
      <w:r w:rsidR="009970E0">
        <w:rPr>
          <w:rFonts w:asciiTheme="majorBidi" w:hAnsiTheme="majorBidi" w:cstheme="majorBidi"/>
          <w:iCs/>
          <w:sz w:val="30"/>
          <w:szCs w:val="30"/>
        </w:rPr>
        <w:t>d</w:t>
      </w:r>
      <w:r w:rsidR="00450D2F" w:rsidRPr="003D5D23">
        <w:rPr>
          <w:rFonts w:asciiTheme="majorBidi" w:hAnsiTheme="majorBidi" w:cstheme="majorBidi"/>
          <w:iCs/>
          <w:sz w:val="30"/>
          <w:szCs w:val="30"/>
        </w:rPr>
        <w:t>esh</w:t>
      </w:r>
    </w:p>
    <w:p w14:paraId="10D4C160" w14:textId="77777777" w:rsidR="0029086C" w:rsidRDefault="0029086C" w:rsidP="00AB3EE2">
      <w:pPr>
        <w:jc w:val="left"/>
        <w:outlineLvl w:val="2"/>
        <w:rPr>
          <w:rFonts w:ascii="Arial" w:hAnsi="Arial" w:cs="Arial"/>
          <w:szCs w:val="20"/>
        </w:rPr>
      </w:pPr>
    </w:p>
    <w:p w14:paraId="04DC4AF6" w14:textId="2ED45961" w:rsidR="00134A5A" w:rsidRDefault="00575CDF" w:rsidP="0029086C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W</w:t>
      </w:r>
      <w:r w:rsidR="00D60C1E">
        <w:rPr>
          <w:rFonts w:ascii="Arial" w:hAnsi="Arial" w:cs="Arial"/>
          <w:szCs w:val="20"/>
        </w:rPr>
        <w:t>e</w:t>
      </w:r>
      <w:r w:rsidR="00134A5A" w:rsidRPr="00134A5A">
        <w:rPr>
          <w:rFonts w:ascii="Arial" w:hAnsi="Arial" w:cs="Arial"/>
          <w:szCs w:val="20"/>
        </w:rPr>
        <w:t xml:space="preserve"> present </w:t>
      </w:r>
      <w:r>
        <w:rPr>
          <w:rFonts w:ascii="Arial" w:hAnsi="Arial" w:cs="Arial"/>
          <w:szCs w:val="20"/>
        </w:rPr>
        <w:t xml:space="preserve">below </w:t>
      </w:r>
      <w:r w:rsidR="00D60C1E">
        <w:rPr>
          <w:rFonts w:ascii="Arial" w:hAnsi="Arial" w:cs="Arial"/>
          <w:szCs w:val="20"/>
        </w:rPr>
        <w:t>the full</w:t>
      </w:r>
      <w:r w:rsidR="00134A5A" w:rsidRPr="00134A5A">
        <w:rPr>
          <w:rFonts w:ascii="Arial" w:hAnsi="Arial" w:cs="Arial"/>
          <w:szCs w:val="20"/>
        </w:rPr>
        <w:t xml:space="preserve"> list of 64 brand name pairs (proposed vs. opposed) per industry used in the surveys conducted in the </w:t>
      </w:r>
      <w:r w:rsidR="00D60C1E">
        <w:rPr>
          <w:rFonts w:ascii="Arial" w:hAnsi="Arial" w:cs="Arial"/>
          <w:szCs w:val="20"/>
        </w:rPr>
        <w:t>United States</w:t>
      </w:r>
      <w:r w:rsidR="00134A5A" w:rsidRPr="00134A5A">
        <w:rPr>
          <w:rFonts w:ascii="Arial" w:hAnsi="Arial" w:cs="Arial"/>
          <w:szCs w:val="20"/>
        </w:rPr>
        <w:t xml:space="preserve">, Korea, China, and Bangladesh. </w:t>
      </w:r>
      <w:r w:rsidR="00D60C1E">
        <w:rPr>
          <w:rFonts w:ascii="Arial" w:hAnsi="Arial" w:cs="Arial"/>
          <w:szCs w:val="20"/>
        </w:rPr>
        <w:t>P</w:t>
      </w:r>
      <w:r w:rsidR="00134A5A" w:rsidRPr="00134A5A">
        <w:rPr>
          <w:rFonts w:ascii="Arial" w:hAnsi="Arial" w:cs="Arial"/>
          <w:szCs w:val="20"/>
        </w:rPr>
        <w:t>articipant</w:t>
      </w:r>
      <w:r w:rsidR="00D60C1E">
        <w:rPr>
          <w:rFonts w:ascii="Arial" w:hAnsi="Arial" w:cs="Arial"/>
          <w:szCs w:val="20"/>
        </w:rPr>
        <w:t>s</w:t>
      </w:r>
      <w:r w:rsidR="00134A5A" w:rsidRPr="00134A5A">
        <w:rPr>
          <w:rFonts w:ascii="Arial" w:hAnsi="Arial" w:cs="Arial"/>
          <w:szCs w:val="20"/>
        </w:rPr>
        <w:t xml:space="preserve"> w</w:t>
      </w:r>
      <w:r w:rsidR="00D60C1E">
        <w:rPr>
          <w:rFonts w:ascii="Arial" w:hAnsi="Arial" w:cs="Arial"/>
          <w:szCs w:val="20"/>
        </w:rPr>
        <w:t>ere</w:t>
      </w:r>
      <w:r w:rsidR="00134A5A" w:rsidRPr="00134A5A">
        <w:rPr>
          <w:rFonts w:ascii="Arial" w:hAnsi="Arial" w:cs="Arial"/>
          <w:szCs w:val="20"/>
        </w:rPr>
        <w:t xml:space="preserve"> asked to choose one of the two </w:t>
      </w:r>
      <w:r w:rsidR="00D60C1E">
        <w:rPr>
          <w:rFonts w:ascii="Arial" w:hAnsi="Arial" w:cs="Arial"/>
          <w:szCs w:val="20"/>
        </w:rPr>
        <w:t xml:space="preserve">comparing </w:t>
      </w:r>
      <w:r w:rsidR="00134A5A" w:rsidRPr="00134A5A">
        <w:rPr>
          <w:rFonts w:ascii="Arial" w:hAnsi="Arial" w:cs="Arial"/>
          <w:szCs w:val="20"/>
        </w:rPr>
        <w:t xml:space="preserve">brand names within each pair. </w:t>
      </w:r>
      <w:r w:rsidR="00D60C1E">
        <w:rPr>
          <w:rFonts w:ascii="Segoe UI" w:hAnsi="Segoe UI" w:cs="Segoe UI"/>
          <w:color w:val="374151"/>
          <w:shd w:val="clear" w:color="auto" w:fill="F7F7F8"/>
        </w:rPr>
        <w:t>To avoid cognitive burden for concentration,</w:t>
      </w:r>
      <w:r w:rsidR="00134A5A" w:rsidRPr="00134A5A">
        <w:rPr>
          <w:rFonts w:ascii="Arial" w:hAnsi="Arial" w:cs="Arial"/>
          <w:szCs w:val="20"/>
        </w:rPr>
        <w:t xml:space="preserve"> </w:t>
      </w:r>
      <w:r w:rsidR="00D60C1E">
        <w:rPr>
          <w:rFonts w:ascii="Arial" w:hAnsi="Arial" w:cs="Arial"/>
          <w:szCs w:val="20"/>
        </w:rPr>
        <w:t>we divided</w:t>
      </w:r>
      <w:r w:rsidR="00134A5A" w:rsidRPr="00134A5A">
        <w:rPr>
          <w:rFonts w:ascii="Arial" w:hAnsi="Arial" w:cs="Arial"/>
          <w:szCs w:val="20"/>
        </w:rPr>
        <w:t xml:space="preserve"> the name pairs into two survey sheets</w:t>
      </w:r>
      <w:r w:rsidR="00D60C1E">
        <w:rPr>
          <w:rFonts w:ascii="Arial" w:hAnsi="Arial" w:cs="Arial"/>
          <w:szCs w:val="20"/>
        </w:rPr>
        <w:t>, each containing</w:t>
      </w:r>
      <w:r w:rsidR="00134A5A" w:rsidRPr="00134A5A">
        <w:rPr>
          <w:rFonts w:ascii="Arial" w:hAnsi="Arial" w:cs="Arial"/>
          <w:szCs w:val="20"/>
        </w:rPr>
        <w:t xml:space="preserve"> an equal number of name</w:t>
      </w:r>
      <w:r w:rsidR="003E5046">
        <w:rPr>
          <w:rFonts w:ascii="Arial" w:hAnsi="Arial" w:cs="Arial"/>
          <w:szCs w:val="20"/>
        </w:rPr>
        <w:t xml:space="preserve"> pair</w:t>
      </w:r>
      <w:bookmarkStart w:id="0" w:name="_GoBack"/>
      <w:bookmarkEnd w:id="0"/>
      <w:r w:rsidR="00134A5A" w:rsidRPr="00134A5A">
        <w:rPr>
          <w:rFonts w:ascii="Arial" w:hAnsi="Arial" w:cs="Arial"/>
          <w:szCs w:val="20"/>
        </w:rPr>
        <w:t>s per industry and per hypothesis</w:t>
      </w:r>
      <w:r w:rsidR="00D60C1E">
        <w:rPr>
          <w:rFonts w:ascii="Arial" w:hAnsi="Arial" w:cs="Arial"/>
          <w:szCs w:val="20"/>
        </w:rPr>
        <w:t>, and p</w:t>
      </w:r>
      <w:r w:rsidR="00134A5A" w:rsidRPr="00134A5A">
        <w:rPr>
          <w:rFonts w:ascii="Arial" w:hAnsi="Arial" w:cs="Arial"/>
          <w:szCs w:val="20"/>
        </w:rPr>
        <w:t xml:space="preserve">articipants </w:t>
      </w:r>
      <w:r w:rsidR="00D60C1E">
        <w:rPr>
          <w:rFonts w:ascii="Arial" w:hAnsi="Arial" w:cs="Arial"/>
          <w:szCs w:val="20"/>
        </w:rPr>
        <w:t xml:space="preserve">were allowed </w:t>
      </w:r>
      <w:r w:rsidR="00134A5A" w:rsidRPr="00134A5A">
        <w:rPr>
          <w:rFonts w:ascii="Arial" w:hAnsi="Arial" w:cs="Arial"/>
          <w:szCs w:val="20"/>
        </w:rPr>
        <w:t xml:space="preserve">to answer both sheets. The four hypotheses </w:t>
      </w:r>
      <w:r>
        <w:rPr>
          <w:rFonts w:ascii="Arial" w:hAnsi="Arial" w:cs="Arial"/>
          <w:szCs w:val="20"/>
        </w:rPr>
        <w:t xml:space="preserve">(H1–H4) </w:t>
      </w:r>
      <w:r w:rsidR="00D60C1E" w:rsidRPr="00D60C1E">
        <w:rPr>
          <w:rFonts w:ascii="Arial" w:hAnsi="Arial" w:cs="Arial"/>
          <w:szCs w:val="20"/>
        </w:rPr>
        <w:t xml:space="preserve">on which the names were based </w:t>
      </w:r>
      <w:r>
        <w:rPr>
          <w:rFonts w:ascii="Arial" w:hAnsi="Arial" w:cs="Arial"/>
          <w:szCs w:val="20"/>
        </w:rPr>
        <w:t>were</w:t>
      </w:r>
      <w:r w:rsidR="00134A5A" w:rsidRPr="00134A5A">
        <w:rPr>
          <w:rFonts w:ascii="Arial" w:hAnsi="Arial" w:cs="Arial"/>
          <w:szCs w:val="20"/>
        </w:rPr>
        <w:t>: (</w:t>
      </w:r>
      <w:r>
        <w:rPr>
          <w:rFonts w:ascii="Arial" w:hAnsi="Arial" w:cs="Arial"/>
          <w:szCs w:val="20"/>
        </w:rPr>
        <w:t>H</w:t>
      </w:r>
      <w:r w:rsidR="00134A5A" w:rsidRPr="00134A5A">
        <w:rPr>
          <w:rFonts w:ascii="Arial" w:hAnsi="Arial" w:cs="Arial"/>
          <w:szCs w:val="20"/>
        </w:rPr>
        <w:t>1) preference for real words over invented words; (</w:t>
      </w:r>
      <w:r>
        <w:rPr>
          <w:rFonts w:ascii="Arial" w:hAnsi="Arial" w:cs="Arial"/>
          <w:szCs w:val="20"/>
        </w:rPr>
        <w:t>H</w:t>
      </w:r>
      <w:r w:rsidR="00134A5A" w:rsidRPr="00134A5A">
        <w:rPr>
          <w:rFonts w:ascii="Arial" w:hAnsi="Arial" w:cs="Arial"/>
          <w:szCs w:val="20"/>
        </w:rPr>
        <w:t>2) preference for easy words over difficult words; (</w:t>
      </w:r>
      <w:r>
        <w:rPr>
          <w:rFonts w:ascii="Arial" w:hAnsi="Arial" w:cs="Arial"/>
          <w:szCs w:val="20"/>
        </w:rPr>
        <w:t>H</w:t>
      </w:r>
      <w:r w:rsidR="00134A5A" w:rsidRPr="00134A5A">
        <w:rPr>
          <w:rFonts w:ascii="Arial" w:hAnsi="Arial" w:cs="Arial"/>
          <w:szCs w:val="20"/>
        </w:rPr>
        <w:t>3) preference for short invented words with fewer than 6 consonants over longer words with 6 or more consonants; and (</w:t>
      </w:r>
      <w:r>
        <w:rPr>
          <w:rFonts w:ascii="Arial" w:hAnsi="Arial" w:cs="Arial"/>
          <w:szCs w:val="20"/>
        </w:rPr>
        <w:t>H</w:t>
      </w:r>
      <w:r w:rsidR="00134A5A" w:rsidRPr="00134A5A">
        <w:rPr>
          <w:rFonts w:ascii="Arial" w:hAnsi="Arial" w:cs="Arial"/>
          <w:szCs w:val="20"/>
        </w:rPr>
        <w:t>4) preference for short real words with fewer than 6 consonants over longer words with 6 or more consonants.</w:t>
      </w:r>
    </w:p>
    <w:p w14:paraId="6007C50E" w14:textId="77777777" w:rsidR="009970E0" w:rsidRPr="008973A8" w:rsidRDefault="009970E0" w:rsidP="008973A8">
      <w:pPr>
        <w:ind w:left="1139" w:hanging="799"/>
        <w:rPr>
          <w:rFonts w:ascii="Arial" w:hAnsi="Arial" w:cs="Arial"/>
          <w:szCs w:val="20"/>
        </w:rPr>
      </w:pPr>
    </w:p>
    <w:tbl>
      <w:tblPr>
        <w:tblStyle w:val="a4"/>
        <w:tblW w:w="97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822"/>
        <w:gridCol w:w="5550"/>
      </w:tblGrid>
      <w:tr w:rsidR="00425698" w:rsidRPr="00425698" w14:paraId="55712157" w14:textId="77777777" w:rsidTr="00450D2F">
        <w:trPr>
          <w:trHeight w:val="1134"/>
        </w:trPr>
        <w:tc>
          <w:tcPr>
            <w:tcW w:w="9798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484879E4" w14:textId="77777777" w:rsidR="007B6A81" w:rsidRDefault="007B6A81" w:rsidP="007B6A81">
            <w:pPr>
              <w:rPr>
                <w:rFonts w:ascii="Arial" w:hAnsi="Arial" w:cs="Arial"/>
                <w:b/>
                <w:bCs/>
                <w:sz w:val="24"/>
              </w:rPr>
            </w:pPr>
          </w:p>
          <w:p w14:paraId="1F78FDCA" w14:textId="77777777" w:rsidR="007B6A81" w:rsidRDefault="007B6A81" w:rsidP="007B6A81">
            <w:pPr>
              <w:rPr>
                <w:rFonts w:ascii="Arial" w:hAnsi="Arial" w:cs="Arial"/>
                <w:b/>
                <w:bCs/>
                <w:sz w:val="24"/>
              </w:rPr>
            </w:pPr>
          </w:p>
          <w:p w14:paraId="22DEA88F" w14:textId="4CB5A9F7" w:rsidR="00425698" w:rsidRPr="00425698" w:rsidRDefault="00425698" w:rsidP="009B1F5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sz w:val="24"/>
              </w:rPr>
              <w:t xml:space="preserve">A. </w:t>
            </w:r>
            <w:r w:rsidRPr="00425698">
              <w:rPr>
                <w:rFonts w:ascii="Arial" w:hAnsi="Arial" w:cs="Arial"/>
                <w:b/>
                <w:bCs/>
                <w:sz w:val="24"/>
              </w:rPr>
              <w:t>Clothing</w:t>
            </w:r>
          </w:p>
        </w:tc>
      </w:tr>
      <w:tr w:rsidR="00425698" w:rsidRPr="00425698" w14:paraId="611A409F" w14:textId="77777777" w:rsidTr="001B2E99"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</w:tcPr>
          <w:p w14:paraId="103D0C25" w14:textId="77777777" w:rsidR="00425698" w:rsidRPr="009B1F5A" w:rsidRDefault="00425698" w:rsidP="00425698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38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1D4EEC95" w14:textId="4C36754A" w:rsidR="009B1F5A" w:rsidRDefault="00A62EF1" w:rsidP="00425698">
            <w:pPr>
              <w:jc w:val="left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Proposed</w:t>
            </w:r>
          </w:p>
          <w:p w14:paraId="11078F28" w14:textId="77D6D104" w:rsidR="00425698" w:rsidRPr="009B1F5A" w:rsidRDefault="00425698" w:rsidP="00425698">
            <w:pPr>
              <w:jc w:val="left"/>
              <w:rPr>
                <w:rFonts w:ascii="Arial" w:hAnsi="Arial" w:cs="Arial"/>
                <w:b/>
                <w:szCs w:val="20"/>
              </w:rPr>
            </w:pPr>
            <w:r w:rsidRPr="009B1F5A">
              <w:rPr>
                <w:rFonts w:ascii="Arial" w:hAnsi="Arial" w:cs="Arial"/>
                <w:b/>
                <w:szCs w:val="20"/>
              </w:rPr>
              <w:t>Translations based on Sound</w:t>
            </w:r>
          </w:p>
          <w:p w14:paraId="6A0BAF58" w14:textId="77777777" w:rsidR="00425698" w:rsidRPr="009B1F5A" w:rsidRDefault="00425698" w:rsidP="00425698">
            <w:pPr>
              <w:jc w:val="left"/>
              <w:rPr>
                <w:rFonts w:ascii="Arial" w:hAnsi="Arial" w:cs="Arial"/>
                <w:b/>
                <w:szCs w:val="20"/>
              </w:rPr>
            </w:pPr>
            <w:r w:rsidRPr="009B1F5A">
              <w:rPr>
                <w:rFonts w:ascii="Arial" w:hAnsi="Arial" w:cs="Arial"/>
                <w:b/>
                <w:szCs w:val="20"/>
              </w:rPr>
              <w:t>English/Korean/Chinese/Bengali</w:t>
            </w:r>
          </w:p>
        </w:tc>
        <w:tc>
          <w:tcPr>
            <w:tcW w:w="5550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1D86117D" w14:textId="6692B59C" w:rsidR="009B1F5A" w:rsidRDefault="00A62EF1" w:rsidP="00425698">
            <w:pPr>
              <w:jc w:val="left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Oppos</w:t>
            </w:r>
            <w:r w:rsidR="00425698" w:rsidRPr="009B1F5A">
              <w:rPr>
                <w:rFonts w:ascii="Arial" w:hAnsi="Arial" w:cs="Arial"/>
                <w:b/>
                <w:szCs w:val="20"/>
              </w:rPr>
              <w:t>ed</w:t>
            </w:r>
          </w:p>
          <w:p w14:paraId="5D52BD8D" w14:textId="3B59A3E7" w:rsidR="00425698" w:rsidRPr="009B1F5A" w:rsidRDefault="00425698" w:rsidP="00425698">
            <w:pPr>
              <w:jc w:val="left"/>
              <w:rPr>
                <w:rFonts w:ascii="Arial" w:hAnsi="Arial" w:cs="Arial"/>
                <w:b/>
                <w:szCs w:val="20"/>
              </w:rPr>
            </w:pPr>
            <w:r w:rsidRPr="009B1F5A">
              <w:rPr>
                <w:rFonts w:ascii="Arial" w:hAnsi="Arial" w:cs="Arial"/>
                <w:b/>
                <w:szCs w:val="20"/>
              </w:rPr>
              <w:t>Translations based on Sound</w:t>
            </w:r>
          </w:p>
          <w:p w14:paraId="4A3EAA5B" w14:textId="77777777" w:rsidR="00425698" w:rsidRPr="009B1F5A" w:rsidRDefault="00425698" w:rsidP="00425698">
            <w:pPr>
              <w:jc w:val="left"/>
              <w:rPr>
                <w:rFonts w:ascii="Arial" w:hAnsi="Arial" w:cs="Arial"/>
                <w:b/>
                <w:szCs w:val="20"/>
              </w:rPr>
            </w:pPr>
            <w:r w:rsidRPr="009B1F5A">
              <w:rPr>
                <w:rFonts w:ascii="Arial" w:hAnsi="Arial" w:cs="Arial"/>
                <w:b/>
                <w:szCs w:val="20"/>
              </w:rPr>
              <w:t>English/Korean/Chinese/Bengali</w:t>
            </w:r>
          </w:p>
        </w:tc>
      </w:tr>
      <w:tr w:rsidR="00425698" w:rsidRPr="00425698" w14:paraId="625D0243" w14:textId="77777777" w:rsidTr="001B2E99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C8597" w14:textId="267D0B2C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1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2C5DB80A" w14:textId="44CFC244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Tonish/Toniswi/tóunīshī/ tɒnɪʃ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226A342C" w14:textId="25EB7E54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>Tomish/Tomiswi/tóumíshī/tɒmɪʃ</w:t>
            </w:r>
          </w:p>
        </w:tc>
      </w:tr>
      <w:tr w:rsidR="00425698" w:rsidRPr="00425698" w14:paraId="73B34A3E" w14:textId="77777777" w:rsidTr="009B1F5A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E2077B" w14:textId="26227074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2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252CAAC5" w14:textId="057DD85C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>Iconic/Ikonik/àikānīkè/ʌɪkänik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3DA006A8" w14:textId="5BF2C91A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>Icoric/Ikorik/àikānīkè/ʌɪkärik</w:t>
            </w:r>
          </w:p>
        </w:tc>
      </w:tr>
      <w:tr w:rsidR="00425698" w:rsidRPr="00425698" w14:paraId="0E23B16A" w14:textId="77777777" w:rsidTr="009B1F5A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DC3859" w14:textId="1240CC7A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3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403415DF" w14:textId="4545CD27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Lapel/Lapel/lèpèilè/ləˈpel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2937F4D7" w14:textId="56D6304C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>Lakel/Lakel/lèkèlè/ləˈkel</w:t>
            </w:r>
          </w:p>
        </w:tc>
      </w:tr>
      <w:tr w:rsidR="00425698" w:rsidRPr="00425698" w14:paraId="5B7FCA17" w14:textId="77777777" w:rsidTr="009B1F5A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E66BFB" w14:textId="5AF1143C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4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0A59ED7A" w14:textId="186A6662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Modern/Modeon/mǎdéēn/mɒdərn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36F81D1D" w14:textId="2E89E470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>Nodern/Nodeon/nàdéēn/mɒdərn</w:t>
            </w:r>
          </w:p>
        </w:tc>
      </w:tr>
      <w:tr w:rsidR="00425698" w:rsidRPr="00425698" w14:paraId="577073A6" w14:textId="77777777" w:rsidTr="009B1F5A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76F904" w14:textId="6DA234EC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5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5078BF47" w14:textId="56C966BB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Baby/Babi/bēibǐ/bebi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434EE85A" w14:textId="4D07BC0B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>Newborn/Nyubon/niúbóēn/njuːbɔːrn</w:t>
            </w:r>
          </w:p>
        </w:tc>
      </w:tr>
      <w:tr w:rsidR="00425698" w:rsidRPr="00425698" w14:paraId="1245CEEF" w14:textId="77777777" w:rsidTr="009B1F5A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BC76EF" w14:textId="02D53248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6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6745CEC8" w14:textId="7A3BC333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Merry/Meri/màiruì/meri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7C1AC677" w14:textId="0D5D0912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>Jolly/Jolli/zhōulǐ/dʒɒli</w:t>
            </w:r>
          </w:p>
        </w:tc>
      </w:tr>
      <w:tr w:rsidR="00425698" w:rsidRPr="00425698" w14:paraId="02B3227A" w14:textId="77777777" w:rsidTr="009B1F5A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182892" w14:textId="47F6A10A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7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1B204EEA" w14:textId="162B8EF6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Poise/Poijeu/póuyǐzǐ/pɔɪz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4180214D" w14:textId="1D18CE86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>Equipoise/Ikwipoijeu/yīkuípóuyǐzǐ/i:kjupɔɪz</w:t>
            </w:r>
          </w:p>
        </w:tc>
      </w:tr>
      <w:tr w:rsidR="00425698" w:rsidRPr="00425698" w14:paraId="5686B898" w14:textId="77777777" w:rsidTr="009B1F5A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F407F3" w14:textId="5B8CCEE8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8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2D3E6083" w14:textId="59D91B2A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Shine/Syain/shāiēn/ʃaɪn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4D09524A" w14:textId="31EA0BC9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>Starry/Seutari/sītāruì/stɑːri</w:t>
            </w:r>
          </w:p>
        </w:tc>
      </w:tr>
      <w:tr w:rsidR="00425698" w:rsidRPr="00425698" w14:paraId="59A37679" w14:textId="77777777" w:rsidTr="009B1F5A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20469B" w14:textId="43EA75B2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9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0964807B" w14:textId="44E1F27C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Bayla/Beila/bèilā/belʌ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6FA19951" w14:textId="091154E4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>Baymonstenila/Beimonseutaenila/bèimǒuēnsītǎnnílā/beməʊnstɪla</w:t>
            </w:r>
          </w:p>
        </w:tc>
      </w:tr>
      <w:tr w:rsidR="00425698" w:rsidRPr="00425698" w14:paraId="1FF36C11" w14:textId="77777777" w:rsidTr="009B1F5A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1A00C9" w14:textId="14B1F838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10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6F04EBA0" w14:textId="10416DB2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Reman/Reman/ruìmàn/remʌn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2AD05A01" w14:textId="08B4795A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>Refacilman/Repasilmaen/ruìfāxīlèmàn/refʌsɪlmʌn</w:t>
            </w:r>
          </w:p>
        </w:tc>
      </w:tr>
      <w:tr w:rsidR="00425698" w:rsidRPr="00425698" w14:paraId="428ABDCD" w14:textId="77777777" w:rsidTr="009B1F5A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12EEFC" w14:textId="0A8C4BEC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11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58859AAC" w14:textId="359CDE8F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Remuf/Remeopeu/ruìmùfó/remʌf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188B91CD" w14:textId="31E9CD35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>Redancemuf/Redanseumeopeu/ruìdānxīmùfó/redʌnsmʌf</w:t>
            </w:r>
          </w:p>
        </w:tc>
      </w:tr>
      <w:tr w:rsidR="00425698" w:rsidRPr="00425698" w14:paraId="69396168" w14:textId="77777777" w:rsidTr="009B1F5A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5C00B9" w14:textId="43494C77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12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5FA045F3" w14:textId="17672DFD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Closun/Keullosseon/kēlóusān/kləʊsʌn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22A86B5F" w14:textId="469CEA8C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>Cloblasun/keullobeulleisseon/kēlóubólāsān/kləʊblasʌn</w:t>
            </w:r>
          </w:p>
        </w:tc>
      </w:tr>
      <w:tr w:rsidR="00425698" w:rsidRPr="00425698" w14:paraId="62942435" w14:textId="77777777" w:rsidTr="009B1F5A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C22C85" w14:textId="6E073FC1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13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3EEE363F" w14:textId="2094B3CB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Crochetin/Keuroketin/kēróuchāitèyīn/krɔsetɪn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53A3ED85" w14:textId="5C5DDD02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>Crochetcraft/Keuroketkraepteu/kēróuchāitèkērǔāfùtè/krɔsetkrʌft</w:t>
            </w:r>
          </w:p>
        </w:tc>
      </w:tr>
      <w:tr w:rsidR="00425698" w:rsidRPr="00425698" w14:paraId="5A608476" w14:textId="77777777" w:rsidTr="009B1F5A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1E6371" w14:textId="2725B6BE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14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683DFC2A" w14:textId="4B329F84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Ample/Aempeul/chōngzúde/æmpəl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2CFFBB37" w14:textId="18EA0E05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>Substantial/Seopseutaensyal/dàliángde/səbstænʃəl</w:t>
            </w:r>
          </w:p>
        </w:tc>
      </w:tr>
      <w:tr w:rsidR="00425698" w:rsidRPr="00425698" w14:paraId="69F46BDA" w14:textId="77777777" w:rsidTr="009B1F5A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9D1D3B" w14:textId="6CE05297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15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43C685EC" w14:textId="58D9D3BF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Duffleup/Deopeuleob/dàfólāpò/dʌfelʌp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320C8D85" w14:textId="3F91AC9A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>Duffleplace/Deopeulpleiseu/dàfólāpòlěisī/dʌfelples</w:t>
            </w:r>
          </w:p>
        </w:tc>
      </w:tr>
      <w:tr w:rsidR="00425698" w:rsidRPr="00425698" w14:paraId="0B36EF89" w14:textId="77777777" w:rsidTr="009B1F5A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4320C9" w14:textId="74CD5434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16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60DA7A10" w14:textId="217727EB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Roundby/Raundeubai/ràngdébǎi/rʌʊndbʌɪ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388998EC" w14:textId="17AABFB5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>Roundcloset/Raundeukeullojen/ràngdékēlāzītè/rʌʊndklɔset</w:t>
            </w:r>
          </w:p>
        </w:tc>
      </w:tr>
      <w:tr w:rsidR="00425698" w:rsidRPr="00425698" w14:paraId="181BA4EA" w14:textId="77777777" w:rsidTr="009B1F5A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B14D4A" w14:textId="042437B8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17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559003D5" w14:textId="714DA49F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Cutie/Kyupi/kēyǒutì/kjuti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10EFD60A" w14:textId="0B1F9700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>Cupie/Kyuti/kēyǒupī/kjuːpi</w:t>
            </w:r>
          </w:p>
        </w:tc>
      </w:tr>
      <w:tr w:rsidR="00425698" w:rsidRPr="00425698" w14:paraId="36501F91" w14:textId="77777777" w:rsidTr="009B1F5A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412799" w14:textId="7C7A45D0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18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77926093" w14:textId="0EEEEE85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Better/Beteo/bǎitè/betər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458FD0C0" w14:textId="08BEEE2F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>Bepper/Bepeo/bǎibó/bepər</w:t>
            </w:r>
          </w:p>
        </w:tc>
      </w:tr>
      <w:tr w:rsidR="00425698" w:rsidRPr="00425698" w14:paraId="724AC669" w14:textId="77777777" w:rsidTr="009B1F5A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FF6143" w14:textId="79D530B3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19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3AD7CA1A" w14:textId="01991D22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Noble/Nobeul/nuòbèilè/nəʊbəl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03712BC7" w14:textId="47E9B6D2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>Nople/Nopeul/nuòpèilè/nəʊpəl</w:t>
            </w:r>
          </w:p>
        </w:tc>
      </w:tr>
      <w:tr w:rsidR="00425698" w:rsidRPr="00425698" w14:paraId="547721F6" w14:textId="77777777" w:rsidTr="009B1F5A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C360A5" w14:textId="02BA31DA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20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4BC1473C" w14:textId="05434539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Fantastic/Pantaseutik/fántǎsītíkē/fæntæsɪk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50D6973F" w14:textId="5C351CA4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>Fandastic/Pandaseutik/fándásītíkē/fændæstɪk</w:t>
            </w:r>
          </w:p>
        </w:tc>
      </w:tr>
      <w:tr w:rsidR="00425698" w:rsidRPr="00425698" w14:paraId="0B4FF773" w14:textId="77777777" w:rsidTr="009B1F5A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CACC4C" w14:textId="3C171E2F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21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795ECAAE" w14:textId="625F519D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Sparkle/Seupakeul/sīpákēlè/spɑːrkəl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44928021" w14:textId="047EF857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>Shimmer/Swimmeo/shīmò/ʃɪmər</w:t>
            </w:r>
          </w:p>
        </w:tc>
      </w:tr>
      <w:tr w:rsidR="00425698" w:rsidRPr="00425698" w14:paraId="7B15C305" w14:textId="77777777" w:rsidTr="009B1F5A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1FAE68" w14:textId="5DEDCE70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22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15D4BE69" w14:textId="680C8A39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Look/Ruk/lùkē/lʊk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1D998E80" w14:textId="13F544A5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>Stare/Seuteeo/sītàiěr/steər</w:t>
            </w:r>
          </w:p>
        </w:tc>
      </w:tr>
      <w:tr w:rsidR="00425698" w:rsidRPr="00425698" w14:paraId="47D93A81" w14:textId="77777777" w:rsidTr="009B1F5A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B29AA0" w14:textId="0715759C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23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0CE79D04" w14:textId="0E72B5BC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Fancy/Paensi/fànxī/fænsi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2C7F6238" w14:textId="04756BD6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>Florid/Peulorideu/fúláoruìdé/flɒrɪd</w:t>
            </w:r>
          </w:p>
        </w:tc>
      </w:tr>
      <w:tr w:rsidR="00425698" w:rsidRPr="00425698" w14:paraId="046EA9BC" w14:textId="77777777" w:rsidTr="009B1F5A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F30B4C" w14:textId="5D4D89C2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24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73A63084" w14:textId="1BE2E835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Trend/Teurendeu/chuāndé/trend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49A026FF" w14:textId="22EF5F3A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>Tendency/Tendeonsi/chuāndéxī/tendənsi</w:t>
            </w:r>
          </w:p>
        </w:tc>
      </w:tr>
      <w:tr w:rsidR="00425698" w:rsidRPr="00425698" w14:paraId="1ABE773F" w14:textId="77777777" w:rsidTr="009B1F5A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143E3D" w14:textId="02AAB823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25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24723856" w14:textId="09055ED8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Sunniet/Sseonieteu/sānnītè/sʌnɪet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4CE80712" w14:textId="2A4ECF71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>Sunnietrusken/Sseonieteureoseuken/sānnītèchūāsīkěn/sʌnɪətrəskən</w:t>
            </w:r>
          </w:p>
        </w:tc>
      </w:tr>
      <w:tr w:rsidR="00425698" w:rsidRPr="00425698" w14:paraId="42076840" w14:textId="77777777" w:rsidTr="009B1F5A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AAE2B3" w14:textId="6A66D654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26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17F16596" w14:textId="59A485B9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Fantin/Paentin/fántè/fæntɪ̈n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22D2D9BA" w14:textId="36984031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>Fantostakin/Pantoseutakin/fántòusītākēyīn/fæntæstækɪn</w:t>
            </w:r>
          </w:p>
        </w:tc>
      </w:tr>
      <w:tr w:rsidR="00425698" w:rsidRPr="00425698" w14:paraId="7A1F5206" w14:textId="77777777" w:rsidTr="009B1F5A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5F0444" w14:textId="06393687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27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239B688C" w14:textId="11C7B45D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Focusi/Pokeosi/fókēsīyīng/fɔkɔsɪ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1C068A91" w14:textId="768E269C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>Focusicrem/Pokeosikeurem/fókēsīkēruìmò/fɔkɔsɪkrɪm</w:t>
            </w:r>
          </w:p>
        </w:tc>
      </w:tr>
      <w:tr w:rsidR="00425698" w:rsidRPr="00425698" w14:paraId="45206E34" w14:textId="77777777" w:rsidTr="009B1F5A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CA2BDA" w14:textId="5BED93A3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28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1E9AAA8A" w14:textId="19336C30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Spotlait/Seupoteureiteu/sīpòtèlěitè/spɔtlʌɪt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2E8D3B70" w14:textId="3B66C621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>Spotlaitonus/Seupoteureitoneoseu/sīpòtèlěitènàsī/spɔtlʌɪtnʌs</w:t>
            </w:r>
          </w:p>
        </w:tc>
      </w:tr>
      <w:tr w:rsidR="00425698" w:rsidRPr="00425698" w14:paraId="1BE18027" w14:textId="77777777" w:rsidTr="009B1F5A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938AA3" w14:textId="4445AFB4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29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08308C46" w14:textId="3B012FCC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Luxury/Leoksyeori/lākēshèruì/lʌksʌrɪ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49820291" w14:textId="5012894D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>Magnificent/Megeunipiseunteu/màigēnīfóyīsēntè/megnɪfɪsent</w:t>
            </w:r>
          </w:p>
        </w:tc>
      </w:tr>
      <w:tr w:rsidR="00425698" w:rsidRPr="00425698" w14:paraId="564CC23B" w14:textId="77777777" w:rsidTr="009B1F5A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92279D" w14:textId="40725DEA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30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34FE172F" w14:textId="323A6DC7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Elfinwear/Minichikeu/xiǎoqiǎolínglóngde/elfɪnwer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12CC36B3" w14:textId="59D09E2D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>Elfinapparel/Miniminichikeu/xiǎoqiǎolínglóngde/elfɪnepʌrel</w:t>
            </w:r>
          </w:p>
        </w:tc>
      </w:tr>
      <w:tr w:rsidR="00425698" w:rsidRPr="00425698" w14:paraId="7023FD87" w14:textId="77777777" w:rsidTr="009B1F5A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B5F5A7" w14:textId="7E89A575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31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59C42859" w14:textId="30066DFB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Thecolor/Deokalla/dékālè/dʌkʌlʌr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554CD325" w14:textId="485924E6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>Strikingcolors/Seuteulakingkallaseu/sīchuíkēyīngqiǎlè/strʌɪkɪŋkʌlʌr</w:t>
            </w:r>
          </w:p>
        </w:tc>
      </w:tr>
      <w:tr w:rsidR="00425698" w:rsidRPr="00425698" w14:paraId="35052239" w14:textId="77777777" w:rsidTr="009B1F5A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43F614" w14:textId="019D7657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32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2FC21B55" w14:textId="3C9DB560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Thisisme/Diseuijeumi/dísīmì/dɪsɪsmɪ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449F45F3" w14:textId="7A5F6B4F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>Memyselfandi/Mimaiselpeuaendeuai/màimìsèěrfándí/mɪmʌɪselfendɑɪ</w:t>
            </w:r>
          </w:p>
        </w:tc>
      </w:tr>
      <w:tr w:rsidR="00425698" w:rsidRPr="00425698" w14:paraId="5F3862DD" w14:textId="77777777" w:rsidTr="009B1F5A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742402" w14:textId="10D18C66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33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20FEAD77" w14:textId="0F440B5A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Classic/Keullaesik/kēlāsīyīkē/klæsɪk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65517004" w14:textId="7E7BB551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>Clazzic/Keullaejik/kēlāzīyīkē/klædʒɪk</w:t>
            </w:r>
          </w:p>
        </w:tc>
      </w:tr>
      <w:tr w:rsidR="00425698" w:rsidRPr="00425698" w14:paraId="4154CB6C" w14:textId="77777777" w:rsidTr="009B1F5A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B970B7" w14:textId="5203DFA6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34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5987E97D" w14:textId="42962FED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Drama/Drama/zhuāmá/drɑːmɑː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4E153EE5" w14:textId="5D7163DA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Drana/Drana/zhuānà/drɑːnɑː</w:t>
            </w:r>
          </w:p>
        </w:tc>
      </w:tr>
      <w:tr w:rsidR="00425698" w:rsidRPr="00425698" w14:paraId="594A0E23" w14:textId="77777777" w:rsidTr="007B6A8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0C2BA4" w14:textId="79A7CA4A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35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6D0CC5D3" w14:textId="6325D93F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Blend/Beullendeu/bólándé/blend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1E0E1675" w14:textId="2F3F2240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Plend/Peullendeu/pòlándé/plend</w:t>
            </w:r>
          </w:p>
        </w:tc>
      </w:tr>
      <w:tr w:rsidR="00425698" w:rsidRPr="00425698" w14:paraId="327657B1" w14:textId="77777777" w:rsidTr="007B6A8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478C87" w14:textId="35087F74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36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090D4B68" w14:textId="73F2FFAD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Move/Mubeu/mùwū/muːv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5E127D77" w14:textId="5883D038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Moof/Mupeu/mùfǔ/muːf</w:t>
            </w:r>
          </w:p>
        </w:tc>
      </w:tr>
      <w:tr w:rsidR="00425698" w:rsidRPr="00425698" w14:paraId="6512AF42" w14:textId="77777777" w:rsidTr="009B1F5A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23CF39" w14:textId="220E67AC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37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010EF573" w14:textId="6FE6FA78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Angel/Enjel/ānzhōu/æɪndʒəl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35EAEF94" w14:textId="18BD365F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Cherish/Cheriswi/chāiruìshī/tʃerɪʃ</w:t>
            </w:r>
          </w:p>
        </w:tc>
      </w:tr>
      <w:tr w:rsidR="00425698" w:rsidRPr="00425698" w14:paraId="2B3E78C2" w14:textId="77777777" w:rsidTr="009B1F5A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5459B6" w14:textId="1DAC05DB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38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18DA51B8" w14:textId="77D17A79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Touch/Teochi/tāchí/tʌtʃ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0A7DB20D" w14:textId="5ADD34D7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Tickle/Tikeul/chuíkòu/tɪk(ə)l</w:t>
            </w:r>
          </w:p>
        </w:tc>
      </w:tr>
      <w:tr w:rsidR="00425698" w:rsidRPr="00425698" w14:paraId="445D4FCD" w14:textId="77777777" w:rsidTr="009B1F5A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6AC267" w14:textId="6B696A43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39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16AB6573" w14:textId="5102685E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Romance/Romaenseu/róumànsī/rəʊmæns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485F9E61" w14:textId="1F530923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Adore/Eodoeo/ādào/ædɔːr</w:t>
            </w:r>
          </w:p>
        </w:tc>
      </w:tr>
      <w:tr w:rsidR="00425698" w:rsidRPr="00425698" w14:paraId="55EBF46E" w14:textId="77777777" w:rsidTr="009B1F5A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734A53" w14:textId="461E8606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40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4ACB428A" w14:textId="6EB0C49A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Now/Nau/nǎo/ naʊ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72C48484" w14:textId="3C136E28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Current/Keoreonteu/kārùntè/kʌrənt</w:t>
            </w:r>
          </w:p>
        </w:tc>
      </w:tr>
      <w:tr w:rsidR="00425698" w:rsidRPr="00425698" w14:paraId="116ED9D1" w14:textId="77777777" w:rsidTr="009B1F5A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F03F8A" w14:textId="1C086D6C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41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3D345114" w14:textId="77F707B9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Erano/Erano/àirǔāneōu/ərʌnɔ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1B174309" w14:textId="51BD2CB8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Elfrancino/Elpeuransino/àilèfóruǎnxīneōu/elfrʌnsɪnɔ</w:t>
            </w:r>
          </w:p>
        </w:tc>
      </w:tr>
      <w:tr w:rsidR="00425698" w:rsidRPr="00425698" w14:paraId="5EFA8CEF" w14:textId="77777777" w:rsidTr="009B1F5A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77A52A" w14:textId="0A5A8887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42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64A6E9AF" w14:textId="4DC26A5F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Polage/Pollaji/pòlěizhì/pɔlʌdʒ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725FD8B4" w14:textId="2454CE13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Polancolage/Pollankollaji/pòlánkēlěizhī/pɔlʌnkɔlʌdʒ</w:t>
            </w:r>
          </w:p>
        </w:tc>
      </w:tr>
      <w:tr w:rsidR="00425698" w:rsidRPr="00425698" w14:paraId="122CD21C" w14:textId="77777777" w:rsidTr="009B1F5A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6458D7" w14:textId="4E3450AC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43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4CFD852A" w14:textId="27081041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 xml:space="preserve">Clato/Keullato/kēlātòu/klætɔ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34EA7C04" w14:textId="172E8722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Clabronto/Keullabeuronto/kēlābóróuēntòu/klæbrɔntɔ</w:t>
            </w:r>
          </w:p>
        </w:tc>
      </w:tr>
      <w:tr w:rsidR="00425698" w:rsidRPr="00425698" w14:paraId="23800C2D" w14:textId="77777777" w:rsidTr="009B1F5A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F3C259" w14:textId="4807C813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44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5C853E42" w14:textId="53B11808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Dialo/Daiallo/díālóu/dʌɪʌlɔ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7EB24BC1" w14:textId="5ABED746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Diaclondelo/Daiakeullondello/díākēlóuēndàilóu/dʌɪʌklɔndəl</w:t>
            </w:r>
          </w:p>
        </w:tc>
      </w:tr>
      <w:tr w:rsidR="00425698" w:rsidRPr="00425698" w14:paraId="01F261BD" w14:textId="77777777" w:rsidTr="009B1F5A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2ECD57" w14:textId="6D9368D3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45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025FF072" w14:textId="6173A932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Candy/Kendi/kāndí/kændɪ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3597ED94" w14:textId="77DC896C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Sweetcandy/Seuwiteukaendi/sīwǔyītèkāndí/sʊɪtkændɪ</w:t>
            </w:r>
          </w:p>
        </w:tc>
      </w:tr>
      <w:tr w:rsidR="00425698" w:rsidRPr="00425698" w14:paraId="796A8C31" w14:textId="77777777" w:rsidTr="009B1F5A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C5DBD3" w14:textId="4B296462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46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4A9C308E" w14:textId="778844D7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Firstlook/Peoseuteuruk/fósītèlùkē/fɜːrstlʊk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64FF8776" w14:textId="6F73ED9F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Frontpoint/Peuronteupointeu/fóruǎntèpòyīntè/frʌntpɔɪnt</w:t>
            </w:r>
          </w:p>
        </w:tc>
      </w:tr>
      <w:tr w:rsidR="00425698" w:rsidRPr="00425698" w14:paraId="109B4A40" w14:textId="77777777" w:rsidTr="009B1F5A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2249D4" w14:textId="0DFCD5A7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47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5F5544A5" w14:textId="5E8F00E5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Moodin/Mudeuin/mùdíēn/mʊdɪn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65375677" w14:textId="5550A609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Moodfactory/Mudeupaektori/mùdéfāyīkētèruì/mʊdfæktɔrɪ</w:t>
            </w:r>
          </w:p>
        </w:tc>
      </w:tr>
      <w:tr w:rsidR="00425698" w:rsidRPr="00425698" w14:paraId="028BC7D5" w14:textId="77777777" w:rsidTr="009B1F5A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713F37" w14:textId="379D172C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48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307C454E" w14:textId="51770E6D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Wannabe/Woneobi/wònàbì/wɔnʌbɪ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2A7B99D4" w14:textId="6FBF51E5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Hankerforus/Haengkeoporeoseu/hánkēfóāsī/hænkʌrfɔrʌs</w:t>
            </w:r>
          </w:p>
        </w:tc>
      </w:tr>
      <w:tr w:rsidR="00425698" w:rsidRPr="00425698" w14:paraId="5E4327CC" w14:textId="77777777" w:rsidTr="009B1F5A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C36CE3" w14:textId="208ED2F8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49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477DF4CB" w14:textId="16931619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Daily/Deili/délì/deɪli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4624F55A" w14:textId="6C4D5AC0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Dawly/Daulli/dǎolì/dɔːli</w:t>
            </w:r>
          </w:p>
        </w:tc>
      </w:tr>
      <w:tr w:rsidR="00425698" w:rsidRPr="00425698" w14:paraId="78C7B7A8" w14:textId="77777777" w:rsidTr="009B1F5A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983B82" w14:textId="224041B9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50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515A9F58" w14:textId="1B3515F6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Layer/Reieo/lěiěr/leɪər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1C9FC278" w14:textId="72D2EB1D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/Nayer/nèiěr/neɪər</w:t>
            </w:r>
          </w:p>
        </w:tc>
      </w:tr>
      <w:tr w:rsidR="00425698" w:rsidRPr="00425698" w14:paraId="6988AAB5" w14:textId="77777777" w:rsidTr="009B1F5A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C3835C" w14:textId="16261094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51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20DDB3C6" w14:textId="112FCC76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Celestial/Selleseutieol/sèláisīchíyīěr/səlestiəl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744683A0" w14:textId="33724F84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Ethereal/Issirieol/yīsīruìěryōuyǎde/eθerʌl</w:t>
            </w:r>
          </w:p>
        </w:tc>
      </w:tr>
      <w:tr w:rsidR="00425698" w:rsidRPr="00425698" w14:paraId="446700FC" w14:textId="77777777" w:rsidTr="009B1F5A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AF6EB7" w14:textId="4D56C459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52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3B09DB83" w14:textId="74935EF9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Genuine/Jenyuin/zhànniǔyīn/dʒenjuɪn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043710CD" w14:textId="08BF58C2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Authentic/Ossentik/ōusāntíkē/ɔθentɪk</w:t>
            </w:r>
          </w:p>
        </w:tc>
      </w:tr>
      <w:tr w:rsidR="00425698" w:rsidRPr="00425698" w14:paraId="0E8B706C" w14:textId="77777777" w:rsidTr="009B1F5A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258407" w14:textId="14B76838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53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3E9D96DE" w14:textId="693750D9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Sopamir/Sopamireu/sōupámīěr/sɔpʌmɪr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3EB19BE3" w14:textId="759C7926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Sollessentimir/Sollesentimireu/sōulèsāntímīěr/sɔlesentɪmɪr</w:t>
            </w:r>
          </w:p>
        </w:tc>
      </w:tr>
      <w:tr w:rsidR="00425698" w:rsidRPr="00425698" w14:paraId="7F5578A7" w14:textId="77777777" w:rsidTr="003C55E2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A550C3" w14:textId="5B25F6AC" w:rsidR="00E36E93" w:rsidRPr="00425698" w:rsidRDefault="00E36E93" w:rsidP="003C55E2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54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1664A0CD" w14:textId="5C46C94C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Tadic/Taedik/tǎdíkē/tædɪk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2D79897A" w14:textId="587A0BD2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Taricomoradic/Taerikomoreidik/tǎruìkēmóurǔādíkē/terɪkɔmɔredɪk</w:t>
            </w:r>
          </w:p>
        </w:tc>
      </w:tr>
      <w:tr w:rsidR="00425698" w:rsidRPr="00425698" w14:paraId="0CAAD154" w14:textId="77777777" w:rsidTr="003C55E2">
        <w:trPr>
          <w:trHeight w:val="2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FAA149" w14:textId="5A750584" w:rsidR="00E36E93" w:rsidRPr="00425698" w:rsidRDefault="00E36E93" w:rsidP="003C55E2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55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0291E9" w14:textId="3B180EC0" w:rsidR="00E36E93" w:rsidRPr="00425698" w:rsidRDefault="00E36E93" w:rsidP="003C55E2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Goodfit/Gutpit/gǔdéfēitè/gʊdfɪt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A45935" w14:textId="543DDCB0" w:rsidR="00E36E93" w:rsidRPr="00425698" w:rsidRDefault="00E36E93" w:rsidP="003C55E2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Justfitwell/Jeoseuteupitwel/zhāsītèfēitèwéiěr/dʒʌstfɪtɔɪel</w:t>
            </w:r>
          </w:p>
        </w:tc>
      </w:tr>
      <w:tr w:rsidR="00425698" w:rsidRPr="00425698" w14:paraId="2DBFECEA" w14:textId="77777777" w:rsidTr="003C55E2">
        <w:trPr>
          <w:trHeight w:val="2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DC8310" w14:textId="56617B68" w:rsidR="00E36E93" w:rsidRPr="00425698" w:rsidRDefault="00E36E93" w:rsidP="003C55E2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56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D4561" w14:textId="3E0A3693" w:rsidR="00E36E93" w:rsidRPr="00425698" w:rsidRDefault="00E36E93" w:rsidP="003C55E2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Mint/Minteu/mǐntè/mɪnt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CB671E" w14:textId="3EBE7663" w:rsidR="00E36E93" w:rsidRPr="00425698" w:rsidRDefault="00E36E93" w:rsidP="003C55E2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Efflorescence/Epeulloresenseu/ài</w:t>
            </w:r>
            <w:r w:rsidRPr="00425698">
              <w:rPr>
                <w:rFonts w:ascii="Times New Roman" w:eastAsia="Microsoft YaHei" w:hAnsi="Times New Roman" w:cs="Times New Roman"/>
                <w:spacing w:val="-10"/>
                <w:szCs w:val="20"/>
                <w:lang w:val="it-IT"/>
              </w:rPr>
              <w:t>仸</w:t>
            </w: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lèrǎnsēnsī/ɛflərɛsəns</w:t>
            </w:r>
          </w:p>
        </w:tc>
      </w:tr>
      <w:tr w:rsidR="00425698" w:rsidRPr="00425698" w14:paraId="7B1C59FA" w14:textId="77777777" w:rsidTr="009B1F5A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2E52FA" w14:textId="74C8388B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57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36F09431" w14:textId="2E9CD89A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Persona/Peosona/pòsōunà/pərsəʊnə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4671E4B5" w14:textId="7BD6FE41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Parzona/Peojona/pázòunà/pərdʒəʊnə</w:t>
            </w:r>
          </w:p>
        </w:tc>
      </w:tr>
      <w:tr w:rsidR="00425698" w:rsidRPr="00425698" w14:paraId="26461276" w14:textId="77777777" w:rsidTr="009B1F5A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550A22" w14:textId="402E1EB0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58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09B4B433" w14:textId="56322227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Passion/Paesyeon/pàishēn/pæʃən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7471BD0D" w14:textId="47C23244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Bassion/Baesyeon/bǎishēn/bæʃən</w:t>
            </w:r>
          </w:p>
        </w:tc>
      </w:tr>
      <w:tr w:rsidR="00425698" w:rsidRPr="00425698" w14:paraId="70A06A38" w14:textId="77777777" w:rsidTr="009B1F5A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161D2D" w14:textId="445C18E2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59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693EF9AE" w14:textId="45729DA2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Lotus/Lotuseu/lóutǎsī/ləʊtʌs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2FFD669F" w14:textId="60575894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Hydrangea/Haideureinjeo/hǎizhuīzhé/haɪdreɪndʒə</w:t>
            </w:r>
          </w:p>
        </w:tc>
      </w:tr>
      <w:tr w:rsidR="00425698" w:rsidRPr="00425698" w14:paraId="5EC82844" w14:textId="77777777" w:rsidTr="009B1F5A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22E21B" w14:textId="1C3372DE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60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5517E7D2" w14:textId="406A3292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Bud/Beodeu/bādé/bʌd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11253856" w14:textId="73932FAF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Gemmule/Gemmyul/bóláosème/dʒemɪʊl</w:t>
            </w:r>
          </w:p>
        </w:tc>
      </w:tr>
      <w:tr w:rsidR="00425698" w:rsidRPr="00425698" w14:paraId="4A499B1E" w14:textId="77777777" w:rsidTr="009B1F5A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E61095" w14:textId="7CCA5D2D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61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3FBDA606" w14:textId="66490231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Veso/Biso/wàisōu/vesɔ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69970E8A" w14:textId="4023EE14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Vestmonto/Biseuteumonto/wàisītèmàntòu/vestmɔnt</w:t>
            </w:r>
          </w:p>
        </w:tc>
      </w:tr>
      <w:tr w:rsidR="00425698" w:rsidRPr="00425698" w14:paraId="6F261627" w14:textId="77777777" w:rsidTr="009B1F5A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4890BC" w14:textId="7A657FD4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62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04D0A75E" w14:textId="2A16E47E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>Kristar/Keuriseutareu/kēruìsītǎ/krɪster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53B16FFA" w14:textId="4155F510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Kristarique/Keuriseutarikeu/kēruìsītǎruìkē/krɪstʌrɪk</w:t>
            </w:r>
          </w:p>
        </w:tc>
      </w:tr>
      <w:tr w:rsidR="00425698" w:rsidRPr="00425698" w14:paraId="60BA7486" w14:textId="77777777" w:rsidTr="009B1F5A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176C81" w14:textId="22E5EB38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63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232CBC99" w14:textId="39E569C5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Thread/Sseuredeu/sèruǎndé/θred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064BF8C0" w14:textId="41A44A1D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Concatenate/Konkaeteuneiteu/kěnkǎitènèitè/kɔnkeɪtnet</w:t>
            </w:r>
          </w:p>
        </w:tc>
      </w:tr>
      <w:tr w:rsidR="00425698" w:rsidRPr="00425698" w14:paraId="642F6A9A" w14:textId="77777777" w:rsidTr="009B1F5A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E65769" w14:textId="697D78EA" w:rsidR="00E36E93" w:rsidRPr="00425698" w:rsidRDefault="00E36E93" w:rsidP="00425698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64</w:t>
            </w:r>
          </w:p>
        </w:tc>
        <w:tc>
          <w:tcPr>
            <w:tcW w:w="3822" w:type="dxa"/>
            <w:tcBorders>
              <w:top w:val="nil"/>
              <w:left w:val="nil"/>
              <w:right w:val="nil"/>
            </w:tcBorders>
          </w:tcPr>
          <w:p w14:paraId="6C151E81" w14:textId="6AAA64B5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Model/Model/mǎdòuěr/mɔdel </w:t>
            </w:r>
          </w:p>
        </w:tc>
        <w:tc>
          <w:tcPr>
            <w:tcW w:w="5550" w:type="dxa"/>
            <w:tcBorders>
              <w:top w:val="nil"/>
              <w:left w:val="nil"/>
              <w:right w:val="nil"/>
            </w:tcBorders>
          </w:tcPr>
          <w:p w14:paraId="0140354D" w14:textId="09636D2B" w:rsidR="00E36E93" w:rsidRPr="00425698" w:rsidRDefault="00E36E93" w:rsidP="00425698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Represent/Repeurijenteu/ruìpòruìzàntè/rɪpresent</w:t>
            </w:r>
          </w:p>
        </w:tc>
      </w:tr>
      <w:tr w:rsidR="00754BED" w:rsidRPr="00425698" w14:paraId="689F4112" w14:textId="77777777" w:rsidTr="00754BED">
        <w:trPr>
          <w:trHeight w:val="1134"/>
        </w:trPr>
        <w:tc>
          <w:tcPr>
            <w:tcW w:w="9798" w:type="dxa"/>
            <w:gridSpan w:val="3"/>
            <w:tcBorders>
              <w:left w:val="nil"/>
              <w:right w:val="nil"/>
            </w:tcBorders>
            <w:vAlign w:val="center"/>
          </w:tcPr>
          <w:p w14:paraId="61A52879" w14:textId="77777777" w:rsidR="00754BED" w:rsidRDefault="00754BED" w:rsidP="00754BED">
            <w:pPr>
              <w:rPr>
                <w:rFonts w:ascii="Arial" w:hAnsi="Arial" w:cs="Arial"/>
                <w:b/>
                <w:bCs/>
                <w:sz w:val="24"/>
              </w:rPr>
            </w:pPr>
          </w:p>
          <w:p w14:paraId="180E97A8" w14:textId="77777777" w:rsidR="00754BED" w:rsidRDefault="00754BED" w:rsidP="00754BED">
            <w:pPr>
              <w:rPr>
                <w:rFonts w:ascii="Arial" w:hAnsi="Arial" w:cs="Arial"/>
                <w:b/>
                <w:bCs/>
                <w:sz w:val="24"/>
              </w:rPr>
            </w:pPr>
          </w:p>
          <w:p w14:paraId="02DCB884" w14:textId="23181DB8" w:rsidR="00754BED" w:rsidRPr="009B1F5A" w:rsidRDefault="00754BED" w:rsidP="00754BED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B. </w:t>
            </w:r>
            <w:r w:rsidRPr="009B1F5A">
              <w:rPr>
                <w:rFonts w:ascii="Arial" w:hAnsi="Arial" w:cs="Arial"/>
                <w:b/>
                <w:bCs/>
                <w:sz w:val="24"/>
              </w:rPr>
              <w:t>Cosmetics</w:t>
            </w:r>
          </w:p>
        </w:tc>
      </w:tr>
      <w:tr w:rsidR="00754BED" w:rsidRPr="00425698" w14:paraId="5444C973" w14:textId="77777777" w:rsidTr="00754BED"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</w:tcPr>
          <w:p w14:paraId="40903452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</w:p>
        </w:tc>
        <w:tc>
          <w:tcPr>
            <w:tcW w:w="38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77340407" w14:textId="77777777" w:rsidR="00754BED" w:rsidRDefault="00754BED" w:rsidP="00754BED">
            <w:pPr>
              <w:jc w:val="left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Proposed</w:t>
            </w:r>
          </w:p>
          <w:p w14:paraId="218B835F" w14:textId="77777777" w:rsidR="00754BED" w:rsidRPr="009B1F5A" w:rsidRDefault="00754BED" w:rsidP="00754BED">
            <w:pPr>
              <w:jc w:val="left"/>
              <w:rPr>
                <w:rFonts w:ascii="Arial" w:hAnsi="Arial" w:cs="Arial"/>
                <w:b/>
                <w:szCs w:val="20"/>
              </w:rPr>
            </w:pPr>
            <w:r w:rsidRPr="009B1F5A">
              <w:rPr>
                <w:rFonts w:ascii="Arial" w:hAnsi="Arial" w:cs="Arial"/>
                <w:b/>
                <w:szCs w:val="20"/>
              </w:rPr>
              <w:t>Translations based on Sound</w:t>
            </w:r>
          </w:p>
          <w:p w14:paraId="003B8CB0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9B1F5A">
              <w:rPr>
                <w:rFonts w:ascii="Arial" w:hAnsi="Arial" w:cs="Arial"/>
                <w:b/>
                <w:szCs w:val="20"/>
              </w:rPr>
              <w:t>English/Korean/Chinese/Bengali</w:t>
            </w:r>
          </w:p>
        </w:tc>
        <w:tc>
          <w:tcPr>
            <w:tcW w:w="5550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0790DFC2" w14:textId="77777777" w:rsidR="00754BED" w:rsidRDefault="00754BED" w:rsidP="00754BED">
            <w:pPr>
              <w:jc w:val="left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Opposed</w:t>
            </w:r>
          </w:p>
          <w:p w14:paraId="5BE4C235" w14:textId="77777777" w:rsidR="00754BED" w:rsidRPr="009B1F5A" w:rsidRDefault="00754BED" w:rsidP="00754BED">
            <w:pPr>
              <w:jc w:val="left"/>
              <w:rPr>
                <w:rFonts w:ascii="Arial" w:hAnsi="Arial" w:cs="Arial"/>
                <w:b/>
                <w:szCs w:val="20"/>
              </w:rPr>
            </w:pPr>
            <w:r w:rsidRPr="009B1F5A">
              <w:rPr>
                <w:rFonts w:ascii="Arial" w:hAnsi="Arial" w:cs="Arial"/>
                <w:b/>
                <w:szCs w:val="20"/>
              </w:rPr>
              <w:t>Translations based on Sound</w:t>
            </w:r>
          </w:p>
          <w:p w14:paraId="71FB6453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9B1F5A">
              <w:rPr>
                <w:rFonts w:ascii="Arial" w:hAnsi="Arial" w:cs="Arial"/>
                <w:b/>
                <w:szCs w:val="20"/>
              </w:rPr>
              <w:t>English/Korean/Chinese/Bengali</w:t>
            </w:r>
          </w:p>
        </w:tc>
      </w:tr>
      <w:tr w:rsidR="00754BED" w:rsidRPr="00425698" w14:paraId="1E647F07" w14:textId="77777777" w:rsidTr="00754BED"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6DF12002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1</w:t>
            </w:r>
          </w:p>
        </w:tc>
        <w:tc>
          <w:tcPr>
            <w:tcW w:w="3822" w:type="dxa"/>
            <w:tcBorders>
              <w:left w:val="nil"/>
              <w:bottom w:val="nil"/>
              <w:right w:val="nil"/>
            </w:tcBorders>
          </w:tcPr>
          <w:p w14:paraId="5665E7C2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Cosmo/Koseumo/kòusīmóusī/kɔsmɔ </w:t>
            </w:r>
          </w:p>
        </w:tc>
        <w:tc>
          <w:tcPr>
            <w:tcW w:w="5550" w:type="dxa"/>
            <w:tcBorders>
              <w:left w:val="nil"/>
              <w:bottom w:val="nil"/>
              <w:right w:val="nil"/>
            </w:tcBorders>
          </w:tcPr>
          <w:p w14:paraId="1E78E135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Cosno/Koseuno/kòusīnòu/kɔsnɔ</w:t>
            </w:r>
          </w:p>
        </w:tc>
      </w:tr>
      <w:tr w:rsidR="00754BED" w:rsidRPr="00425698" w14:paraId="102346A5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6A020B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2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4DDD12F2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Chroma/Keuroma/chóumǎ/krɔmʌ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352CBB89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Chrona/Keurona/chóunà/krɔnʌ</w:t>
            </w:r>
          </w:p>
        </w:tc>
      </w:tr>
      <w:tr w:rsidR="00754BED" w:rsidRPr="00425698" w14:paraId="1287FE0F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59F38C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3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79E0FFE6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Hue/Hyu/héyōu/hɪʊ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47C603AE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Ryu/Ryu/liǔ/rɪʊ</w:t>
            </w:r>
          </w:p>
        </w:tc>
      </w:tr>
      <w:tr w:rsidR="00754BED" w:rsidRPr="00425698" w14:paraId="28DD8ACB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2A42BF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4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1E4F3CD5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Twinkle/Teuwingkeul/túyīngkòu/tʊɪŋkel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60DD67A2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Trinkle/Teurinkeul/chēyīngkòu/trɪŋkel</w:t>
            </w:r>
          </w:p>
        </w:tc>
      </w:tr>
      <w:tr w:rsidR="00754BED" w:rsidRPr="00425698" w14:paraId="377D78C6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25886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5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7EAAF128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Sense/Senseu/sānsī/sens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7EF27B9F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Vibes/Baibeuseu/wàibósī/vʌɪbs</w:t>
            </w:r>
          </w:p>
        </w:tc>
      </w:tr>
      <w:tr w:rsidR="00754BED" w:rsidRPr="00425698" w14:paraId="6DB7815E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F2110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6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04F45A8D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Ultra/Ulteura/āěrchuò/ʌltrʌ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2D4290BE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Utmost/Eonmoseuteu/ātèmóusītè/ʌtmɔst</w:t>
            </w:r>
          </w:p>
        </w:tc>
      </w:tr>
      <w:tr w:rsidR="00754BED" w:rsidRPr="00425698" w14:paraId="73558C12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EAE3C4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7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5530B057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Lulu/Lullu/lùlù/lʊlʊ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47E9E727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Belter/Belteo/bèiěrtè/beltʌr</w:t>
            </w:r>
          </w:p>
        </w:tc>
      </w:tr>
      <w:tr w:rsidR="00754BED" w:rsidRPr="00425698" w14:paraId="32A72A17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EB84A1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8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6D4BD227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Glow/Geullou/gélóu/glɔ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10CA0ED1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Dazzle/Daejeul/dàizīěr/dedʒel</w:t>
            </w:r>
          </w:p>
        </w:tc>
      </w:tr>
      <w:tr w:rsidR="00754BED" w:rsidRPr="00425698" w14:paraId="124D031D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0676BE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9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5D062E50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Clarie/Keullalie/kēláiěr/klærɪ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512BA45A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Clapinsorie/Keullapinsorie/kēláipīnsōuruì/klæpɪnsɔrɪ</w:t>
            </w:r>
          </w:p>
        </w:tc>
      </w:tr>
      <w:tr w:rsidR="00754BED" w:rsidRPr="00425698" w14:paraId="6F30D893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D3106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10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70CE8393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Trurin/Teururin/chuíyīn/trʌrɪn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3D9A9AC9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Trulavorin/Teururaborin/chūlěiwòrìyīn/trʌlʌvʌrɪn</w:t>
            </w:r>
          </w:p>
        </w:tc>
      </w:tr>
      <w:tr w:rsidR="00754BED" w:rsidRPr="00425698" w14:paraId="0A821E0F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16B26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11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2BA87270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Toniffon/Tonipon/tóunīfēn/tonɪfɔn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783B0029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Tonicliffon/Tonikeullipon/tóunīkēlìfēn/tɔnɪklɪfɔn</w:t>
            </w:r>
          </w:p>
        </w:tc>
      </w:tr>
      <w:tr w:rsidR="00754BED" w:rsidRPr="00425698" w14:paraId="2D5EE2A0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C7CDFC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12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583620A6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Posen/Pojen/pòsēn/pɔsen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2F8F73EC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Posetarisen/Posetarijen/pòsàitāruìsēn/posetærɪsɔn</w:t>
            </w:r>
          </w:p>
        </w:tc>
      </w:tr>
      <w:tr w:rsidR="00754BED" w:rsidRPr="00425698" w14:paraId="1ED57D14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28EF50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13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3971AC13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Evergleam/Ebeogeullim/àiwògēlìmò/evergrɪ̈n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58E330D7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Glorygleam/Geullorigeullim/gēlóuruìgēlìmò/glorɪglɪ̈m</w:t>
            </w:r>
          </w:p>
        </w:tc>
      </w:tr>
      <w:tr w:rsidR="00754BED" w:rsidRPr="00425698" w14:paraId="6C551448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2C1AFD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14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5A145AFD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Intheskin/Indeoseukin/yīndésīkēyīn/ɪndʌskɪn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59F37825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Indeepskin/Indipseukin/yīndípòsīkēyīn/ɪndɪ̈pskɪn</w:t>
            </w:r>
          </w:p>
        </w:tc>
      </w:tr>
      <w:tr w:rsidR="00754BED" w:rsidRPr="00425698" w14:paraId="31C7BEA7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F7FD21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15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42B68EEA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Beauty/Byuti/pòyōutí/bɪʊtɪ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70957C20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Pulchritude/Peolkeurityudeu/páěrkēruìtèyōudé/pʌltʃrɪtʊd</w:t>
            </w:r>
          </w:p>
        </w:tc>
      </w:tr>
      <w:tr w:rsidR="00754BED" w:rsidRPr="00425698" w14:paraId="410372FF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9DD37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16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64D86AEF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Pollentone/Polleunton/pòlántòuēn/pɔlentɔn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5D8B3880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Pollentint/Polleuntinteu/pòlántèyīntè/pɔlentɪn</w:t>
            </w:r>
          </w:p>
        </w:tc>
      </w:tr>
      <w:tr w:rsidR="00754BED" w:rsidRPr="00425698" w14:paraId="60AA719A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F7B13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17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36016AF5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Bright/Beuraiteu/bóláitè/brʌɪt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6F7117C9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Dright/Deuraiteu/déláitè/trʌɪt</w:t>
            </w:r>
          </w:p>
        </w:tc>
      </w:tr>
      <w:tr w:rsidR="00754BED" w:rsidRPr="00425698" w14:paraId="640E46CC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D51D41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18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5BD00733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Lovely/Reobeulli/lāwòlì/lʌvlɪ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56B11F65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Lofely/Reopeulli/lāfólì/lʌflɪ</w:t>
            </w:r>
          </w:p>
        </w:tc>
      </w:tr>
      <w:tr w:rsidR="00754BED" w:rsidRPr="00425698" w14:paraId="03777F87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BEE989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19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4111F60D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Gorgeous/Goreugyeoseu/gāozhésī/gɔrdʒɪʌs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69191CEC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Gorkeous/Goreukeoseu/gāokòusī/gɔrkɪʊs</w:t>
            </w:r>
          </w:p>
        </w:tc>
      </w:tr>
      <w:tr w:rsidR="00754BED" w:rsidRPr="00425698" w14:paraId="2A168B59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63FFD7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20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095A8B83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Perfect/Peopekteu/pòfēikētè/pʌrfekt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71A6E11A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Berfect/Beopekteu/bófēikētè/bʌrfekt</w:t>
            </w:r>
          </w:p>
        </w:tc>
      </w:tr>
      <w:tr w:rsidR="00754BED" w:rsidRPr="00425698" w14:paraId="429A3E77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C9433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21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37FE2B37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Seed/Ssid/xīdé/sɪ̈d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2CCCA9C9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Pip/Pib/pīpò/pɪp</w:t>
            </w:r>
          </w:p>
        </w:tc>
      </w:tr>
      <w:tr w:rsidR="00754BED" w:rsidRPr="00425698" w14:paraId="0C5DF3C7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B28C8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22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6E385A6B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Wish/Wisi/wèishī/wɪʃ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02F1ABF1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Ambition/Aembisyeon/àisīpàiěr/espʌɪʌr</w:t>
            </w:r>
          </w:p>
        </w:tc>
      </w:tr>
      <w:tr w:rsidR="00754BED" w:rsidRPr="00425698" w14:paraId="2D0A5512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DC7C1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23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27C4F2E6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Youth/Yusseu/yōusī/jʊθ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49A72A30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Juvenescence/Jubeoneseunseu/zhùwònǎisèsī/dʒʊvɪnens</w:t>
            </w:r>
          </w:p>
        </w:tc>
      </w:tr>
      <w:tr w:rsidR="00754BED" w:rsidRPr="00425698" w14:paraId="308C808A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E6105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24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258CA940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Glossy/Geullosi/gēláoxī/glɔsɪ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2045CB14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Silky/Silki/xīěrkēyī/sɪlkɪ</w:t>
            </w:r>
          </w:p>
        </w:tc>
      </w:tr>
      <w:tr w:rsidR="00754BED" w:rsidRPr="00425698" w14:paraId="4896C427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2C0E28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25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4A27D276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Spesy/Seupesi/sīpàixī/spesɪ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74C1C45B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Speshilansy/Seupeswillansi/sīpàishīyìlánxī/spesɪlensɪ</w:t>
            </w:r>
          </w:p>
        </w:tc>
      </w:tr>
      <w:tr w:rsidR="00754BED" w:rsidRPr="00425698" w14:paraId="4BBF7A4E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FF7FD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26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43098D5C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Strabin/Seuteurabin/sīchuíbīn/strebɪn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6080E434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Straberin/Seuteuraberin/sīchuíbóěryīn/strebɪrɪn</w:t>
            </w:r>
          </w:p>
        </w:tc>
      </w:tr>
      <w:tr w:rsidR="00754BED" w:rsidRPr="00425698" w14:paraId="094AC731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3CCE5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27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71981666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Moistar/Moiseuta/móuyīsītāěr/mɔɪstʌr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72A04382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Moistenstar/Moiseuteunseuta/móuyīsītánsītā/mɔɪstenstʌr</w:t>
            </w:r>
          </w:p>
        </w:tc>
      </w:tr>
      <w:tr w:rsidR="00754BED" w:rsidRPr="00425698" w14:paraId="46E27B5B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86B1C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28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67C1CF83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Catchis/Kaechiseu/kǎichíyīsī/kætʃɪs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1142B33A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Catchitrommis/Kaechiteuromiseu/kǎichíchuòmìsī/kætʃɪtrɔmæsɪs</w:t>
            </w:r>
          </w:p>
        </w:tc>
      </w:tr>
      <w:tr w:rsidR="00754BED" w:rsidRPr="00425698" w14:paraId="6684F2DA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A3303E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29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047EA0BB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Bestime/Beseuteutaim/bǎisītètàimò/bestʌɪm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08E8D01F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Bestminute/Beseuteuminiteu/bǎisītèmìnèitè/bestmɪnɪt</w:t>
            </w:r>
          </w:p>
        </w:tc>
      </w:tr>
      <w:tr w:rsidR="00754BED" w:rsidRPr="00425698" w14:paraId="796BEEE2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657AE0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30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7127A981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Fineus/Paineoseu/fēinèisī/fɪnes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199EBAAB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Confidentus/Kanpideonteoseu/kēfēidāntèsī/kɔnfɪdentʌs</w:t>
            </w:r>
          </w:p>
        </w:tc>
      </w:tr>
      <w:tr w:rsidR="00754BED" w:rsidRPr="00425698" w14:paraId="14E07526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B86038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31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08501199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Goodself/Gutselpeu/gǔdésèěrfó/gʊdself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02BFD87A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Bestselves/Beseuteuselbeujeu/bǎisītèsèěrwòsī/bestselvs</w:t>
            </w:r>
          </w:p>
        </w:tc>
      </w:tr>
      <w:tr w:rsidR="00754BED" w:rsidRPr="00425698" w14:paraId="2F6A2453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FAE876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32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11B49D15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Eyecontact/Aikeontaekteu/àikěntākētè/ɑɪkɔntʌkt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58FAFA88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Fallintoeyes/Porintuaijeu/fēilíntòuàisī/fɔlɪntʊʌɪs</w:t>
            </w:r>
          </w:p>
        </w:tc>
      </w:tr>
      <w:tr w:rsidR="00754BED" w:rsidRPr="00425698" w14:paraId="2A2095C9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0053BB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33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2598DCAA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Delight/Dillaiteu/díláitè/dɪlʌɪt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74563448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Telight/Tillaiteu/tèláitè/tɪlʌɪt</w:t>
            </w:r>
          </w:p>
        </w:tc>
      </w:tr>
      <w:tr w:rsidR="00754BED" w:rsidRPr="00425698" w14:paraId="49E20AFB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EFB97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34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22A692D8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Crystal/Keuriseutal/"kēruìsītòu/ěr"/krɪstʌl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6B5C2AC7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Cryspal/Keuriseupal/kēruìsīpèiěr/krɪspʌl</w:t>
            </w:r>
          </w:p>
        </w:tc>
      </w:tr>
      <w:tr w:rsidR="00754BED" w:rsidRPr="00425698" w14:paraId="55C10B42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CC0E3B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35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524ADF79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Hope/Hopeu/hóupò/hɔp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1D6C107B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Gope/Gopeu/gòupò/gɔp</w:t>
            </w:r>
          </w:p>
        </w:tc>
      </w:tr>
      <w:tr w:rsidR="00754BED" w:rsidRPr="00425698" w14:paraId="226255C9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9D53D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36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64D6856F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Promise/Peuromiseu/pòràomìsī/prɔmɪs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14C9F255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Pronise/Peuroniseu/pòràonīsī/prɔnɪs</w:t>
            </w:r>
          </w:p>
        </w:tc>
      </w:tr>
      <w:tr w:rsidR="00754BED" w:rsidRPr="00425698" w14:paraId="31875E7C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81CE9F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37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5BE071FE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Whitebright/Hwaiteubeuraiteu/huáitèrǔàitè/hɔʌɪtbrʌɪt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4C81FB02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Whiteilluminate/Hwaiteuillumineiteu/huáitèlǔmìnèitè/hɔʌɪtɪlʊmɪnʌtɪ</w:t>
            </w:r>
          </w:p>
        </w:tc>
      </w:tr>
      <w:tr w:rsidR="00754BED" w:rsidRPr="00425698" w14:paraId="2AA29DFD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407DF6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38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122D01B7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Glory/Geullori/gēláoruì/glɔrɪ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63A7778F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Dignity/Digeuniti/dígēnītí/dɪgnɪtɪ</w:t>
            </w:r>
          </w:p>
        </w:tc>
      </w:tr>
      <w:tr w:rsidR="00754BED" w:rsidRPr="00425698" w14:paraId="65F1BE8E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93C21C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39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2E8A85CA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Melody/Mellodi/màilèdí/melɔdɪ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133B5327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Mellifluence/Mellipeullueonseu/màilìfólùēnsī/melɪfloens</w:t>
            </w:r>
          </w:p>
        </w:tc>
      </w:tr>
      <w:tr w:rsidR="00754BED" w:rsidRPr="00425698" w14:paraId="568D4E13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28410E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40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5154660A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Joy/Joi/zhàoyī/dʒɔɪ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2DDB7110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Elation/Illeisyeon/yīlěishēn/ɪleʃɔn</w:t>
            </w:r>
          </w:p>
        </w:tc>
      </w:tr>
      <w:tr w:rsidR="00754BED" w:rsidRPr="00425698" w14:paraId="31D7100D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F911E3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41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3F2FE2EB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Torimo/Torimo/tòuruìmóu/tɔrɪmɔ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2B2126B7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Torimeksimo/Torimeksimo/tòuruìmàikēsīmóu/tɔrɪmæksɪmɔ</w:t>
            </w:r>
          </w:p>
        </w:tc>
      </w:tr>
      <w:tr w:rsidR="00754BED" w:rsidRPr="00425698" w14:paraId="4388EFAF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8F86D6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42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7734777C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Tarion/Tarion/tāruìōuēn/terɪɔn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32D8D5A5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Tapicserion/Tapikserion/tāpīkēsàiruìōuēn/tæpserɪɔn</w:t>
            </w:r>
          </w:p>
        </w:tc>
      </w:tr>
      <w:tr w:rsidR="00754BED" w:rsidRPr="00425698" w14:paraId="57EA48C2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5FF71F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43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37984557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Dalia/Dallia/dàlìā/delɪʌ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67A8F5CB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Dalvinibolia/Dalbinibollia/dàěrwòyīnpòlìā/dʌlvɪnɪbɔlɪʌ</w:t>
            </w:r>
          </w:p>
        </w:tc>
      </w:tr>
      <w:tr w:rsidR="00754BED" w:rsidRPr="00425698" w14:paraId="16F6AEDD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166A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44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68C6B579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Clineo/Keullineo/kēlìniǔ/klɪnɪɔ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2A2CE269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Clinsotineo/Keullinsotineo/kēlínsōutíniǔ/klɪnstʌntɪnɔ</w:t>
            </w:r>
          </w:p>
        </w:tc>
      </w:tr>
      <w:tr w:rsidR="00754BED" w:rsidRPr="00425698" w14:paraId="5A9BC0E5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F0A29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45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40559160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Vividcool/Bibideukul/wòyīnwòyīndékùěr/vɪvɪdkʊl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2DB6D87B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Vividpleasure/Bibideupeullejyeo/wòyīnwòyīndépòlìzhé/vɪvɪdpledʒʌr</w:t>
            </w:r>
          </w:p>
        </w:tc>
      </w:tr>
      <w:tr w:rsidR="00754BED" w:rsidRPr="00425698" w14:paraId="48D69AF1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405B5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46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609BB589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Miracleup/Mirakeuleom/mìrǔākēlìpò/mɪrʌkelʌp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50903F3B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Miraclechange/Mirakeulcheinji/mìrǔākēlìchénzhī/mɪrʌkeltʃendʒ</w:t>
            </w:r>
          </w:p>
        </w:tc>
      </w:tr>
      <w:tr w:rsidR="00754BED" w:rsidRPr="00425698" w14:paraId="76DC256D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02E797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47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467B761B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Bloomtree/Beullumteuri/pòlùmòchuí/blʊmtrɪ̈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096EB32B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Bloomfresh/Beullumpeureswi/pòlùmòfórǔàishī/blʊmfreʃ</w:t>
            </w:r>
          </w:p>
        </w:tc>
      </w:tr>
      <w:tr w:rsidR="00754BED" w:rsidRPr="00425698" w14:paraId="47D0C807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94B843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48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426DD14F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Olympus/Ollimpuseu/ālìmòpòsī/ɔlɪmpʌs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0A039DFE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Sacramental/Sakeuramental/sàikērǔāméntèěr/sækrʌmentʌl</w:t>
            </w:r>
          </w:p>
        </w:tc>
      </w:tr>
      <w:tr w:rsidR="00754BED" w:rsidRPr="00425698" w14:paraId="1A97B734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969B92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49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3FDB0083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Blow/Beullou/pòlóu/blɔ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4FAF7E93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Dlow/Deullou/délóu/dlɔ</w:t>
            </w:r>
          </w:p>
        </w:tc>
      </w:tr>
      <w:tr w:rsidR="00754BED" w:rsidRPr="00425698" w14:paraId="3500FBFD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C0BA6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50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6B37BD43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Ace/Eiseu/ēisī/es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5464AB00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Oce/Oseu/ōusī/ɔs</w:t>
            </w:r>
          </w:p>
        </w:tc>
      </w:tr>
      <w:tr w:rsidR="00754BED" w:rsidRPr="00425698" w14:paraId="0F0163BB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FDC5A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51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1E450818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Bold/Boldeu/pòěrdé/bɔld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59543851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Lofty/Lopeuti/láofótí/lɔftɪ</w:t>
            </w:r>
          </w:p>
        </w:tc>
      </w:tr>
      <w:tr w:rsidR="00754BED" w:rsidRPr="00425698" w14:paraId="137BA56F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BAA6A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52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2EA5882A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Base/Beiseu/bèisī/beɪs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1F657D11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Basis/Beisiseu/bèixīsī/besɪs</w:t>
            </w:r>
          </w:p>
        </w:tc>
      </w:tr>
      <w:tr w:rsidR="00754BED" w:rsidRPr="00425698" w14:paraId="3C80033F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645E8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53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7F3479B1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Lezar/Lejareu/láizhàěr/ledʒʌr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1B2D8625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Lemicolongzar/Lemikollongjareu/láimìkēlóuēngēzhàěr/lemɪklɔŋdʒʌr</w:t>
            </w:r>
          </w:p>
        </w:tc>
      </w:tr>
      <w:tr w:rsidR="00754BED" w:rsidRPr="00425698" w14:paraId="4F31FB84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095E82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54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007B53CF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Romoah/Romoa/rǔróumòā/rɔmɔʌh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164AD09E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Rogisumpemoah/Rojiseompemoa/rǔróuzhīsūmòpàimòā/rɔgɪsæmpemɔʌh</w:t>
            </w:r>
          </w:p>
        </w:tc>
      </w:tr>
      <w:tr w:rsidR="00754BED" w:rsidRPr="00425698" w14:paraId="1C5A6E27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8ACC2F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55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26C80556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Reset/Riset/ruìsàitè/rɪset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62817B0C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Rehabilitate/Riheobilliteiteu/ruìhǎibìlìtèēitè/rɪhebɪletet</w:t>
            </w:r>
          </w:p>
        </w:tc>
      </w:tr>
      <w:tr w:rsidR="00754BED" w:rsidRPr="00425698" w14:paraId="45738836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08C22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56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4B4CD682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Purecream/Pyueokeurim/pǔruìkēruìmò/pɪɔrkrɪm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5DCE111E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Plaincream/Peulleinkeurim/pòlěiēnkēruìmò/pleɪnkrɪm</w:t>
            </w:r>
          </w:p>
        </w:tc>
      </w:tr>
      <w:tr w:rsidR="00754BED" w:rsidRPr="00425698" w14:paraId="77550BEA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3D5110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57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575BBDA9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Mild/Maildeu/wēnhéde/mʌɪld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7587D721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Nild/Naildeu/nīérdé/nʌɪld</w:t>
            </w:r>
          </w:p>
        </w:tc>
      </w:tr>
      <w:tr w:rsidR="00754BED" w:rsidRPr="00425698" w14:paraId="1FE387BA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704D3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58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4C40CD05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Shade/Syeideu/shīēidé/ʃeɪd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6D0625C2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Shate/Sweiteu/shīēitè/ʃeɪt</w:t>
            </w:r>
          </w:p>
        </w:tc>
      </w:tr>
      <w:tr w:rsidR="00754BED" w:rsidRPr="00425698" w14:paraId="39078FE2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AB4F9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59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3F5D9C75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Bloom/Beullum/pòlùmò/blʊm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054812D8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Floweret/Peulaworet/fóláowòruìtè/flʌʊʌret</w:t>
            </w:r>
          </w:p>
        </w:tc>
      </w:tr>
      <w:tr w:rsidR="00754BED" w:rsidRPr="00425698" w14:paraId="3B618AEF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79968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60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74350F7B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Idol/Aidol/àidòuěr/ʌɪdɔl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329FE6AF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Envy/Enbi/ēnwǔyì/envɪ</w:t>
            </w:r>
          </w:p>
        </w:tc>
      </w:tr>
      <w:tr w:rsidR="00754BED" w:rsidRPr="00425698" w14:paraId="70BE5989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BD7FB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61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4F3973E7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Paliam/Pariam/pálìāmò/pɑlɪʌm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6A2035D7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Pabioritaliam/Pabioritariam/pábìōuěrruìtālìāmò/pɑbɪɔrɪtʌlɪʌm</w:t>
            </w:r>
          </w:p>
        </w:tc>
      </w:tr>
      <w:tr w:rsidR="00754BED" w:rsidRPr="00425698" w14:paraId="6A2C4085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7DD434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62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6342BD68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Savail/Sabeil/sàwòēiěr/sævæɪl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12693BEA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Saltonveil/Saltonbeil/sàěrtòuēnwéiěr/sæltɔnveɪl</w:t>
            </w:r>
          </w:p>
        </w:tc>
      </w:tr>
      <w:tr w:rsidR="00754BED" w:rsidRPr="00425698" w14:paraId="65F39D23" w14:textId="77777777" w:rsidTr="00754BE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41737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63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1DEB7E36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Salient/Seillieonteu/sīēilìēntè/selɪent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6E55A04D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Prominent/Peuromineonteu/pòràomǐnēntè/prɔmɪnent</w:t>
            </w:r>
          </w:p>
        </w:tc>
      </w:tr>
      <w:tr w:rsidR="00754BED" w:rsidRPr="00425698" w14:paraId="7BD4466E" w14:textId="77777777" w:rsidTr="00754BED">
        <w:tc>
          <w:tcPr>
            <w:tcW w:w="426" w:type="dxa"/>
            <w:tcBorders>
              <w:top w:val="nil"/>
              <w:left w:val="nil"/>
              <w:right w:val="nil"/>
            </w:tcBorders>
            <w:vAlign w:val="center"/>
          </w:tcPr>
          <w:p w14:paraId="4DE02899" w14:textId="77777777" w:rsidR="00754BED" w:rsidRPr="00425698" w:rsidRDefault="00754BED" w:rsidP="00754BED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64</w:t>
            </w:r>
          </w:p>
        </w:tc>
        <w:tc>
          <w:tcPr>
            <w:tcW w:w="3822" w:type="dxa"/>
            <w:tcBorders>
              <w:top w:val="nil"/>
              <w:left w:val="nil"/>
              <w:right w:val="nil"/>
            </w:tcBorders>
          </w:tcPr>
          <w:p w14:paraId="2B824A1A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Pearl/Peol/pīěr/pʌrl </w:t>
            </w:r>
          </w:p>
        </w:tc>
        <w:tc>
          <w:tcPr>
            <w:tcW w:w="5550" w:type="dxa"/>
            <w:tcBorders>
              <w:top w:val="nil"/>
              <w:left w:val="nil"/>
              <w:right w:val="nil"/>
            </w:tcBorders>
          </w:tcPr>
          <w:p w14:paraId="40619D17" w14:textId="77777777" w:rsidR="00754BED" w:rsidRPr="00425698" w:rsidRDefault="00754BED" w:rsidP="00754BED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Resplendence/Reseupeullaendeonseu/ruìsīpòlándānsī/resplendens</w:t>
            </w:r>
          </w:p>
        </w:tc>
      </w:tr>
      <w:tr w:rsidR="009B1F5A" w:rsidRPr="00425698" w14:paraId="44D2081F" w14:textId="77777777" w:rsidTr="00450D2F">
        <w:trPr>
          <w:trHeight w:val="1134"/>
        </w:trPr>
        <w:tc>
          <w:tcPr>
            <w:tcW w:w="9798" w:type="dxa"/>
            <w:gridSpan w:val="3"/>
            <w:tcBorders>
              <w:left w:val="nil"/>
              <w:right w:val="nil"/>
            </w:tcBorders>
            <w:vAlign w:val="center"/>
          </w:tcPr>
          <w:p w14:paraId="61567439" w14:textId="5D567A9E" w:rsidR="009B1F5A" w:rsidRDefault="009B1F5A" w:rsidP="009B1F5A">
            <w:pPr>
              <w:rPr>
                <w:rFonts w:ascii="Arial" w:hAnsi="Arial" w:cs="Arial"/>
                <w:b/>
                <w:bCs/>
                <w:spacing w:val="-10"/>
                <w:sz w:val="24"/>
              </w:rPr>
            </w:pPr>
          </w:p>
          <w:p w14:paraId="59AAF423" w14:textId="77777777" w:rsidR="00450D2F" w:rsidRDefault="00450D2F" w:rsidP="009B1F5A">
            <w:pPr>
              <w:rPr>
                <w:rFonts w:ascii="Arial" w:hAnsi="Arial" w:cs="Arial"/>
                <w:b/>
                <w:bCs/>
                <w:spacing w:val="-10"/>
                <w:sz w:val="24"/>
              </w:rPr>
            </w:pPr>
          </w:p>
          <w:p w14:paraId="32C13FB8" w14:textId="71650F3C" w:rsidR="009B1F5A" w:rsidRPr="009B1F5A" w:rsidRDefault="00754BED" w:rsidP="009B1F5A">
            <w:pPr>
              <w:rPr>
                <w:rFonts w:ascii="Arial" w:hAnsi="Arial" w:cs="Arial"/>
                <w:spacing w:val="-10"/>
                <w:sz w:val="24"/>
              </w:rPr>
            </w:pPr>
            <w:r>
              <w:rPr>
                <w:rFonts w:ascii="Arial" w:hAnsi="Arial" w:cs="Arial"/>
                <w:b/>
                <w:bCs/>
                <w:spacing w:val="-10"/>
                <w:sz w:val="24"/>
              </w:rPr>
              <w:t>C</w:t>
            </w:r>
            <w:r w:rsidR="009B1F5A">
              <w:rPr>
                <w:rFonts w:ascii="Arial" w:hAnsi="Arial" w:cs="Arial"/>
                <w:b/>
                <w:bCs/>
                <w:spacing w:val="-10"/>
                <w:sz w:val="24"/>
              </w:rPr>
              <w:t xml:space="preserve">. </w:t>
            </w:r>
            <w:r w:rsidR="009B1F5A" w:rsidRPr="009B1F5A">
              <w:rPr>
                <w:rFonts w:ascii="Arial" w:hAnsi="Arial" w:cs="Arial"/>
                <w:b/>
                <w:bCs/>
                <w:spacing w:val="-10"/>
                <w:sz w:val="24"/>
              </w:rPr>
              <w:t>Grocery</w:t>
            </w:r>
          </w:p>
        </w:tc>
      </w:tr>
      <w:tr w:rsidR="009B1F5A" w:rsidRPr="00425698" w14:paraId="54688EE1" w14:textId="77777777" w:rsidTr="00450D2F"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</w:tcPr>
          <w:p w14:paraId="458637A2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</w:p>
        </w:tc>
        <w:tc>
          <w:tcPr>
            <w:tcW w:w="38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7AF5C334" w14:textId="3FD2B2EE" w:rsidR="009B1F5A" w:rsidRDefault="00A62EF1" w:rsidP="009B1F5A">
            <w:pPr>
              <w:jc w:val="left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Proposed</w:t>
            </w:r>
          </w:p>
          <w:p w14:paraId="414E9940" w14:textId="77777777" w:rsidR="009B1F5A" w:rsidRPr="009B1F5A" w:rsidRDefault="009B1F5A" w:rsidP="009B1F5A">
            <w:pPr>
              <w:jc w:val="left"/>
              <w:rPr>
                <w:rFonts w:ascii="Arial" w:hAnsi="Arial" w:cs="Arial"/>
                <w:b/>
                <w:szCs w:val="20"/>
              </w:rPr>
            </w:pPr>
            <w:r w:rsidRPr="009B1F5A">
              <w:rPr>
                <w:rFonts w:ascii="Arial" w:hAnsi="Arial" w:cs="Arial"/>
                <w:b/>
                <w:szCs w:val="20"/>
              </w:rPr>
              <w:t>Translations based on Sound</w:t>
            </w:r>
          </w:p>
          <w:p w14:paraId="30464823" w14:textId="7F5A13B9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9B1F5A">
              <w:rPr>
                <w:rFonts w:ascii="Arial" w:hAnsi="Arial" w:cs="Arial"/>
                <w:b/>
                <w:szCs w:val="20"/>
              </w:rPr>
              <w:t>English/Korean/Chinese/Bengali</w:t>
            </w:r>
          </w:p>
        </w:tc>
        <w:tc>
          <w:tcPr>
            <w:tcW w:w="5550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2E3A9809" w14:textId="12A741A5" w:rsidR="009B1F5A" w:rsidRDefault="00A62EF1" w:rsidP="009B1F5A">
            <w:pPr>
              <w:jc w:val="left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Opposed</w:t>
            </w:r>
          </w:p>
          <w:p w14:paraId="18E756F5" w14:textId="77777777" w:rsidR="009B1F5A" w:rsidRPr="009B1F5A" w:rsidRDefault="009B1F5A" w:rsidP="009B1F5A">
            <w:pPr>
              <w:jc w:val="left"/>
              <w:rPr>
                <w:rFonts w:ascii="Arial" w:hAnsi="Arial" w:cs="Arial"/>
                <w:b/>
                <w:szCs w:val="20"/>
              </w:rPr>
            </w:pPr>
            <w:r w:rsidRPr="009B1F5A">
              <w:rPr>
                <w:rFonts w:ascii="Arial" w:hAnsi="Arial" w:cs="Arial"/>
                <w:b/>
                <w:szCs w:val="20"/>
              </w:rPr>
              <w:t>Translations based on Sound</w:t>
            </w:r>
          </w:p>
          <w:p w14:paraId="22593C3C" w14:textId="7DFFA5A1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9B1F5A">
              <w:rPr>
                <w:rFonts w:ascii="Arial" w:hAnsi="Arial" w:cs="Arial"/>
                <w:b/>
                <w:szCs w:val="20"/>
              </w:rPr>
              <w:t>English/Korean/Chinese/Bengali</w:t>
            </w:r>
          </w:p>
        </w:tc>
      </w:tr>
      <w:tr w:rsidR="009B1F5A" w:rsidRPr="00425698" w14:paraId="78F5E8B4" w14:textId="77777777" w:rsidTr="00450D2F"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8E69CC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1</w:t>
            </w: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7D9D77" w14:textId="72E62F1B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Greenish/Geuriniswi/gēruìnīshī/grɪnɪʃ </w:t>
            </w:r>
          </w:p>
        </w:tc>
        <w:tc>
          <w:tcPr>
            <w:tcW w:w="55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0E965A" w14:textId="2D9A68B0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Greemish/Geurimisi/gēruìmìshī/grɪmɪʃ</w:t>
            </w:r>
          </w:p>
        </w:tc>
      </w:tr>
      <w:tr w:rsidR="009B1F5A" w:rsidRPr="00425698" w14:paraId="59F1B495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ED3F80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2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04A9B997" w14:textId="2CC2050C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Hale/Heil/hēiěr/heɪl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7E419025" w14:textId="38D553EA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Hane/Hein/hēiēn/heɪn</w:t>
            </w:r>
          </w:p>
        </w:tc>
      </w:tr>
      <w:tr w:rsidR="009B1F5A" w:rsidRPr="00425698" w14:paraId="1B41375E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A99890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3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0D4E9D63" w14:textId="247DD357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Archive/Akaibeu/ākǎiwò/ʌrkʌɪv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1BF8A6F9" w14:textId="4145260E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Argive/Agaibeu/āěrzhīwò/ʌrgʌɪv</w:t>
            </w:r>
          </w:p>
        </w:tc>
      </w:tr>
      <w:tr w:rsidR="009B1F5A" w:rsidRPr="00425698" w14:paraId="174CC81F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5D70F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4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05481FFD" w14:textId="4E2DD268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Trust/Teureoseuteu/chūāsītè/trʌst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3AFFCF9A" w14:textId="12164D81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Trusp/Teureoseupeu/chūāsīpò/trʌsp</w:t>
            </w:r>
          </w:p>
        </w:tc>
      </w:tr>
      <w:tr w:rsidR="009B1F5A" w:rsidRPr="00425698" w14:paraId="2518E231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A5F8F1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5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354C31C8" w14:textId="55B267FB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Gentle/Jenteul/zhàntòuěr/dʒentl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471EA5CA" w14:textId="54C5B3D9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Irenic/Airenik/àiruìnīkē/ʌɪrenɪk</w:t>
            </w:r>
          </w:p>
        </w:tc>
      </w:tr>
      <w:tr w:rsidR="009B1F5A" w:rsidRPr="00425698" w14:paraId="5F14B8AE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AA2953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6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09001F7C" w14:textId="485804C2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Bliss/Beulliseu/bólìsī/blɪs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64C492B7" w14:textId="78593EDA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Beatitude/Byutityudeu/bìtítèyōudé/bɪetɪtʃʊd</w:t>
            </w:r>
          </w:p>
        </w:tc>
      </w:tr>
      <w:tr w:rsidR="009B1F5A" w:rsidRPr="00425698" w14:paraId="6EE31CA2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FDE485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7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7F349F13" w14:textId="622407DF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Valley/Baelli/wèilěi/velɪ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20C79729" w14:textId="3E319A33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Vale/Beil/wèiěr/veil</w:t>
            </w:r>
          </w:p>
        </w:tc>
      </w:tr>
      <w:tr w:rsidR="009B1F5A" w:rsidRPr="00425698" w14:paraId="53E3E1EE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CE6798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8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1E68FCA0" w14:textId="527D9F01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Plain/Peullein/pòlěiēn/pleɪn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3CB047C3" w14:textId="03E8F000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Pristine/Peuriseutin/pòruìsītíyīn/prɪstɪn</w:t>
            </w:r>
          </w:p>
        </w:tc>
      </w:tr>
      <w:tr w:rsidR="009B1F5A" w:rsidRPr="00425698" w14:paraId="2B281DA2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5F4C3D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9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2AFCA5C4" w14:textId="6EF4D360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Lambon/Rambon/láimòbēn/læmbɔn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39700F5E" w14:textId="4C31BB91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Lamseribon/Ramseribon/láimòsīruìbēn/læmserɪbɔn</w:t>
            </w:r>
          </w:p>
        </w:tc>
      </w:tr>
      <w:tr w:rsidR="009B1F5A" w:rsidRPr="00425698" w14:paraId="3EEA0ACD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058F51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10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1957EA7F" w14:textId="279DD24F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Buco/Buko/bākòu/bʊkɔ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5CCBDC55" w14:textId="66A3DA8A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Bucareblico/Bukeeobeulliko/bākāruìbólìkòu/bʊkerɪblɪkɔ</w:t>
            </w:r>
          </w:p>
        </w:tc>
      </w:tr>
      <w:tr w:rsidR="009B1F5A" w:rsidRPr="00425698" w14:paraId="34B39D42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AD342A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11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16B6F2FF" w14:textId="29C5204C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Senos/Senoseu/sènǎosī/senɔs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0394DBE9" w14:textId="3D2A3B70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Sestarinos/Seseuteorinoseu/sèsītèruìnǎosī/sesterɪnɔs</w:t>
            </w:r>
          </w:p>
        </w:tc>
      </w:tr>
      <w:tr w:rsidR="009B1F5A" w:rsidRPr="00425698" w14:paraId="093CFA40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A4AF40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12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6DE40A45" w14:textId="11FECCDC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Pasion/Pasion/pàisēn/peʃɪɔn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606ADD52" w14:textId="3318AD3B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Papanelsion/Papanelsion/pāpānèiěrshēn/pæpɑnelsɔn</w:t>
            </w:r>
          </w:p>
        </w:tc>
      </w:tr>
      <w:tr w:rsidR="009B1F5A" w:rsidRPr="00425698" w14:paraId="34B461F2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59268C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13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0E286C4E" w14:textId="0ED9A4D6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Greenfair/Geurinpeo/gēruìēnfāěr/grɪ̈nfeʌr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3FCF9C97" w14:textId="524D4DDC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Greenbanquet/Geurinbaengkwiteu/gēruìēnbānkuítè/grɪnbæŋkʊet</w:t>
            </w:r>
          </w:p>
        </w:tc>
      </w:tr>
      <w:tr w:rsidR="009B1F5A" w:rsidRPr="00425698" w14:paraId="69CDC7B3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1E4AB9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14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30254B76" w14:textId="6D64D53B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Freshdine/Peureswidain/fúrǔéishīdàiēn/freʃdʌɪn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21CCC6CF" w14:textId="6E70ADB8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Freshterrace/Peureswiteraseu/fórǔēishītàiruìsī/freʃteres</w:t>
            </w:r>
          </w:p>
        </w:tc>
      </w:tr>
      <w:tr w:rsidR="009B1F5A" w:rsidRPr="00425698" w14:paraId="40E8BA5A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73140B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15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57D4A0B1" w14:textId="783EF522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Greenhome/Geurinhom/gēruìēnpākē/grɪnhɔm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13259712" w14:textId="5085A378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Greenjungle/Geurinjeonggeul/gēruìēnzhāngēěr/grɪnbæŋkʊet</w:t>
            </w:r>
          </w:p>
        </w:tc>
      </w:tr>
      <w:tr w:rsidR="009B1F5A" w:rsidRPr="00425698" w14:paraId="48C9AFBB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41D700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16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67E1FFB4" w14:textId="090A664D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Virid/Birideu/wòyīruìdé/vɪrɪd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641B7B06" w14:textId="6C0DB0F9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Viridescent/Birideseonteu/wòyīruòsēntè/vɪrɪdɪsent</w:t>
            </w:r>
          </w:p>
        </w:tc>
      </w:tr>
      <w:tr w:rsidR="009B1F5A" w:rsidRPr="00425698" w14:paraId="3F14960F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67697A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17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264677A4" w14:textId="348C75B2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Crunch/Keureonchi/kēràngchí/krʌntʃ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78688E0A" w14:textId="1592D6D7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Crunge/Keureonji/kēràngzhī/krʌndʒ</w:t>
            </w:r>
          </w:p>
        </w:tc>
      </w:tr>
      <w:tr w:rsidR="009B1F5A" w:rsidRPr="00425698" w14:paraId="44F74B6C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CD8CF3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18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4FA51567" w14:textId="29E050CF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Sweet/Seuwiteu/sīwǔyītè/sʊɪt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0B32E311" w14:textId="25CEEC45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Sweek/Seuwikeu/sīwǔyīkē/sʊɪk</w:t>
            </w:r>
          </w:p>
        </w:tc>
      </w:tr>
      <w:tr w:rsidR="009B1F5A" w:rsidRPr="00425698" w14:paraId="5141A327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155928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19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740A3516" w14:textId="66BAE823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Balance/Baelleonseu/bǎilánsī/bælʌns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46A379DD" w14:textId="6409D72C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Balanze/Baelleonjeu/bǎilánzī/bælʌndʒ</w:t>
            </w:r>
          </w:p>
        </w:tc>
      </w:tr>
      <w:tr w:rsidR="009B1F5A" w:rsidRPr="00425698" w14:paraId="554EC93B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1CF585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20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1803CDCE" w14:textId="0D0425FE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Orchard/Olchyaldeu/ōuchèdé/ɔrtʃʌrd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64FB0D2F" w14:textId="66892DA8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Orshard/Osyadeu/ōushēdé/ɔrʃʌrd</w:t>
            </w:r>
          </w:p>
        </w:tc>
      </w:tr>
      <w:tr w:rsidR="009B1F5A" w:rsidRPr="00425698" w14:paraId="5451529F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8AC33C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21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4870B6BA" w14:textId="7898F6A1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Spice/Seupaiseu/sīpàisī/spʌɪs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271EE6EC" w14:textId="1F0D413A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Savor/Seibeo/sīēiwò/sevɔr</w:t>
            </w:r>
          </w:p>
        </w:tc>
      </w:tr>
      <w:tr w:rsidR="009B1F5A" w:rsidRPr="00425698" w14:paraId="4811315B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DB8FCD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22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582896D8" w14:textId="4A602FCC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Fresh/Peureswi/fólěisī/freʃ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282FC179" w14:textId="62D4FBAF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Verdant/Beodeonteu/wòěrdāntè/vʌrdent</w:t>
            </w:r>
          </w:p>
        </w:tc>
      </w:tr>
      <w:tr w:rsidR="009B1F5A" w:rsidRPr="00425698" w14:paraId="283C4417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9F482C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23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37A0B134" w14:textId="62C235FE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Rich/Richi/ruìchí/rɪtʃ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2ABADCFA" w14:textId="0715ED97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Fertile/Peotail/fótàiěr/fʌrtʌɪl</w:t>
            </w:r>
          </w:p>
        </w:tc>
      </w:tr>
      <w:tr w:rsidR="009B1F5A" w:rsidRPr="00425698" w14:paraId="1062254D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0CDC28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24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2766AE0B" w14:textId="4B4628A4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Welfare/Welpeeo/wàiěrfǎěr/welfeʌr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292FA8B9" w14:textId="45528698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Abundance/Eobeondeonseu/ābàndéēnsī/æbʌndens</w:t>
            </w:r>
          </w:p>
        </w:tc>
      </w:tr>
      <w:tr w:rsidR="009B1F5A" w:rsidRPr="00425698" w14:paraId="4E5F3AC0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3DA2D6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25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779CB77E" w14:textId="133E5F8B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Orinare/Orineo/àoruìnèiěr/oriner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52384F1D" w14:textId="782713E7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Oritroginare/Oriteurojineo/àoruìchuòzhīnèiěr/ɔrɪtrɔdʒɪner</w:t>
            </w:r>
          </w:p>
        </w:tc>
      </w:tr>
      <w:tr w:rsidR="009B1F5A" w:rsidRPr="00425698" w14:paraId="75F93263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5DC9F1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26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4718F57F" w14:textId="6A10C1CC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Motherie/Madeorie/mòdéruì/mʌθʌrɪ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238EE5E6" w14:textId="165180D5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Motheriestrie/Madeorieseuteuri/mòdéruìsīchuǎiěr/mʌ</w:t>
            </w: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θ</w:t>
            </w: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ʌrstrɪ</w:t>
            </w:r>
          </w:p>
        </w:tc>
      </w:tr>
      <w:tr w:rsidR="009B1F5A" w:rsidRPr="00425698" w14:paraId="7D36281D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0F0230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27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7ED3DFF3" w14:textId="4CB05995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Lifen/Laipen/lìfēn/lɪfen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21435880" w14:textId="7EC3D669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Lifenasken/Laipeuneiseuken/lìfēnāsīkěn/lɪfenʌsken</w:t>
            </w:r>
          </w:p>
        </w:tc>
      </w:tr>
      <w:tr w:rsidR="009B1F5A" w:rsidRPr="00425698" w14:paraId="088A126C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ADEE00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28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28904D71" w14:textId="7C78F96D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Grainain/Geureinein/gērùnēn/greɪneɪn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42F7C0EA" w14:textId="21C90638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Grainsmain/Geureinseumein/gērùnsīmén/greɪnsmeɪn</w:t>
            </w:r>
          </w:p>
        </w:tc>
      </w:tr>
      <w:tr w:rsidR="009B1F5A" w:rsidRPr="00425698" w14:paraId="2DD9FEFA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F1660B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29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4EE47F4C" w14:textId="7F40E6E9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Richever/Richiebeo/ruìchāiwò/rɪtʃever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2EF47581" w14:textId="08053822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Richandgood/Richiaendeugut/ruìchángdégǔdé/rɪtʃændgʊd</w:t>
            </w:r>
          </w:p>
        </w:tc>
      </w:tr>
      <w:tr w:rsidR="009B1F5A" w:rsidRPr="00425698" w14:paraId="1D53A6BB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177804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30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6263F7F5" w14:textId="058C32CB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Forstrong/Poseuteurong/fóěrsīzhuāng/fɔrstrɔŋg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302C6F49" w14:textId="084BB8EB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Strongguys/Seuteuronggaijeu/sīzhuànggàisī/strɔŋgʌɪs</w:t>
            </w:r>
          </w:p>
        </w:tc>
      </w:tr>
      <w:tr w:rsidR="009B1F5A" w:rsidRPr="00425698" w14:paraId="4692ACEC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300FA7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31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27D54A98" w14:textId="4DB62CCF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Togreen/Tugeurin/tòugēruìēn/tʊgrɪn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3C9B634A" w14:textId="559109CD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Greenerdays/Geurineodeijeu/gēruìnedéēisī/grɪnʌrdes</w:t>
            </w:r>
          </w:p>
        </w:tc>
      </w:tr>
      <w:tr w:rsidR="009B1F5A" w:rsidRPr="00425698" w14:paraId="7BB8917F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00A27E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32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27667D90" w14:textId="6CD2D613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Thenature/Deoneichyeo/dénèichèěr/dʌnetʃʌr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21EBC339" w14:textId="0B9C8F10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Friendinature/Peurendineichyeo/fóruìēndínèichèěr/fɔrendɪnetʃʌr</w:t>
            </w:r>
          </w:p>
        </w:tc>
      </w:tr>
      <w:tr w:rsidR="009B1F5A" w:rsidRPr="00425698" w14:paraId="5A32D35B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B2BE41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33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4E39AD09" w14:textId="11000D9C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Big/Big/bǐgē/bɪg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15B021FE" w14:textId="6AB45AD9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Hig/Hig/hèyígē/hɪg</w:t>
            </w:r>
          </w:p>
        </w:tc>
      </w:tr>
      <w:tr w:rsidR="009B1F5A" w:rsidRPr="00425698" w14:paraId="0FC6B994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E31D4D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34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25E80B9C" w14:textId="50B86210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Titan/Taitan/tàitíyīn/tʌɪtʌn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5212243B" w14:textId="50CFBCDC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Titam/Taitam/tàitāmò/tʌɪtʌm</w:t>
            </w:r>
          </w:p>
        </w:tc>
      </w:tr>
      <w:tr w:rsidR="009B1F5A" w:rsidRPr="00425698" w14:paraId="11345AA1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CA0ADA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35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430F2DDA" w14:textId="5C095B87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Sunday/Seondei/sāndéēi/sʌnde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385EEA2C" w14:textId="736CBBD6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Zunday/Jeondei/zàndéēi/zʌnde</w:t>
            </w:r>
          </w:p>
        </w:tc>
      </w:tr>
      <w:tr w:rsidR="009B1F5A" w:rsidRPr="00425698" w14:paraId="4B807C16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857CD3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36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3C12762E" w14:textId="12A74227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Farmgrain/Pamgeurein/fǎěrmògēruìēn/fʌrmgreɪn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2B4CA026" w14:textId="1145F478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Famgran/Paemgeuraen/fǎmògēruìēn/fʌrmgren</w:t>
            </w:r>
          </w:p>
        </w:tc>
      </w:tr>
      <w:tr w:rsidR="009B1F5A" w:rsidRPr="00425698" w14:paraId="7FC63E3B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253A87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37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7E42FB0C" w14:textId="45847C99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Special/Seupesyeol/sīpàishīěr/speʃʌl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6AA5E96D" w14:textId="2E5A51DE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Remarkable/Rimakeobeul/ruìmǎkēbóěr/rɪmʌrkebəl</w:t>
            </w:r>
          </w:p>
        </w:tc>
      </w:tr>
      <w:tr w:rsidR="009B1F5A" w:rsidRPr="00425698" w14:paraId="1CDB43AE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4E582A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38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1F99317B" w14:textId="50C99D19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Pantry/Paenteuri/pānchuí/pæntrɪ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530BF6A7" w14:textId="4F44E031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Larder/Radeo/lādéěr/lærdʌr</w:t>
            </w:r>
          </w:p>
        </w:tc>
      </w:tr>
      <w:tr w:rsidR="009B1F5A" w:rsidRPr="00425698" w14:paraId="1951533D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C02F12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39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41DA9C9B" w14:textId="29A4D630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Ocean/Osyeon/ōushēn/ɔʃʌn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7AB6C2B1" w14:textId="77912FCD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Coastline/Koseuteulain/kòusītèláiēn/kɔstlʌɪn</w:t>
            </w:r>
          </w:p>
        </w:tc>
      </w:tr>
      <w:tr w:rsidR="009B1F5A" w:rsidRPr="00425698" w14:paraId="32C3DF78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F31244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40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0B10A302" w14:textId="1762F088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Gather/Gedeo/gàidéěrjùjí/gæθʌr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184A3136" w14:textId="5B84502C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Convene/Keonbin/kěnwò/kɔnʌɪ̈n</w:t>
            </w:r>
          </w:p>
        </w:tc>
      </w:tr>
      <w:tr w:rsidR="009B1F5A" w:rsidRPr="00425698" w14:paraId="042F05D7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60DE94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41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6247A164" w14:textId="0EB024EC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Sweete/Seuwite/sīwòyītí/sʊɪte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71075A0F" w14:textId="0CFCD9C6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Sweetstrinte/Seuwitseuteurinte/sīwòyīcíchuíyīntí/sʊɪtstrɪnte</w:t>
            </w:r>
          </w:p>
        </w:tc>
      </w:tr>
      <w:tr w:rsidR="009B1F5A" w:rsidRPr="00425698" w14:paraId="50E43896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FFBB8A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42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5FCA4A9A" w14:textId="0C8C6678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 xml:space="preserve">Fascina/Pasina/fǎsīnà/fæsɪnʌ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6E9CF0B6" w14:textId="20401BA0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Fasinavitena/Pasinabitena/fǎsīnàwòyītènà/fæsɪnʌvɪtenʌ</w:t>
            </w:r>
          </w:p>
        </w:tc>
      </w:tr>
      <w:tr w:rsidR="009B1F5A" w:rsidRPr="00425698" w14:paraId="1BC3696D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5BB792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43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7F9E3726" w14:textId="3696A408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 xml:space="preserve">Inigee/Iniji/yīnīzhī/ɪnɪgɪ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73B6A835" w14:textId="71B1D039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Initenslogee/Initenseulloji/yīnītǎnsīlóuzhī/ɪntenslɔgɪ</w:t>
            </w:r>
          </w:p>
        </w:tc>
      </w:tr>
      <w:tr w:rsidR="009B1F5A" w:rsidRPr="00425698" w14:paraId="341972F3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B03DCF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44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2E40056B" w14:textId="5EF61676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Plazo/Peullajo/pòlāzòu/plʌdʒɔ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691C9DD4" w14:textId="293D0D61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Planaslizo/Peullanaseullijo/pòlānàsīlìzòu/plænʌslɪdʒo</w:t>
            </w:r>
          </w:p>
        </w:tc>
      </w:tr>
      <w:tr w:rsidR="009B1F5A" w:rsidRPr="00425698" w14:paraId="2C72E9BA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5B9889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45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07F7ABD2" w14:textId="27E1839C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Faithful/Peiseupul/fēisīfóěr/feɪθfʊl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438747EB" w14:textId="5D8ABB5D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Trustworthy/Teureoseuteuwoldi/chūāsītèwòsī/trʌstɔr</w:t>
            </w: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θ</w:t>
            </w: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ɪ</w:t>
            </w:r>
          </w:p>
        </w:tc>
      </w:tr>
      <w:tr w:rsidR="009B1F5A" w:rsidRPr="00425698" w14:paraId="272A6221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7D3CD7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46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1293EDC2" w14:textId="51277E7E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Radiance/Raedieonseu/ruìdíēnsī/redɪens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5014E34C" w14:textId="10D0AF0B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Luminescence/Rumineseunseu/lùmìnǎisīēnsī/lʊmɪnesens</w:t>
            </w:r>
          </w:p>
        </w:tc>
      </w:tr>
      <w:tr w:rsidR="009B1F5A" w:rsidRPr="00425698" w14:paraId="6BF86576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034B4E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47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396CB578" w14:textId="65D9F82A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Gooddeal/Gutdil/gǔdédíěr/gʊddɪ̈l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1A7A9709" w14:textId="3531B495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Bestprice/Beseuteupeuraiseu/bǎisītèpòrǔàisī/bestprʌɪs</w:t>
            </w:r>
          </w:p>
        </w:tc>
      </w:tr>
      <w:tr w:rsidR="009B1F5A" w:rsidRPr="00425698" w14:paraId="4F4AEF1C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596338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48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07401EDC" w14:textId="6FD13CF0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Foralldish/Pooldiswi/fólāěrdíshī/fɔrʌldɪʃ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41EC8449" w14:textId="47ADF5E3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Forallrecipes/Poolleseopiseu/fólāěrruìxīpīsī/forʌlresɪpɪ</w:t>
            </w:r>
          </w:p>
        </w:tc>
      </w:tr>
      <w:tr w:rsidR="009B1F5A" w:rsidRPr="00425698" w14:paraId="539727D2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C3D367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49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5B91BBCE" w14:textId="714FDC15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 xml:space="preserve">Planet/Peullaenit/pòlánnèitè/plænet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00DEC02E" w14:textId="643B060F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Planek/Peullaenekeu/pòlánnīkē/plænek</w:t>
            </w:r>
          </w:p>
        </w:tc>
      </w:tr>
      <w:tr w:rsidR="009B1F5A" w:rsidRPr="00425698" w14:paraId="21D1B365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DF93AE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50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643165BB" w14:textId="6F34BADA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Organic/Oreuganik/ōugānnīkē/ɔrgʌnɪk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5618A9DF" w14:textId="42C246C6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Orbanic/Oreubanik/ōubànnīkē/orbʌnɪk</w:t>
            </w:r>
          </w:p>
        </w:tc>
      </w:tr>
      <w:tr w:rsidR="009B1F5A" w:rsidRPr="00425698" w14:paraId="1DB5289F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DBFEF7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51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06D0F1F9" w14:textId="5C2437A4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Ranch/Raenchi/ruǎnchí/rentʃ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18DF7F54" w14:textId="26DBE0CA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Farmstead/Pamseutedeu/fǎmòsītàidé/fʌrmstɪd</w:t>
            </w:r>
          </w:p>
        </w:tc>
      </w:tr>
      <w:tr w:rsidR="009B1F5A" w:rsidRPr="00425698" w14:paraId="1382504E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E4172E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52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4E5A1B1F" w14:textId="5717827B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Take/Teikeu/tèkē/teɪk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71CF652D" w14:textId="57DEBAD9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Grab/Geuraebeu/gēláibó/græb</w:t>
            </w:r>
          </w:p>
        </w:tc>
      </w:tr>
      <w:tr w:rsidR="009B1F5A" w:rsidRPr="00425698" w14:paraId="49E643A5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4F795C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53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48EF7AAA" w14:textId="68D65304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Piemze/Piemji/pīmòzī/pɪemdʒe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2641A719" w14:textId="6C6BFDED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Piemodremze/Piemodeuremji/pīmòdéruìmòzī/pɪemdɔremdʒe</w:t>
            </w:r>
          </w:p>
        </w:tc>
      </w:tr>
      <w:tr w:rsidR="009B1F5A" w:rsidRPr="00425698" w14:paraId="04FE01E5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BDE2FD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54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0CB9D9C8" w14:textId="491D2BB6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Lihudea/Rihyudia/lìhúdíā/lɪhʊdɪʌ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50E48747" w14:textId="74605F06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Lihumfredea/Riheompeuridia/lìhúmòfóruìdíā/lɪhʊmfredɪʌ</w:t>
            </w:r>
          </w:p>
        </w:tc>
      </w:tr>
      <w:tr w:rsidR="009B1F5A" w:rsidRPr="00425698" w14:paraId="4EBB1143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9B65B7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55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2799E7D0" w14:textId="660E26DD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Everytime/Ebeuritaim/àiwòruìtàimò/  evrɪtʌɪm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565ED13B" w14:textId="3E310398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Everymoment/Eberimomeonteu/àiwòruìmóuméntè/evrɪmɔment</w:t>
            </w:r>
          </w:p>
        </w:tc>
      </w:tr>
      <w:tr w:rsidR="009B1F5A" w:rsidRPr="00425698" w14:paraId="7996A3A4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920A48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56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72A16F47" w14:textId="01A7487B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Eatforest/Iteuporeseuteu/yīsītèfóruìsītè/ɪ̈tfɔrest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3636F233" w14:textId="15C8FCC8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Takeforest/Teikeuporeseuteu/tèēikēfóruìsītè/tekfɔrest</w:t>
            </w:r>
          </w:p>
        </w:tc>
      </w:tr>
      <w:tr w:rsidR="009B1F5A" w:rsidRPr="00425698" w14:paraId="11A64D9C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10C636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57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5590D45E" w14:textId="520F39C6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 xml:space="preserve">Plenty/Peullenti/pòlántí/plentɪ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302FF051" w14:textId="7D603258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Blenty/Beullenti/bólántí/blentɪ</w:t>
            </w:r>
          </w:p>
        </w:tc>
      </w:tr>
      <w:tr w:rsidR="009B1F5A" w:rsidRPr="00425698" w14:paraId="6859CED2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FC123E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58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6854B3AE" w14:textId="1A02BD7D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 xml:space="preserve">Essential/Esensyeol/yīsānshīěr/esenʃɪʌl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147E0E47" w14:textId="18ECFF7A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Ossential/Osensyeol/ōusānshīěr/ɔsenʃɪʌl</w:t>
            </w:r>
          </w:p>
        </w:tc>
      </w:tr>
      <w:tr w:rsidR="009B1F5A" w:rsidRPr="00425698" w14:paraId="58A00F2D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603B75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59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7ED5EA4A" w14:textId="5E4A18A3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 xml:space="preserve">Real/Rieol/ruìěr/rɪel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6F8A2393" w14:textId="24FFC2A3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Actual/Aekchyueol/àikēchūěr/æktʃʊʌl</w:t>
            </w:r>
          </w:p>
        </w:tc>
      </w:tr>
      <w:tr w:rsidR="009B1F5A" w:rsidRPr="00425698" w14:paraId="6D89C983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73256A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60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4F6F14D8" w14:textId="1BBD1850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Seashore/Ssisyoeo/sīshòuěr/sɪʃɔr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737F8B4A" w14:textId="6BA7EDEC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Foreshore/Poeosyoeo/fóshòuěr/fɔrʃɔr</w:t>
            </w:r>
          </w:p>
        </w:tc>
      </w:tr>
      <w:tr w:rsidR="009B1F5A" w:rsidRPr="00425698" w14:paraId="6D8C4ADA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0489A5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61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7B215DDF" w14:textId="787A7F85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Bodera/Bodera/bódérǔā/bɔderʌ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4A1B3989" w14:textId="240DF99D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Bodentgera/Bodenteugera/bódāntègērǔā/bɔdentdʒerʌ</w:t>
            </w:r>
          </w:p>
        </w:tc>
      </w:tr>
      <w:tr w:rsidR="009B1F5A" w:rsidRPr="00425698" w14:paraId="4DB3FCE1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206C34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62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08E3ED06" w14:textId="3F739D99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Gropria/Geuropeuraia/gēróupōruìā/grɔprɪʌ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2B08A266" w14:textId="1521FEBF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Gropricera/Geuropeuraisera/gēróupōruìruìsīrúā/grɔprʌɪserʌ</w:t>
            </w:r>
          </w:p>
        </w:tc>
      </w:tr>
      <w:tr w:rsidR="009B1F5A" w:rsidRPr="00425698" w14:paraId="0958FD8C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F932C9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63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4F1E03D6" w14:textId="50592803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 xml:space="preserve">Element/Ellemeonteu/àilìméntè/elɪment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4D861922" w14:textId="2B734200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Ingredient/Ingeuridieonteu/yīngēruìdíēntè/Ingredɪent</w:t>
            </w:r>
          </w:p>
        </w:tc>
      </w:tr>
      <w:tr w:rsidR="009B1F5A" w:rsidRPr="00425698" w14:paraId="7CAF5A78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039769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64</w:t>
            </w:r>
          </w:p>
        </w:tc>
        <w:tc>
          <w:tcPr>
            <w:tcW w:w="3822" w:type="dxa"/>
            <w:tcBorders>
              <w:top w:val="nil"/>
              <w:left w:val="nil"/>
              <w:right w:val="nil"/>
            </w:tcBorders>
          </w:tcPr>
          <w:p w14:paraId="42D46FC9" w14:textId="4A0A537E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Resilient/Rijillieonteu/ruìzīlìēntè/resɪlent </w:t>
            </w:r>
          </w:p>
        </w:tc>
        <w:tc>
          <w:tcPr>
            <w:tcW w:w="5550" w:type="dxa"/>
            <w:tcBorders>
              <w:top w:val="nil"/>
              <w:left w:val="nil"/>
              <w:right w:val="nil"/>
            </w:tcBorders>
          </w:tcPr>
          <w:p w14:paraId="6AD14749" w14:textId="5B39A269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Effervescent/Epeobeseunteu/àifówòsīēntè/efervesent</w:t>
            </w:r>
          </w:p>
        </w:tc>
      </w:tr>
      <w:tr w:rsidR="009B1F5A" w:rsidRPr="00425698" w14:paraId="18770EF2" w14:textId="77777777" w:rsidTr="00450D2F">
        <w:trPr>
          <w:trHeight w:val="1134"/>
        </w:trPr>
        <w:tc>
          <w:tcPr>
            <w:tcW w:w="9798" w:type="dxa"/>
            <w:gridSpan w:val="3"/>
            <w:tcBorders>
              <w:left w:val="nil"/>
              <w:right w:val="nil"/>
            </w:tcBorders>
            <w:vAlign w:val="center"/>
          </w:tcPr>
          <w:p w14:paraId="595F3651" w14:textId="2E6F0D70" w:rsidR="009B1F5A" w:rsidRDefault="009B1F5A" w:rsidP="009B1F5A">
            <w:pPr>
              <w:rPr>
                <w:rFonts w:ascii="Arial" w:hAnsi="Arial" w:cs="Arial"/>
                <w:b/>
                <w:bCs/>
                <w:szCs w:val="20"/>
                <w:lang w:val="it-IT"/>
              </w:rPr>
            </w:pPr>
          </w:p>
          <w:p w14:paraId="75635AA0" w14:textId="77777777" w:rsidR="00450D2F" w:rsidRDefault="00450D2F" w:rsidP="009B1F5A">
            <w:pPr>
              <w:rPr>
                <w:rFonts w:ascii="Arial" w:hAnsi="Arial" w:cs="Arial"/>
                <w:b/>
                <w:bCs/>
                <w:szCs w:val="20"/>
                <w:lang w:val="it-IT"/>
              </w:rPr>
            </w:pPr>
          </w:p>
          <w:p w14:paraId="03034C64" w14:textId="7D199467" w:rsidR="009B1F5A" w:rsidRPr="00425698" w:rsidRDefault="009B1F5A" w:rsidP="009B1F5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  <w:lang w:val="it-IT"/>
              </w:rPr>
              <w:t xml:space="preserve">D. </w:t>
            </w:r>
            <w:r w:rsidRPr="00425698">
              <w:rPr>
                <w:rFonts w:ascii="Arial" w:hAnsi="Arial" w:cs="Arial"/>
                <w:b/>
                <w:bCs/>
                <w:szCs w:val="20"/>
                <w:lang w:val="it-IT"/>
              </w:rPr>
              <w:t>Restaurant</w:t>
            </w:r>
          </w:p>
        </w:tc>
      </w:tr>
      <w:tr w:rsidR="009B1F5A" w:rsidRPr="00425698" w14:paraId="6A475D70" w14:textId="77777777" w:rsidTr="00450D2F"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</w:tcPr>
          <w:p w14:paraId="2A1D2607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</w:p>
        </w:tc>
        <w:tc>
          <w:tcPr>
            <w:tcW w:w="38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6C8BA2F" w14:textId="6339BFF7" w:rsidR="009B1F5A" w:rsidRDefault="00A62EF1" w:rsidP="009B1F5A">
            <w:pPr>
              <w:jc w:val="left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Proposed</w:t>
            </w:r>
          </w:p>
          <w:p w14:paraId="6D9B77A9" w14:textId="77777777" w:rsidR="009B1F5A" w:rsidRPr="009B1F5A" w:rsidRDefault="009B1F5A" w:rsidP="009B1F5A">
            <w:pPr>
              <w:jc w:val="left"/>
              <w:rPr>
                <w:rFonts w:ascii="Arial" w:hAnsi="Arial" w:cs="Arial"/>
                <w:b/>
                <w:szCs w:val="20"/>
              </w:rPr>
            </w:pPr>
            <w:r w:rsidRPr="009B1F5A">
              <w:rPr>
                <w:rFonts w:ascii="Arial" w:hAnsi="Arial" w:cs="Arial"/>
                <w:b/>
                <w:szCs w:val="20"/>
              </w:rPr>
              <w:t>Translations based on Sound</w:t>
            </w:r>
          </w:p>
          <w:p w14:paraId="6D291D32" w14:textId="004A7F64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9B1F5A">
              <w:rPr>
                <w:rFonts w:ascii="Arial" w:hAnsi="Arial" w:cs="Arial"/>
                <w:b/>
                <w:szCs w:val="20"/>
              </w:rPr>
              <w:t>English/Korean/Chinese/Bengali</w:t>
            </w:r>
          </w:p>
        </w:tc>
        <w:tc>
          <w:tcPr>
            <w:tcW w:w="5550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0AF68034" w14:textId="248B5119" w:rsidR="009B1F5A" w:rsidRDefault="00A62EF1" w:rsidP="009B1F5A">
            <w:pPr>
              <w:jc w:val="left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Oppos</w:t>
            </w:r>
            <w:r w:rsidR="009B1F5A" w:rsidRPr="009B1F5A">
              <w:rPr>
                <w:rFonts w:ascii="Arial" w:hAnsi="Arial" w:cs="Arial"/>
                <w:b/>
                <w:szCs w:val="20"/>
              </w:rPr>
              <w:t>ed</w:t>
            </w:r>
          </w:p>
          <w:p w14:paraId="2DA101D1" w14:textId="77777777" w:rsidR="009B1F5A" w:rsidRPr="009B1F5A" w:rsidRDefault="009B1F5A" w:rsidP="009B1F5A">
            <w:pPr>
              <w:jc w:val="left"/>
              <w:rPr>
                <w:rFonts w:ascii="Arial" w:hAnsi="Arial" w:cs="Arial"/>
                <w:b/>
                <w:szCs w:val="20"/>
              </w:rPr>
            </w:pPr>
            <w:r w:rsidRPr="009B1F5A">
              <w:rPr>
                <w:rFonts w:ascii="Arial" w:hAnsi="Arial" w:cs="Arial"/>
                <w:b/>
                <w:szCs w:val="20"/>
              </w:rPr>
              <w:t>Translations based on Sound</w:t>
            </w:r>
          </w:p>
          <w:p w14:paraId="2E255C01" w14:textId="14CF67E0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9B1F5A">
              <w:rPr>
                <w:rFonts w:ascii="Arial" w:hAnsi="Arial" w:cs="Arial"/>
                <w:b/>
                <w:szCs w:val="20"/>
              </w:rPr>
              <w:t>English/Korean/Chinese/Bengali</w:t>
            </w:r>
          </w:p>
        </w:tc>
      </w:tr>
      <w:tr w:rsidR="009B1F5A" w:rsidRPr="00425698" w14:paraId="3B7FF8C1" w14:textId="77777777" w:rsidTr="00450D2F"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A85145C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1</w:t>
            </w:r>
          </w:p>
        </w:tc>
        <w:tc>
          <w:tcPr>
            <w:tcW w:w="3822" w:type="dxa"/>
            <w:tcBorders>
              <w:left w:val="nil"/>
              <w:bottom w:val="nil"/>
              <w:right w:val="nil"/>
            </w:tcBorders>
          </w:tcPr>
          <w:p w14:paraId="4E6ADAF9" w14:textId="66F25B2D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 xml:space="preserve">Palmy/Pami/pámì/pʌlmɪ </w:t>
            </w:r>
          </w:p>
        </w:tc>
        <w:tc>
          <w:tcPr>
            <w:tcW w:w="5550" w:type="dxa"/>
            <w:tcBorders>
              <w:left w:val="nil"/>
              <w:bottom w:val="nil"/>
              <w:right w:val="nil"/>
            </w:tcBorders>
          </w:tcPr>
          <w:p w14:paraId="745F5C38" w14:textId="05C3E55C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Pelmy/Pemi/pàimì/pelmɪ</w:t>
            </w:r>
          </w:p>
        </w:tc>
      </w:tr>
      <w:tr w:rsidR="009B1F5A" w:rsidRPr="00425698" w14:paraId="62F3663B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76CF44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2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63FA44A9" w14:textId="62EB2FAD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Together/Tugedeo/tègàidé/tʊgeθɪ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1328E2E3" w14:textId="17E7BC02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Togethy/Tugedi/tègàixī/tʊgæ</w:t>
            </w: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>θ</w:t>
            </w:r>
            <w:r w:rsidRPr="00425698">
              <w:rPr>
                <w:rFonts w:ascii="Times New Roman" w:hAnsi="Times New Roman" w:cs="Times New Roman"/>
                <w:spacing w:val="-10"/>
                <w:szCs w:val="20"/>
                <w:lang w:val="pt-BR"/>
              </w:rPr>
              <w:t>er</w:t>
            </w:r>
          </w:p>
        </w:tc>
      </w:tr>
      <w:tr w:rsidR="009B1F5A" w:rsidRPr="00425698" w14:paraId="5A47816E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A5D6CD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3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2B2E497F" w14:textId="7C94ACA9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 xml:space="preserve">Scent/Senteu/sēntè/sent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29C64A81" w14:textId="10B42B59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Sant/Santeu/sāntè/sænt</w:t>
            </w:r>
          </w:p>
        </w:tc>
      </w:tr>
      <w:tr w:rsidR="009B1F5A" w:rsidRPr="00425698" w14:paraId="791D8816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3D4696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4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3DC99201" w14:textId="094E064E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Faerie/Peeori/fààiěrruì/feɪrɪ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78F2FBF6" w14:textId="71FDC62A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Vaerie/Beeori/wòàiěrruì/veɪrɪ</w:t>
            </w:r>
          </w:p>
        </w:tc>
      </w:tr>
      <w:tr w:rsidR="009B1F5A" w:rsidRPr="00425698" w14:paraId="22E09563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AB70A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5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394CEEFF" w14:textId="64CAE8F0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Blaze/Beulleijeu/bólěizī/bleɪdʒ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577989EC" w14:textId="4719A8AB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Bonfire/Bonpaieo/bóēnfóàiěr/bɔnfʌɪʌr</w:t>
            </w:r>
          </w:p>
        </w:tc>
      </w:tr>
      <w:tr w:rsidR="009B1F5A" w:rsidRPr="00425698" w14:paraId="459EEC45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FC125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6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69317B89" w14:textId="48464372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 xml:space="preserve">Garden/Gadeun/gādéēn/gʌrden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2A5D2178" w14:textId="048D40B5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Glen/Geullen/gēlèēn/glen</w:t>
            </w:r>
          </w:p>
        </w:tc>
      </w:tr>
      <w:tr w:rsidR="009B1F5A" w:rsidRPr="00425698" w14:paraId="7CE181E8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AEC14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7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759FB35F" w14:textId="7E739FAD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Harbor/Habeo/hābó/ lɪvɪ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0AB14A50" w14:textId="07887D82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Levee/Rebi/láiwòyī/hʌrvʌr</w:t>
            </w:r>
          </w:p>
        </w:tc>
      </w:tr>
      <w:tr w:rsidR="009B1F5A" w:rsidRPr="00425698" w14:paraId="07358CDF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4190C6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8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585BE08F" w14:textId="2DFA47BF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Vacation/Bekeisyeon/wòkēēishēn/vækæʃən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57C2A5B0" w14:textId="767FBF7A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Fiesta/Pieseuta/yǎoyīàisītè/fɪestʌ</w:t>
            </w:r>
          </w:p>
        </w:tc>
      </w:tr>
      <w:tr w:rsidR="009B1F5A" w:rsidRPr="00425698" w14:paraId="25343EE4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A0248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9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79E651A1" w14:textId="748110CE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Bobis/Bobiseu/bóbìsī/bobɪs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13D686A6" w14:textId="2D131D6A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Bosaintobis/Boseintobiseu/bósāiēntòubìsī/bosʌɪntɔbɪs</w:t>
            </w:r>
          </w:p>
        </w:tc>
      </w:tr>
      <w:tr w:rsidR="009B1F5A" w:rsidRPr="00425698" w14:paraId="2AB21A02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5D6ECB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10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7B7043E6" w14:textId="5C58D371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 xml:space="preserve">Caden/Kaden/kādēng/keden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1CE9CCD0" w14:textId="6554970E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Cavaniceden/Kabaniseden/kāwéinǎisīdéēn/kevensɪden</w:t>
            </w:r>
          </w:p>
        </w:tc>
      </w:tr>
      <w:tr w:rsidR="009B1F5A" w:rsidRPr="00425698" w14:paraId="7B398908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9C99B2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11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4BC0EDE9" w14:textId="5760C160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Garamuah/Garamua/kālāmǔā/gærʌmʊʌh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4373D43B" w14:textId="090D4046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Garadinsemuah/Garadinsemua/kālādíēnsīmùā/gærʌdensɪmʊʌh</w:t>
            </w:r>
          </w:p>
        </w:tc>
      </w:tr>
      <w:tr w:rsidR="009B1F5A" w:rsidRPr="00425698" w14:paraId="14705A22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4AF6C2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12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7BE95E3E" w14:textId="0923B1C8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Viabon/Biabon/wàiābēn/vɪʌbɔn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42D174B2" w14:textId="66208FC3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Viarasombon/Biarasombon/wàilāsàmòbēn/vɪʌrʌsɔmbɔn</w:t>
            </w:r>
          </w:p>
        </w:tc>
      </w:tr>
      <w:tr w:rsidR="009B1F5A" w:rsidRPr="00425698" w14:paraId="21DFE7E9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E82EC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13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3A3176E5" w14:textId="240AA131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Irisgarden/Airiseugadeun/àiruǐsīgáděng/ʌɪrɪsgʌrden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16AAFCE5" w14:textId="33D16871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Dandeliongarden/Daendilaiongadeun/dāndílónggáděng/dendʌlɪɔngʌrden</w:t>
            </w:r>
          </w:p>
        </w:tc>
      </w:tr>
      <w:tr w:rsidR="009B1F5A" w:rsidRPr="00425698" w14:paraId="0D3F1892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D09C74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14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4F0EDA91" w14:textId="4192D01F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Loverecipe/Reobeuresipi/lāwòruìsīpò/lʌvresɪpɪ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07E3D102" w14:textId="19156A61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Loveambience/Reobeuembieonseu/lāwòyīmòbìēnsī/lʌvembɪens</w:t>
            </w:r>
          </w:p>
        </w:tc>
      </w:tr>
      <w:tr w:rsidR="009B1F5A" w:rsidRPr="00425698" w14:paraId="1F5ADF94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9E441F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15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7AA8441B" w14:textId="173236B5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Lucidhouse/Lusideuhauseu/lùxīdéhàosī/lʊsɪdhʌʊs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2449C0C3" w14:textId="731B8242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Lucidvillage/Lusideubilliji/lùxīdéwéilěizhī/lʊsɪdvɪledʒ</w:t>
            </w:r>
          </w:p>
        </w:tc>
      </w:tr>
      <w:tr w:rsidR="009B1F5A" w:rsidRPr="00425698" w14:paraId="1FC310F9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400009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16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3E4E6037" w14:textId="064E16C5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Comeagain/Keomeogein/wēiwēidélùmò/kʌmegeɪn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5FCDFD10" w14:textId="43F500CF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Comebackagain/Keombaegeogein/wēiwēidégáděng/kʌmbʌɪægeɪn</w:t>
            </w:r>
          </w:p>
        </w:tc>
      </w:tr>
      <w:tr w:rsidR="009B1F5A" w:rsidRPr="00425698" w14:paraId="4F89AFA6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EE2D9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17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4E014FC2" w14:textId="383EE246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Bravo/Beurabo/bólāwò/brʌvɔ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235DB6C5" w14:textId="1B5990E6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Brafo/Beurapo/bólāfó/brʌfɔ</w:t>
            </w:r>
          </w:p>
        </w:tc>
      </w:tr>
      <w:tr w:rsidR="009B1F5A" w:rsidRPr="00425698" w14:paraId="07D13AAE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44965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18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3B209C95" w14:textId="07598F5F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Village/Billiji/wéilěizhī/vɪledʃ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6D23C164" w14:textId="07D59B89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Fillage/Pilliji/fēilěizhī/fɪledʒ</w:t>
            </w:r>
          </w:p>
        </w:tc>
      </w:tr>
      <w:tr w:rsidR="009B1F5A" w:rsidRPr="00425698" w14:paraId="156CDF03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4ECEC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19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1DC1C6B2" w14:textId="63A8E936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Fame/Peim/fēimò/feɪm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2DF04D8B" w14:textId="5D0EDF88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Vame/Beim/wéimò/veɪm</w:t>
            </w:r>
          </w:p>
        </w:tc>
      </w:tr>
      <w:tr w:rsidR="009B1F5A" w:rsidRPr="00425698" w14:paraId="7ADA62A5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44212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20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7A57670E" w14:textId="50DECCB2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 xml:space="preserve">Pleasure/Peullejyeo/pòláizhé/plesʌr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06197EF9" w14:textId="085CA459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Pleachure/Peullechyeo/pòláichè/pletʃʌr</w:t>
            </w:r>
          </w:p>
        </w:tc>
      </w:tr>
      <w:tr w:rsidR="009B1F5A" w:rsidRPr="00425698" w14:paraId="3DD8270E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759EA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21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60113727" w14:textId="204F7C53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 xml:space="preserve">Stay/Seutei/sīdéēi/ste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0F7DC882" w14:textId="42FF1C09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Tarry/Taeri/tàiruì/terɪ</w:t>
            </w:r>
          </w:p>
        </w:tc>
      </w:tr>
      <w:tr w:rsidR="009B1F5A" w:rsidRPr="00425698" w14:paraId="304B6409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5F1BD4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22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63BB6264" w14:textId="5FC79239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Cottage/Kotiji/kātízhī/kɔtedʒ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26BA7005" w14:textId="19C4654E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Shanty/Swenti/shāntí/ʃentɪ</w:t>
            </w:r>
          </w:p>
        </w:tc>
      </w:tr>
      <w:tr w:rsidR="009B1F5A" w:rsidRPr="00425698" w14:paraId="072208CD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498010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23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39C2DB00" w14:textId="2A949229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Paradise/Paradaise/pàiruìdàisī/pærʌdʌɪs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03586C24" w14:textId="4E8D2D78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Rapture/Raepchyeo/láipòchè/ræptʃʌr</w:t>
            </w:r>
          </w:p>
        </w:tc>
      </w:tr>
      <w:tr w:rsidR="009B1F5A" w:rsidRPr="00425698" w14:paraId="74E212BA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B84B55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24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1C2ED1D3" w14:textId="04421B84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Refresh/Ripeuresi/ruìfóláishī/ rɪfreʃ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4B344C3D" w14:textId="12C2F27B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Inspirit/Inseupirit/yīnsīpíěrtè/ɪnspɪrɪt</w:t>
            </w:r>
          </w:p>
        </w:tc>
      </w:tr>
      <w:tr w:rsidR="009B1F5A" w:rsidRPr="00425698" w14:paraId="64CA35B9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55937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25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226C5F56" w14:textId="4C2DBB4A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Dearis/Dieoriseu/díěrruìsī/dɪʌrɪs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32921D3E" w14:textId="1671E4E7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Dearinuleris/Eieorinulleriseu/díěrruìnǔlèruìsī/dɪʌrɪnulærɪs</w:t>
            </w:r>
          </w:p>
        </w:tc>
      </w:tr>
      <w:tr w:rsidR="009B1F5A" w:rsidRPr="00425698" w14:paraId="47A95AA9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7BE056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26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775A0CD2" w14:textId="52B35E1F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Comfortie/Keompoti/kāmùfótí/kɔmfɔrtɪ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54AABC5D" w14:textId="065869EE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Comforsolatie/Keomposollati/kāmùfósèlěití/kɔmfɔrslʌtɪ</w:t>
            </w:r>
          </w:p>
        </w:tc>
      </w:tr>
      <w:tr w:rsidR="009B1F5A" w:rsidRPr="00425698" w14:paraId="7F82B1E9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07E6F3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27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1533E527" w14:textId="44546245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 xml:space="preserve">Dinnie/Dini/dàinī/dɪnɪ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02EAB9BA" w14:textId="73DE3D62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Dintricinie/Dinteurisini/déyīnchuísīnī/dɪntrɪsɪnɪ</w:t>
            </w:r>
          </w:p>
        </w:tc>
      </w:tr>
      <w:tr w:rsidR="009B1F5A" w:rsidRPr="00425698" w14:paraId="6A6D230E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F02F53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28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40545859" w14:textId="1CDB49B1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Pleasus/Peullejeoseu/pòláisàsī/plesʌs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7ECE15F6" w14:textId="52CB9D9B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Pleasantus/Peullejeonteoseu/pòláizàntāsī/plesentʌs</w:t>
            </w:r>
          </w:p>
        </w:tc>
      </w:tr>
      <w:tr w:rsidR="009B1F5A" w:rsidRPr="00425698" w14:paraId="57391173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E6C9D7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29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6BDA43AD" w14:textId="4ABEE309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Tomind/Tumaindeu/tòumǐndé/tʊmʌɪnd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2F632661" w14:textId="061A5C26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Heartandsoul/Hateuaendeusoul/hēiěrtándésōuěr/hʌrtændsɔl</w:t>
            </w:r>
          </w:p>
        </w:tc>
      </w:tr>
      <w:tr w:rsidR="009B1F5A" w:rsidRPr="00425698" w14:paraId="3DA9E08F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F4264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30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3882D976" w14:textId="0FFDED5C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Lovein/Reobeuin/lāwéiēn/lʌvɪn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0EDD4343" w14:textId="3A1B9AE9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Loveblossom/Reobeubeullasseom/lāwòbóláosèmò/lʌvblɔsɔm</w:t>
            </w:r>
          </w:p>
        </w:tc>
      </w:tr>
      <w:tr w:rsidR="009B1F5A" w:rsidRPr="00425698" w14:paraId="0CBD1289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8A936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31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02205F9A" w14:textId="780C6EEF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Cosyterrace/Kojiteraseu/kòuzītàiruìsī/kɔdʒɪteres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2F004866" w14:textId="38C2EC27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Heimishterrace/Heimiswiteraseu/hēimìshītàiruìsī/heɪmɪʃteres</w:t>
            </w:r>
          </w:p>
        </w:tc>
      </w:tr>
      <w:tr w:rsidR="009B1F5A" w:rsidRPr="00425698" w14:paraId="18B499F8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CCA57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32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6A6B4AC3" w14:textId="45F823F9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Mindsoul/Maindeusoul/mǐndésōuěr/mʌɪndsɔl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31200EE8" w14:textId="2F34BB64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Mindandsoul/Maindeuaendeusoul/mǐndāndésōuěr/mʌɪndændsɔl</w:t>
            </w:r>
          </w:p>
        </w:tc>
      </w:tr>
      <w:tr w:rsidR="009B1F5A" w:rsidRPr="00425698" w14:paraId="6E816BC5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385E6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33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47B4BB58" w14:textId="194475FA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 xml:space="preserve">Meal/Mil/mìěr/mɪ̈l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7B84034B" w14:textId="1CE49ACE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Mawl/Maul/mǎwòěr/mɔl</w:t>
            </w:r>
          </w:p>
        </w:tc>
      </w:tr>
      <w:tr w:rsidR="009B1F5A" w:rsidRPr="00425698" w14:paraId="66F5779D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105422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34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6B788805" w14:textId="518A8BE6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 xml:space="preserve">Palette/Palleteu/pàilètè/pelet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0A0728C6" w14:textId="07422724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Balette/Balleteu/bǎilètè/belet</w:t>
            </w:r>
          </w:p>
        </w:tc>
      </w:tr>
      <w:tr w:rsidR="009B1F5A" w:rsidRPr="00425698" w14:paraId="2E9609E0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FAB7AB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35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3A652211" w14:textId="41570366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Pioneer/Paionieo/pàiěrnīěr/pʌɪɔnɪʌr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54D8C542" w14:textId="68551F5D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Piomeer/Paiomieo/pàiěrmìěr/pʌɪɔmɪʌr</w:t>
            </w:r>
          </w:p>
        </w:tc>
      </w:tr>
      <w:tr w:rsidR="009B1F5A" w:rsidRPr="00425698" w14:paraId="5408E5B8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0591F1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36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69BCB3E6" w14:textId="52B01950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Affection/Eopeksyeon/āpàikēshēn/æfekʃɔn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074E673C" w14:textId="38729170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Avection/Eobeksyeon/āwàikēshēn/ævekʃɔn</w:t>
            </w:r>
          </w:p>
        </w:tc>
      </w:tr>
      <w:tr w:rsidR="009B1F5A" w:rsidRPr="00425698" w14:paraId="14F29C20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1AF37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37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628BB5FB" w14:textId="6D376AA6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 xml:space="preserve">Ideal/Aidieol/àidíěr/ʌɪdɪʌl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24D158B1" w14:textId="54E73DFE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Translunary/Teuraenseulluneori/chuānlùnàruì/trʌnslʊnʌrɪ</w:t>
            </w:r>
          </w:p>
        </w:tc>
      </w:tr>
      <w:tr w:rsidR="009B1F5A" w:rsidRPr="00425698" w14:paraId="385C4B19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5C427B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38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006F2DC6" w14:textId="719074F0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Mood/Mudeu/mùdé/mʊd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443BA42D" w14:textId="1B28EDE4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Sentiment/Sentimenteu/sāntíméntè/sentɪment</w:t>
            </w:r>
          </w:p>
        </w:tc>
      </w:tr>
      <w:tr w:rsidR="009B1F5A" w:rsidRPr="00425698" w14:paraId="61C9D054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B9D73F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39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3F836B92" w14:textId="4DF49415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Place/Peulleiseu/pòlěisī/pleɪs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2FC29828" w14:textId="05649E1E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Around/Eoraundeu/ālǎngdé/ærʌʊnd</w:t>
            </w:r>
          </w:p>
        </w:tc>
      </w:tr>
      <w:tr w:rsidR="009B1F5A" w:rsidRPr="00425698" w14:paraId="712CB09A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4A1CE8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40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3443A375" w14:textId="662438C2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Venue/Benyu/wǎnniǔ/venʊ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21E29BAB" w14:textId="6D513222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Locale/Rokeil/lóukāěr/lɔkʌl</w:t>
            </w:r>
          </w:p>
        </w:tc>
      </w:tr>
      <w:tr w:rsidR="009B1F5A" w:rsidRPr="00425698" w14:paraId="3703B9E7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FFBFB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41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7AF2A5B8" w14:textId="32E6CAD1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 xml:space="preserve">Serento/Serento/sèlántòu/serenɔ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49CC865E" w14:textId="17C09775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Serendipicto/Serendipikto/sèlándípítòu/serendɪpɪktɔ</w:t>
            </w:r>
          </w:p>
        </w:tc>
      </w:tr>
      <w:tr w:rsidR="009B1F5A" w:rsidRPr="00425698" w14:paraId="6BCA50A6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FFA557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42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7E76CCF3" w14:textId="722B3B23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Manogi/Manoji/màinǎozhī/mænɔgɪ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2EA17805" w14:textId="3554B26F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Manorebrogi/Manorebeuroji/màinǎoěrbólóuzhī/mænɔrbrɔdʒɪ</w:t>
            </w:r>
          </w:p>
        </w:tc>
      </w:tr>
      <w:tr w:rsidR="009B1F5A" w:rsidRPr="00425698" w14:paraId="0963AA94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84D84E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43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426B06AC" w14:textId="06C81137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 xml:space="preserve">Glemon/Geulemon/gēlìmén/glemɔn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1EEBC243" w14:textId="42E60E67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Gletorymon/Geulletorimon/"gēlì/rèruìmén"/gletɔrɪmɔn</w:t>
            </w:r>
          </w:p>
        </w:tc>
      </w:tr>
      <w:tr w:rsidR="009B1F5A" w:rsidRPr="00425698" w14:paraId="5358C2A9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3B30D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44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7048D7E8" w14:textId="770AC594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Flamier/Peullamieo/fólěimìěr/flemɪer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358FC57C" w14:textId="140053B1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Flamipromier/Peullamipeuromieo/fólěimìpòruòmìěr/flemɪprɔmɪer</w:t>
            </w:r>
          </w:p>
        </w:tc>
      </w:tr>
      <w:tr w:rsidR="009B1F5A" w:rsidRPr="00425698" w14:paraId="7A75EB41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0B9E5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45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5B583A44" w14:textId="2962C43A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Mayterrace/Meiteraseu/měitèruìsī/meteres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62C025C2" w14:textId="4529F715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Snugterrace/Seuneogeuteraseu/sīnàzhītèruìsī/snʌgteres</w:t>
            </w:r>
          </w:p>
        </w:tc>
      </w:tr>
      <w:tr w:rsidR="009B1F5A" w:rsidRPr="00425698" w14:paraId="335494D9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CF0F12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46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5A81D75D" w14:textId="61082B6C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Byheaven/Baihebeun/bìhēiwòēn/bʌɪheven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423002F8" w14:textId="10992CE3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Healingplace/Hillingpeulleiseu/xīlíngpòlěisī/hɪlɪŋples</w:t>
            </w:r>
          </w:p>
        </w:tc>
      </w:tr>
      <w:tr w:rsidR="009B1F5A" w:rsidRPr="00425698" w14:paraId="14DA7358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F0DC4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47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5E1FF63D" w14:textId="5D9424E4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Amongin/Eomongin/āmángzhīyīn/æmɔŋɪn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0B365A6E" w14:textId="2D21027B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4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4"/>
                <w:szCs w:val="20"/>
                <w:lang w:val="fr-FR"/>
              </w:rPr>
              <w:t>Amongthemselves/Eomongdemselbeujeu/āmángdémùsèěrwǔsī/æmɔŋdemselvs</w:t>
            </w:r>
          </w:p>
        </w:tc>
      </w:tr>
      <w:tr w:rsidR="009B1F5A" w:rsidRPr="00425698" w14:paraId="71417AB1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7BFF4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48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41DBA3F8" w14:textId="61BB8C94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Inmoment/Inmomeonteu/yīnmóuméntè/ɪnmɔment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222E4101" w14:textId="54B1D2DF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Happymoment/Haepimomeonteu/hāipímóuméntè/hæpɪmɔment</w:t>
            </w:r>
          </w:p>
        </w:tc>
      </w:tr>
      <w:tr w:rsidR="009B1F5A" w:rsidRPr="00425698" w14:paraId="200C0617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0CB9B4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49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1B3D33B1" w14:textId="4EEA10CC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 xml:space="preserve">Enter/Enteo/āntèěr/entʌr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15F4C62D" w14:textId="20FC591B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Henter/Henteo/hántèěr/hentʌr</w:t>
            </w:r>
          </w:p>
        </w:tc>
      </w:tr>
      <w:tr w:rsidR="009B1F5A" w:rsidRPr="00425698" w14:paraId="2C497829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254BC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50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59896E00" w14:textId="084F7B55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 xml:space="preserve">Heart/Hateu/hāěrtè/hʌrt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084DD2F4" w14:textId="32FAFA0F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Neart/Nateu/nàěrtè/nʌrt</w:t>
            </w:r>
          </w:p>
        </w:tc>
      </w:tr>
      <w:tr w:rsidR="009B1F5A" w:rsidRPr="00425698" w14:paraId="3A519149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939024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51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4D0D8759" w14:textId="04774CBB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Roast/Roseuteu/róusītè/rɔst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1B0E4C1C" w14:textId="4EC81BEF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Broil/Beuroil/bóróuěr/brɔel</w:t>
            </w:r>
          </w:p>
        </w:tc>
      </w:tr>
      <w:tr w:rsidR="009B1F5A" w:rsidRPr="00425698" w14:paraId="47EE626A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3F7329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52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2B31DD56" w14:textId="72DCAC41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Cozy/Koji/kòuzīyī/kɔdʒɪ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3305063B" w14:textId="3C550B5E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Restful/Reseuteupul/rǔàisītèfúěr/restfʊl</w:t>
            </w:r>
          </w:p>
        </w:tc>
      </w:tr>
      <w:tr w:rsidR="009B1F5A" w:rsidRPr="00425698" w14:paraId="5A8D5DE1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426795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53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518C8842" w14:textId="51F53F16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 xml:space="preserve">Belarto/Bellato/bǎilāěrtòu/belʌrtɔ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1754309C" w14:textId="43345B8A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Bedretalarto/Bedeuretarato/bǎizhuìtèlāěrtòu/bedretʌlʌrtɔ</w:t>
            </w:r>
          </w:p>
        </w:tc>
      </w:tr>
      <w:tr w:rsidR="009B1F5A" w:rsidRPr="00425698" w14:paraId="409F8897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76A75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54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409C1605" w14:textId="3DDD60D9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Doufore/Dupore/dòufóěr/dɔfɔr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3F05A00C" w14:textId="5A3A732A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Doufrangfore/Dupeurangpore/dòufólǎngfóěr/dɔfrænkfɔr</w:t>
            </w:r>
          </w:p>
        </w:tc>
      </w:tr>
      <w:tr w:rsidR="009B1F5A" w:rsidRPr="00425698" w14:paraId="204696F5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7F02F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55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39D6010F" w14:textId="137F5612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Sweetberry/Seuwiteuberi/sīwòyītèbǎiruì/sʊɪtberɪ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61F368F3" w14:textId="32A9D17E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Sweetstrawberry/seuwiteuseuteuroberi/sīwòyītèsīzhāobǎiruì/sʊɪtstrɔberɪ</w:t>
            </w:r>
          </w:p>
        </w:tc>
      </w:tr>
      <w:tr w:rsidR="009B1F5A" w:rsidRPr="00425698" w14:paraId="5AF72077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9E76F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56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2FD0612C" w14:textId="3CB412E3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Sweetoat/Seuwiteuoteu/sīwòyītáotè/sʊɪtɔt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682C9246" w14:textId="76D69FFD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Sweetalmond/Seuwiteuamondeu/sīwòyītàiěrmángdé/sʊɪtʌmɔnd</w:t>
            </w:r>
          </w:p>
        </w:tc>
      </w:tr>
      <w:tr w:rsidR="009B1F5A" w:rsidRPr="00425698" w14:paraId="51F18871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A5665F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57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45552EFE" w14:textId="6FA1F2BA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Tavern/Taebeon/tàiwēn/tævɔrn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6FF89000" w14:textId="4A98C929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Pavern/Paebeon/pàiwēn/pævɔrn</w:t>
            </w:r>
          </w:p>
        </w:tc>
      </w:tr>
      <w:tr w:rsidR="009B1F5A" w:rsidRPr="00425698" w14:paraId="167E25D8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C3AEE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58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023D9B2D" w14:textId="1996A408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Lounge/Raunji/lǎngzhī/lʌʊndʒ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1076B13E" w14:textId="292B38D6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Lainge/Rainji/lěiēnzhī/leɪndʒ</w:t>
            </w:r>
          </w:p>
        </w:tc>
      </w:tr>
      <w:tr w:rsidR="009B1F5A" w:rsidRPr="00425698" w14:paraId="1D577E64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E9FA5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59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14BF3E0F" w14:textId="265BB6CC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Harmony/Hamoni/hāmònī/hʌrmɔnɪ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07BC7303" w14:textId="06D1DCA1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Amity/Emiti/àimòtí/æmɪtɪ</w:t>
            </w:r>
          </w:p>
        </w:tc>
      </w:tr>
      <w:tr w:rsidR="009B1F5A" w:rsidRPr="00425698" w14:paraId="533C2879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98943A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60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387B3D01" w14:textId="5CF3B9F4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Picnic/Pikeuning/píkēnīkē/pɪknɪk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6AE01139" w14:textId="455830FE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Jaunt/Jonteu/zhōuēntè/dʒʊʌnt</w:t>
            </w:r>
          </w:p>
        </w:tc>
      </w:tr>
      <w:tr w:rsidR="009B1F5A" w:rsidRPr="00425698" w14:paraId="79A514DA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E97BDB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61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2941487E" w14:textId="6772EDCB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 xml:space="preserve">Tropin/Teuropin/chāopǐn/trɔpɪn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4886CBA3" w14:textId="4EBE0A97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Tronelupin/Teuronerupin/chāonelùpǐn/trɔnelʊpɪn</w:t>
            </w:r>
          </w:p>
        </w:tc>
      </w:tr>
      <w:tr w:rsidR="009B1F5A" w:rsidRPr="00425698" w14:paraId="49F4D85C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1DF6AA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62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118CC12F" w14:textId="526B2293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 xml:space="preserve">Steako/Seuteiko/sītèkòu/stekɔ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5FDBF15A" w14:textId="538466FC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Steakopelco/Seuteikopelko/sītèkòupàiěrkòu/stekɔpelkɔ</w:t>
            </w:r>
          </w:p>
        </w:tc>
      </w:tr>
      <w:tr w:rsidR="009B1F5A" w:rsidRPr="00425698" w14:paraId="477F8EBD" w14:textId="77777777" w:rsidTr="00450D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D1830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63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14:paraId="6435D050" w14:textId="6B904C53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it-IT"/>
              </w:rPr>
              <w:t xml:space="preserve">Binge/Binji/bīnzhī/bɪndʒ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14:paraId="7F8575F5" w14:textId="68BC23AF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Gormandize/Gomeondaijeu/gāoméndàizī/gɔrmendʌɪdʒ</w:t>
            </w:r>
          </w:p>
        </w:tc>
      </w:tr>
      <w:tr w:rsidR="009B1F5A" w:rsidRPr="00425698" w14:paraId="222AF3F4" w14:textId="77777777" w:rsidTr="00450D2F">
        <w:tc>
          <w:tcPr>
            <w:tcW w:w="426" w:type="dxa"/>
            <w:tcBorders>
              <w:top w:val="nil"/>
              <w:left w:val="nil"/>
              <w:right w:val="nil"/>
            </w:tcBorders>
            <w:vAlign w:val="center"/>
          </w:tcPr>
          <w:p w14:paraId="0393C55A" w14:textId="77777777" w:rsidR="009B1F5A" w:rsidRPr="00425698" w:rsidRDefault="009B1F5A" w:rsidP="009B1F5A">
            <w:pPr>
              <w:jc w:val="center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eastAsia="맑은 고딕" w:hAnsi="Times New Roman" w:cs="Times New Roman"/>
                <w:color w:val="000000"/>
                <w:spacing w:val="-10"/>
                <w:szCs w:val="20"/>
              </w:rPr>
              <w:t>64</w:t>
            </w:r>
          </w:p>
        </w:tc>
        <w:tc>
          <w:tcPr>
            <w:tcW w:w="3822" w:type="dxa"/>
            <w:tcBorders>
              <w:top w:val="nil"/>
              <w:left w:val="nil"/>
              <w:right w:val="nil"/>
            </w:tcBorders>
          </w:tcPr>
          <w:p w14:paraId="5706B542" w14:textId="08973DAB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</w:rPr>
              <w:t>Cuisine/Kwijin/kuízīyīn/kʊɪdʒɪn</w:t>
            </w:r>
          </w:p>
        </w:tc>
        <w:tc>
          <w:tcPr>
            <w:tcW w:w="5550" w:type="dxa"/>
            <w:tcBorders>
              <w:top w:val="nil"/>
              <w:left w:val="nil"/>
              <w:right w:val="nil"/>
            </w:tcBorders>
          </w:tcPr>
          <w:p w14:paraId="37647B38" w14:textId="126BE848" w:rsidR="009B1F5A" w:rsidRPr="00425698" w:rsidRDefault="009B1F5A" w:rsidP="009B1F5A">
            <w:pPr>
              <w:jc w:val="left"/>
              <w:rPr>
                <w:rFonts w:ascii="Times New Roman" w:hAnsi="Times New Roman" w:cs="Times New Roman"/>
                <w:spacing w:val="-10"/>
                <w:szCs w:val="20"/>
              </w:rPr>
            </w:pPr>
            <w:r w:rsidRPr="00425698">
              <w:rPr>
                <w:rFonts w:ascii="Times New Roman" w:hAnsi="Times New Roman" w:cs="Times New Roman"/>
                <w:spacing w:val="-10"/>
                <w:szCs w:val="20"/>
                <w:lang w:val="fr-FR"/>
              </w:rPr>
              <w:t>Comestible/Keomeseuteobeul/kòumàisītèbóěr/kɔmestɪbl</w:t>
            </w:r>
          </w:p>
        </w:tc>
      </w:tr>
    </w:tbl>
    <w:p w14:paraId="3B73CCDF" w14:textId="77777777" w:rsidR="008B0CA5" w:rsidRPr="00E36E93" w:rsidRDefault="008B0CA5" w:rsidP="00425698">
      <w:pPr>
        <w:jc w:val="left"/>
        <w:rPr>
          <w:rFonts w:asciiTheme="majorBidi" w:hAnsiTheme="majorBidi" w:cstheme="majorBidi"/>
          <w:sz w:val="22"/>
          <w:szCs w:val="32"/>
        </w:rPr>
      </w:pPr>
    </w:p>
    <w:sectPr w:rsidR="008B0CA5" w:rsidRPr="00E36E93" w:rsidSect="00C15112">
      <w:pgSz w:w="11906" w:h="16838"/>
      <w:pgMar w:top="1304" w:right="1077" w:bottom="1304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39F207" w14:textId="77777777" w:rsidR="008973A8" w:rsidRDefault="008973A8" w:rsidP="002353C5">
      <w:r>
        <w:separator/>
      </w:r>
    </w:p>
  </w:endnote>
  <w:endnote w:type="continuationSeparator" w:id="0">
    <w:p w14:paraId="3944C451" w14:textId="77777777" w:rsidR="008973A8" w:rsidRDefault="008973A8" w:rsidP="00235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양신명조">
    <w:altName w:val="궁서"/>
    <w:charset w:val="00"/>
    <w:family w:val="auto"/>
    <w:pitch w:val="default"/>
  </w:font>
  <w:font w:name="HCI Poppy">
    <w:altName w:val="Times New Roman"/>
    <w:panose1 w:val="00000000000000000000"/>
    <w:charset w:val="00"/>
    <w:family w:val="roman"/>
    <w:notTrueType/>
    <w:pitch w:val="default"/>
  </w:font>
  <w:font w:name="휴먼명조">
    <w:altName w:val="HyhwpEQ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32875D" w14:textId="77777777" w:rsidR="008973A8" w:rsidRDefault="008973A8" w:rsidP="002353C5">
      <w:r>
        <w:separator/>
      </w:r>
    </w:p>
  </w:footnote>
  <w:footnote w:type="continuationSeparator" w:id="0">
    <w:p w14:paraId="1544B32C" w14:textId="77777777" w:rsidR="008973A8" w:rsidRDefault="008973A8" w:rsidP="002353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44E3F"/>
    <w:multiLevelType w:val="hybridMultilevel"/>
    <w:tmpl w:val="B40CA764"/>
    <w:lvl w:ilvl="0" w:tplc="74B4771E">
      <w:start w:val="1"/>
      <w:numFmt w:val="lowerLetter"/>
      <w:pStyle w:val="a"/>
      <w:lvlText w:val="%1."/>
      <w:lvlJc w:val="left"/>
      <w:pPr>
        <w:ind w:left="700" w:hanging="360"/>
      </w:pPr>
    </w:lvl>
    <w:lvl w:ilvl="1" w:tplc="54FCE178">
      <w:start w:val="1"/>
      <w:numFmt w:val="decimal"/>
      <w:lvlText w:val="(%2)"/>
      <w:lvlJc w:val="left"/>
      <w:pPr>
        <w:ind w:left="14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CA5"/>
    <w:rsid w:val="00061D48"/>
    <w:rsid w:val="00124975"/>
    <w:rsid w:val="00134A5A"/>
    <w:rsid w:val="001745BB"/>
    <w:rsid w:val="001B2E99"/>
    <w:rsid w:val="002353C5"/>
    <w:rsid w:val="0029086C"/>
    <w:rsid w:val="003C18DA"/>
    <w:rsid w:val="003C55E2"/>
    <w:rsid w:val="003D5D23"/>
    <w:rsid w:val="003E5046"/>
    <w:rsid w:val="00425698"/>
    <w:rsid w:val="00450D2F"/>
    <w:rsid w:val="00575CDF"/>
    <w:rsid w:val="00612167"/>
    <w:rsid w:val="007142B5"/>
    <w:rsid w:val="00754BED"/>
    <w:rsid w:val="007B6A81"/>
    <w:rsid w:val="007E79D7"/>
    <w:rsid w:val="007F3B28"/>
    <w:rsid w:val="00850CC0"/>
    <w:rsid w:val="008973A8"/>
    <w:rsid w:val="008B0CA5"/>
    <w:rsid w:val="008F286B"/>
    <w:rsid w:val="009054AE"/>
    <w:rsid w:val="009970E0"/>
    <w:rsid w:val="009B1F5A"/>
    <w:rsid w:val="009D3821"/>
    <w:rsid w:val="009F5C3A"/>
    <w:rsid w:val="00A62EF1"/>
    <w:rsid w:val="00AB3EE2"/>
    <w:rsid w:val="00C15112"/>
    <w:rsid w:val="00C654A9"/>
    <w:rsid w:val="00D60C1E"/>
    <w:rsid w:val="00E00375"/>
    <w:rsid w:val="00E36E93"/>
    <w:rsid w:val="00ED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A24862"/>
  <w15:chartTrackingRefBased/>
  <w15:docId w15:val="{2408F8AF-3DEE-0642-804D-D405524F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8B0C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Char"/>
    <w:uiPriority w:val="99"/>
    <w:unhideWhenUsed/>
    <w:rsid w:val="002353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uiPriority w:val="99"/>
    <w:rsid w:val="002353C5"/>
  </w:style>
  <w:style w:type="paragraph" w:styleId="a6">
    <w:name w:val="footer"/>
    <w:basedOn w:val="a0"/>
    <w:link w:val="Char0"/>
    <w:uiPriority w:val="99"/>
    <w:unhideWhenUsed/>
    <w:rsid w:val="002353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6"/>
    <w:uiPriority w:val="99"/>
    <w:rsid w:val="002353C5"/>
  </w:style>
  <w:style w:type="paragraph" w:styleId="a7">
    <w:name w:val="Balloon Text"/>
    <w:basedOn w:val="a0"/>
    <w:link w:val="Char1"/>
    <w:uiPriority w:val="99"/>
    <w:semiHidden/>
    <w:unhideWhenUsed/>
    <w:rsid w:val="001B2E99"/>
    <w:rPr>
      <w:rFonts w:ascii="맑은 고딕" w:eastAsia="맑은 고딕"/>
      <w:sz w:val="18"/>
      <w:szCs w:val="18"/>
    </w:rPr>
  </w:style>
  <w:style w:type="character" w:customStyle="1" w:styleId="Char1">
    <w:name w:val="풍선 도움말 텍스트 Char"/>
    <w:basedOn w:val="a1"/>
    <w:link w:val="a7"/>
    <w:uiPriority w:val="99"/>
    <w:semiHidden/>
    <w:rsid w:val="001B2E99"/>
    <w:rPr>
      <w:rFonts w:ascii="맑은 고딕" w:eastAsia="맑은 고딕"/>
      <w:sz w:val="18"/>
      <w:szCs w:val="18"/>
    </w:rPr>
  </w:style>
  <w:style w:type="paragraph" w:customStyle="1" w:styleId="LAKtablenote">
    <w:name w:val="LAKtable_note"/>
    <w:basedOn w:val="a0"/>
    <w:rsid w:val="00124975"/>
    <w:pPr>
      <w:tabs>
        <w:tab w:val="left" w:pos="5924"/>
      </w:tabs>
      <w:wordWrap/>
      <w:snapToGrid w:val="0"/>
      <w:spacing w:after="60" w:line="264" w:lineRule="auto"/>
      <w:ind w:left="440" w:hanging="220"/>
      <w:jc w:val="left"/>
      <w:textAlignment w:val="baseline"/>
    </w:pPr>
    <w:rPr>
      <w:rFonts w:ascii="한양신명조" w:eastAsia="Times New Roman" w:hAnsi="Times New Roman" w:cs="Times New Roman"/>
      <w:color w:val="000000"/>
      <w:spacing w:val="-4"/>
      <w:w w:val="99"/>
      <w:kern w:val="0"/>
      <w:sz w:val="17"/>
      <w:szCs w:val="17"/>
    </w:rPr>
  </w:style>
  <w:style w:type="paragraph" w:customStyle="1" w:styleId="a">
    <w:name w:val="언어_a."/>
    <w:basedOn w:val="a0"/>
    <w:uiPriority w:val="17"/>
    <w:rsid w:val="008973A8"/>
    <w:pPr>
      <w:widowControl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djustRightInd w:val="0"/>
      <w:snapToGrid w:val="0"/>
      <w:spacing w:line="288" w:lineRule="auto"/>
      <w:textAlignment w:val="baseline"/>
    </w:pPr>
    <w:rPr>
      <w:rFonts w:ascii="HCI Poppy" w:eastAsia="휴먼명조"/>
      <w:color w:val="000000"/>
      <w:spacing w:val="-3"/>
      <w:w w:val="95"/>
      <w:kern w:val="0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0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3803</Words>
  <Characters>21683</Characters>
  <Application>Microsoft Office Word</Application>
  <DocSecurity>0</DocSecurity>
  <Lines>180</Lines>
  <Paragraphs>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 Woori</dc:creator>
  <cp:keywords/>
  <dc:description/>
  <cp:lastModifiedBy>kjm</cp:lastModifiedBy>
  <cp:revision>2</cp:revision>
  <dcterms:created xsi:type="dcterms:W3CDTF">2023-02-27T02:37:00Z</dcterms:created>
  <dcterms:modified xsi:type="dcterms:W3CDTF">2023-02-27T02:37:00Z</dcterms:modified>
</cp:coreProperties>
</file>