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1DB2" w14:textId="059F1E79" w:rsidR="00316ABD" w:rsidRDefault="00880223">
      <w:pPr>
        <w:rPr>
          <w:b/>
          <w:bCs/>
          <w:sz w:val="28"/>
          <w:szCs w:val="28"/>
          <w:u w:val="single"/>
        </w:rPr>
      </w:pPr>
      <w:r w:rsidRPr="00880223">
        <w:rPr>
          <w:b/>
          <w:bCs/>
          <w:sz w:val="28"/>
          <w:szCs w:val="28"/>
          <w:u w:val="single"/>
        </w:rPr>
        <w:t>Users</w:t>
      </w:r>
    </w:p>
    <w:p w14:paraId="4460AAA6" w14:textId="16A75C9A" w:rsidR="00880223" w:rsidRDefault="009C4806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880223">
        <w:rPr>
          <w:sz w:val="28"/>
          <w:szCs w:val="28"/>
        </w:rPr>
        <w:t>ser_id – Needed to uniquely identify a user with an id</w:t>
      </w:r>
      <w:r>
        <w:rPr>
          <w:sz w:val="28"/>
          <w:szCs w:val="28"/>
        </w:rPr>
        <w:t>.</w:t>
      </w:r>
    </w:p>
    <w:p w14:paraId="7A869935" w14:textId="2D984B06" w:rsidR="00880223" w:rsidRDefault="009C4806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880223">
        <w:rPr>
          <w:sz w:val="28"/>
          <w:szCs w:val="28"/>
        </w:rPr>
        <w:t>ser_name – a presentable format for users to be named on the app</w:t>
      </w:r>
      <w:r>
        <w:rPr>
          <w:sz w:val="28"/>
          <w:szCs w:val="28"/>
        </w:rPr>
        <w:t>.</w:t>
      </w:r>
    </w:p>
    <w:p w14:paraId="4A7B54C1" w14:textId="4682FF2B" w:rsidR="00880223" w:rsidRDefault="009C480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880223">
        <w:rPr>
          <w:sz w:val="28"/>
          <w:szCs w:val="28"/>
        </w:rPr>
        <w:t>mail – account information that will be required</w:t>
      </w:r>
      <w:r>
        <w:rPr>
          <w:sz w:val="28"/>
          <w:szCs w:val="28"/>
        </w:rPr>
        <w:t>.</w:t>
      </w:r>
    </w:p>
    <w:p w14:paraId="004334BC" w14:textId="2A83F43B" w:rsidR="00880223" w:rsidRDefault="009C480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880223">
        <w:rPr>
          <w:sz w:val="28"/>
          <w:szCs w:val="28"/>
        </w:rPr>
        <w:t>assword – needed for users to be able to sign in</w:t>
      </w:r>
      <w:r>
        <w:rPr>
          <w:sz w:val="28"/>
          <w:szCs w:val="28"/>
        </w:rPr>
        <w:t>.</w:t>
      </w:r>
    </w:p>
    <w:p w14:paraId="71A093B3" w14:textId="2E9FFB92" w:rsidR="00880223" w:rsidRDefault="00880223">
      <w:pPr>
        <w:rPr>
          <w:b/>
          <w:bCs/>
          <w:sz w:val="28"/>
          <w:szCs w:val="28"/>
        </w:rPr>
      </w:pPr>
      <w:r w:rsidRPr="00880223">
        <w:rPr>
          <w:b/>
          <w:bCs/>
          <w:sz w:val="28"/>
          <w:szCs w:val="28"/>
        </w:rPr>
        <w:t>Reipe_Post</w:t>
      </w:r>
    </w:p>
    <w:p w14:paraId="4A82E4C8" w14:textId="233D4C95" w:rsidR="00880223" w:rsidRDefault="009C480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880223">
        <w:rPr>
          <w:sz w:val="28"/>
          <w:szCs w:val="28"/>
        </w:rPr>
        <w:t>ost_id – Needed to uniquely identify an individual post</w:t>
      </w:r>
      <w:r>
        <w:rPr>
          <w:sz w:val="28"/>
          <w:szCs w:val="28"/>
        </w:rPr>
        <w:t>.</w:t>
      </w:r>
    </w:p>
    <w:p w14:paraId="541DD2D1" w14:textId="01AFBF1C" w:rsidR="00880223" w:rsidRDefault="009C4806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880223">
        <w:rPr>
          <w:sz w:val="28"/>
          <w:szCs w:val="28"/>
        </w:rPr>
        <w:t>ser_id – Links a post back to a user</w:t>
      </w:r>
      <w:r>
        <w:rPr>
          <w:sz w:val="28"/>
          <w:szCs w:val="28"/>
        </w:rPr>
        <w:t>.</w:t>
      </w:r>
    </w:p>
    <w:p w14:paraId="294D3778" w14:textId="4E433384" w:rsidR="00880223" w:rsidRDefault="00880223">
      <w:pPr>
        <w:rPr>
          <w:sz w:val="28"/>
          <w:szCs w:val="28"/>
        </w:rPr>
      </w:pPr>
      <w:r>
        <w:rPr>
          <w:sz w:val="28"/>
          <w:szCs w:val="28"/>
        </w:rPr>
        <w:t>Is_Public – Boolean value to check if post is public or private</w:t>
      </w:r>
      <w:r w:rsidR="009C4806">
        <w:rPr>
          <w:sz w:val="28"/>
          <w:szCs w:val="28"/>
        </w:rPr>
        <w:t>.</w:t>
      </w:r>
    </w:p>
    <w:p w14:paraId="72D7EA4D" w14:textId="031C3E74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Text – the actual content of the post</w:t>
      </w:r>
      <w:r w:rsidR="009C4806">
        <w:rPr>
          <w:sz w:val="28"/>
          <w:szCs w:val="28"/>
        </w:rPr>
        <w:t>.</w:t>
      </w:r>
    </w:p>
    <w:p w14:paraId="028B872D" w14:textId="12B912E8" w:rsidR="00D86B73" w:rsidRDefault="00D86B73">
      <w:pPr>
        <w:rPr>
          <w:b/>
          <w:bCs/>
          <w:sz w:val="28"/>
          <w:szCs w:val="28"/>
        </w:rPr>
      </w:pPr>
      <w:r w:rsidRPr="00D86B73">
        <w:rPr>
          <w:b/>
          <w:bCs/>
          <w:sz w:val="28"/>
          <w:szCs w:val="28"/>
        </w:rPr>
        <w:t>Ingredients</w:t>
      </w:r>
    </w:p>
    <w:p w14:paraId="611701D5" w14:textId="6D94970B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Ingredient_id – Needed to uniquely identify a specific ingredient</w:t>
      </w:r>
      <w:r w:rsidR="009C4806">
        <w:rPr>
          <w:sz w:val="28"/>
          <w:szCs w:val="28"/>
        </w:rPr>
        <w:t>.</w:t>
      </w:r>
    </w:p>
    <w:p w14:paraId="1AEEECB2" w14:textId="787375F5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Ingredient_name – A name for the ingredient so we know what it is</w:t>
      </w:r>
      <w:r w:rsidR="009C4806">
        <w:rPr>
          <w:sz w:val="28"/>
          <w:szCs w:val="28"/>
        </w:rPr>
        <w:t>.</w:t>
      </w:r>
    </w:p>
    <w:p w14:paraId="5B7112B2" w14:textId="3056AE83" w:rsidR="00D86B73" w:rsidRDefault="00D86B73">
      <w:pPr>
        <w:rPr>
          <w:b/>
          <w:bCs/>
          <w:sz w:val="28"/>
          <w:szCs w:val="28"/>
        </w:rPr>
      </w:pPr>
      <w:r w:rsidRPr="00D86B73">
        <w:rPr>
          <w:b/>
          <w:bCs/>
          <w:sz w:val="28"/>
          <w:szCs w:val="28"/>
        </w:rPr>
        <w:t>Grocery</w:t>
      </w:r>
    </w:p>
    <w:p w14:paraId="0871A24C" w14:textId="5238CC92" w:rsidR="00D86B73" w:rsidRDefault="00D86B73">
      <w:pPr>
        <w:rPr>
          <w:sz w:val="28"/>
          <w:szCs w:val="28"/>
        </w:rPr>
      </w:pPr>
      <w:r w:rsidRPr="00D86B73">
        <w:rPr>
          <w:sz w:val="28"/>
          <w:szCs w:val="28"/>
        </w:rPr>
        <w:t xml:space="preserve">Grocery_id – </w:t>
      </w:r>
      <w:r>
        <w:rPr>
          <w:sz w:val="28"/>
          <w:szCs w:val="28"/>
        </w:rPr>
        <w:t xml:space="preserve"> </w:t>
      </w:r>
      <w:r w:rsidRPr="00D86B73">
        <w:rPr>
          <w:sz w:val="28"/>
          <w:szCs w:val="28"/>
        </w:rPr>
        <w:t>An id to identify a unique grocery list</w:t>
      </w:r>
    </w:p>
    <w:p w14:paraId="680CEDBB" w14:textId="00813D9B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User_id – Needed to link a user to their grocery list</w:t>
      </w:r>
      <w:r w:rsidR="009C4806">
        <w:rPr>
          <w:sz w:val="28"/>
          <w:szCs w:val="28"/>
        </w:rPr>
        <w:t>.</w:t>
      </w:r>
    </w:p>
    <w:p w14:paraId="0A48D02A" w14:textId="07807BE4" w:rsidR="00D86B73" w:rsidRDefault="00D86B73">
      <w:pPr>
        <w:rPr>
          <w:b/>
          <w:bCs/>
          <w:sz w:val="28"/>
          <w:szCs w:val="28"/>
        </w:rPr>
      </w:pPr>
      <w:r w:rsidRPr="00D86B73">
        <w:rPr>
          <w:b/>
          <w:bCs/>
          <w:sz w:val="28"/>
          <w:szCs w:val="28"/>
        </w:rPr>
        <w:t>Occasion</w:t>
      </w:r>
    </w:p>
    <w:p w14:paraId="671D8210" w14:textId="792511B0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Occasion_id – Needed to uniquely identify an occasion</w:t>
      </w:r>
      <w:r w:rsidR="009C4806">
        <w:rPr>
          <w:sz w:val="28"/>
          <w:szCs w:val="28"/>
        </w:rPr>
        <w:t>.</w:t>
      </w:r>
    </w:p>
    <w:p w14:paraId="7E3BDA33" w14:textId="1E24777D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User-id – Needed to link a user to their occasion</w:t>
      </w:r>
      <w:r w:rsidR="009C4806">
        <w:rPr>
          <w:sz w:val="28"/>
          <w:szCs w:val="28"/>
        </w:rPr>
        <w:t>.</w:t>
      </w:r>
    </w:p>
    <w:p w14:paraId="2E308E24" w14:textId="4D2E00FB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Occasion_name – A name for the occasion for easier understanding</w:t>
      </w:r>
      <w:r w:rsidR="009C4806">
        <w:rPr>
          <w:sz w:val="28"/>
          <w:szCs w:val="28"/>
        </w:rPr>
        <w:t>.</w:t>
      </w:r>
    </w:p>
    <w:p w14:paraId="7C7DD9BF" w14:textId="5FC4435A" w:rsidR="00D86B73" w:rsidRDefault="00D86B73">
      <w:pPr>
        <w:rPr>
          <w:b/>
          <w:bCs/>
          <w:sz w:val="28"/>
          <w:szCs w:val="28"/>
        </w:rPr>
      </w:pPr>
      <w:r w:rsidRPr="00D86B73">
        <w:rPr>
          <w:b/>
          <w:bCs/>
          <w:sz w:val="28"/>
          <w:szCs w:val="28"/>
        </w:rPr>
        <w:t>Recipe_Ingredients</w:t>
      </w:r>
    </w:p>
    <w:p w14:paraId="0758B435" w14:textId="02D413D3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RecipeIngredient_id – primary key for the linking table</w:t>
      </w:r>
      <w:r w:rsidR="009C4806">
        <w:rPr>
          <w:sz w:val="28"/>
          <w:szCs w:val="28"/>
        </w:rPr>
        <w:t>.</w:t>
      </w:r>
    </w:p>
    <w:p w14:paraId="27809247" w14:textId="78E87C6A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Post_id – links back to a recipe post</w:t>
      </w:r>
      <w:r w:rsidR="009C4806">
        <w:rPr>
          <w:sz w:val="28"/>
          <w:szCs w:val="28"/>
        </w:rPr>
        <w:t>.</w:t>
      </w:r>
    </w:p>
    <w:p w14:paraId="3FB0CF8E" w14:textId="09F9E98B" w:rsidR="00D86B73" w:rsidRDefault="00D86B73">
      <w:pPr>
        <w:rPr>
          <w:sz w:val="28"/>
          <w:szCs w:val="28"/>
        </w:rPr>
      </w:pPr>
      <w:r>
        <w:rPr>
          <w:sz w:val="28"/>
          <w:szCs w:val="28"/>
        </w:rPr>
        <w:t>Ingredient_id – links back to an ingredient</w:t>
      </w:r>
      <w:r w:rsidR="009C4806">
        <w:rPr>
          <w:sz w:val="28"/>
          <w:szCs w:val="28"/>
        </w:rPr>
        <w:t>.</w:t>
      </w:r>
    </w:p>
    <w:p w14:paraId="7ED61CC5" w14:textId="7CF4966B" w:rsidR="00902104" w:rsidRDefault="00902104">
      <w:pPr>
        <w:rPr>
          <w:b/>
          <w:bCs/>
          <w:sz w:val="28"/>
          <w:szCs w:val="28"/>
        </w:rPr>
      </w:pPr>
      <w:r w:rsidRPr="00902104">
        <w:rPr>
          <w:b/>
          <w:bCs/>
          <w:sz w:val="28"/>
          <w:szCs w:val="28"/>
        </w:rPr>
        <w:lastRenderedPageBreak/>
        <w:t>Grocery_Ingredients</w:t>
      </w:r>
    </w:p>
    <w:p w14:paraId="4E3B7E02" w14:textId="538136DD" w:rsidR="00902104" w:rsidRDefault="00902104">
      <w:pPr>
        <w:rPr>
          <w:sz w:val="28"/>
          <w:szCs w:val="28"/>
        </w:rPr>
      </w:pPr>
      <w:r w:rsidRPr="00902104">
        <w:rPr>
          <w:sz w:val="28"/>
          <w:szCs w:val="28"/>
        </w:rPr>
        <w:t xml:space="preserve">GroceryIngredient_id </w:t>
      </w:r>
      <w:r>
        <w:rPr>
          <w:sz w:val="28"/>
          <w:szCs w:val="28"/>
        </w:rPr>
        <w:t>– primary key for the linking table</w:t>
      </w:r>
      <w:r w:rsidR="009C4806">
        <w:rPr>
          <w:sz w:val="28"/>
          <w:szCs w:val="28"/>
        </w:rPr>
        <w:t>.</w:t>
      </w:r>
    </w:p>
    <w:p w14:paraId="7A1E3015" w14:textId="1F228D0F" w:rsidR="009C4806" w:rsidRDefault="009C4806">
      <w:pPr>
        <w:rPr>
          <w:sz w:val="28"/>
          <w:szCs w:val="28"/>
        </w:rPr>
      </w:pPr>
      <w:r>
        <w:rPr>
          <w:sz w:val="28"/>
          <w:szCs w:val="28"/>
        </w:rPr>
        <w:t>Grocery_id – links back to a grocery list.</w:t>
      </w:r>
    </w:p>
    <w:p w14:paraId="689C42AC" w14:textId="0B8A4AF3" w:rsidR="009C4806" w:rsidRDefault="009C4806">
      <w:pPr>
        <w:rPr>
          <w:sz w:val="28"/>
          <w:szCs w:val="28"/>
        </w:rPr>
      </w:pPr>
      <w:r>
        <w:rPr>
          <w:sz w:val="28"/>
          <w:szCs w:val="28"/>
        </w:rPr>
        <w:t>Ingredient_id – links back to an ingredient.</w:t>
      </w:r>
    </w:p>
    <w:p w14:paraId="70369B18" w14:textId="5465E9E2" w:rsidR="009C4806" w:rsidRDefault="009C4806">
      <w:pPr>
        <w:rPr>
          <w:b/>
          <w:bCs/>
          <w:sz w:val="28"/>
          <w:szCs w:val="28"/>
        </w:rPr>
      </w:pPr>
      <w:r w:rsidRPr="009C4806">
        <w:rPr>
          <w:b/>
          <w:bCs/>
          <w:sz w:val="28"/>
          <w:szCs w:val="28"/>
        </w:rPr>
        <w:t xml:space="preserve">Occasion_Recipes </w:t>
      </w:r>
    </w:p>
    <w:p w14:paraId="64CA52F9" w14:textId="5369FF3A" w:rsidR="009C4806" w:rsidRDefault="009C4806">
      <w:pPr>
        <w:rPr>
          <w:sz w:val="28"/>
          <w:szCs w:val="28"/>
        </w:rPr>
      </w:pPr>
      <w:r w:rsidRPr="009C4806">
        <w:rPr>
          <w:sz w:val="28"/>
          <w:szCs w:val="28"/>
        </w:rPr>
        <w:t>Recipe</w:t>
      </w:r>
      <w:r>
        <w:rPr>
          <w:sz w:val="28"/>
          <w:szCs w:val="28"/>
        </w:rPr>
        <w:t>Occasion_id – primary key for the linking table.</w:t>
      </w:r>
    </w:p>
    <w:p w14:paraId="778132EB" w14:textId="247141B1" w:rsidR="009C4806" w:rsidRDefault="009C4806">
      <w:pPr>
        <w:rPr>
          <w:sz w:val="28"/>
          <w:szCs w:val="28"/>
        </w:rPr>
      </w:pPr>
      <w:r>
        <w:rPr>
          <w:sz w:val="28"/>
          <w:szCs w:val="28"/>
        </w:rPr>
        <w:t>Occasdion_id – links back to the occasion table.</w:t>
      </w:r>
    </w:p>
    <w:p w14:paraId="3D42F91A" w14:textId="27F1F32D" w:rsidR="009C4806" w:rsidRPr="009C4806" w:rsidRDefault="009C4806">
      <w:pPr>
        <w:rPr>
          <w:sz w:val="28"/>
          <w:szCs w:val="28"/>
        </w:rPr>
      </w:pPr>
      <w:r>
        <w:rPr>
          <w:sz w:val="28"/>
          <w:szCs w:val="28"/>
        </w:rPr>
        <w:t>Post_id – Links back to the recipe post table.</w:t>
      </w:r>
    </w:p>
    <w:p w14:paraId="6F32E624" w14:textId="77777777" w:rsidR="00D86B73" w:rsidRPr="00D86B73" w:rsidRDefault="00D86B73">
      <w:pPr>
        <w:rPr>
          <w:sz w:val="28"/>
          <w:szCs w:val="28"/>
        </w:rPr>
      </w:pPr>
    </w:p>
    <w:sectPr w:rsidR="00D86B73" w:rsidRPr="00D8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23"/>
    <w:rsid w:val="000E2DE0"/>
    <w:rsid w:val="00880223"/>
    <w:rsid w:val="00902104"/>
    <w:rsid w:val="009C4806"/>
    <w:rsid w:val="00D86B73"/>
    <w:rsid w:val="00F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D1B6"/>
  <w15:chartTrackingRefBased/>
  <w15:docId w15:val="{56FE09E2-780B-4636-A1E2-E782AFB0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Brandao</dc:creator>
  <cp:keywords/>
  <dc:description/>
  <cp:lastModifiedBy>Elijah Brandao</cp:lastModifiedBy>
  <cp:revision>3</cp:revision>
  <dcterms:created xsi:type="dcterms:W3CDTF">2021-05-26T19:02:00Z</dcterms:created>
  <dcterms:modified xsi:type="dcterms:W3CDTF">2021-05-26T19:16:00Z</dcterms:modified>
</cp:coreProperties>
</file>