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6CA5" w14:textId="391A586E" w:rsidR="00F26C8A" w:rsidRDefault="00C526A7">
      <w:pPr>
        <w:pStyle w:val="Corpodetexto"/>
        <w:spacing w:afterLines="50" w:after="120"/>
        <w:ind w:left="0" w:firstLine="0"/>
        <w:jc w:val="center"/>
        <w:rPr>
          <w:b/>
          <w:sz w:val="48"/>
          <w:szCs w:val="52"/>
          <w:lang w:val="pt-BR"/>
        </w:rPr>
      </w:pPr>
      <w:r>
        <w:rPr>
          <w:b/>
          <w:sz w:val="48"/>
          <w:szCs w:val="52"/>
          <w:lang w:val="pt-BR"/>
        </w:rPr>
        <w:t>Jorge Brandao Junior</w:t>
      </w:r>
    </w:p>
    <w:p w14:paraId="31366CA6" w14:textId="1A8BF1A8" w:rsidR="00F26C8A" w:rsidRDefault="000E4347">
      <w:pPr>
        <w:pStyle w:val="Corpodetexto"/>
        <w:ind w:left="0" w:firstLine="0"/>
        <w:jc w:val="center"/>
        <w:rPr>
          <w:bCs/>
          <w:sz w:val="22"/>
          <w:szCs w:val="24"/>
          <w:lang w:val="pt-BR"/>
        </w:rPr>
      </w:pPr>
      <w:r>
        <w:rPr>
          <w:bCs/>
          <w:sz w:val="22"/>
          <w:szCs w:val="24"/>
          <w:lang w:val="pt-BR"/>
        </w:rPr>
        <w:t xml:space="preserve">Fone: </w:t>
      </w:r>
      <w:r w:rsidR="00C526A7">
        <w:rPr>
          <w:bCs/>
          <w:sz w:val="22"/>
          <w:szCs w:val="24"/>
          <w:lang w:val="pt-BR"/>
        </w:rPr>
        <w:t>55 33 98431-7786</w:t>
      </w:r>
      <w:r>
        <w:rPr>
          <w:bCs/>
          <w:sz w:val="22"/>
          <w:szCs w:val="24"/>
          <w:lang w:val="pt-BR"/>
        </w:rPr>
        <w:t xml:space="preserve"> E-mail: brandaonetwork@hotmail.com</w:t>
      </w:r>
    </w:p>
    <w:p w14:paraId="31366CA7" w14:textId="77777777" w:rsidR="00F26C8A" w:rsidRPr="00B51B32" w:rsidRDefault="00F26C8A">
      <w:pPr>
        <w:pStyle w:val="Corpodetexto"/>
        <w:ind w:left="0" w:firstLine="0"/>
        <w:rPr>
          <w:sz w:val="8"/>
          <w:lang w:val="pt-BR"/>
        </w:rPr>
      </w:pPr>
    </w:p>
    <w:p w14:paraId="31366CA8" w14:textId="77777777" w:rsidR="00F26C8A" w:rsidRDefault="00786B9F">
      <w:pPr>
        <w:pStyle w:val="Corpodetexto"/>
        <w:spacing w:line="20" w:lineRule="exact"/>
        <w:ind w:left="160" w:firstLine="0"/>
        <w:rPr>
          <w:sz w:val="2"/>
        </w:rPr>
      </w:pPr>
      <w:r>
        <w:rPr>
          <w:noProof/>
          <w:sz w:val="2"/>
        </w:rPr>
        <mc:AlternateContent>
          <mc:Choice Requires="wpg">
            <w:drawing>
              <wp:inline distT="0" distB="0" distL="114300" distR="114300" wp14:anchorId="31366CBD" wp14:editId="31366CBE">
                <wp:extent cx="6324600" cy="9525"/>
                <wp:effectExtent l="0" t="0" r="0" b="0"/>
                <wp:docPr id="2" name="Grupo 5"/>
                <wp:cNvGraphicFramePr/>
                <a:graphic xmlns:a="http://schemas.openxmlformats.org/drawingml/2006/main">
                  <a:graphicData uri="http://schemas.microsoft.com/office/word/2010/wordprocessingGroup">
                    <wpg:wgp>
                      <wpg:cNvGrpSpPr/>
                      <wpg:grpSpPr>
                        <a:xfrm>
                          <a:off x="0" y="0"/>
                          <a:ext cx="6324600" cy="9525"/>
                          <a:chOff x="0" y="0"/>
                          <a:chExt cx="9960" cy="15"/>
                        </a:xfrm>
                      </wpg:grpSpPr>
                      <wps:wsp>
                        <wps:cNvPr id="1" name="Retângulo 6"/>
                        <wps:cNvSpPr/>
                        <wps:spPr>
                          <a:xfrm>
                            <a:off x="0" y="0"/>
                            <a:ext cx="9960" cy="15"/>
                          </a:xfrm>
                          <a:prstGeom prst="rect">
                            <a:avLst/>
                          </a:prstGeom>
                          <a:solidFill>
                            <a:srgbClr val="878787"/>
                          </a:solidFill>
                          <a:ln>
                            <a:noFill/>
                          </a:ln>
                        </wps:spPr>
                        <wps:bodyPr upright="1"/>
                      </wps:wsp>
                    </wpg:wgp>
                  </a:graphicData>
                </a:graphic>
              </wp:inline>
            </w:drawing>
          </mc:Choice>
          <mc:Fallback>
            <w:pict>
              <v:group w14:anchorId="583018E5" id="Grupo 5" o:spid="_x0000_s1026" style="width:498pt;height:.75pt;mso-position-horizontal-relative:char;mso-position-vertical-relative:line" coordsize="99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">
                <v:rect id="Retângulo 6" o:spid="_x0000_s1027" style="position:absolute;width:996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" fillcolor="#878787" stroked="f"/>
                <w10:anchorlock/>
              </v:group>
            </w:pict>
          </mc:Fallback>
        </mc:AlternateContent>
      </w:r>
    </w:p>
    <w:p w14:paraId="31366CA9" w14:textId="77777777" w:rsidR="00F26C8A" w:rsidRDefault="00F26C8A">
      <w:pPr>
        <w:spacing w:afterLines="50" w:after="120"/>
        <w:jc w:val="both"/>
        <w:rPr>
          <w:rFonts w:ascii="Open Sans" w:hAnsi="Open Sans" w:cs="Open Sans"/>
          <w:sz w:val="24"/>
          <w:szCs w:val="24"/>
          <w:lang w:val="pt-BR"/>
        </w:rPr>
      </w:pPr>
    </w:p>
    <w:p w14:paraId="31F82CDB" w14:textId="1C9A2E2F" w:rsidR="00041002" w:rsidRPr="00B723AD" w:rsidRDefault="00041002" w:rsidP="00B013A3">
      <w:pPr>
        <w:jc w:val="both"/>
        <w:rPr>
          <w:rFonts w:asciiTheme="minorHAnsi" w:hAnsiTheme="minorHAnsi" w:cstheme="minorHAnsi"/>
          <w:sz w:val="20"/>
          <w:szCs w:val="20"/>
        </w:rPr>
      </w:pPr>
      <w:r w:rsidRPr="00B723AD">
        <w:rPr>
          <w:rFonts w:asciiTheme="minorHAnsi" w:hAnsiTheme="minorHAnsi" w:cstheme="minorHAnsi"/>
          <w:sz w:val="20"/>
          <w:szCs w:val="20"/>
        </w:rPr>
        <w:t>Dear</w:t>
      </w:r>
      <w:r w:rsidR="00786B9F">
        <w:rPr>
          <w:rFonts w:asciiTheme="minorHAnsi" w:hAnsiTheme="minorHAnsi" w:cstheme="minorHAnsi"/>
          <w:sz w:val="20"/>
          <w:szCs w:val="20"/>
        </w:rPr>
        <w:t>,</w:t>
      </w:r>
    </w:p>
    <w:p w14:paraId="18DDAAEC" w14:textId="77777777" w:rsidR="00041002" w:rsidRPr="00B723AD" w:rsidRDefault="00041002" w:rsidP="00B013A3">
      <w:pPr>
        <w:jc w:val="both"/>
        <w:rPr>
          <w:rFonts w:asciiTheme="minorHAnsi" w:hAnsiTheme="minorHAnsi" w:cstheme="minorHAnsi"/>
          <w:sz w:val="20"/>
          <w:szCs w:val="20"/>
        </w:rPr>
      </w:pPr>
    </w:p>
    <w:p w14:paraId="0AF2DFA7" w14:textId="77777777" w:rsidR="00041002" w:rsidRPr="00B723AD" w:rsidRDefault="00041002" w:rsidP="00B013A3">
      <w:pPr>
        <w:jc w:val="both"/>
        <w:rPr>
          <w:rFonts w:asciiTheme="minorHAnsi" w:hAnsiTheme="minorHAnsi" w:cstheme="minorHAnsi"/>
          <w:sz w:val="20"/>
          <w:szCs w:val="20"/>
        </w:rPr>
      </w:pPr>
      <w:r w:rsidRPr="00B723AD">
        <w:rPr>
          <w:rFonts w:asciiTheme="minorHAnsi" w:hAnsiTheme="minorHAnsi" w:cstheme="minorHAnsi"/>
          <w:sz w:val="20"/>
          <w:szCs w:val="20"/>
        </w:rPr>
        <w:t>With the utmost enthusiasm, I would like to express my interest and passion for the Site Reliability Engineering position. As an employee motivated by continuous learning and the value of my deliverables to the business, I know that my versatile skills and qualifications will make me an asset to the team.</w:t>
      </w:r>
    </w:p>
    <w:p w14:paraId="2B5C2499" w14:textId="77777777" w:rsidR="002F1314" w:rsidRPr="00B723AD" w:rsidRDefault="002F1314" w:rsidP="00B013A3">
      <w:pPr>
        <w:jc w:val="both"/>
        <w:rPr>
          <w:rFonts w:asciiTheme="minorHAnsi" w:hAnsiTheme="minorHAnsi" w:cstheme="minorHAnsi"/>
          <w:sz w:val="20"/>
          <w:szCs w:val="20"/>
        </w:rPr>
      </w:pPr>
    </w:p>
    <w:p w14:paraId="31366CB0" w14:textId="02845FCE" w:rsidR="00F26C8A" w:rsidRPr="00B723AD" w:rsidRDefault="00041002" w:rsidP="00B013A3">
      <w:pPr>
        <w:jc w:val="both"/>
        <w:rPr>
          <w:rFonts w:asciiTheme="minorHAnsi" w:hAnsiTheme="minorHAnsi" w:cstheme="minorHAnsi"/>
          <w:sz w:val="20"/>
          <w:szCs w:val="20"/>
        </w:rPr>
      </w:pPr>
      <w:r w:rsidRPr="00B723AD">
        <w:rPr>
          <w:rFonts w:asciiTheme="minorHAnsi" w:hAnsiTheme="minorHAnsi" w:cstheme="minorHAnsi"/>
          <w:sz w:val="20"/>
          <w:szCs w:val="20"/>
        </w:rPr>
        <w:t>As you'll find on my resume, I've had a variety of experiences with many different roles in information technology, from my time as a sysadmin to my time in SRE. I'm looking to take the next step in my career, leveraging my Infrastructure, Cloud Platforms and SRE practices to make an impact on your team.</w:t>
      </w:r>
    </w:p>
    <w:p w14:paraId="2300A01B" w14:textId="77777777" w:rsidR="00B013A3" w:rsidRPr="00B723AD" w:rsidRDefault="00B013A3" w:rsidP="00B013A3">
      <w:pPr>
        <w:jc w:val="both"/>
        <w:rPr>
          <w:rFonts w:asciiTheme="minorHAnsi" w:hAnsiTheme="minorHAnsi" w:cstheme="minorHAnsi"/>
          <w:sz w:val="20"/>
          <w:szCs w:val="20"/>
        </w:rPr>
      </w:pPr>
    </w:p>
    <w:p w14:paraId="31366CB1" w14:textId="4FA90A65" w:rsidR="00F26C8A" w:rsidRPr="00B723AD" w:rsidRDefault="00786B9F" w:rsidP="00B013A3">
      <w:pPr>
        <w:jc w:val="both"/>
        <w:rPr>
          <w:rFonts w:asciiTheme="minorHAnsi" w:hAnsiTheme="minorHAnsi" w:cstheme="minorHAnsi"/>
          <w:sz w:val="20"/>
          <w:szCs w:val="20"/>
        </w:rPr>
      </w:pPr>
      <w:r w:rsidRPr="00B723AD">
        <w:rPr>
          <w:rFonts w:asciiTheme="minorHAnsi" w:hAnsiTheme="minorHAnsi" w:cstheme="minorHAnsi"/>
          <w:sz w:val="20"/>
          <w:szCs w:val="20"/>
        </w:rPr>
        <w:t>As a prospective employee, I immedi</w:t>
      </w:r>
      <w:r w:rsidRPr="00B723AD">
        <w:rPr>
          <w:rFonts w:asciiTheme="minorHAnsi" w:hAnsiTheme="minorHAnsi" w:cstheme="minorHAnsi"/>
          <w:sz w:val="20"/>
          <w:szCs w:val="20"/>
        </w:rPr>
        <w:t>ately can bring the following qualities to the team:</w:t>
      </w:r>
    </w:p>
    <w:p w14:paraId="31366CB2" w14:textId="77777777" w:rsidR="00F26C8A" w:rsidRPr="00B723AD" w:rsidRDefault="00F26C8A" w:rsidP="00B013A3">
      <w:pPr>
        <w:jc w:val="both"/>
        <w:rPr>
          <w:rFonts w:asciiTheme="minorHAnsi" w:hAnsiTheme="minorHAnsi" w:cstheme="minorHAnsi"/>
          <w:sz w:val="20"/>
          <w:szCs w:val="20"/>
        </w:rPr>
      </w:pPr>
    </w:p>
    <w:p w14:paraId="31366CB4" w14:textId="1C909EAA" w:rsidR="00F26C8A" w:rsidRPr="00B723AD" w:rsidRDefault="005F316B" w:rsidP="00B013A3">
      <w:pPr>
        <w:jc w:val="both"/>
        <w:rPr>
          <w:rFonts w:asciiTheme="minorHAnsi" w:hAnsiTheme="minorHAnsi" w:cstheme="minorHAnsi"/>
          <w:sz w:val="20"/>
          <w:szCs w:val="20"/>
        </w:rPr>
      </w:pPr>
      <w:r w:rsidRPr="00B723AD">
        <w:rPr>
          <w:rFonts w:asciiTheme="minorHAnsi" w:hAnsiTheme="minorHAnsi" w:cstheme="minorHAnsi"/>
          <w:sz w:val="20"/>
          <w:szCs w:val="20"/>
        </w:rPr>
        <w:t>Site Reliability Engineering: Enabling teams to adopt these practices, concepts, and methodologies. I worked on SRE teams supporting RPA systems in financial institutions, managing application deployments, creating scripts for task automation, and building disaster recovery environments using multi-cloud resources. I also served as a chapter lead in product squads, enabling the adoption of CI/CD pipelines. I worked on OpenShift to EKS platform migration projects as well.</w:t>
      </w:r>
    </w:p>
    <w:p w14:paraId="5F88FFA4" w14:textId="77777777" w:rsidR="005F316B" w:rsidRPr="00B723AD" w:rsidRDefault="005F316B" w:rsidP="00B013A3">
      <w:pPr>
        <w:jc w:val="both"/>
        <w:rPr>
          <w:rFonts w:asciiTheme="minorHAnsi" w:hAnsiTheme="minorHAnsi" w:cstheme="minorHAnsi"/>
          <w:sz w:val="20"/>
          <w:szCs w:val="20"/>
        </w:rPr>
      </w:pPr>
    </w:p>
    <w:p w14:paraId="439448AE" w14:textId="77777777" w:rsidR="00AA3F9A" w:rsidRPr="00B723AD" w:rsidRDefault="00AA3F9A" w:rsidP="00AA3F9A">
      <w:pPr>
        <w:jc w:val="both"/>
        <w:rPr>
          <w:rFonts w:asciiTheme="minorHAnsi" w:hAnsiTheme="minorHAnsi" w:cstheme="minorHAnsi"/>
          <w:sz w:val="20"/>
          <w:szCs w:val="20"/>
        </w:rPr>
      </w:pPr>
      <w:r w:rsidRPr="00B723AD">
        <w:rPr>
          <w:rFonts w:asciiTheme="minorHAnsi" w:hAnsiTheme="minorHAnsi" w:cstheme="minorHAnsi"/>
          <w:sz w:val="20"/>
          <w:szCs w:val="20"/>
        </w:rPr>
        <w:t>With over 20 years of experience in Network and DataCenter infrastructure, operating Linux and Windows Server platforms, I am currently focused on DevOps and Cloud Computing concepts and methodologies. For the past three years, I have been working as a site reliability engineer alongside enabling teams, with the goal of promoting SRE practices within operations, support, and product teams. I seek to stay close to the tools and technologies pipeline, aiming to continue evolving and learning.</w:t>
      </w:r>
    </w:p>
    <w:p w14:paraId="2AB50D2F" w14:textId="77777777" w:rsidR="00AA3F9A" w:rsidRPr="00B723AD" w:rsidRDefault="00AA3F9A" w:rsidP="00AA3F9A">
      <w:pPr>
        <w:jc w:val="both"/>
        <w:rPr>
          <w:rFonts w:asciiTheme="minorHAnsi" w:hAnsiTheme="minorHAnsi" w:cstheme="minorHAnsi"/>
          <w:sz w:val="20"/>
          <w:szCs w:val="20"/>
        </w:rPr>
      </w:pPr>
    </w:p>
    <w:p w14:paraId="7EC792F8" w14:textId="77777777" w:rsidR="00AA3F9A" w:rsidRPr="00B723AD" w:rsidRDefault="00AA3F9A" w:rsidP="00AA3F9A">
      <w:pPr>
        <w:jc w:val="both"/>
        <w:rPr>
          <w:rFonts w:asciiTheme="minorHAnsi" w:hAnsiTheme="minorHAnsi" w:cstheme="minorHAnsi"/>
          <w:sz w:val="20"/>
          <w:szCs w:val="20"/>
        </w:rPr>
      </w:pPr>
      <w:r w:rsidRPr="00B723AD">
        <w:rPr>
          <w:rFonts w:asciiTheme="minorHAnsi" w:hAnsiTheme="minorHAnsi" w:cstheme="minorHAnsi"/>
          <w:sz w:val="20"/>
          <w:szCs w:val="20"/>
        </w:rPr>
        <w:t>With a hands-on profile, I have developed leadership competencies, participating in projects related to network infrastructure, virtualization, ERP, and providing support and training to teams. I have always achieved good results due to my technical and analytical engagement during the activities.</w:t>
      </w:r>
    </w:p>
    <w:p w14:paraId="495E3E90" w14:textId="77777777" w:rsidR="00AA3F9A" w:rsidRPr="00B723AD" w:rsidRDefault="00AA3F9A" w:rsidP="00AA3F9A">
      <w:pPr>
        <w:jc w:val="both"/>
        <w:rPr>
          <w:rFonts w:asciiTheme="minorHAnsi" w:hAnsiTheme="minorHAnsi" w:cstheme="minorHAnsi"/>
          <w:sz w:val="20"/>
          <w:szCs w:val="20"/>
        </w:rPr>
      </w:pPr>
    </w:p>
    <w:p w14:paraId="545F3190" w14:textId="3F92E790" w:rsidR="00AA3F9A" w:rsidRPr="00B723AD" w:rsidRDefault="00AA3F9A" w:rsidP="00AA3F9A">
      <w:pPr>
        <w:jc w:val="both"/>
        <w:rPr>
          <w:rFonts w:asciiTheme="minorHAnsi" w:hAnsiTheme="minorHAnsi" w:cstheme="minorHAnsi"/>
          <w:sz w:val="20"/>
          <w:szCs w:val="20"/>
        </w:rPr>
      </w:pPr>
      <w:r w:rsidRPr="00B723AD">
        <w:rPr>
          <w:rFonts w:asciiTheme="minorHAnsi" w:hAnsiTheme="minorHAnsi" w:cstheme="minorHAnsi"/>
          <w:sz w:val="20"/>
          <w:szCs w:val="20"/>
        </w:rPr>
        <w:t>Objective: To work in a disruptive environment that aligns with the SRE/DevOps journey, where automation actions prevail. Making it possible to apply and improve my knowledge, with the proper counterpart in productivity and performance.</w:t>
      </w:r>
    </w:p>
    <w:p w14:paraId="31366CB6" w14:textId="77777777" w:rsidR="00F26C8A" w:rsidRPr="00077C12" w:rsidRDefault="00F26C8A" w:rsidP="00B013A3">
      <w:pPr>
        <w:jc w:val="both"/>
        <w:rPr>
          <w:rFonts w:asciiTheme="minorHAnsi" w:hAnsiTheme="minorHAnsi" w:cstheme="minorHAnsi"/>
          <w:sz w:val="20"/>
          <w:szCs w:val="20"/>
        </w:rPr>
      </w:pPr>
    </w:p>
    <w:p w14:paraId="31366CB7" w14:textId="77777777" w:rsidR="00F26C8A" w:rsidRPr="00B723AD" w:rsidRDefault="00786B9F" w:rsidP="00B013A3">
      <w:pPr>
        <w:jc w:val="both"/>
        <w:rPr>
          <w:rFonts w:asciiTheme="minorHAnsi" w:hAnsiTheme="minorHAnsi" w:cstheme="minorHAnsi"/>
          <w:sz w:val="20"/>
          <w:szCs w:val="20"/>
        </w:rPr>
      </w:pPr>
      <w:r w:rsidRPr="00B723AD">
        <w:rPr>
          <w:rFonts w:asciiTheme="minorHAnsi" w:hAnsiTheme="minorHAnsi" w:cstheme="minorHAnsi"/>
          <w:sz w:val="20"/>
          <w:szCs w:val="20"/>
        </w:rPr>
        <w:t>While my resume provides a quick summary of my experiences, I hope to have the opportunity to share how I can bring value to your company’s needs.</w:t>
      </w:r>
    </w:p>
    <w:p w14:paraId="31366CB8" w14:textId="77777777" w:rsidR="00F26C8A" w:rsidRPr="00B723AD" w:rsidRDefault="00F26C8A" w:rsidP="00B013A3">
      <w:pPr>
        <w:jc w:val="both"/>
        <w:rPr>
          <w:rFonts w:asciiTheme="minorHAnsi" w:hAnsiTheme="minorHAnsi" w:cstheme="minorHAnsi"/>
          <w:sz w:val="20"/>
          <w:szCs w:val="20"/>
        </w:rPr>
      </w:pPr>
    </w:p>
    <w:p w14:paraId="31366CB9" w14:textId="77777777" w:rsidR="00F26C8A" w:rsidRPr="00B723AD" w:rsidRDefault="00786B9F" w:rsidP="00B013A3">
      <w:pPr>
        <w:jc w:val="both"/>
        <w:rPr>
          <w:rFonts w:asciiTheme="minorHAnsi" w:hAnsiTheme="minorHAnsi" w:cstheme="minorHAnsi"/>
          <w:sz w:val="20"/>
          <w:szCs w:val="20"/>
          <w:lang w:val="pt-BR"/>
        </w:rPr>
      </w:pPr>
      <w:r w:rsidRPr="00B723AD">
        <w:rPr>
          <w:rFonts w:asciiTheme="minorHAnsi" w:hAnsiTheme="minorHAnsi" w:cstheme="minorHAnsi"/>
          <w:sz w:val="20"/>
          <w:szCs w:val="20"/>
          <w:lang w:val="pt-BR"/>
        </w:rPr>
        <w:t>Sincerely,</w:t>
      </w:r>
    </w:p>
    <w:p w14:paraId="31366CBA" w14:textId="77777777" w:rsidR="00F26C8A" w:rsidRPr="00B723AD" w:rsidRDefault="00F26C8A" w:rsidP="00B013A3">
      <w:pPr>
        <w:jc w:val="both"/>
        <w:rPr>
          <w:rFonts w:asciiTheme="minorHAnsi" w:hAnsiTheme="minorHAnsi" w:cstheme="minorHAnsi"/>
          <w:sz w:val="20"/>
          <w:szCs w:val="20"/>
          <w:lang w:val="pt-BR"/>
        </w:rPr>
      </w:pPr>
    </w:p>
    <w:p w14:paraId="31366CBB" w14:textId="416AC261" w:rsidR="00F26C8A" w:rsidRPr="00B723AD" w:rsidRDefault="00B723AD" w:rsidP="00B013A3">
      <w:pPr>
        <w:jc w:val="both"/>
        <w:rPr>
          <w:rFonts w:asciiTheme="minorHAnsi" w:hAnsiTheme="minorHAnsi" w:cstheme="minorHAnsi"/>
          <w:sz w:val="20"/>
          <w:szCs w:val="20"/>
          <w:lang w:val="pt-BR"/>
        </w:rPr>
      </w:pPr>
      <w:r w:rsidRPr="00B723AD">
        <w:rPr>
          <w:rFonts w:asciiTheme="minorHAnsi" w:hAnsiTheme="minorHAnsi" w:cstheme="minorHAnsi"/>
          <w:sz w:val="20"/>
          <w:szCs w:val="20"/>
          <w:lang w:val="pt-BR"/>
        </w:rPr>
        <w:t>Jorge Brandão Junior.</w:t>
      </w:r>
    </w:p>
    <w:p w14:paraId="31366CBC" w14:textId="77777777" w:rsidR="00F26C8A" w:rsidRPr="000F11C0" w:rsidRDefault="00F26C8A" w:rsidP="00B51B32">
      <w:pPr>
        <w:spacing w:before="73"/>
        <w:rPr>
          <w:rFonts w:asciiTheme="minorHAnsi" w:hAnsiTheme="minorHAnsi" w:cstheme="minorHAnsi"/>
          <w:sz w:val="20"/>
          <w:szCs w:val="20"/>
          <w:lang w:val="pt-BR"/>
        </w:rPr>
      </w:pPr>
    </w:p>
    <w:p w14:paraId="36CE92D3" w14:textId="77777777" w:rsidR="00B51B32" w:rsidRPr="000F11C0" w:rsidRDefault="00B51B32" w:rsidP="00B51B32">
      <w:pPr>
        <w:spacing w:before="73"/>
        <w:rPr>
          <w:sz w:val="21"/>
          <w:lang w:val="pt-BR"/>
        </w:rPr>
      </w:pPr>
    </w:p>
    <w:p w14:paraId="7965EC88" w14:textId="77777777" w:rsidR="00B51B32" w:rsidRDefault="00B51B32" w:rsidP="00B51B32">
      <w:pPr>
        <w:spacing w:before="73"/>
        <w:rPr>
          <w:sz w:val="21"/>
          <w:lang w:val="pt-BR"/>
        </w:rPr>
      </w:pPr>
    </w:p>
    <w:p w14:paraId="0C5A791D" w14:textId="77777777" w:rsidR="00B51B32" w:rsidRDefault="00B51B32" w:rsidP="00B51B32">
      <w:pPr>
        <w:spacing w:before="73"/>
        <w:rPr>
          <w:sz w:val="21"/>
          <w:lang w:val="pt-BR"/>
        </w:rPr>
      </w:pPr>
    </w:p>
    <w:p w14:paraId="3D1CC4FF" w14:textId="77777777" w:rsidR="00B51B32" w:rsidRDefault="00B51B32" w:rsidP="00B51B32">
      <w:pPr>
        <w:spacing w:before="73"/>
        <w:rPr>
          <w:sz w:val="21"/>
          <w:lang w:val="pt-BR"/>
        </w:rPr>
      </w:pPr>
    </w:p>
    <w:p w14:paraId="0375C398" w14:textId="77777777" w:rsidR="00B51B32" w:rsidRDefault="00B51B32" w:rsidP="00B51B32">
      <w:pPr>
        <w:spacing w:before="73"/>
        <w:rPr>
          <w:sz w:val="21"/>
          <w:lang w:val="pt-BR"/>
        </w:rPr>
      </w:pPr>
    </w:p>
    <w:p w14:paraId="6029901F" w14:textId="77777777" w:rsidR="00B51B32" w:rsidRDefault="00B51B32" w:rsidP="00B51B32">
      <w:pPr>
        <w:spacing w:before="73"/>
        <w:rPr>
          <w:sz w:val="21"/>
          <w:lang w:val="pt-BR"/>
        </w:rPr>
      </w:pPr>
    </w:p>
    <w:p w14:paraId="29014C93" w14:textId="77777777" w:rsidR="00B51B32" w:rsidRDefault="00B51B32" w:rsidP="00B51B32">
      <w:pPr>
        <w:spacing w:before="73"/>
        <w:rPr>
          <w:sz w:val="21"/>
          <w:lang w:val="pt-BR"/>
        </w:rPr>
      </w:pPr>
    </w:p>
    <w:sectPr w:rsidR="00B51B32">
      <w:type w:val="continuous"/>
      <w:pgSz w:w="12240" w:h="15840"/>
      <w:pgMar w:top="6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8A"/>
    <w:rsid w:val="00041002"/>
    <w:rsid w:val="00077C12"/>
    <w:rsid w:val="00096225"/>
    <w:rsid w:val="000D56A4"/>
    <w:rsid w:val="000E4347"/>
    <w:rsid w:val="000F11C0"/>
    <w:rsid w:val="002F1314"/>
    <w:rsid w:val="00317DCE"/>
    <w:rsid w:val="005F316B"/>
    <w:rsid w:val="0067630F"/>
    <w:rsid w:val="006D1062"/>
    <w:rsid w:val="00741E07"/>
    <w:rsid w:val="00786B9F"/>
    <w:rsid w:val="007D4530"/>
    <w:rsid w:val="007E39AD"/>
    <w:rsid w:val="008634CF"/>
    <w:rsid w:val="008C67F1"/>
    <w:rsid w:val="00953445"/>
    <w:rsid w:val="00A53955"/>
    <w:rsid w:val="00AA3F9A"/>
    <w:rsid w:val="00AA7617"/>
    <w:rsid w:val="00B013A3"/>
    <w:rsid w:val="00B51B32"/>
    <w:rsid w:val="00B723AD"/>
    <w:rsid w:val="00C526A7"/>
    <w:rsid w:val="00F22879"/>
    <w:rsid w:val="00F26C8A"/>
    <w:rsid w:val="0E7B4021"/>
    <w:rsid w:val="38CD5157"/>
    <w:rsid w:val="68FF40A9"/>
    <w:rsid w:val="7AB9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366CA5"/>
  <w15:docId w15:val="{3BF0449D-8261-4548-BC8B-3FB739D8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eastAsia="Times New Roman"/>
      <w:sz w:val="22"/>
      <w:szCs w:val="22"/>
      <w:lang w:val="en-US" w:eastAsia="en-US"/>
    </w:rPr>
  </w:style>
  <w:style w:type="paragraph" w:styleId="Ttulo1">
    <w:name w:val="heading 1"/>
    <w:basedOn w:val="Normal"/>
    <w:next w:val="Normal"/>
    <w:uiPriority w:val="1"/>
    <w:qFormat/>
    <w:pPr>
      <w:spacing w:line="233" w:lineRule="exact"/>
      <w:ind w:left="100"/>
      <w:outlineLvl w:val="0"/>
    </w:pPr>
    <w:rPr>
      <w:b/>
      <w:bCs/>
      <w:sz w:val="21"/>
      <w:szCs w:val="21"/>
    </w:rPr>
  </w:style>
  <w:style w:type="paragraph" w:styleId="Ttulo2">
    <w:name w:val="heading 2"/>
    <w:basedOn w:val="Normal"/>
    <w:next w:val="Normal"/>
    <w:uiPriority w:val="1"/>
    <w:qFormat/>
    <w:pPr>
      <w:spacing w:before="73"/>
      <w:ind w:left="100"/>
      <w:outlineLvl w:val="1"/>
    </w:pPr>
    <w:rPr>
      <w:sz w:val="21"/>
      <w:szCs w:val="21"/>
    </w:rPr>
  </w:style>
  <w:style w:type="paragraph" w:styleId="Ttulo3">
    <w:name w:val="heading 3"/>
    <w:basedOn w:val="Normal"/>
    <w:next w:val="Normal"/>
    <w:uiPriority w:val="1"/>
    <w:qFormat/>
    <w:pPr>
      <w:spacing w:line="229" w:lineRule="exact"/>
      <w:ind w:left="100"/>
      <w:outlineLvl w:val="2"/>
    </w:pPr>
    <w:rPr>
      <w:i/>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ind w:left="460" w:hanging="360"/>
    </w:pPr>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2106</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Example</dc:title>
  <dc:creator>User</dc:creator>
  <cp:lastModifiedBy>Jorge Brandao Junior</cp:lastModifiedBy>
  <cp:revision>3</cp:revision>
  <dcterms:created xsi:type="dcterms:W3CDTF">2023-02-26T12:00:00Z</dcterms:created>
  <dcterms:modified xsi:type="dcterms:W3CDTF">2023-04-07T13:15:00Z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2020-11-01T00:00:00Z</vt:filetime>
  </property>
  <property fmtid="{D5CDD505-2E9C-101B-9397-08002B2CF9AE}" pid="3" name="LastSaved">
    <vt:filetime>2021-06-01T00:00:00Z</vt:filetime>
  </property>
  <property fmtid="{D5CDD505-2E9C-101B-9397-08002B2CF9AE}" pid="4" name="KSOProductBuildVer">
    <vt:lpwstr>1046-10.2.0.7480</vt:lpwstr>
  </property>
</Properties>
</file>