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A7B5" w14:textId="252E2FD2" w:rsidR="004E77D7" w:rsidRDefault="004E77D7" w:rsidP="004E77D7">
      <w:pPr>
        <w:spacing w:after="0" w:line="240" w:lineRule="auto"/>
        <w:jc w:val="center"/>
        <w:rPr>
          <w:rFonts w:ascii="Times New Roman" w:eastAsia="Times New Roman" w:hAnsi="Times New Roman" w:cs="Times New Roman"/>
          <w:sz w:val="24"/>
          <w:szCs w:val="24"/>
          <w:lang w:eastAsia="pt-BR"/>
        </w:rPr>
      </w:pPr>
      <w:r w:rsidRPr="004E77D7">
        <w:rPr>
          <w:rFonts w:ascii="Times New Roman" w:eastAsia="Times New Roman" w:hAnsi="Times New Roman" w:cs="Times New Roman"/>
          <w:sz w:val="24"/>
          <w:szCs w:val="24"/>
          <w:lang w:eastAsia="pt-BR"/>
        </w:rPr>
        <w:fldChar w:fldCharType="begin"/>
      </w:r>
      <w:r w:rsidRPr="004E77D7">
        <w:rPr>
          <w:rFonts w:ascii="Times New Roman" w:eastAsia="Times New Roman" w:hAnsi="Times New Roman" w:cs="Times New Roman"/>
          <w:sz w:val="24"/>
          <w:szCs w:val="24"/>
          <w:lang w:eastAsia="pt-BR"/>
        </w:rPr>
        <w:instrText xml:space="preserve"> INCLUDEPICTURE "https://ebac.art.br/local/templates/brazil/i/brazil_logo_black_port.png" \* MERGEFORMATINET </w:instrText>
      </w:r>
      <w:r w:rsidRPr="004E77D7">
        <w:rPr>
          <w:rFonts w:ascii="Times New Roman" w:eastAsia="Times New Roman" w:hAnsi="Times New Roman" w:cs="Times New Roman"/>
          <w:sz w:val="24"/>
          <w:szCs w:val="24"/>
          <w:lang w:eastAsia="pt-BR"/>
        </w:rPr>
        <w:fldChar w:fldCharType="separate"/>
      </w:r>
      <w:r w:rsidRPr="004E77D7">
        <w:rPr>
          <w:rFonts w:ascii="Times New Roman" w:eastAsia="Times New Roman" w:hAnsi="Times New Roman" w:cs="Times New Roman"/>
          <w:noProof/>
          <w:sz w:val="24"/>
          <w:szCs w:val="24"/>
          <w:lang w:eastAsia="pt-BR"/>
        </w:rPr>
        <w:drawing>
          <wp:inline distT="0" distB="0" distL="0" distR="0" wp14:anchorId="446804B0" wp14:editId="64C64411">
            <wp:extent cx="3059083" cy="1169819"/>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4923" cy="1179700"/>
                    </a:xfrm>
                    <a:prstGeom prst="rect">
                      <a:avLst/>
                    </a:prstGeom>
                    <a:noFill/>
                    <a:ln>
                      <a:noFill/>
                    </a:ln>
                  </pic:spPr>
                </pic:pic>
              </a:graphicData>
            </a:graphic>
          </wp:inline>
        </w:drawing>
      </w:r>
      <w:r w:rsidRPr="004E77D7">
        <w:rPr>
          <w:rFonts w:ascii="Times New Roman" w:eastAsia="Times New Roman" w:hAnsi="Times New Roman" w:cs="Times New Roman"/>
          <w:sz w:val="24"/>
          <w:szCs w:val="24"/>
          <w:lang w:eastAsia="pt-BR"/>
        </w:rPr>
        <w:fldChar w:fldCharType="end"/>
      </w:r>
    </w:p>
    <w:p w14:paraId="77ED577D" w14:textId="67424C32" w:rsidR="004E77D7" w:rsidRDefault="004E77D7" w:rsidP="004E77D7">
      <w:pPr>
        <w:spacing w:after="0" w:line="240" w:lineRule="auto"/>
        <w:jc w:val="center"/>
        <w:rPr>
          <w:rFonts w:ascii="Times New Roman" w:eastAsia="Times New Roman" w:hAnsi="Times New Roman" w:cs="Times New Roman"/>
          <w:sz w:val="24"/>
          <w:szCs w:val="24"/>
          <w:lang w:eastAsia="pt-BR"/>
        </w:rPr>
      </w:pPr>
    </w:p>
    <w:p w14:paraId="757208AE" w14:textId="77777777" w:rsidR="004E77D7" w:rsidRPr="004E77D7" w:rsidRDefault="004E77D7" w:rsidP="004E77D7">
      <w:pPr>
        <w:spacing w:after="0" w:line="240" w:lineRule="auto"/>
        <w:jc w:val="center"/>
        <w:rPr>
          <w:rFonts w:ascii="Times New Roman" w:eastAsia="Times New Roman" w:hAnsi="Times New Roman" w:cs="Times New Roman"/>
          <w:sz w:val="24"/>
          <w:szCs w:val="24"/>
          <w:lang w:eastAsia="pt-BR"/>
        </w:rPr>
      </w:pPr>
    </w:p>
    <w:p w14:paraId="3D391C01" w14:textId="77A864F1" w:rsidR="00872A27" w:rsidRPr="00117BBE" w:rsidRDefault="00550481" w:rsidP="002B554F">
      <w:pPr>
        <w:spacing w:line="360" w:lineRule="auto"/>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 QUALIDADE DE SOFTWARE</w:t>
      </w:r>
    </w:p>
    <w:p w14:paraId="52F41DD1" w14:textId="4950CE62" w:rsidR="00872A27" w:rsidRPr="00117BBE" w:rsidRDefault="00872A27" w:rsidP="002B554F">
      <w:pPr>
        <w:spacing w:line="360" w:lineRule="auto"/>
        <w:jc w:val="center"/>
        <w:rPr>
          <w:rFonts w:ascii="Arial" w:eastAsia="Arial" w:hAnsi="Arial" w:cs="Arial"/>
          <w:b/>
          <w:color w:val="000000" w:themeColor="text1"/>
          <w:sz w:val="24"/>
          <w:szCs w:val="24"/>
        </w:rPr>
      </w:pPr>
    </w:p>
    <w:p w14:paraId="7A28B164" w14:textId="77777777" w:rsidR="00872A27" w:rsidRPr="00117BBE" w:rsidRDefault="00872A27" w:rsidP="002B554F">
      <w:pPr>
        <w:spacing w:line="360" w:lineRule="auto"/>
        <w:jc w:val="center"/>
        <w:rPr>
          <w:rFonts w:ascii="Arial" w:eastAsia="Arial" w:hAnsi="Arial" w:cs="Arial"/>
          <w:color w:val="000000" w:themeColor="text1"/>
          <w:sz w:val="24"/>
          <w:szCs w:val="24"/>
        </w:rPr>
      </w:pPr>
    </w:p>
    <w:p w14:paraId="4BB45ADA" w14:textId="03C9777F" w:rsidR="00872A27" w:rsidRPr="00117BBE" w:rsidRDefault="003365C0" w:rsidP="00D935F1">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Pedro Brandão Monteiro dos Santos</w:t>
      </w:r>
    </w:p>
    <w:p w14:paraId="610E2EF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2BB3E8"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A1BBC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AAC80F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6DBE01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C2FB45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D25F7A6" w14:textId="1EB9ABC3" w:rsidR="00872A27" w:rsidRPr="00117BBE" w:rsidRDefault="0055048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 xml:space="preserve">Análise de Qualidade </w:t>
      </w:r>
    </w:p>
    <w:p w14:paraId="049A5BD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0C149D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6537A2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B8354D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5BF10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A39DF9F" w14:textId="56250F2C" w:rsidR="00872A27" w:rsidRPr="00117BBE" w:rsidRDefault="003365C0"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Caieiras, SP</w:t>
      </w:r>
    </w:p>
    <w:p w14:paraId="37C76095" w14:textId="55BD1150" w:rsidR="0090332E" w:rsidRDefault="003365C0" w:rsidP="0026761D">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2026</w:t>
      </w:r>
    </w:p>
    <w:p w14:paraId="180141DD" w14:textId="03488611" w:rsidR="0028602E" w:rsidRDefault="0028602E" w:rsidP="0026761D">
      <w:pPr>
        <w:spacing w:line="360" w:lineRule="auto"/>
        <w:jc w:val="center"/>
        <w:rPr>
          <w:rFonts w:ascii="Arial" w:eastAsia="Arial" w:hAnsi="Arial" w:cs="Arial"/>
          <w:color w:val="000000" w:themeColor="text1"/>
          <w:sz w:val="24"/>
          <w:szCs w:val="24"/>
        </w:rPr>
      </w:pPr>
    </w:p>
    <w:p w14:paraId="104BF84B" w14:textId="77777777" w:rsidR="0028602E" w:rsidRPr="0026761D" w:rsidRDefault="0028602E" w:rsidP="0026761D">
      <w:pPr>
        <w:spacing w:line="360" w:lineRule="auto"/>
        <w:jc w:val="center"/>
        <w:rPr>
          <w:rFonts w:ascii="Arial" w:eastAsia="Arial" w:hAnsi="Arial" w:cs="Arial"/>
          <w:color w:val="000000" w:themeColor="text1"/>
          <w:sz w:val="24"/>
          <w:szCs w:val="24"/>
        </w:rPr>
      </w:pPr>
    </w:p>
    <w:p w14:paraId="7EA1AE60" w14:textId="4E7A22CD" w:rsidR="00872A27" w:rsidRPr="006B1007" w:rsidRDefault="00872A27" w:rsidP="006B1007">
      <w:pPr>
        <w:pStyle w:val="Ttulo1"/>
      </w:pPr>
      <w:bookmarkStart w:id="0" w:name="_Toc73287557"/>
      <w:r w:rsidRPr="006B1007">
        <w:lastRenderedPageBreak/>
        <w:t>RESUMO</w:t>
      </w:r>
      <w:bookmarkEnd w:id="0"/>
    </w:p>
    <w:p w14:paraId="1BAB866C"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7919AF3" w14:textId="77777777" w:rsidR="003365C0" w:rsidRPr="003365C0" w:rsidRDefault="003365C0" w:rsidP="003365C0">
      <w:pPr>
        <w:spacing w:line="360" w:lineRule="auto"/>
        <w:jc w:val="both"/>
        <w:rPr>
          <w:rFonts w:ascii="Arial" w:eastAsia="Arial" w:hAnsi="Arial" w:cs="Arial"/>
          <w:color w:val="000000" w:themeColor="text1"/>
          <w:sz w:val="24"/>
          <w:szCs w:val="24"/>
        </w:rPr>
      </w:pPr>
      <w:r w:rsidRPr="003365C0">
        <w:rPr>
          <w:rFonts w:ascii="Arial" w:eastAsia="Arial" w:hAnsi="Arial" w:cs="Arial"/>
          <w:color w:val="000000" w:themeColor="text1"/>
          <w:sz w:val="24"/>
          <w:szCs w:val="24"/>
        </w:rPr>
        <w:t xml:space="preserve">Este projeto apresenta uma </w:t>
      </w:r>
      <w:r w:rsidRPr="003365C0">
        <w:rPr>
          <w:rFonts w:ascii="Arial" w:eastAsia="Arial" w:hAnsi="Arial" w:cs="Arial"/>
          <w:b/>
          <w:bCs/>
          <w:color w:val="000000" w:themeColor="text1"/>
          <w:sz w:val="24"/>
          <w:szCs w:val="24"/>
        </w:rPr>
        <w:t>análise qualitativa de um sistema empresarial</w:t>
      </w:r>
      <w:r w:rsidRPr="003365C0">
        <w:rPr>
          <w:rFonts w:ascii="Arial" w:eastAsia="Arial" w:hAnsi="Arial" w:cs="Arial"/>
          <w:color w:val="000000" w:themeColor="text1"/>
          <w:sz w:val="24"/>
          <w:szCs w:val="24"/>
        </w:rPr>
        <w:t xml:space="preserve">, realizada com o objetivo de avaliar diferentes aspectos relacionados à experiência de uso e à qualidade do software. A análise foi conduzida considerando critérios importantes como </w:t>
      </w:r>
      <w:r w:rsidRPr="003365C0">
        <w:rPr>
          <w:rFonts w:ascii="Arial" w:eastAsia="Arial" w:hAnsi="Arial" w:cs="Arial"/>
          <w:b/>
          <w:bCs/>
          <w:color w:val="000000" w:themeColor="text1"/>
          <w:sz w:val="24"/>
          <w:szCs w:val="24"/>
        </w:rPr>
        <w:t>usabilidade, qualidade, desempenho, segurança e estabilidade do sistema</w:t>
      </w:r>
      <w:r w:rsidRPr="003365C0">
        <w:rPr>
          <w:rFonts w:ascii="Arial" w:eastAsia="Arial" w:hAnsi="Arial" w:cs="Arial"/>
          <w:color w:val="000000" w:themeColor="text1"/>
          <w:sz w:val="24"/>
          <w:szCs w:val="24"/>
        </w:rPr>
        <w:t>.</w:t>
      </w:r>
    </w:p>
    <w:p w14:paraId="07F252D1" w14:textId="77777777" w:rsidR="003365C0" w:rsidRPr="003365C0" w:rsidRDefault="003365C0" w:rsidP="003365C0">
      <w:pPr>
        <w:spacing w:line="360" w:lineRule="auto"/>
        <w:jc w:val="both"/>
        <w:rPr>
          <w:rFonts w:ascii="Arial" w:eastAsia="Arial" w:hAnsi="Arial" w:cs="Arial"/>
          <w:color w:val="000000" w:themeColor="text1"/>
          <w:sz w:val="24"/>
          <w:szCs w:val="24"/>
        </w:rPr>
      </w:pPr>
      <w:r w:rsidRPr="003365C0">
        <w:rPr>
          <w:rFonts w:ascii="Arial" w:eastAsia="Arial" w:hAnsi="Arial" w:cs="Arial"/>
          <w:color w:val="000000" w:themeColor="text1"/>
          <w:sz w:val="24"/>
          <w:szCs w:val="24"/>
        </w:rPr>
        <w:t xml:space="preserve">Durante a avaliação, foram observados elementos relacionados à </w:t>
      </w:r>
      <w:r w:rsidRPr="003365C0">
        <w:rPr>
          <w:rFonts w:ascii="Arial" w:eastAsia="Arial" w:hAnsi="Arial" w:cs="Arial"/>
          <w:b/>
          <w:bCs/>
          <w:color w:val="000000" w:themeColor="text1"/>
          <w:sz w:val="24"/>
          <w:szCs w:val="24"/>
        </w:rPr>
        <w:t>facilidade de uso da interface, clareza das informações, navegação e tempo de resposta</w:t>
      </w:r>
      <w:r w:rsidRPr="003365C0">
        <w:rPr>
          <w:rFonts w:ascii="Arial" w:eastAsia="Arial" w:hAnsi="Arial" w:cs="Arial"/>
          <w:color w:val="000000" w:themeColor="text1"/>
          <w:sz w:val="24"/>
          <w:szCs w:val="24"/>
        </w:rPr>
        <w:t xml:space="preserve"> da plataforma. Também foram analisados fatores técnicos, como </w:t>
      </w:r>
      <w:r w:rsidRPr="003365C0">
        <w:rPr>
          <w:rFonts w:ascii="Arial" w:eastAsia="Arial" w:hAnsi="Arial" w:cs="Arial"/>
          <w:b/>
          <w:bCs/>
          <w:color w:val="000000" w:themeColor="text1"/>
          <w:sz w:val="24"/>
          <w:szCs w:val="24"/>
        </w:rPr>
        <w:t>confiabilidade do sistema, compatibilidade com diferentes ambientes e processos de atualização e manutenção</w:t>
      </w:r>
      <w:r w:rsidRPr="003365C0">
        <w:rPr>
          <w:rFonts w:ascii="Arial" w:eastAsia="Arial" w:hAnsi="Arial" w:cs="Arial"/>
          <w:color w:val="000000" w:themeColor="text1"/>
          <w:sz w:val="24"/>
          <w:szCs w:val="24"/>
        </w:rPr>
        <w:t>.</w:t>
      </w:r>
    </w:p>
    <w:p w14:paraId="765FDD09" w14:textId="77777777" w:rsidR="003365C0" w:rsidRPr="003365C0" w:rsidRDefault="003365C0" w:rsidP="003365C0">
      <w:pPr>
        <w:spacing w:line="360" w:lineRule="auto"/>
        <w:jc w:val="both"/>
        <w:rPr>
          <w:rFonts w:ascii="Arial" w:eastAsia="Arial" w:hAnsi="Arial" w:cs="Arial"/>
          <w:color w:val="000000" w:themeColor="text1"/>
          <w:sz w:val="24"/>
          <w:szCs w:val="24"/>
        </w:rPr>
      </w:pPr>
      <w:r w:rsidRPr="003365C0">
        <w:rPr>
          <w:rFonts w:ascii="Arial" w:eastAsia="Arial" w:hAnsi="Arial" w:cs="Arial"/>
          <w:color w:val="000000" w:themeColor="text1"/>
          <w:sz w:val="24"/>
          <w:szCs w:val="24"/>
        </w:rPr>
        <w:t xml:space="preserve">Além disso, foram identificados alguns </w:t>
      </w:r>
      <w:r w:rsidRPr="003365C0">
        <w:rPr>
          <w:rFonts w:ascii="Arial" w:eastAsia="Arial" w:hAnsi="Arial" w:cs="Arial"/>
          <w:b/>
          <w:bCs/>
          <w:color w:val="000000" w:themeColor="text1"/>
          <w:sz w:val="24"/>
          <w:szCs w:val="24"/>
        </w:rPr>
        <w:t>pontos de melhoria</w:t>
      </w:r>
      <w:r w:rsidRPr="003365C0">
        <w:rPr>
          <w:rFonts w:ascii="Arial" w:eastAsia="Arial" w:hAnsi="Arial" w:cs="Arial"/>
          <w:color w:val="000000" w:themeColor="text1"/>
          <w:sz w:val="24"/>
          <w:szCs w:val="24"/>
        </w:rPr>
        <w:t xml:space="preserve">, especialmente relacionados à </w:t>
      </w:r>
      <w:r w:rsidRPr="003365C0">
        <w:rPr>
          <w:rFonts w:ascii="Arial" w:eastAsia="Arial" w:hAnsi="Arial" w:cs="Arial"/>
          <w:b/>
          <w:bCs/>
          <w:color w:val="000000" w:themeColor="text1"/>
          <w:sz w:val="24"/>
          <w:szCs w:val="24"/>
        </w:rPr>
        <w:t>organização das informações exibidas na interface, padronização visual e melhorias em acessibilidade</w:t>
      </w:r>
      <w:r w:rsidRPr="003365C0">
        <w:rPr>
          <w:rFonts w:ascii="Arial" w:eastAsia="Arial" w:hAnsi="Arial" w:cs="Arial"/>
          <w:color w:val="000000" w:themeColor="text1"/>
          <w:sz w:val="24"/>
          <w:szCs w:val="24"/>
        </w:rPr>
        <w:t>, visando tornar o sistema mais intuitivo e eficiente para os usuários.</w:t>
      </w:r>
    </w:p>
    <w:p w14:paraId="56AF9C8D" w14:textId="77777777" w:rsidR="003365C0" w:rsidRPr="003365C0" w:rsidRDefault="003365C0" w:rsidP="003365C0">
      <w:pPr>
        <w:spacing w:line="360" w:lineRule="auto"/>
        <w:jc w:val="both"/>
        <w:rPr>
          <w:rFonts w:ascii="Arial" w:eastAsia="Arial" w:hAnsi="Arial" w:cs="Arial"/>
          <w:color w:val="000000" w:themeColor="text1"/>
          <w:sz w:val="24"/>
          <w:szCs w:val="24"/>
        </w:rPr>
      </w:pPr>
      <w:r w:rsidRPr="003365C0">
        <w:rPr>
          <w:rFonts w:ascii="Arial" w:eastAsia="Arial" w:hAnsi="Arial" w:cs="Arial"/>
          <w:color w:val="000000" w:themeColor="text1"/>
          <w:sz w:val="24"/>
          <w:szCs w:val="24"/>
        </w:rPr>
        <w:t xml:space="preserve">Com base nas observações realizadas, foi possível identificar </w:t>
      </w:r>
      <w:r w:rsidRPr="003365C0">
        <w:rPr>
          <w:rFonts w:ascii="Arial" w:eastAsia="Arial" w:hAnsi="Arial" w:cs="Arial"/>
          <w:b/>
          <w:bCs/>
          <w:color w:val="000000" w:themeColor="text1"/>
          <w:sz w:val="24"/>
          <w:szCs w:val="24"/>
        </w:rPr>
        <w:t>problemas pontuais e sugerir melhorias práticas</w:t>
      </w:r>
      <w:r w:rsidRPr="003365C0">
        <w:rPr>
          <w:rFonts w:ascii="Arial" w:eastAsia="Arial" w:hAnsi="Arial" w:cs="Arial"/>
          <w:color w:val="000000" w:themeColor="text1"/>
          <w:sz w:val="24"/>
          <w:szCs w:val="24"/>
        </w:rPr>
        <w:t>, que podem contribuir para a evolução do produto e para uma melhor experiência dos usuários.</w:t>
      </w:r>
    </w:p>
    <w:p w14:paraId="2A15B7D9" w14:textId="77777777" w:rsidR="003365C0" w:rsidRPr="003365C0" w:rsidRDefault="003365C0" w:rsidP="003365C0">
      <w:pPr>
        <w:spacing w:line="360" w:lineRule="auto"/>
        <w:jc w:val="both"/>
        <w:rPr>
          <w:rFonts w:ascii="Arial" w:eastAsia="Arial" w:hAnsi="Arial" w:cs="Arial"/>
          <w:color w:val="000000" w:themeColor="text1"/>
          <w:sz w:val="24"/>
          <w:szCs w:val="24"/>
        </w:rPr>
      </w:pPr>
      <w:r w:rsidRPr="003365C0">
        <w:rPr>
          <w:rFonts w:ascii="Arial" w:eastAsia="Arial" w:hAnsi="Arial" w:cs="Arial"/>
          <w:color w:val="000000" w:themeColor="text1"/>
          <w:sz w:val="24"/>
          <w:szCs w:val="24"/>
        </w:rPr>
        <w:t xml:space="preserve">De forma geral, o sistema apresenta </w:t>
      </w:r>
      <w:r w:rsidRPr="003365C0">
        <w:rPr>
          <w:rFonts w:ascii="Arial" w:eastAsia="Arial" w:hAnsi="Arial" w:cs="Arial"/>
          <w:b/>
          <w:bCs/>
          <w:color w:val="000000" w:themeColor="text1"/>
          <w:sz w:val="24"/>
          <w:szCs w:val="24"/>
        </w:rPr>
        <w:t>qualidade funcional satisfatória</w:t>
      </w:r>
      <w:r w:rsidRPr="003365C0">
        <w:rPr>
          <w:rFonts w:ascii="Arial" w:eastAsia="Arial" w:hAnsi="Arial" w:cs="Arial"/>
          <w:color w:val="000000" w:themeColor="text1"/>
          <w:sz w:val="24"/>
          <w:szCs w:val="24"/>
        </w:rPr>
        <w:t>, podendo ser utilizado no ambiente empresarial, porém com oportunidades de aprimoramento que podem elevar ainda mais sua eficiência, usabilidade e confiabilidade.</w:t>
      </w:r>
    </w:p>
    <w:p w14:paraId="62AA798D"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4105F78E" w14:textId="77777777" w:rsidR="00872A27" w:rsidRPr="00117BBE" w:rsidRDefault="00872A27" w:rsidP="00117BBE">
      <w:pPr>
        <w:jc w:val="both"/>
        <w:rPr>
          <w:rFonts w:ascii="Arial" w:eastAsia="Arial" w:hAnsi="Arial" w:cs="Arial"/>
          <w:color w:val="000000" w:themeColor="text1"/>
          <w:sz w:val="24"/>
          <w:szCs w:val="24"/>
        </w:rPr>
      </w:pPr>
      <w:r w:rsidRPr="00117BBE">
        <w:rPr>
          <w:rFonts w:ascii="Arial" w:hAnsi="Arial" w:cs="Arial"/>
          <w:color w:val="000000" w:themeColor="text1"/>
          <w:sz w:val="24"/>
          <w:szCs w:val="24"/>
        </w:rPr>
        <w:br w:type="page"/>
      </w:r>
    </w:p>
    <w:p w14:paraId="2499D2B8" w14:textId="77777777" w:rsidR="000E2050" w:rsidRDefault="00872A27" w:rsidP="00117BBE">
      <w:pPr>
        <w:pStyle w:val="Ttulo1"/>
        <w:rPr>
          <w:noProof/>
        </w:rPr>
      </w:pPr>
      <w:bookmarkStart w:id="1" w:name="_Toc73287558"/>
      <w:r w:rsidRPr="006B1007">
        <w:lastRenderedPageBreak/>
        <w:t>SUMÁRIO</w:t>
      </w:r>
      <w:bookmarkEnd w:id="1"/>
      <w:r w:rsidR="000142A2">
        <w:fldChar w:fldCharType="begin"/>
      </w:r>
      <w:r w:rsidR="000142A2" w:rsidRPr="000142A2">
        <w:instrText xml:space="preserve"> TOC \o "1-3" \h \z \u </w:instrText>
      </w:r>
      <w:r w:rsidR="000142A2">
        <w:fldChar w:fldCharType="separate"/>
      </w:r>
    </w:p>
    <w:p w14:paraId="3C35A12E" w14:textId="6C5124DB"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57" w:history="1">
        <w:r w:rsidRPr="00087D7F">
          <w:rPr>
            <w:rStyle w:val="Hyperlink"/>
            <w:noProof/>
          </w:rPr>
          <w:t>1.</w:t>
        </w:r>
        <w:r>
          <w:rPr>
            <w:rFonts w:eastAsiaTheme="minorEastAsia"/>
            <w:b w:val="0"/>
            <w:bCs w:val="0"/>
            <w:i w:val="0"/>
            <w:iCs w:val="0"/>
            <w:noProof/>
            <w:lang w:eastAsia="pt-BR"/>
          </w:rPr>
          <w:tab/>
        </w:r>
        <w:r w:rsidRPr="00087D7F">
          <w:rPr>
            <w:rStyle w:val="Hyperlink"/>
            <w:noProof/>
          </w:rPr>
          <w:t>RESUMO</w:t>
        </w:r>
        <w:r>
          <w:rPr>
            <w:noProof/>
            <w:webHidden/>
          </w:rPr>
          <w:tab/>
        </w:r>
        <w:r>
          <w:rPr>
            <w:noProof/>
            <w:webHidden/>
          </w:rPr>
          <w:fldChar w:fldCharType="begin"/>
        </w:r>
        <w:r>
          <w:rPr>
            <w:noProof/>
            <w:webHidden/>
          </w:rPr>
          <w:instrText xml:space="preserve"> PAGEREF _Toc73287557 \h </w:instrText>
        </w:r>
        <w:r>
          <w:rPr>
            <w:noProof/>
            <w:webHidden/>
          </w:rPr>
        </w:r>
        <w:r>
          <w:rPr>
            <w:noProof/>
            <w:webHidden/>
          </w:rPr>
          <w:fldChar w:fldCharType="separate"/>
        </w:r>
        <w:r>
          <w:rPr>
            <w:noProof/>
            <w:webHidden/>
          </w:rPr>
          <w:t>2</w:t>
        </w:r>
        <w:r>
          <w:rPr>
            <w:noProof/>
            <w:webHidden/>
          </w:rPr>
          <w:fldChar w:fldCharType="end"/>
        </w:r>
      </w:hyperlink>
    </w:p>
    <w:p w14:paraId="70752E5C" w14:textId="6C4B6D2C"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58" w:history="1">
        <w:r w:rsidRPr="00087D7F">
          <w:rPr>
            <w:rStyle w:val="Hyperlink"/>
            <w:noProof/>
          </w:rPr>
          <w:t>2.</w:t>
        </w:r>
        <w:r>
          <w:rPr>
            <w:rFonts w:eastAsiaTheme="minorEastAsia"/>
            <w:b w:val="0"/>
            <w:bCs w:val="0"/>
            <w:i w:val="0"/>
            <w:iCs w:val="0"/>
            <w:noProof/>
            <w:lang w:eastAsia="pt-BR"/>
          </w:rPr>
          <w:tab/>
        </w:r>
        <w:r w:rsidRPr="00087D7F">
          <w:rPr>
            <w:rStyle w:val="Hyperlink"/>
            <w:noProof/>
          </w:rPr>
          <w:t>SUMÁRIO</w:t>
        </w:r>
        <w:r>
          <w:rPr>
            <w:noProof/>
            <w:webHidden/>
          </w:rPr>
          <w:tab/>
        </w:r>
        <w:r>
          <w:rPr>
            <w:noProof/>
            <w:webHidden/>
          </w:rPr>
          <w:fldChar w:fldCharType="begin"/>
        </w:r>
        <w:r>
          <w:rPr>
            <w:noProof/>
            <w:webHidden/>
          </w:rPr>
          <w:instrText xml:space="preserve"> PAGEREF _Toc73287558 \h </w:instrText>
        </w:r>
        <w:r>
          <w:rPr>
            <w:noProof/>
            <w:webHidden/>
          </w:rPr>
        </w:r>
        <w:r>
          <w:rPr>
            <w:noProof/>
            <w:webHidden/>
          </w:rPr>
          <w:fldChar w:fldCharType="separate"/>
        </w:r>
        <w:r>
          <w:rPr>
            <w:noProof/>
            <w:webHidden/>
          </w:rPr>
          <w:t>3</w:t>
        </w:r>
        <w:r>
          <w:rPr>
            <w:noProof/>
            <w:webHidden/>
          </w:rPr>
          <w:fldChar w:fldCharType="end"/>
        </w:r>
      </w:hyperlink>
    </w:p>
    <w:p w14:paraId="5A8078A8" w14:textId="6E99F681"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59" w:history="1">
        <w:r w:rsidRPr="00087D7F">
          <w:rPr>
            <w:rStyle w:val="Hyperlink"/>
            <w:noProof/>
          </w:rPr>
          <w:t>3.</w:t>
        </w:r>
        <w:r>
          <w:rPr>
            <w:rFonts w:eastAsiaTheme="minorEastAsia"/>
            <w:b w:val="0"/>
            <w:bCs w:val="0"/>
            <w:i w:val="0"/>
            <w:iCs w:val="0"/>
            <w:noProof/>
            <w:lang w:eastAsia="pt-BR"/>
          </w:rPr>
          <w:tab/>
        </w:r>
        <w:r w:rsidRPr="00087D7F">
          <w:rPr>
            <w:rStyle w:val="Hyperlink"/>
            <w:noProof/>
          </w:rPr>
          <w:t>INTRODUÇÃO</w:t>
        </w:r>
        <w:r>
          <w:rPr>
            <w:noProof/>
            <w:webHidden/>
          </w:rPr>
          <w:tab/>
        </w:r>
        <w:r>
          <w:rPr>
            <w:noProof/>
            <w:webHidden/>
          </w:rPr>
          <w:fldChar w:fldCharType="begin"/>
        </w:r>
        <w:r>
          <w:rPr>
            <w:noProof/>
            <w:webHidden/>
          </w:rPr>
          <w:instrText xml:space="preserve"> PAGEREF _Toc73287559 \h </w:instrText>
        </w:r>
        <w:r>
          <w:rPr>
            <w:noProof/>
            <w:webHidden/>
          </w:rPr>
        </w:r>
        <w:r>
          <w:rPr>
            <w:noProof/>
            <w:webHidden/>
          </w:rPr>
          <w:fldChar w:fldCharType="separate"/>
        </w:r>
        <w:r>
          <w:rPr>
            <w:noProof/>
            <w:webHidden/>
          </w:rPr>
          <w:t>4</w:t>
        </w:r>
        <w:r>
          <w:rPr>
            <w:noProof/>
            <w:webHidden/>
          </w:rPr>
          <w:fldChar w:fldCharType="end"/>
        </w:r>
      </w:hyperlink>
    </w:p>
    <w:p w14:paraId="0DA19AFA" w14:textId="62F5BAF8"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60" w:history="1">
        <w:r w:rsidRPr="00087D7F">
          <w:rPr>
            <w:rStyle w:val="Hyperlink"/>
            <w:noProof/>
          </w:rPr>
          <w:t>4.</w:t>
        </w:r>
        <w:r>
          <w:rPr>
            <w:rFonts w:eastAsiaTheme="minorEastAsia"/>
            <w:b w:val="0"/>
            <w:bCs w:val="0"/>
            <w:i w:val="0"/>
            <w:iCs w:val="0"/>
            <w:noProof/>
            <w:lang w:eastAsia="pt-BR"/>
          </w:rPr>
          <w:tab/>
        </w:r>
        <w:r w:rsidRPr="00087D7F">
          <w:rPr>
            <w:rStyle w:val="Hyperlink"/>
            <w:noProof/>
          </w:rPr>
          <w:t>O PROJETO</w:t>
        </w:r>
        <w:r>
          <w:rPr>
            <w:noProof/>
            <w:webHidden/>
          </w:rPr>
          <w:tab/>
        </w:r>
        <w:r>
          <w:rPr>
            <w:noProof/>
            <w:webHidden/>
          </w:rPr>
          <w:fldChar w:fldCharType="begin"/>
        </w:r>
        <w:r>
          <w:rPr>
            <w:noProof/>
            <w:webHidden/>
          </w:rPr>
          <w:instrText xml:space="preserve"> PAGEREF _Toc73287560 \h </w:instrText>
        </w:r>
        <w:r>
          <w:rPr>
            <w:noProof/>
            <w:webHidden/>
          </w:rPr>
        </w:r>
        <w:r>
          <w:rPr>
            <w:noProof/>
            <w:webHidden/>
          </w:rPr>
          <w:fldChar w:fldCharType="separate"/>
        </w:r>
        <w:r>
          <w:rPr>
            <w:noProof/>
            <w:webHidden/>
          </w:rPr>
          <w:t>5</w:t>
        </w:r>
        <w:r>
          <w:rPr>
            <w:noProof/>
            <w:webHidden/>
          </w:rPr>
          <w:fldChar w:fldCharType="end"/>
        </w:r>
      </w:hyperlink>
    </w:p>
    <w:p w14:paraId="0BC32969" w14:textId="0B703291"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1" w:history="1">
        <w:r w:rsidRPr="00087D7F">
          <w:rPr>
            <w:rStyle w:val="Hyperlink"/>
            <w:noProof/>
          </w:rPr>
          <w:t>4.1</w:t>
        </w:r>
        <w:r>
          <w:rPr>
            <w:rFonts w:eastAsiaTheme="minorEastAsia"/>
            <w:b w:val="0"/>
            <w:bCs w:val="0"/>
            <w:noProof/>
            <w:sz w:val="24"/>
            <w:szCs w:val="24"/>
            <w:lang w:eastAsia="pt-BR"/>
          </w:rPr>
          <w:tab/>
        </w:r>
        <w:r w:rsidRPr="00087D7F">
          <w:rPr>
            <w:rStyle w:val="Hyperlink"/>
            <w:noProof/>
          </w:rPr>
          <w:t>Detalhes do produto ou serviço</w:t>
        </w:r>
        <w:r>
          <w:rPr>
            <w:noProof/>
            <w:webHidden/>
          </w:rPr>
          <w:tab/>
        </w:r>
        <w:r>
          <w:rPr>
            <w:noProof/>
            <w:webHidden/>
          </w:rPr>
          <w:fldChar w:fldCharType="begin"/>
        </w:r>
        <w:r>
          <w:rPr>
            <w:noProof/>
            <w:webHidden/>
          </w:rPr>
          <w:instrText xml:space="preserve"> PAGEREF _Toc73287561 \h </w:instrText>
        </w:r>
        <w:r>
          <w:rPr>
            <w:noProof/>
            <w:webHidden/>
          </w:rPr>
        </w:r>
        <w:r>
          <w:rPr>
            <w:noProof/>
            <w:webHidden/>
          </w:rPr>
          <w:fldChar w:fldCharType="separate"/>
        </w:r>
        <w:r>
          <w:rPr>
            <w:noProof/>
            <w:webHidden/>
          </w:rPr>
          <w:t>5</w:t>
        </w:r>
        <w:r>
          <w:rPr>
            <w:noProof/>
            <w:webHidden/>
          </w:rPr>
          <w:fldChar w:fldCharType="end"/>
        </w:r>
      </w:hyperlink>
    </w:p>
    <w:p w14:paraId="59186AA6" w14:textId="6E90C520"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2" w:history="1">
        <w:r w:rsidRPr="00087D7F">
          <w:rPr>
            <w:rStyle w:val="Hyperlink"/>
            <w:noProof/>
          </w:rPr>
          <w:t>4.2</w:t>
        </w:r>
        <w:r>
          <w:rPr>
            <w:rFonts w:eastAsiaTheme="minorEastAsia"/>
            <w:b w:val="0"/>
            <w:bCs w:val="0"/>
            <w:noProof/>
            <w:sz w:val="24"/>
            <w:szCs w:val="24"/>
            <w:lang w:eastAsia="pt-BR"/>
          </w:rPr>
          <w:tab/>
        </w:r>
        <w:r w:rsidRPr="00087D7F">
          <w:rPr>
            <w:rStyle w:val="Hyperlink"/>
            <w:noProof/>
          </w:rPr>
          <w:t>Tabela de Análise</w:t>
        </w:r>
        <w:r>
          <w:rPr>
            <w:noProof/>
            <w:webHidden/>
          </w:rPr>
          <w:tab/>
        </w:r>
        <w:r>
          <w:rPr>
            <w:noProof/>
            <w:webHidden/>
          </w:rPr>
          <w:fldChar w:fldCharType="begin"/>
        </w:r>
        <w:r>
          <w:rPr>
            <w:noProof/>
            <w:webHidden/>
          </w:rPr>
          <w:instrText xml:space="preserve"> PAGEREF _Toc73287562 \h </w:instrText>
        </w:r>
        <w:r>
          <w:rPr>
            <w:noProof/>
            <w:webHidden/>
          </w:rPr>
        </w:r>
        <w:r>
          <w:rPr>
            <w:noProof/>
            <w:webHidden/>
          </w:rPr>
          <w:fldChar w:fldCharType="separate"/>
        </w:r>
        <w:r>
          <w:rPr>
            <w:noProof/>
            <w:webHidden/>
          </w:rPr>
          <w:t>5</w:t>
        </w:r>
        <w:r>
          <w:rPr>
            <w:noProof/>
            <w:webHidden/>
          </w:rPr>
          <w:fldChar w:fldCharType="end"/>
        </w:r>
      </w:hyperlink>
    </w:p>
    <w:p w14:paraId="18C0436A" w14:textId="3DCD7F62"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3" w:history="1">
        <w:r w:rsidRPr="00087D7F">
          <w:rPr>
            <w:rStyle w:val="Hyperlink"/>
            <w:noProof/>
          </w:rPr>
          <w:t>4.3</w:t>
        </w:r>
        <w:r>
          <w:rPr>
            <w:rFonts w:eastAsiaTheme="minorEastAsia"/>
            <w:b w:val="0"/>
            <w:bCs w:val="0"/>
            <w:noProof/>
            <w:sz w:val="24"/>
            <w:szCs w:val="24"/>
            <w:lang w:eastAsia="pt-BR"/>
          </w:rPr>
          <w:tab/>
        </w:r>
        <w:r w:rsidRPr="00087D7F">
          <w:rPr>
            <w:rStyle w:val="Hyperlink"/>
            <w:noProof/>
          </w:rPr>
          <w:t>Relatório</w:t>
        </w:r>
        <w:r>
          <w:rPr>
            <w:noProof/>
            <w:webHidden/>
          </w:rPr>
          <w:tab/>
        </w:r>
        <w:r>
          <w:rPr>
            <w:noProof/>
            <w:webHidden/>
          </w:rPr>
          <w:fldChar w:fldCharType="begin"/>
        </w:r>
        <w:r>
          <w:rPr>
            <w:noProof/>
            <w:webHidden/>
          </w:rPr>
          <w:instrText xml:space="preserve"> PAGEREF _Toc73287563 \h </w:instrText>
        </w:r>
        <w:r>
          <w:rPr>
            <w:noProof/>
            <w:webHidden/>
          </w:rPr>
        </w:r>
        <w:r>
          <w:rPr>
            <w:noProof/>
            <w:webHidden/>
          </w:rPr>
          <w:fldChar w:fldCharType="separate"/>
        </w:r>
        <w:r>
          <w:rPr>
            <w:noProof/>
            <w:webHidden/>
          </w:rPr>
          <w:t>6</w:t>
        </w:r>
        <w:r>
          <w:rPr>
            <w:noProof/>
            <w:webHidden/>
          </w:rPr>
          <w:fldChar w:fldCharType="end"/>
        </w:r>
      </w:hyperlink>
    </w:p>
    <w:p w14:paraId="22E6FC92" w14:textId="4079C190"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4" w:history="1">
        <w:r w:rsidRPr="00087D7F">
          <w:rPr>
            <w:rStyle w:val="Hyperlink"/>
            <w:noProof/>
          </w:rPr>
          <w:t>4.4</w:t>
        </w:r>
        <w:r>
          <w:rPr>
            <w:rFonts w:eastAsiaTheme="minorEastAsia"/>
            <w:b w:val="0"/>
            <w:bCs w:val="0"/>
            <w:noProof/>
            <w:sz w:val="24"/>
            <w:szCs w:val="24"/>
            <w:lang w:eastAsia="pt-BR"/>
          </w:rPr>
          <w:tab/>
        </w:r>
        <w:r w:rsidRPr="00087D7F">
          <w:rPr>
            <w:rStyle w:val="Hyperlink"/>
            <w:noProof/>
          </w:rPr>
          <w:t>Evidências</w:t>
        </w:r>
        <w:r>
          <w:rPr>
            <w:noProof/>
            <w:webHidden/>
          </w:rPr>
          <w:tab/>
        </w:r>
        <w:r>
          <w:rPr>
            <w:noProof/>
            <w:webHidden/>
          </w:rPr>
          <w:fldChar w:fldCharType="begin"/>
        </w:r>
        <w:r>
          <w:rPr>
            <w:noProof/>
            <w:webHidden/>
          </w:rPr>
          <w:instrText xml:space="preserve"> PAGEREF _Toc73287564 \h </w:instrText>
        </w:r>
        <w:r>
          <w:rPr>
            <w:noProof/>
            <w:webHidden/>
          </w:rPr>
        </w:r>
        <w:r>
          <w:rPr>
            <w:noProof/>
            <w:webHidden/>
          </w:rPr>
          <w:fldChar w:fldCharType="separate"/>
        </w:r>
        <w:r>
          <w:rPr>
            <w:noProof/>
            <w:webHidden/>
          </w:rPr>
          <w:t>7</w:t>
        </w:r>
        <w:r>
          <w:rPr>
            <w:noProof/>
            <w:webHidden/>
          </w:rPr>
          <w:fldChar w:fldCharType="end"/>
        </w:r>
      </w:hyperlink>
    </w:p>
    <w:p w14:paraId="12743652" w14:textId="5513DBD8"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5" w:history="1">
        <w:r w:rsidRPr="00087D7F">
          <w:rPr>
            <w:rStyle w:val="Hyperlink"/>
            <w:noProof/>
          </w:rPr>
          <w:t>4.5</w:t>
        </w:r>
        <w:r>
          <w:rPr>
            <w:rFonts w:eastAsiaTheme="minorEastAsia"/>
            <w:b w:val="0"/>
            <w:bCs w:val="0"/>
            <w:noProof/>
            <w:sz w:val="24"/>
            <w:szCs w:val="24"/>
            <w:lang w:eastAsia="pt-BR"/>
          </w:rPr>
          <w:tab/>
        </w:r>
        <w:r w:rsidRPr="00087D7F">
          <w:rPr>
            <w:rStyle w:val="Hyperlink"/>
            <w:noProof/>
          </w:rPr>
          <w:t>Onde encontrar</w:t>
        </w:r>
        <w:r>
          <w:rPr>
            <w:noProof/>
            <w:webHidden/>
          </w:rPr>
          <w:tab/>
        </w:r>
        <w:r>
          <w:rPr>
            <w:noProof/>
            <w:webHidden/>
          </w:rPr>
          <w:fldChar w:fldCharType="begin"/>
        </w:r>
        <w:r>
          <w:rPr>
            <w:noProof/>
            <w:webHidden/>
          </w:rPr>
          <w:instrText xml:space="preserve"> PAGEREF _Toc73287565 \h </w:instrText>
        </w:r>
        <w:r>
          <w:rPr>
            <w:noProof/>
            <w:webHidden/>
          </w:rPr>
        </w:r>
        <w:r>
          <w:rPr>
            <w:noProof/>
            <w:webHidden/>
          </w:rPr>
          <w:fldChar w:fldCharType="separate"/>
        </w:r>
        <w:r>
          <w:rPr>
            <w:noProof/>
            <w:webHidden/>
          </w:rPr>
          <w:t>8</w:t>
        </w:r>
        <w:r>
          <w:rPr>
            <w:noProof/>
            <w:webHidden/>
          </w:rPr>
          <w:fldChar w:fldCharType="end"/>
        </w:r>
      </w:hyperlink>
    </w:p>
    <w:p w14:paraId="0F54B3FF" w14:textId="4F34F3CA"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66" w:history="1">
        <w:r w:rsidRPr="00087D7F">
          <w:rPr>
            <w:rStyle w:val="Hyperlink"/>
            <w:noProof/>
          </w:rPr>
          <w:t>5.</w:t>
        </w:r>
        <w:r>
          <w:rPr>
            <w:rFonts w:eastAsiaTheme="minorEastAsia"/>
            <w:b w:val="0"/>
            <w:bCs w:val="0"/>
            <w:i w:val="0"/>
            <w:iCs w:val="0"/>
            <w:noProof/>
            <w:lang w:eastAsia="pt-BR"/>
          </w:rPr>
          <w:tab/>
        </w:r>
        <w:r w:rsidRPr="00087D7F">
          <w:rPr>
            <w:rStyle w:val="Hyperlink"/>
            <w:noProof/>
          </w:rPr>
          <w:t>CONCLUSÃO</w:t>
        </w:r>
        <w:r>
          <w:rPr>
            <w:noProof/>
            <w:webHidden/>
          </w:rPr>
          <w:tab/>
        </w:r>
        <w:r>
          <w:rPr>
            <w:noProof/>
            <w:webHidden/>
          </w:rPr>
          <w:fldChar w:fldCharType="begin"/>
        </w:r>
        <w:r>
          <w:rPr>
            <w:noProof/>
            <w:webHidden/>
          </w:rPr>
          <w:instrText xml:space="preserve"> PAGEREF _Toc73287566 \h </w:instrText>
        </w:r>
        <w:r>
          <w:rPr>
            <w:noProof/>
            <w:webHidden/>
          </w:rPr>
        </w:r>
        <w:r>
          <w:rPr>
            <w:noProof/>
            <w:webHidden/>
          </w:rPr>
          <w:fldChar w:fldCharType="separate"/>
        </w:r>
        <w:r>
          <w:rPr>
            <w:noProof/>
            <w:webHidden/>
          </w:rPr>
          <w:t>8</w:t>
        </w:r>
        <w:r>
          <w:rPr>
            <w:noProof/>
            <w:webHidden/>
          </w:rPr>
          <w:fldChar w:fldCharType="end"/>
        </w:r>
      </w:hyperlink>
    </w:p>
    <w:p w14:paraId="3F89E6B3" w14:textId="6DC70443"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67" w:history="1">
        <w:r w:rsidRPr="00087D7F">
          <w:rPr>
            <w:rStyle w:val="Hyperlink"/>
            <w:noProof/>
          </w:rPr>
          <w:t>6.</w:t>
        </w:r>
        <w:r>
          <w:rPr>
            <w:rFonts w:eastAsiaTheme="minorEastAsia"/>
            <w:b w:val="0"/>
            <w:bCs w:val="0"/>
            <w:i w:val="0"/>
            <w:iCs w:val="0"/>
            <w:noProof/>
            <w:lang w:eastAsia="pt-BR"/>
          </w:rPr>
          <w:tab/>
        </w:r>
        <w:r w:rsidRPr="00087D7F">
          <w:rPr>
            <w:rStyle w:val="Hyperlink"/>
            <w:noProof/>
          </w:rPr>
          <w:t>REFERÊNCIAS BIBLIOGRÁFICAS</w:t>
        </w:r>
        <w:r>
          <w:rPr>
            <w:noProof/>
            <w:webHidden/>
          </w:rPr>
          <w:tab/>
        </w:r>
        <w:r>
          <w:rPr>
            <w:noProof/>
            <w:webHidden/>
          </w:rPr>
          <w:fldChar w:fldCharType="begin"/>
        </w:r>
        <w:r>
          <w:rPr>
            <w:noProof/>
            <w:webHidden/>
          </w:rPr>
          <w:instrText xml:space="preserve"> PAGEREF _Toc73287567 \h </w:instrText>
        </w:r>
        <w:r>
          <w:rPr>
            <w:noProof/>
            <w:webHidden/>
          </w:rPr>
        </w:r>
        <w:r>
          <w:rPr>
            <w:noProof/>
            <w:webHidden/>
          </w:rPr>
          <w:fldChar w:fldCharType="separate"/>
        </w:r>
        <w:r>
          <w:rPr>
            <w:noProof/>
            <w:webHidden/>
          </w:rPr>
          <w:t>8</w:t>
        </w:r>
        <w:r>
          <w:rPr>
            <w:noProof/>
            <w:webHidden/>
          </w:rPr>
          <w:fldChar w:fldCharType="end"/>
        </w:r>
      </w:hyperlink>
    </w:p>
    <w:p w14:paraId="3A97DCA9" w14:textId="00A4A23C" w:rsidR="00872A27" w:rsidRPr="00117BBE" w:rsidRDefault="000142A2" w:rsidP="00117BBE">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fldChar w:fldCharType="end"/>
      </w:r>
    </w:p>
    <w:p w14:paraId="64DF894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EA15B1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30E22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16055EB"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7CD0636"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F7450C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C4B0827"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584ACA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DE0D03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49FF13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6F5D02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3E5336"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50B148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E5973C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ACE954D" w14:textId="3459B8AC" w:rsidR="00872A27" w:rsidRPr="00117BBE" w:rsidRDefault="00872A27" w:rsidP="006B1007">
      <w:pPr>
        <w:pStyle w:val="Ttulo1"/>
      </w:pPr>
      <w:bookmarkStart w:id="2" w:name="_Toc73287559"/>
      <w:r w:rsidRPr="00117BBE">
        <w:lastRenderedPageBreak/>
        <w:t>INTRODUÇÃO</w:t>
      </w:r>
      <w:bookmarkEnd w:id="2"/>
    </w:p>
    <w:p w14:paraId="6242AFE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15DFBD8" w14:textId="77777777" w:rsidR="003365C0" w:rsidRPr="003365C0" w:rsidRDefault="003365C0" w:rsidP="003365C0">
      <w:pPr>
        <w:spacing w:line="360" w:lineRule="auto"/>
        <w:jc w:val="both"/>
        <w:rPr>
          <w:rFonts w:ascii="Arial" w:eastAsia="Arial" w:hAnsi="Arial" w:cs="Arial"/>
          <w:color w:val="000000" w:themeColor="text1"/>
          <w:sz w:val="24"/>
          <w:szCs w:val="24"/>
        </w:rPr>
      </w:pPr>
      <w:r w:rsidRPr="003365C0">
        <w:rPr>
          <w:rFonts w:ascii="Arial" w:eastAsia="Arial" w:hAnsi="Arial" w:cs="Arial"/>
          <w:color w:val="000000" w:themeColor="text1"/>
          <w:sz w:val="24"/>
          <w:szCs w:val="24"/>
        </w:rPr>
        <w:t xml:space="preserve">Aqui está uma </w:t>
      </w:r>
      <w:r w:rsidRPr="003365C0">
        <w:rPr>
          <w:rFonts w:ascii="Arial" w:eastAsia="Arial" w:hAnsi="Arial" w:cs="Arial"/>
          <w:b/>
          <w:bCs/>
          <w:color w:val="000000" w:themeColor="text1"/>
          <w:sz w:val="24"/>
          <w:szCs w:val="24"/>
        </w:rPr>
        <w:t>introdução clara e adequada para relatório</w:t>
      </w:r>
      <w:r w:rsidRPr="003365C0">
        <w:rPr>
          <w:rFonts w:ascii="Arial" w:eastAsia="Arial" w:hAnsi="Arial" w:cs="Arial"/>
          <w:color w:val="000000" w:themeColor="text1"/>
          <w:sz w:val="24"/>
          <w:szCs w:val="24"/>
        </w:rPr>
        <w:t xml:space="preserve">, dentro do contexto de </w:t>
      </w:r>
      <w:r w:rsidRPr="003365C0">
        <w:rPr>
          <w:rFonts w:ascii="Arial" w:eastAsia="Arial" w:hAnsi="Arial" w:cs="Arial"/>
          <w:b/>
          <w:bCs/>
          <w:color w:val="000000" w:themeColor="text1"/>
          <w:sz w:val="24"/>
          <w:szCs w:val="24"/>
        </w:rPr>
        <w:t>análise qualitativa em Engenharia de Qualidade de Software</w:t>
      </w:r>
      <w:r w:rsidRPr="003365C0">
        <w:rPr>
          <w:rFonts w:ascii="Arial" w:eastAsia="Arial" w:hAnsi="Arial" w:cs="Arial"/>
          <w:color w:val="000000" w:themeColor="text1"/>
          <w:sz w:val="24"/>
          <w:szCs w:val="24"/>
        </w:rPr>
        <w:t>:</w:t>
      </w:r>
    </w:p>
    <w:p w14:paraId="7D9358EB" w14:textId="77777777" w:rsidR="003365C0" w:rsidRPr="003365C0" w:rsidRDefault="003365C0" w:rsidP="003365C0">
      <w:pPr>
        <w:spacing w:line="360" w:lineRule="auto"/>
        <w:jc w:val="both"/>
        <w:rPr>
          <w:rFonts w:ascii="Arial" w:eastAsia="Arial" w:hAnsi="Arial" w:cs="Arial"/>
          <w:color w:val="000000" w:themeColor="text1"/>
          <w:sz w:val="24"/>
          <w:szCs w:val="24"/>
        </w:rPr>
      </w:pPr>
      <w:r w:rsidRPr="003365C0">
        <w:rPr>
          <w:rFonts w:ascii="Arial" w:eastAsia="Arial" w:hAnsi="Arial" w:cs="Arial"/>
          <w:color w:val="000000" w:themeColor="text1"/>
          <w:sz w:val="24"/>
          <w:szCs w:val="24"/>
        </w:rPr>
        <w:t xml:space="preserve">Este projeto tem como objetivo realizar uma </w:t>
      </w:r>
      <w:r w:rsidRPr="003365C0">
        <w:rPr>
          <w:rFonts w:ascii="Arial" w:eastAsia="Arial" w:hAnsi="Arial" w:cs="Arial"/>
          <w:b/>
          <w:bCs/>
          <w:color w:val="000000" w:themeColor="text1"/>
          <w:sz w:val="24"/>
          <w:szCs w:val="24"/>
        </w:rPr>
        <w:t>análise qualitativa de um sistema empresarial</w:t>
      </w:r>
      <w:r w:rsidRPr="003365C0">
        <w:rPr>
          <w:rFonts w:ascii="Arial" w:eastAsia="Arial" w:hAnsi="Arial" w:cs="Arial"/>
          <w:color w:val="000000" w:themeColor="text1"/>
          <w:sz w:val="24"/>
          <w:szCs w:val="24"/>
        </w:rPr>
        <w:t>, com foco na identificação de aspectos relacionados à qualidade do produto, experiência do usuário e funcionamento geral da plataforma. A proposta do trabalho é observar e avaliar diferentes características do sistema, considerando percepções práticas de uso, evidências encontradas durante a análise e possíveis oportunidades de melhoria.</w:t>
      </w:r>
    </w:p>
    <w:p w14:paraId="18C72C34" w14:textId="77777777" w:rsidR="003365C0" w:rsidRPr="003365C0" w:rsidRDefault="003365C0" w:rsidP="003365C0">
      <w:pPr>
        <w:spacing w:line="360" w:lineRule="auto"/>
        <w:jc w:val="both"/>
        <w:rPr>
          <w:rFonts w:ascii="Arial" w:eastAsia="Arial" w:hAnsi="Arial" w:cs="Arial"/>
          <w:color w:val="000000" w:themeColor="text1"/>
          <w:sz w:val="24"/>
          <w:szCs w:val="24"/>
        </w:rPr>
      </w:pPr>
      <w:r w:rsidRPr="003365C0">
        <w:rPr>
          <w:rFonts w:ascii="Arial" w:eastAsia="Arial" w:hAnsi="Arial" w:cs="Arial"/>
          <w:color w:val="000000" w:themeColor="text1"/>
          <w:sz w:val="24"/>
          <w:szCs w:val="24"/>
        </w:rPr>
        <w:t xml:space="preserve">Ao longo deste relatório, serão apresentados pontos relacionados à </w:t>
      </w:r>
      <w:r w:rsidRPr="003365C0">
        <w:rPr>
          <w:rFonts w:ascii="Arial" w:eastAsia="Arial" w:hAnsi="Arial" w:cs="Arial"/>
          <w:b/>
          <w:bCs/>
          <w:color w:val="000000" w:themeColor="text1"/>
          <w:sz w:val="24"/>
          <w:szCs w:val="24"/>
        </w:rPr>
        <w:t>usabilidade, organização da interface, desempenho do sistema e clareza das funcionalidades disponíveis</w:t>
      </w:r>
      <w:r w:rsidRPr="003365C0">
        <w:rPr>
          <w:rFonts w:ascii="Arial" w:eastAsia="Arial" w:hAnsi="Arial" w:cs="Arial"/>
          <w:color w:val="000000" w:themeColor="text1"/>
          <w:sz w:val="24"/>
          <w:szCs w:val="24"/>
        </w:rPr>
        <w:t>, buscando compreender como esses fatores impactam a experiência do usuário no dia a dia. A análise será baseada em observações diretas durante a utilização do sistema, registrando evidências que auxiliem na identificação de pontos positivos e possíveis falhas.</w:t>
      </w:r>
    </w:p>
    <w:p w14:paraId="2BF7920C" w14:textId="77777777" w:rsidR="003365C0" w:rsidRPr="003365C0" w:rsidRDefault="003365C0" w:rsidP="003365C0">
      <w:pPr>
        <w:spacing w:line="360" w:lineRule="auto"/>
        <w:jc w:val="both"/>
        <w:rPr>
          <w:rFonts w:ascii="Arial" w:eastAsia="Arial" w:hAnsi="Arial" w:cs="Arial"/>
          <w:color w:val="000000" w:themeColor="text1"/>
          <w:sz w:val="24"/>
          <w:szCs w:val="24"/>
        </w:rPr>
      </w:pPr>
      <w:r w:rsidRPr="003365C0">
        <w:rPr>
          <w:rFonts w:ascii="Arial" w:eastAsia="Arial" w:hAnsi="Arial" w:cs="Arial"/>
          <w:color w:val="000000" w:themeColor="text1"/>
          <w:sz w:val="24"/>
          <w:szCs w:val="24"/>
        </w:rPr>
        <w:t xml:space="preserve">Além disso, o projeto busca aplicar na prática o papel do </w:t>
      </w:r>
      <w:r w:rsidRPr="003365C0">
        <w:rPr>
          <w:rFonts w:ascii="Arial" w:eastAsia="Arial" w:hAnsi="Arial" w:cs="Arial"/>
          <w:b/>
          <w:bCs/>
          <w:color w:val="000000" w:themeColor="text1"/>
          <w:sz w:val="24"/>
          <w:szCs w:val="24"/>
        </w:rPr>
        <w:t>profissional de Qualidade de Software</w:t>
      </w:r>
      <w:r w:rsidRPr="003365C0">
        <w:rPr>
          <w:rFonts w:ascii="Arial" w:eastAsia="Arial" w:hAnsi="Arial" w:cs="Arial"/>
          <w:color w:val="000000" w:themeColor="text1"/>
          <w:sz w:val="24"/>
          <w:szCs w:val="24"/>
        </w:rPr>
        <w:t xml:space="preserve">, que atua justamente na análise crítica de produtos e serviços, utilizando evidências e percepções para gerar relatórios que contribuam para a </w:t>
      </w:r>
      <w:r w:rsidRPr="003365C0">
        <w:rPr>
          <w:rFonts w:ascii="Arial" w:eastAsia="Arial" w:hAnsi="Arial" w:cs="Arial"/>
          <w:b/>
          <w:bCs/>
          <w:color w:val="000000" w:themeColor="text1"/>
          <w:sz w:val="24"/>
          <w:szCs w:val="24"/>
        </w:rPr>
        <w:t>melhoria contínua dos sistemas</w:t>
      </w:r>
      <w:r w:rsidRPr="003365C0">
        <w:rPr>
          <w:rFonts w:ascii="Arial" w:eastAsia="Arial" w:hAnsi="Arial" w:cs="Arial"/>
          <w:color w:val="000000" w:themeColor="text1"/>
          <w:sz w:val="24"/>
          <w:szCs w:val="24"/>
        </w:rPr>
        <w:t>.</w:t>
      </w:r>
    </w:p>
    <w:p w14:paraId="53AA90F4" w14:textId="77777777" w:rsidR="003365C0" w:rsidRPr="003365C0" w:rsidRDefault="003365C0" w:rsidP="003365C0">
      <w:pPr>
        <w:spacing w:line="360" w:lineRule="auto"/>
        <w:jc w:val="both"/>
        <w:rPr>
          <w:rFonts w:ascii="Arial" w:eastAsia="Arial" w:hAnsi="Arial" w:cs="Arial"/>
          <w:color w:val="000000" w:themeColor="text1"/>
          <w:sz w:val="24"/>
          <w:szCs w:val="24"/>
        </w:rPr>
      </w:pPr>
      <w:r w:rsidRPr="003365C0">
        <w:rPr>
          <w:rFonts w:ascii="Arial" w:eastAsia="Arial" w:hAnsi="Arial" w:cs="Arial"/>
          <w:color w:val="000000" w:themeColor="text1"/>
          <w:sz w:val="24"/>
          <w:szCs w:val="24"/>
        </w:rPr>
        <w:t>Espera-se que, ao final do trabalho, seja possível apresentar uma visão estruturada do sistema analisado, destacando pontos fortes, oportunidades de melhoria e sugestões que possam contribuir para o aprimoramento da qualidade do produto.</w:t>
      </w:r>
    </w:p>
    <w:p w14:paraId="08CD3684" w14:textId="2BA7DA2D" w:rsidR="0005157A" w:rsidRDefault="0005157A" w:rsidP="00117BBE">
      <w:pPr>
        <w:spacing w:line="360" w:lineRule="auto"/>
        <w:jc w:val="both"/>
        <w:rPr>
          <w:rFonts w:ascii="Arial" w:eastAsia="Arial" w:hAnsi="Arial" w:cs="Arial"/>
          <w:color w:val="000000" w:themeColor="text1"/>
          <w:sz w:val="24"/>
          <w:szCs w:val="24"/>
        </w:rPr>
      </w:pPr>
    </w:p>
    <w:p w14:paraId="6169C610" w14:textId="31E04C39" w:rsidR="006B1007" w:rsidRDefault="006B1007" w:rsidP="00117BBE">
      <w:pPr>
        <w:spacing w:line="360" w:lineRule="auto"/>
        <w:jc w:val="both"/>
        <w:rPr>
          <w:rFonts w:ascii="Arial" w:eastAsia="Arial" w:hAnsi="Arial" w:cs="Arial"/>
          <w:color w:val="000000" w:themeColor="text1"/>
          <w:sz w:val="24"/>
          <w:szCs w:val="24"/>
        </w:rPr>
      </w:pPr>
    </w:p>
    <w:p w14:paraId="04D8FC94" w14:textId="135E7363" w:rsidR="006B1007" w:rsidRDefault="006B1007" w:rsidP="00117BBE">
      <w:pPr>
        <w:spacing w:line="360" w:lineRule="auto"/>
        <w:jc w:val="both"/>
        <w:rPr>
          <w:rFonts w:ascii="Arial" w:eastAsia="Arial" w:hAnsi="Arial" w:cs="Arial"/>
          <w:color w:val="000000" w:themeColor="text1"/>
          <w:sz w:val="24"/>
          <w:szCs w:val="24"/>
        </w:rPr>
      </w:pPr>
    </w:p>
    <w:p w14:paraId="297D6A98" w14:textId="4B6F0396" w:rsidR="006B1007" w:rsidRDefault="006B1007" w:rsidP="00117BBE">
      <w:pPr>
        <w:spacing w:line="360" w:lineRule="auto"/>
        <w:jc w:val="both"/>
        <w:rPr>
          <w:rFonts w:ascii="Arial" w:eastAsia="Arial" w:hAnsi="Arial" w:cs="Arial"/>
          <w:color w:val="000000" w:themeColor="text1"/>
          <w:sz w:val="24"/>
          <w:szCs w:val="24"/>
        </w:rPr>
      </w:pPr>
    </w:p>
    <w:p w14:paraId="7CE97E6F" w14:textId="24A46C93" w:rsidR="006B1007" w:rsidRDefault="006B1007" w:rsidP="00117BBE">
      <w:pPr>
        <w:spacing w:line="360" w:lineRule="auto"/>
        <w:jc w:val="both"/>
        <w:rPr>
          <w:rFonts w:ascii="Arial" w:eastAsia="Arial" w:hAnsi="Arial" w:cs="Arial"/>
          <w:color w:val="000000" w:themeColor="text1"/>
          <w:sz w:val="24"/>
          <w:szCs w:val="24"/>
        </w:rPr>
      </w:pPr>
    </w:p>
    <w:p w14:paraId="52E60DCE" w14:textId="5EAC7FD6" w:rsidR="006B1007" w:rsidRDefault="006B1007" w:rsidP="00117BBE">
      <w:pPr>
        <w:spacing w:line="360" w:lineRule="auto"/>
        <w:jc w:val="both"/>
        <w:rPr>
          <w:rFonts w:ascii="Arial" w:eastAsia="Arial" w:hAnsi="Arial" w:cs="Arial"/>
          <w:color w:val="000000" w:themeColor="text1"/>
          <w:sz w:val="24"/>
          <w:szCs w:val="24"/>
        </w:rPr>
      </w:pPr>
    </w:p>
    <w:p w14:paraId="1AB11314" w14:textId="1635B40B" w:rsidR="006B1007" w:rsidRDefault="006B1007" w:rsidP="00117BBE">
      <w:pPr>
        <w:spacing w:line="360" w:lineRule="auto"/>
        <w:jc w:val="both"/>
        <w:rPr>
          <w:rFonts w:ascii="Arial" w:eastAsia="Arial" w:hAnsi="Arial" w:cs="Arial"/>
          <w:color w:val="000000" w:themeColor="text1"/>
          <w:sz w:val="24"/>
          <w:szCs w:val="24"/>
        </w:rPr>
      </w:pPr>
    </w:p>
    <w:p w14:paraId="2548D24E" w14:textId="75B8B8AC" w:rsidR="006B1007" w:rsidRDefault="006B1007" w:rsidP="00117BBE">
      <w:pPr>
        <w:spacing w:line="360" w:lineRule="auto"/>
        <w:jc w:val="both"/>
        <w:rPr>
          <w:rFonts w:ascii="Arial" w:eastAsia="Arial" w:hAnsi="Arial" w:cs="Arial"/>
          <w:color w:val="000000" w:themeColor="text1"/>
          <w:sz w:val="24"/>
          <w:szCs w:val="24"/>
        </w:rPr>
      </w:pPr>
    </w:p>
    <w:p w14:paraId="4A91A37B" w14:textId="50398F68" w:rsidR="006B1007" w:rsidRDefault="006B1007" w:rsidP="00117BBE">
      <w:pPr>
        <w:spacing w:line="360" w:lineRule="auto"/>
        <w:jc w:val="both"/>
        <w:rPr>
          <w:rFonts w:ascii="Arial" w:eastAsia="Arial" w:hAnsi="Arial" w:cs="Arial"/>
          <w:color w:val="000000" w:themeColor="text1"/>
          <w:sz w:val="24"/>
          <w:szCs w:val="24"/>
        </w:rPr>
      </w:pPr>
    </w:p>
    <w:p w14:paraId="4B3F6DEF" w14:textId="5B694BE7" w:rsidR="006B1007" w:rsidRDefault="006B1007" w:rsidP="00117BBE">
      <w:pPr>
        <w:spacing w:line="360" w:lineRule="auto"/>
        <w:jc w:val="both"/>
        <w:rPr>
          <w:rFonts w:ascii="Arial" w:eastAsia="Arial" w:hAnsi="Arial" w:cs="Arial"/>
          <w:color w:val="000000" w:themeColor="text1"/>
          <w:sz w:val="24"/>
          <w:szCs w:val="24"/>
        </w:rPr>
      </w:pPr>
    </w:p>
    <w:p w14:paraId="7191D433" w14:textId="0286AF54" w:rsidR="006B1007" w:rsidRDefault="006B1007" w:rsidP="00117BBE">
      <w:pPr>
        <w:spacing w:line="360" w:lineRule="auto"/>
        <w:jc w:val="both"/>
        <w:rPr>
          <w:rFonts w:ascii="Arial" w:eastAsia="Arial" w:hAnsi="Arial" w:cs="Arial"/>
          <w:color w:val="000000" w:themeColor="text1"/>
          <w:sz w:val="24"/>
          <w:szCs w:val="24"/>
        </w:rPr>
      </w:pPr>
    </w:p>
    <w:p w14:paraId="0400D44E" w14:textId="43F092FF" w:rsidR="006B1007" w:rsidRDefault="006B1007" w:rsidP="00117BBE">
      <w:pPr>
        <w:spacing w:line="360" w:lineRule="auto"/>
        <w:jc w:val="both"/>
        <w:rPr>
          <w:rFonts w:ascii="Arial" w:eastAsia="Arial" w:hAnsi="Arial" w:cs="Arial"/>
          <w:color w:val="000000" w:themeColor="text1"/>
          <w:sz w:val="24"/>
          <w:szCs w:val="24"/>
        </w:rPr>
      </w:pPr>
    </w:p>
    <w:p w14:paraId="7F44190C" w14:textId="7281EE72" w:rsidR="00EC49AD" w:rsidRDefault="00EC49AD" w:rsidP="00117BBE">
      <w:pPr>
        <w:spacing w:line="360" w:lineRule="auto"/>
        <w:jc w:val="both"/>
        <w:rPr>
          <w:rFonts w:ascii="Arial" w:eastAsia="Arial" w:hAnsi="Arial" w:cs="Arial"/>
          <w:color w:val="000000" w:themeColor="text1"/>
          <w:sz w:val="24"/>
          <w:szCs w:val="24"/>
        </w:rPr>
      </w:pPr>
    </w:p>
    <w:p w14:paraId="7DA58CD0" w14:textId="77777777" w:rsidR="00EC49AD" w:rsidRDefault="00EC49AD" w:rsidP="00117BBE">
      <w:pPr>
        <w:spacing w:line="360" w:lineRule="auto"/>
        <w:jc w:val="both"/>
        <w:rPr>
          <w:rFonts w:ascii="Arial" w:eastAsia="Arial" w:hAnsi="Arial" w:cs="Arial"/>
          <w:color w:val="000000" w:themeColor="text1"/>
          <w:sz w:val="24"/>
          <w:szCs w:val="24"/>
        </w:rPr>
      </w:pPr>
    </w:p>
    <w:p w14:paraId="7D43B1FA" w14:textId="290FC15D" w:rsidR="006B1007" w:rsidRDefault="006B1007" w:rsidP="00117BBE">
      <w:pPr>
        <w:spacing w:line="360" w:lineRule="auto"/>
        <w:jc w:val="both"/>
        <w:rPr>
          <w:rFonts w:ascii="Arial" w:eastAsia="Arial" w:hAnsi="Arial" w:cs="Arial"/>
          <w:color w:val="000000" w:themeColor="text1"/>
          <w:sz w:val="24"/>
          <w:szCs w:val="24"/>
        </w:rPr>
      </w:pPr>
    </w:p>
    <w:p w14:paraId="5C79E07B" w14:textId="77777777" w:rsidR="006B1007" w:rsidRDefault="006B1007" w:rsidP="00117BBE">
      <w:pPr>
        <w:spacing w:line="360" w:lineRule="auto"/>
        <w:jc w:val="both"/>
        <w:rPr>
          <w:rFonts w:ascii="Arial" w:eastAsia="Arial" w:hAnsi="Arial" w:cs="Arial"/>
          <w:color w:val="000000" w:themeColor="text1"/>
          <w:sz w:val="24"/>
          <w:szCs w:val="24"/>
        </w:rPr>
      </w:pPr>
    </w:p>
    <w:p w14:paraId="5C327C36" w14:textId="23970135" w:rsidR="00896728" w:rsidRPr="006B1007" w:rsidRDefault="0005157A" w:rsidP="00117BBE">
      <w:pPr>
        <w:pStyle w:val="Ttulo1"/>
      </w:pPr>
      <w:bookmarkStart w:id="3" w:name="_Toc73287560"/>
      <w:r>
        <w:t>O</w:t>
      </w:r>
      <w:r w:rsidRPr="0005157A">
        <w:t xml:space="preserve"> P</w:t>
      </w:r>
      <w:r w:rsidR="006B1007">
        <w:t>ROJETO</w:t>
      </w:r>
      <w:bookmarkEnd w:id="3"/>
    </w:p>
    <w:p w14:paraId="3991CE33" w14:textId="6CB5176A" w:rsidR="0026761D" w:rsidRDefault="0026761D" w:rsidP="00117BBE">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Coloque se no papel de um audito</w:t>
      </w:r>
      <w:r w:rsidR="00DA3DB4">
        <w:rPr>
          <w:rFonts w:ascii="Arial" w:hAnsi="Arial" w:cs="Arial"/>
          <w:color w:val="000000" w:themeColor="text1"/>
          <w:sz w:val="24"/>
          <w:szCs w:val="24"/>
        </w:rPr>
        <w:t>r</w:t>
      </w:r>
      <w:r>
        <w:rPr>
          <w:rFonts w:ascii="Arial" w:hAnsi="Arial" w:cs="Arial"/>
          <w:color w:val="000000" w:themeColor="text1"/>
          <w:sz w:val="24"/>
          <w:szCs w:val="24"/>
        </w:rPr>
        <w:t xml:space="preserve"> de qualidade e e</w:t>
      </w:r>
      <w:r w:rsidR="00047EDE">
        <w:rPr>
          <w:rFonts w:ascii="Arial" w:hAnsi="Arial" w:cs="Arial"/>
          <w:color w:val="000000" w:themeColor="text1"/>
          <w:sz w:val="24"/>
          <w:szCs w:val="24"/>
        </w:rPr>
        <w:t xml:space="preserve">scolha um produto ou serviço de sua </w:t>
      </w:r>
      <w:r>
        <w:rPr>
          <w:rFonts w:ascii="Arial" w:hAnsi="Arial" w:cs="Arial"/>
          <w:color w:val="000000" w:themeColor="text1"/>
          <w:sz w:val="24"/>
          <w:szCs w:val="24"/>
        </w:rPr>
        <w:t>preferência</w:t>
      </w:r>
      <w:r w:rsidR="00047EDE">
        <w:rPr>
          <w:rFonts w:ascii="Arial" w:hAnsi="Arial" w:cs="Arial"/>
          <w:color w:val="000000" w:themeColor="text1"/>
          <w:sz w:val="24"/>
          <w:szCs w:val="24"/>
        </w:rPr>
        <w:t xml:space="preserve"> para </w:t>
      </w:r>
      <w:r>
        <w:rPr>
          <w:rFonts w:ascii="Arial" w:hAnsi="Arial" w:cs="Arial"/>
          <w:color w:val="000000" w:themeColor="text1"/>
          <w:sz w:val="24"/>
          <w:szCs w:val="24"/>
        </w:rPr>
        <w:t>fazer sua análise. Pode ser um produto como equipamentos eletrônicos, materiais de escritório, celulares, alimentos, embalagens, roupas etc. ou serviços como plataforma de streaming</w:t>
      </w:r>
      <w:r w:rsidR="005D0B90">
        <w:rPr>
          <w:rFonts w:ascii="Arial" w:hAnsi="Arial" w:cs="Arial"/>
          <w:color w:val="000000" w:themeColor="text1"/>
          <w:sz w:val="24"/>
          <w:szCs w:val="24"/>
        </w:rPr>
        <w:t xml:space="preserve"> (N</w:t>
      </w:r>
      <w:r>
        <w:rPr>
          <w:rFonts w:ascii="Arial" w:hAnsi="Arial" w:cs="Arial"/>
          <w:color w:val="000000" w:themeColor="text1"/>
          <w:sz w:val="24"/>
          <w:szCs w:val="24"/>
        </w:rPr>
        <w:t xml:space="preserve">etflix, </w:t>
      </w:r>
      <w:proofErr w:type="spellStart"/>
      <w:r w:rsidR="005D0B90">
        <w:rPr>
          <w:rFonts w:ascii="Arial" w:hAnsi="Arial" w:cs="Arial"/>
          <w:color w:val="000000" w:themeColor="text1"/>
          <w:sz w:val="24"/>
          <w:szCs w:val="24"/>
        </w:rPr>
        <w:t>Amazon</w:t>
      </w:r>
      <w:proofErr w:type="spellEnd"/>
      <w:r w:rsidR="005D0B90">
        <w:rPr>
          <w:rFonts w:ascii="Arial" w:hAnsi="Arial" w:cs="Arial"/>
          <w:color w:val="000000" w:themeColor="text1"/>
          <w:sz w:val="24"/>
          <w:szCs w:val="24"/>
        </w:rPr>
        <w:t xml:space="preserve">, </w:t>
      </w:r>
      <w:r>
        <w:rPr>
          <w:rFonts w:ascii="Arial" w:hAnsi="Arial" w:cs="Arial"/>
          <w:color w:val="000000" w:themeColor="text1"/>
          <w:sz w:val="24"/>
          <w:szCs w:val="24"/>
        </w:rPr>
        <w:t>Disney</w:t>
      </w:r>
      <w:r w:rsidR="005D0B90">
        <w:rPr>
          <w:rFonts w:ascii="Arial" w:hAnsi="Arial" w:cs="Arial"/>
          <w:color w:val="000000" w:themeColor="text1"/>
          <w:sz w:val="24"/>
          <w:szCs w:val="24"/>
        </w:rPr>
        <w:t xml:space="preserve"> </w:t>
      </w:r>
      <w:r>
        <w:rPr>
          <w:rFonts w:ascii="Arial" w:hAnsi="Arial" w:cs="Arial"/>
          <w:color w:val="000000" w:themeColor="text1"/>
          <w:sz w:val="24"/>
          <w:szCs w:val="24"/>
        </w:rPr>
        <w:t>+</w:t>
      </w:r>
      <w:r w:rsidR="00C43E07">
        <w:rPr>
          <w:rFonts w:ascii="Arial" w:hAnsi="Arial" w:cs="Arial"/>
          <w:color w:val="000000" w:themeColor="text1"/>
          <w:sz w:val="24"/>
          <w:szCs w:val="24"/>
        </w:rPr>
        <w:t>, etc.</w:t>
      </w:r>
      <w:r w:rsidR="005D0B90">
        <w:rPr>
          <w:rFonts w:ascii="Arial" w:hAnsi="Arial" w:cs="Arial"/>
          <w:color w:val="000000" w:themeColor="text1"/>
          <w:sz w:val="24"/>
          <w:szCs w:val="24"/>
        </w:rPr>
        <w:t>)</w:t>
      </w:r>
      <w:r>
        <w:rPr>
          <w:rFonts w:ascii="Arial" w:hAnsi="Arial" w:cs="Arial"/>
          <w:color w:val="000000" w:themeColor="text1"/>
          <w:sz w:val="24"/>
          <w:szCs w:val="24"/>
        </w:rPr>
        <w:t xml:space="preserve"> </w:t>
      </w:r>
      <w:r w:rsidR="005D0B90">
        <w:rPr>
          <w:rFonts w:ascii="Arial" w:hAnsi="Arial" w:cs="Arial"/>
          <w:color w:val="000000" w:themeColor="text1"/>
          <w:sz w:val="24"/>
          <w:szCs w:val="24"/>
        </w:rPr>
        <w:t>ou algum aplicativo de celular. I</w:t>
      </w:r>
      <w:r>
        <w:rPr>
          <w:rFonts w:ascii="Arial" w:hAnsi="Arial" w:cs="Arial"/>
          <w:color w:val="000000" w:themeColor="text1"/>
          <w:sz w:val="24"/>
          <w:szCs w:val="24"/>
        </w:rPr>
        <w:t xml:space="preserve">mportante que seja algo de seu uso pessoal para facilitar sua análise. </w:t>
      </w:r>
    </w:p>
    <w:p w14:paraId="2C9D5F12" w14:textId="034BC3BB" w:rsidR="00872A27" w:rsidRPr="00353E6F" w:rsidRDefault="0026761D" w:rsidP="00117BBE">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Avalie todas as dimensões do produto ou serviço, como</w:t>
      </w:r>
      <w:r w:rsidR="005D0B90">
        <w:rPr>
          <w:rFonts w:ascii="Arial" w:hAnsi="Arial" w:cs="Arial"/>
          <w:color w:val="000000" w:themeColor="text1"/>
          <w:sz w:val="24"/>
          <w:szCs w:val="24"/>
        </w:rPr>
        <w:t xml:space="preserve"> </w:t>
      </w:r>
      <w:r>
        <w:rPr>
          <w:rFonts w:ascii="Arial" w:hAnsi="Arial" w:cs="Arial"/>
          <w:color w:val="000000" w:themeColor="text1"/>
          <w:sz w:val="24"/>
          <w:szCs w:val="24"/>
        </w:rPr>
        <w:t xml:space="preserve">durabilidade, material, usabilidade, performance, </w:t>
      </w:r>
      <w:r w:rsidR="00DA3DB4">
        <w:rPr>
          <w:rFonts w:ascii="Arial" w:hAnsi="Arial" w:cs="Arial"/>
          <w:color w:val="000000" w:themeColor="text1"/>
          <w:sz w:val="24"/>
          <w:szCs w:val="24"/>
        </w:rPr>
        <w:t>acessibilidade etc.</w:t>
      </w:r>
      <w:r w:rsidR="005D0B90">
        <w:rPr>
          <w:rFonts w:ascii="Arial" w:hAnsi="Arial" w:cs="Arial"/>
          <w:color w:val="000000" w:themeColor="text1"/>
          <w:sz w:val="24"/>
          <w:szCs w:val="24"/>
        </w:rPr>
        <w:t xml:space="preserve"> </w:t>
      </w:r>
      <w:r>
        <w:rPr>
          <w:rFonts w:ascii="Arial" w:hAnsi="Arial" w:cs="Arial"/>
          <w:color w:val="000000" w:themeColor="text1"/>
          <w:sz w:val="24"/>
          <w:szCs w:val="24"/>
        </w:rPr>
        <w:t xml:space="preserve">Acrescente </w:t>
      </w:r>
      <w:r w:rsidR="005D0B90">
        <w:rPr>
          <w:rFonts w:ascii="Arial" w:hAnsi="Arial" w:cs="Arial"/>
          <w:color w:val="000000" w:themeColor="text1"/>
          <w:sz w:val="24"/>
          <w:szCs w:val="24"/>
        </w:rPr>
        <w:t xml:space="preserve">itens </w:t>
      </w:r>
      <w:r>
        <w:rPr>
          <w:rFonts w:ascii="Arial" w:hAnsi="Arial" w:cs="Arial"/>
          <w:color w:val="000000" w:themeColor="text1"/>
          <w:sz w:val="24"/>
          <w:szCs w:val="24"/>
        </w:rPr>
        <w:t xml:space="preserve">que achar necessário para esta análise. </w:t>
      </w:r>
      <w:r w:rsidR="005D0B90">
        <w:rPr>
          <w:rFonts w:ascii="Arial" w:hAnsi="Arial" w:cs="Arial"/>
          <w:color w:val="000000" w:themeColor="text1"/>
          <w:sz w:val="24"/>
          <w:szCs w:val="24"/>
        </w:rPr>
        <w:t xml:space="preserve">Seja criterioso em sua análise e não poupe detalhes, pois isto vai te ajudar no futuro escrever bons relatórios de qualidade. </w:t>
      </w:r>
    </w:p>
    <w:p w14:paraId="50970E00" w14:textId="02F413DC" w:rsidR="00DD5BEA" w:rsidRDefault="00DD5BEA" w:rsidP="00117BBE">
      <w:pPr>
        <w:spacing w:line="360" w:lineRule="auto"/>
        <w:jc w:val="both"/>
        <w:rPr>
          <w:rFonts w:ascii="Arial" w:hAnsi="Arial" w:cs="Arial"/>
          <w:color w:val="000000" w:themeColor="text1"/>
          <w:sz w:val="24"/>
          <w:szCs w:val="24"/>
        </w:rPr>
      </w:pPr>
    </w:p>
    <w:p w14:paraId="705240A9" w14:textId="2AD04F55" w:rsidR="00353E6F" w:rsidRPr="00E209A6" w:rsidRDefault="00847CD2" w:rsidP="00E209A6">
      <w:pPr>
        <w:pStyle w:val="Ttulo2"/>
      </w:pPr>
      <w:bookmarkStart w:id="4" w:name="_Toc73287561"/>
      <w:r w:rsidRPr="00E209A6">
        <w:t>Detalhes do produto ou serviço</w:t>
      </w:r>
      <w:bookmarkEnd w:id="4"/>
    </w:p>
    <w:tbl>
      <w:tblPr>
        <w:tblW w:w="9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7"/>
        <w:gridCol w:w="5535"/>
      </w:tblGrid>
      <w:tr w:rsidR="00847CD2" w:rsidRPr="00117BBE" w14:paraId="372E11D6" w14:textId="77777777" w:rsidTr="004E5101">
        <w:trPr>
          <w:trHeight w:val="601"/>
        </w:trPr>
        <w:tc>
          <w:tcPr>
            <w:tcW w:w="3827" w:type="dxa"/>
          </w:tcPr>
          <w:p w14:paraId="627B64EE" w14:textId="5960E8CF" w:rsidR="00847CD2" w:rsidRPr="00117BBE" w:rsidRDefault="004E5101" w:rsidP="00D54390">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 </w:t>
            </w:r>
            <w:r w:rsidR="00847CD2">
              <w:rPr>
                <w:rFonts w:ascii="Arial" w:eastAsia="Arial" w:hAnsi="Arial" w:cs="Arial"/>
                <w:b/>
                <w:color w:val="000000" w:themeColor="text1"/>
                <w:sz w:val="24"/>
                <w:szCs w:val="24"/>
              </w:rPr>
              <w:t>Nome do produto ou serviço:</w:t>
            </w:r>
          </w:p>
        </w:tc>
        <w:tc>
          <w:tcPr>
            <w:tcW w:w="5535" w:type="dxa"/>
          </w:tcPr>
          <w:p w14:paraId="32DBD95A" w14:textId="4C7EE8D9" w:rsidR="00847CD2" w:rsidRDefault="0093448E" w:rsidP="00D54390">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VSSALES</w:t>
            </w:r>
          </w:p>
        </w:tc>
      </w:tr>
      <w:tr w:rsidR="00847CD2" w:rsidRPr="00117BBE" w14:paraId="5EC2A7E0" w14:textId="77777777" w:rsidTr="004E5101">
        <w:trPr>
          <w:trHeight w:val="566"/>
        </w:trPr>
        <w:tc>
          <w:tcPr>
            <w:tcW w:w="3827" w:type="dxa"/>
          </w:tcPr>
          <w:p w14:paraId="7D6F04CC" w14:textId="14728E03" w:rsidR="00847CD2" w:rsidRPr="00117BBE" w:rsidRDefault="00847CD2"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Fabricante:</w:t>
            </w:r>
          </w:p>
        </w:tc>
        <w:tc>
          <w:tcPr>
            <w:tcW w:w="5535" w:type="dxa"/>
          </w:tcPr>
          <w:p w14:paraId="2717FFF2" w14:textId="35FB8894" w:rsidR="00847CD2" w:rsidRPr="00353E6F" w:rsidRDefault="0093448E" w:rsidP="00D54390">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VIMAN sistemas</w:t>
            </w:r>
          </w:p>
        </w:tc>
      </w:tr>
      <w:tr w:rsidR="00847CD2" w:rsidRPr="00117BBE" w14:paraId="31322123" w14:textId="77777777" w:rsidTr="004E5101">
        <w:trPr>
          <w:trHeight w:val="1144"/>
        </w:trPr>
        <w:tc>
          <w:tcPr>
            <w:tcW w:w="3827" w:type="dxa"/>
          </w:tcPr>
          <w:p w14:paraId="50ECE4A1" w14:textId="748301C9" w:rsidR="00847CD2" w:rsidRPr="00117BBE" w:rsidRDefault="00847CD2"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lastRenderedPageBreak/>
              <w:t>Tempo de uso:</w:t>
            </w:r>
          </w:p>
          <w:p w14:paraId="2B0BC8A2" w14:textId="77777777" w:rsidR="00847CD2" w:rsidRPr="00117BBE" w:rsidRDefault="00847CD2" w:rsidP="00D54390">
            <w:pPr>
              <w:spacing w:line="360" w:lineRule="auto"/>
              <w:rPr>
                <w:rFonts w:ascii="Arial" w:eastAsia="Arial" w:hAnsi="Arial" w:cs="Arial"/>
                <w:b/>
                <w:color w:val="000000" w:themeColor="text1"/>
                <w:sz w:val="24"/>
                <w:szCs w:val="24"/>
              </w:rPr>
            </w:pPr>
          </w:p>
        </w:tc>
        <w:tc>
          <w:tcPr>
            <w:tcW w:w="5535" w:type="dxa"/>
          </w:tcPr>
          <w:p w14:paraId="7E1CC803" w14:textId="0ABA81D5" w:rsidR="00847CD2" w:rsidRPr="00353E6F" w:rsidRDefault="0093448E" w:rsidP="00D54390">
            <w:pPr>
              <w:spacing w:line="360" w:lineRule="auto"/>
              <w:jc w:val="both"/>
              <w:rPr>
                <w:rFonts w:ascii="Arial" w:eastAsia="Arial" w:hAnsi="Arial" w:cs="Arial"/>
                <w:bCs/>
                <w:color w:val="000000" w:themeColor="text1"/>
                <w:sz w:val="24"/>
                <w:szCs w:val="24"/>
              </w:rPr>
            </w:pPr>
            <w:r>
              <w:rPr>
                <w:rFonts w:ascii="Arial" w:eastAsia="Arial" w:hAnsi="Arial" w:cs="Arial"/>
                <w:bCs/>
                <w:color w:val="000000" w:themeColor="text1"/>
                <w:sz w:val="24"/>
                <w:szCs w:val="24"/>
              </w:rPr>
              <w:t>10 horas por dia</w:t>
            </w:r>
          </w:p>
        </w:tc>
      </w:tr>
      <w:tr w:rsidR="00847CD2" w:rsidRPr="00117BBE" w14:paraId="63D235C5" w14:textId="77777777" w:rsidTr="004E5101">
        <w:trPr>
          <w:trHeight w:val="987"/>
        </w:trPr>
        <w:tc>
          <w:tcPr>
            <w:tcW w:w="3827" w:type="dxa"/>
          </w:tcPr>
          <w:p w14:paraId="6B2E13E7" w14:textId="2E63699E" w:rsidR="00847CD2" w:rsidRPr="00117BBE" w:rsidRDefault="00C43E07"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Outros detalhes relevantes sobre o produto:</w:t>
            </w:r>
          </w:p>
        </w:tc>
        <w:tc>
          <w:tcPr>
            <w:tcW w:w="5535" w:type="dxa"/>
          </w:tcPr>
          <w:p w14:paraId="61BE7D1A" w14:textId="69C929ED" w:rsidR="00847CD2" w:rsidRPr="00117BBE" w:rsidRDefault="00847CD2" w:rsidP="00D54390">
            <w:pPr>
              <w:spacing w:line="360" w:lineRule="auto"/>
              <w:jc w:val="both"/>
              <w:rPr>
                <w:rFonts w:ascii="Arial" w:eastAsia="Arial" w:hAnsi="Arial" w:cs="Arial"/>
                <w:b/>
                <w:color w:val="000000" w:themeColor="text1"/>
                <w:sz w:val="24"/>
                <w:szCs w:val="24"/>
              </w:rPr>
            </w:pPr>
          </w:p>
        </w:tc>
      </w:tr>
    </w:tbl>
    <w:p w14:paraId="68AA8236" w14:textId="711B0E6D" w:rsidR="00353E6F" w:rsidRDefault="00353E6F" w:rsidP="00117BBE">
      <w:pPr>
        <w:spacing w:line="360" w:lineRule="auto"/>
        <w:jc w:val="both"/>
        <w:rPr>
          <w:rFonts w:ascii="Arial" w:hAnsi="Arial" w:cs="Arial"/>
          <w:color w:val="000000" w:themeColor="text1"/>
          <w:sz w:val="24"/>
          <w:szCs w:val="24"/>
        </w:rPr>
      </w:pPr>
    </w:p>
    <w:p w14:paraId="6673497B" w14:textId="69B826F6" w:rsidR="00847CD2" w:rsidRPr="00E209A6" w:rsidRDefault="00847CD2" w:rsidP="00E209A6">
      <w:pPr>
        <w:pStyle w:val="Ttulo2"/>
      </w:pPr>
      <w:bookmarkStart w:id="5" w:name="_Toc73287562"/>
      <w:r w:rsidRPr="00E209A6">
        <w:t>Tabela de Análise</w:t>
      </w:r>
      <w:bookmarkEnd w:id="5"/>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969"/>
        <w:gridCol w:w="3544"/>
      </w:tblGrid>
      <w:tr w:rsidR="0005157A" w:rsidRPr="00117BBE" w14:paraId="2D88B041" w14:textId="5978181A" w:rsidTr="00C43E07">
        <w:trPr>
          <w:trHeight w:val="560"/>
        </w:trPr>
        <w:tc>
          <w:tcPr>
            <w:tcW w:w="1980" w:type="dxa"/>
            <w:shd w:val="clear" w:color="auto" w:fill="D9D9D9" w:themeFill="background1" w:themeFillShade="D9"/>
          </w:tcPr>
          <w:p w14:paraId="7A036035" w14:textId="0EE46007"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Característica</w:t>
            </w:r>
          </w:p>
        </w:tc>
        <w:tc>
          <w:tcPr>
            <w:tcW w:w="3969" w:type="dxa"/>
            <w:shd w:val="clear" w:color="auto" w:fill="D9D9D9" w:themeFill="background1" w:themeFillShade="D9"/>
          </w:tcPr>
          <w:p w14:paraId="103EDDDC" w14:textId="66C819D7" w:rsidR="0005157A" w:rsidRPr="00353E6F" w:rsidRDefault="0005157A" w:rsidP="00353E6F">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Sua p</w:t>
            </w:r>
            <w:r w:rsidRPr="00353E6F">
              <w:rPr>
                <w:rFonts w:ascii="Arial" w:eastAsia="Arial" w:hAnsi="Arial" w:cs="Arial"/>
                <w:b/>
                <w:color w:val="000000" w:themeColor="text1"/>
                <w:sz w:val="24"/>
                <w:szCs w:val="24"/>
              </w:rPr>
              <w:t>ercepção</w:t>
            </w:r>
          </w:p>
        </w:tc>
        <w:tc>
          <w:tcPr>
            <w:tcW w:w="3544" w:type="dxa"/>
            <w:shd w:val="clear" w:color="auto" w:fill="D9D9D9" w:themeFill="background1" w:themeFillShade="D9"/>
          </w:tcPr>
          <w:p w14:paraId="6F417B67" w14:textId="780802FA" w:rsidR="0005157A" w:rsidRDefault="00C43E07" w:rsidP="00353E6F">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Referência</w:t>
            </w:r>
            <w:r w:rsidR="0005157A">
              <w:rPr>
                <w:rFonts w:ascii="Arial" w:eastAsia="Arial" w:hAnsi="Arial" w:cs="Arial"/>
                <w:b/>
                <w:color w:val="000000" w:themeColor="text1"/>
                <w:sz w:val="24"/>
                <w:szCs w:val="24"/>
              </w:rPr>
              <w:t xml:space="preserve"> da evidência </w:t>
            </w:r>
          </w:p>
        </w:tc>
      </w:tr>
      <w:tr w:rsidR="0005157A" w:rsidRPr="00117BBE" w14:paraId="02B71638" w14:textId="3E281614" w:rsidTr="00C43E07">
        <w:trPr>
          <w:trHeight w:val="1357"/>
        </w:trPr>
        <w:tc>
          <w:tcPr>
            <w:tcW w:w="1980" w:type="dxa"/>
          </w:tcPr>
          <w:p w14:paraId="748B00A6" w14:textId="754B2C5D" w:rsidR="0005157A" w:rsidRPr="00117BBE" w:rsidRDefault="0005157A" w:rsidP="00D87452">
            <w:pPr>
              <w:spacing w:line="360" w:lineRule="auto"/>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Usabilidade:</w:t>
            </w:r>
          </w:p>
          <w:p w14:paraId="6FDE7D7C" w14:textId="76FB36BF" w:rsidR="0005157A" w:rsidRPr="00117BBE" w:rsidRDefault="0005157A" w:rsidP="00D87452">
            <w:pPr>
              <w:spacing w:line="360" w:lineRule="auto"/>
              <w:jc w:val="center"/>
              <w:rPr>
                <w:rFonts w:ascii="Arial" w:eastAsia="Arial" w:hAnsi="Arial" w:cs="Arial"/>
                <w:b/>
                <w:color w:val="000000" w:themeColor="text1"/>
                <w:sz w:val="24"/>
                <w:szCs w:val="24"/>
              </w:rPr>
            </w:pPr>
          </w:p>
        </w:tc>
        <w:tc>
          <w:tcPr>
            <w:tcW w:w="3969" w:type="dxa"/>
          </w:tcPr>
          <w:p w14:paraId="515D0A6C" w14:textId="7F2017ED" w:rsidR="0005157A" w:rsidRPr="00353E6F" w:rsidRDefault="00D87452" w:rsidP="00D87452">
            <w:pPr>
              <w:spacing w:line="360" w:lineRule="auto"/>
              <w:jc w:val="both"/>
              <w:rPr>
                <w:rFonts w:ascii="Arial" w:eastAsia="Arial" w:hAnsi="Arial" w:cs="Arial"/>
                <w:bCs/>
                <w:color w:val="000000" w:themeColor="text1"/>
                <w:sz w:val="24"/>
                <w:szCs w:val="24"/>
              </w:rPr>
            </w:pPr>
            <w:r w:rsidRPr="00D87452">
              <w:rPr>
                <w:rFonts w:ascii="Arial" w:eastAsia="Arial" w:hAnsi="Arial" w:cs="Arial"/>
                <w:bCs/>
                <w:color w:val="000000" w:themeColor="text1"/>
                <w:sz w:val="24"/>
                <w:szCs w:val="24"/>
              </w:rPr>
              <w:t>O acesso às informações ocorre de forma direta e organizada, conduzindo o usuário com assertividade e clareza conforme a tarefa que esteja executando. Essa estrutura favorece a objetividade na navegação e contribui para maior eficiência na realização das atividades dentro do sistema.</w:t>
            </w:r>
          </w:p>
        </w:tc>
        <w:tc>
          <w:tcPr>
            <w:tcW w:w="3544" w:type="dxa"/>
          </w:tcPr>
          <w:p w14:paraId="22E3DA41" w14:textId="75293BD7" w:rsidR="0005157A" w:rsidRPr="00353E6F" w:rsidRDefault="00D87452" w:rsidP="00353E6F">
            <w:pPr>
              <w:spacing w:line="360" w:lineRule="auto"/>
              <w:jc w:val="both"/>
              <w:rPr>
                <w:rFonts w:ascii="Arial" w:eastAsia="Arial" w:hAnsi="Arial" w:cs="Arial"/>
                <w:bCs/>
                <w:color w:val="000000" w:themeColor="text1"/>
                <w:sz w:val="24"/>
                <w:szCs w:val="24"/>
              </w:rPr>
            </w:pPr>
            <w:r>
              <w:rPr>
                <w:rFonts w:ascii="Arial" w:eastAsia="Arial" w:hAnsi="Arial" w:cs="Arial"/>
                <w:bCs/>
                <w:noProof/>
                <w:color w:val="000000" w:themeColor="text1"/>
                <w:sz w:val="24"/>
                <w:szCs w:val="24"/>
              </w:rPr>
              <w:drawing>
                <wp:anchor distT="0" distB="0" distL="114300" distR="114300" simplePos="0" relativeHeight="251658240" behindDoc="0" locked="0" layoutInCell="1" allowOverlap="1" wp14:anchorId="49E9A8E2" wp14:editId="62C5D6BE">
                  <wp:simplePos x="0" y="0"/>
                  <wp:positionH relativeFrom="column">
                    <wp:posOffset>-6985</wp:posOffset>
                  </wp:positionH>
                  <wp:positionV relativeFrom="paragraph">
                    <wp:posOffset>744855</wp:posOffset>
                  </wp:positionV>
                  <wp:extent cx="2113280" cy="1196340"/>
                  <wp:effectExtent l="0" t="0" r="1270" b="3810"/>
                  <wp:wrapNone/>
                  <wp:docPr id="12983864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86425" name="Imagem 12983864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3280" cy="1196340"/>
                          </a:xfrm>
                          <a:prstGeom prst="rect">
                            <a:avLst/>
                          </a:prstGeom>
                        </pic:spPr>
                      </pic:pic>
                    </a:graphicData>
                  </a:graphic>
                </wp:anchor>
              </w:drawing>
            </w:r>
          </w:p>
        </w:tc>
      </w:tr>
      <w:tr w:rsidR="0005157A" w:rsidRPr="00117BBE" w14:paraId="137EC672" w14:textId="1A38B30D" w:rsidTr="00C43E07">
        <w:trPr>
          <w:trHeight w:val="1368"/>
        </w:trPr>
        <w:tc>
          <w:tcPr>
            <w:tcW w:w="1980" w:type="dxa"/>
          </w:tcPr>
          <w:p w14:paraId="44DC190B" w14:textId="7FAEF071" w:rsidR="0005157A" w:rsidRPr="00117BBE" w:rsidRDefault="0005157A" w:rsidP="00847CD2">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Matéria prima:</w:t>
            </w:r>
          </w:p>
        </w:tc>
        <w:tc>
          <w:tcPr>
            <w:tcW w:w="3969" w:type="dxa"/>
          </w:tcPr>
          <w:p w14:paraId="4D15E16D" w14:textId="48E5EF20" w:rsidR="0005157A" w:rsidRPr="00117BBE" w:rsidRDefault="00D87452" w:rsidP="00D87452">
            <w:pPr>
              <w:spacing w:line="360" w:lineRule="auto"/>
              <w:jc w:val="both"/>
              <w:rPr>
                <w:rFonts w:ascii="Arial" w:eastAsia="Arial" w:hAnsi="Arial" w:cs="Arial"/>
                <w:b/>
                <w:color w:val="000000" w:themeColor="text1"/>
                <w:sz w:val="24"/>
                <w:szCs w:val="24"/>
              </w:rPr>
            </w:pPr>
            <w:r w:rsidRPr="00D87452">
              <w:rPr>
                <w:rFonts w:ascii="Arial" w:eastAsia="Arial" w:hAnsi="Arial" w:cs="Arial"/>
                <w:b/>
                <w:color w:val="000000" w:themeColor="text1"/>
                <w:sz w:val="24"/>
                <w:szCs w:val="24"/>
              </w:rPr>
              <w:t xml:space="preserve">O sistema apresenta uma estrutura simples e objetiva, proporcionando elevada facilidade de uso. As informações encontram-se organizadas de maneira clara, bem segmentadas e devidamente detalhadas, o que contribui para uma navegação intuitiva e para a rápida localização dos recursos necessários. Essa organização favorece a eficiência operacional e melhora a experiência do </w:t>
            </w:r>
            <w:r w:rsidRPr="00D87452">
              <w:rPr>
                <w:rFonts w:ascii="Arial" w:eastAsia="Arial" w:hAnsi="Arial" w:cs="Arial"/>
                <w:b/>
                <w:color w:val="000000" w:themeColor="text1"/>
                <w:sz w:val="24"/>
                <w:szCs w:val="24"/>
              </w:rPr>
              <w:lastRenderedPageBreak/>
              <w:t>usuário durante a utilização da plataforma.</w:t>
            </w:r>
          </w:p>
        </w:tc>
        <w:tc>
          <w:tcPr>
            <w:tcW w:w="3544" w:type="dxa"/>
          </w:tcPr>
          <w:p w14:paraId="0C39BF7C" w14:textId="05B1B531" w:rsidR="0005157A" w:rsidRPr="00353E6F" w:rsidRDefault="00D87452" w:rsidP="00847CD2">
            <w:pPr>
              <w:spacing w:line="360" w:lineRule="auto"/>
              <w:jc w:val="both"/>
              <w:rPr>
                <w:rFonts w:ascii="Arial" w:eastAsia="Arial" w:hAnsi="Arial" w:cs="Arial"/>
                <w:bCs/>
                <w:color w:val="000000" w:themeColor="text1"/>
                <w:sz w:val="24"/>
                <w:szCs w:val="24"/>
              </w:rPr>
            </w:pPr>
            <w:r>
              <w:rPr>
                <w:rFonts w:ascii="Arial" w:eastAsia="Arial" w:hAnsi="Arial" w:cs="Arial"/>
                <w:bCs/>
                <w:noProof/>
                <w:color w:val="000000" w:themeColor="text1"/>
                <w:sz w:val="24"/>
                <w:szCs w:val="24"/>
              </w:rPr>
              <w:lastRenderedPageBreak/>
              <w:drawing>
                <wp:anchor distT="0" distB="0" distL="114300" distR="114300" simplePos="0" relativeHeight="251660288" behindDoc="0" locked="0" layoutInCell="1" allowOverlap="1" wp14:anchorId="0D80D652" wp14:editId="79CDAF2A">
                  <wp:simplePos x="0" y="0"/>
                  <wp:positionH relativeFrom="column">
                    <wp:posOffset>10795</wp:posOffset>
                  </wp:positionH>
                  <wp:positionV relativeFrom="paragraph">
                    <wp:posOffset>1187450</wp:posOffset>
                  </wp:positionV>
                  <wp:extent cx="2113280" cy="1196340"/>
                  <wp:effectExtent l="0" t="0" r="1270" b="3810"/>
                  <wp:wrapNone/>
                  <wp:docPr id="19450998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86425" name="Imagem 12983864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3280" cy="1196340"/>
                          </a:xfrm>
                          <a:prstGeom prst="rect">
                            <a:avLst/>
                          </a:prstGeom>
                        </pic:spPr>
                      </pic:pic>
                    </a:graphicData>
                  </a:graphic>
                </wp:anchor>
              </w:drawing>
            </w:r>
          </w:p>
        </w:tc>
      </w:tr>
      <w:tr w:rsidR="0005157A" w:rsidRPr="00117BBE" w14:paraId="1580723C" w14:textId="1E73AFA5" w:rsidTr="00C43E07">
        <w:trPr>
          <w:trHeight w:val="2167"/>
        </w:trPr>
        <w:tc>
          <w:tcPr>
            <w:tcW w:w="1980" w:type="dxa"/>
          </w:tcPr>
          <w:p w14:paraId="018FCBA6" w14:textId="5E65BA75"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Performance:</w:t>
            </w:r>
          </w:p>
        </w:tc>
        <w:tc>
          <w:tcPr>
            <w:tcW w:w="3969" w:type="dxa"/>
          </w:tcPr>
          <w:p w14:paraId="5744079D" w14:textId="579827FC" w:rsidR="0005157A" w:rsidRPr="00117BBE" w:rsidRDefault="00D87452" w:rsidP="00D87452">
            <w:pPr>
              <w:spacing w:line="360" w:lineRule="auto"/>
              <w:jc w:val="both"/>
              <w:rPr>
                <w:rFonts w:ascii="Arial" w:eastAsia="Arial" w:hAnsi="Arial" w:cs="Arial"/>
                <w:b/>
                <w:color w:val="000000" w:themeColor="text1"/>
                <w:sz w:val="24"/>
                <w:szCs w:val="24"/>
              </w:rPr>
            </w:pPr>
            <w:r w:rsidRPr="00D87452">
              <w:rPr>
                <w:rFonts w:ascii="Arial" w:eastAsia="Arial" w:hAnsi="Arial" w:cs="Arial"/>
                <w:b/>
                <w:color w:val="000000" w:themeColor="text1"/>
                <w:sz w:val="24"/>
                <w:szCs w:val="24"/>
              </w:rPr>
              <w:t>A navegação do sistema é clara e intuitiva, permitindo que o usuário localize funcionalidades e informações de forma rápida e eficiente, sem a necessidade de orientações complexas.</w:t>
            </w:r>
          </w:p>
        </w:tc>
        <w:tc>
          <w:tcPr>
            <w:tcW w:w="3544" w:type="dxa"/>
          </w:tcPr>
          <w:p w14:paraId="57261E3D" w14:textId="77777777" w:rsidR="0005157A" w:rsidRPr="00353E6F" w:rsidRDefault="0005157A" w:rsidP="00353E6F">
            <w:pPr>
              <w:spacing w:line="360" w:lineRule="auto"/>
              <w:jc w:val="both"/>
              <w:rPr>
                <w:rFonts w:ascii="Arial" w:eastAsia="Arial" w:hAnsi="Arial" w:cs="Arial"/>
                <w:bCs/>
                <w:color w:val="000000" w:themeColor="text1"/>
                <w:sz w:val="24"/>
                <w:szCs w:val="24"/>
              </w:rPr>
            </w:pPr>
          </w:p>
        </w:tc>
      </w:tr>
      <w:tr w:rsidR="0005157A" w:rsidRPr="00117BBE" w14:paraId="2965022C" w14:textId="6C62E712" w:rsidTr="00C43E07">
        <w:trPr>
          <w:trHeight w:val="2178"/>
        </w:trPr>
        <w:tc>
          <w:tcPr>
            <w:tcW w:w="1980" w:type="dxa"/>
          </w:tcPr>
          <w:p w14:paraId="7BAB18B9" w14:textId="272C026C"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Design:</w:t>
            </w:r>
          </w:p>
        </w:tc>
        <w:tc>
          <w:tcPr>
            <w:tcW w:w="3969" w:type="dxa"/>
          </w:tcPr>
          <w:p w14:paraId="587E10E7" w14:textId="603D99AC" w:rsidR="0005157A" w:rsidRPr="00117BBE" w:rsidRDefault="00D87452" w:rsidP="00D87452">
            <w:pPr>
              <w:spacing w:line="360" w:lineRule="auto"/>
              <w:jc w:val="both"/>
              <w:rPr>
                <w:rFonts w:ascii="Arial" w:eastAsia="Arial" w:hAnsi="Arial" w:cs="Arial"/>
                <w:b/>
                <w:color w:val="000000" w:themeColor="text1"/>
                <w:sz w:val="24"/>
                <w:szCs w:val="24"/>
              </w:rPr>
            </w:pPr>
            <w:r w:rsidRPr="00D87452">
              <w:rPr>
                <w:rFonts w:ascii="Arial" w:eastAsia="Arial" w:hAnsi="Arial" w:cs="Arial"/>
                <w:bCs/>
                <w:color w:val="000000" w:themeColor="text1"/>
                <w:sz w:val="24"/>
                <w:szCs w:val="24"/>
              </w:rPr>
              <w:t>O sistema apresenta uma interface visual bem estruturada e esteticamente agradável. A paleta de cores utilizada demonstra equilíbrio e suavidade, proporcionando conforto visual ao usuário e evitando fadiga durante o uso prolongado. Além disso, a possibilidade de alternar entre os temas claro e escuro permite personalização conforme a preferência do usuário, contribuindo para uma melhor experiência e acessibilidade.</w:t>
            </w:r>
          </w:p>
        </w:tc>
        <w:tc>
          <w:tcPr>
            <w:tcW w:w="3544" w:type="dxa"/>
          </w:tcPr>
          <w:p w14:paraId="2947805F" w14:textId="6298841A" w:rsidR="0005157A" w:rsidRPr="00353E6F" w:rsidRDefault="00967A84" w:rsidP="00353E6F">
            <w:pPr>
              <w:spacing w:line="360" w:lineRule="auto"/>
              <w:jc w:val="both"/>
              <w:rPr>
                <w:rFonts w:ascii="Arial" w:eastAsia="Arial" w:hAnsi="Arial" w:cs="Arial"/>
                <w:bCs/>
                <w:color w:val="000000" w:themeColor="text1"/>
                <w:sz w:val="24"/>
                <w:szCs w:val="24"/>
              </w:rPr>
            </w:pPr>
            <w:r>
              <w:rPr>
                <w:rFonts w:ascii="Arial" w:eastAsia="Arial" w:hAnsi="Arial" w:cs="Arial"/>
                <w:bCs/>
                <w:noProof/>
                <w:color w:val="000000" w:themeColor="text1"/>
                <w:sz w:val="24"/>
                <w:szCs w:val="24"/>
              </w:rPr>
              <w:drawing>
                <wp:anchor distT="0" distB="0" distL="114300" distR="114300" simplePos="0" relativeHeight="251661312" behindDoc="0" locked="0" layoutInCell="1" allowOverlap="1" wp14:anchorId="1010C1AC" wp14:editId="0BB676CA">
                  <wp:simplePos x="0" y="0"/>
                  <wp:positionH relativeFrom="column">
                    <wp:posOffset>-6985</wp:posOffset>
                  </wp:positionH>
                  <wp:positionV relativeFrom="paragraph">
                    <wp:posOffset>1274445</wp:posOffset>
                  </wp:positionV>
                  <wp:extent cx="2113280" cy="998855"/>
                  <wp:effectExtent l="0" t="0" r="1270" b="0"/>
                  <wp:wrapNone/>
                  <wp:docPr id="17397259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25924" name="Imagem 17397259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3280" cy="998855"/>
                          </a:xfrm>
                          <a:prstGeom prst="rect">
                            <a:avLst/>
                          </a:prstGeom>
                        </pic:spPr>
                      </pic:pic>
                    </a:graphicData>
                  </a:graphic>
                </wp:anchor>
              </w:drawing>
            </w:r>
          </w:p>
        </w:tc>
      </w:tr>
      <w:tr w:rsidR="0005157A" w:rsidRPr="00117BBE" w14:paraId="1741CDD9" w14:textId="37148678" w:rsidTr="00C43E07">
        <w:trPr>
          <w:trHeight w:val="952"/>
        </w:trPr>
        <w:tc>
          <w:tcPr>
            <w:tcW w:w="1980" w:type="dxa"/>
          </w:tcPr>
          <w:p w14:paraId="231123E2" w14:textId="61724683" w:rsidR="0005157A" w:rsidRPr="00117BBE" w:rsidRDefault="0005157A" w:rsidP="00353E6F">
            <w:pPr>
              <w:spacing w:line="360" w:lineRule="auto"/>
              <w:rPr>
                <w:rFonts w:ascii="Arial" w:eastAsia="Arial" w:hAnsi="Arial" w:cs="Arial"/>
                <w:b/>
                <w:color w:val="000000" w:themeColor="text1"/>
                <w:sz w:val="24"/>
                <w:szCs w:val="24"/>
              </w:rPr>
            </w:pPr>
          </w:p>
        </w:tc>
        <w:tc>
          <w:tcPr>
            <w:tcW w:w="3969" w:type="dxa"/>
          </w:tcPr>
          <w:p w14:paraId="04D3E408" w14:textId="77777777" w:rsidR="0005157A" w:rsidRPr="00117BBE" w:rsidRDefault="0005157A" w:rsidP="00353E6F">
            <w:pPr>
              <w:spacing w:line="360" w:lineRule="auto"/>
              <w:jc w:val="both"/>
              <w:rPr>
                <w:rFonts w:ascii="Arial" w:eastAsia="Arial" w:hAnsi="Arial" w:cs="Arial"/>
                <w:b/>
                <w:color w:val="000000" w:themeColor="text1"/>
                <w:sz w:val="24"/>
                <w:szCs w:val="24"/>
              </w:rPr>
            </w:pPr>
          </w:p>
        </w:tc>
        <w:tc>
          <w:tcPr>
            <w:tcW w:w="3544" w:type="dxa"/>
          </w:tcPr>
          <w:p w14:paraId="297767C9" w14:textId="77777777" w:rsidR="0005157A" w:rsidRPr="00117BBE" w:rsidRDefault="0005157A" w:rsidP="00353E6F">
            <w:pPr>
              <w:spacing w:line="360" w:lineRule="auto"/>
              <w:jc w:val="both"/>
              <w:rPr>
                <w:rFonts w:ascii="Arial" w:eastAsia="Arial" w:hAnsi="Arial" w:cs="Arial"/>
                <w:b/>
                <w:color w:val="000000" w:themeColor="text1"/>
                <w:sz w:val="24"/>
                <w:szCs w:val="24"/>
              </w:rPr>
            </w:pPr>
          </w:p>
        </w:tc>
      </w:tr>
    </w:tbl>
    <w:p w14:paraId="5282C743" w14:textId="77777777" w:rsidR="00DD5BEA" w:rsidRPr="00117BBE" w:rsidRDefault="00DD5BEA" w:rsidP="00117BBE">
      <w:pPr>
        <w:spacing w:line="360" w:lineRule="auto"/>
        <w:jc w:val="both"/>
        <w:rPr>
          <w:rFonts w:ascii="Arial" w:hAnsi="Arial" w:cs="Arial"/>
          <w:color w:val="000000" w:themeColor="text1"/>
          <w:sz w:val="24"/>
          <w:szCs w:val="24"/>
        </w:rPr>
      </w:pPr>
    </w:p>
    <w:p w14:paraId="560677F1" w14:textId="11357127" w:rsidR="000142A2" w:rsidRDefault="006B1007" w:rsidP="00E209A6">
      <w:pPr>
        <w:pStyle w:val="Ttulo2"/>
      </w:pPr>
      <w:r w:rsidRPr="00E209A6">
        <w:t xml:space="preserve"> </w:t>
      </w:r>
      <w:bookmarkStart w:id="6" w:name="_Toc73287563"/>
      <w:r w:rsidR="005B045C" w:rsidRPr="00E209A6">
        <w:t>Relatório</w:t>
      </w:r>
      <w:bookmarkEnd w:id="6"/>
      <w:r w:rsidR="005B045C" w:rsidRPr="00E209A6">
        <w:t xml:space="preserve"> </w:t>
      </w:r>
    </w:p>
    <w:p w14:paraId="7360C8AB" w14:textId="77777777" w:rsidR="00501653" w:rsidRDefault="00501653" w:rsidP="00501653">
      <w:pPr>
        <w:pStyle w:val="NormalWeb"/>
      </w:pPr>
      <w:r>
        <w:t xml:space="preserve">O item analisado neste projeto é um </w:t>
      </w:r>
      <w:r>
        <w:rPr>
          <w:rStyle w:val="Forte"/>
        </w:rPr>
        <w:t>sistema empresarial utilizado para a gestão de processos internos da empresa</w:t>
      </w:r>
      <w:r>
        <w:t xml:space="preserve">, sendo uma ferramenta fundamental para a execução das atividades diárias. O sistema é utilizado de forma intensa durante a rotina de trabalho, com uma média de </w:t>
      </w:r>
      <w:r>
        <w:rPr>
          <w:rStyle w:val="Forte"/>
        </w:rPr>
        <w:t>10 horas de uso por dia, de segunda a sexta-feira</w:t>
      </w:r>
      <w:r>
        <w:t>, o que torna sua eficiência e facilidade de uso fatores extremamente importantes para a produtividade da equipe.</w:t>
      </w:r>
    </w:p>
    <w:p w14:paraId="62FF3A9C" w14:textId="77777777" w:rsidR="00501653" w:rsidRDefault="00501653" w:rsidP="00501653">
      <w:pPr>
        <w:pStyle w:val="NormalWeb"/>
      </w:pPr>
      <w:r>
        <w:lastRenderedPageBreak/>
        <w:t xml:space="preserve">Atualmente, o sistema é utilizado por </w:t>
      </w:r>
      <w:r>
        <w:rPr>
          <w:rStyle w:val="Forte"/>
        </w:rPr>
        <w:t>aproximadamente 45 colaboradores</w:t>
      </w:r>
      <w:r>
        <w:t>, abrangendo praticamente todos os setores da empresa. Dessa forma, a plataforma se torna um elemento central na comunicação e organização das informações operacionais.</w:t>
      </w:r>
    </w:p>
    <w:p w14:paraId="7478617D" w14:textId="77777777" w:rsidR="00501653" w:rsidRDefault="00501653" w:rsidP="00501653">
      <w:pPr>
        <w:pStyle w:val="NormalWeb"/>
      </w:pPr>
      <w:r>
        <w:t xml:space="preserve">Durante a análise, foi possível perceber que a </w:t>
      </w:r>
      <w:r>
        <w:rPr>
          <w:rStyle w:val="Forte"/>
        </w:rPr>
        <w:t>usabilidade do sistema é um de seus pontos positivos</w:t>
      </w:r>
      <w:r>
        <w:t xml:space="preserve">. O acesso às informações ocorre de forma direta e </w:t>
      </w:r>
      <w:proofErr w:type="gramStart"/>
      <w:r>
        <w:t>bem organizada</w:t>
      </w:r>
      <w:proofErr w:type="gramEnd"/>
      <w:r>
        <w:t>, permitindo que o usuário encontre o que precisa com facilidade. A estrutura de navegação conduz o usuário de maneira clara conforme a tarefa que está sendo executada, reduzindo dúvidas e contribuindo para uma execução mais ágil das atividades.</w:t>
      </w:r>
    </w:p>
    <w:p w14:paraId="4940EB0D" w14:textId="77777777" w:rsidR="00501653" w:rsidRDefault="00501653" w:rsidP="00501653">
      <w:pPr>
        <w:pStyle w:val="NormalWeb"/>
      </w:pPr>
      <w:r>
        <w:t xml:space="preserve">Outro ponto relevante observado está relacionado à </w:t>
      </w:r>
      <w:r>
        <w:rPr>
          <w:rStyle w:val="Forte"/>
        </w:rPr>
        <w:t>organização das informações dentro do sistema</w:t>
      </w:r>
      <w:r>
        <w:t>. A estrutura geral é simples, objetiva e bem segmentada, o que facilita a localização de dados e funcionalidades. Essa organização torna o uso do sistema bastante intuitivo, mesmo para usuários que não possuem grande familiaridade com tecnologia.</w:t>
      </w:r>
    </w:p>
    <w:p w14:paraId="5A862843" w14:textId="77777777" w:rsidR="00501653" w:rsidRDefault="00501653" w:rsidP="00501653">
      <w:pPr>
        <w:pStyle w:val="NormalWeb"/>
      </w:pPr>
      <w:r>
        <w:t xml:space="preserve">Em relação à </w:t>
      </w:r>
      <w:r>
        <w:rPr>
          <w:rStyle w:val="Forte"/>
        </w:rPr>
        <w:t>performance</w:t>
      </w:r>
      <w:r>
        <w:t>, o sistema demonstra um comportamento satisfatório. A navegação entre as funcionalidades ocorre de maneira rápida e clara, permitindo que o usuário acesse as informações necessárias sem enfrentar dificuldades ou processos complexos.</w:t>
      </w:r>
    </w:p>
    <w:p w14:paraId="67C38AAC" w14:textId="77777777" w:rsidR="00501653" w:rsidRDefault="00501653" w:rsidP="00501653">
      <w:pPr>
        <w:pStyle w:val="NormalWeb"/>
      </w:pPr>
      <w:r>
        <w:t xml:space="preserve">No aspecto visual, o </w:t>
      </w:r>
      <w:r>
        <w:rPr>
          <w:rStyle w:val="Forte"/>
        </w:rPr>
        <w:t>design do sistema também se destaca positivamente</w:t>
      </w:r>
      <w:r>
        <w:t>. A interface apresenta uma aparência organizada e agradável, com uma paleta de cores equilibrada que proporciona conforto visual durante o uso prolongado. Além disso, a possibilidade de alternar entre os modos claro e escuro permite uma personalização conforme a preferência do usuário, o que contribui para uma experiência mais confortável ao longo da jornada de trabalho.</w:t>
      </w:r>
    </w:p>
    <w:p w14:paraId="53ABDDBF" w14:textId="77777777" w:rsidR="00501653" w:rsidRDefault="00501653" w:rsidP="00501653">
      <w:pPr>
        <w:pStyle w:val="NormalWeb"/>
      </w:pPr>
      <w:r>
        <w:t xml:space="preserve">De forma geral, com base nas percepções obtidas durante o uso contínuo do sistema, é possível afirmar que a ferramenta apresenta </w:t>
      </w:r>
      <w:r>
        <w:rPr>
          <w:rStyle w:val="Forte"/>
        </w:rPr>
        <w:t>boa qualidade de uso, organização e desempenho</w:t>
      </w:r>
      <w:r>
        <w:t>, atendendo de maneira satisfatória às necessidades operacionais da empresa.</w:t>
      </w:r>
    </w:p>
    <w:p w14:paraId="1357411C" w14:textId="40079D29" w:rsidR="006A37EE" w:rsidRPr="006A37EE" w:rsidRDefault="006A37EE" w:rsidP="00DA3DB4">
      <w:pPr>
        <w:pStyle w:val="PargrafodaLista"/>
        <w:spacing w:line="360" w:lineRule="auto"/>
        <w:jc w:val="both"/>
        <w:rPr>
          <w:rFonts w:ascii="Arial" w:eastAsia="Arial" w:hAnsi="Arial" w:cs="Arial"/>
          <w:color w:val="000000" w:themeColor="text1"/>
          <w:sz w:val="24"/>
          <w:szCs w:val="24"/>
        </w:rPr>
      </w:pPr>
    </w:p>
    <w:p w14:paraId="6613DB8C" w14:textId="70CAF44F" w:rsidR="00353E6F" w:rsidRDefault="006B1007" w:rsidP="00E209A6">
      <w:pPr>
        <w:pStyle w:val="Ttulo2"/>
      </w:pPr>
      <w:r>
        <w:t xml:space="preserve"> </w:t>
      </w:r>
      <w:bookmarkStart w:id="7" w:name="_Toc73287564"/>
      <w:r w:rsidR="00353E6F">
        <w:t>Evidências</w:t>
      </w:r>
      <w:bookmarkEnd w:id="7"/>
      <w:r w:rsidR="00353E6F" w:rsidRPr="00117BBE">
        <w:t xml:space="preserve"> </w:t>
      </w:r>
    </w:p>
    <w:p w14:paraId="34045B98" w14:textId="350B6D6A" w:rsidR="00041BB1" w:rsidRDefault="00041BB1" w:rsidP="00041BB1">
      <w:r>
        <w:rPr>
          <w:rFonts w:ascii="Arial" w:eastAsia="Arial" w:hAnsi="Arial" w:cs="Arial"/>
          <w:bCs/>
          <w:noProof/>
          <w:color w:val="000000" w:themeColor="text1"/>
          <w:sz w:val="24"/>
          <w:szCs w:val="24"/>
        </w:rPr>
        <w:drawing>
          <wp:anchor distT="0" distB="0" distL="114300" distR="114300" simplePos="0" relativeHeight="251665408" behindDoc="0" locked="0" layoutInCell="1" allowOverlap="1" wp14:anchorId="75114C81" wp14:editId="7CC9347D">
            <wp:simplePos x="0" y="0"/>
            <wp:positionH relativeFrom="column">
              <wp:posOffset>2615565</wp:posOffset>
            </wp:positionH>
            <wp:positionV relativeFrom="paragraph">
              <wp:posOffset>208280</wp:posOffset>
            </wp:positionV>
            <wp:extent cx="3375660" cy="1532255"/>
            <wp:effectExtent l="0" t="0" r="0" b="0"/>
            <wp:wrapNone/>
            <wp:docPr id="15621353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86425" name="Imagem 12983864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5358" cy="1536657"/>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Cs/>
          <w:noProof/>
          <w:color w:val="000000" w:themeColor="text1"/>
          <w:sz w:val="24"/>
          <w:szCs w:val="24"/>
        </w:rPr>
        <w:drawing>
          <wp:anchor distT="0" distB="0" distL="114300" distR="114300" simplePos="0" relativeHeight="251663360" behindDoc="0" locked="0" layoutInCell="1" allowOverlap="1" wp14:anchorId="4191FF71" wp14:editId="569066EB">
            <wp:simplePos x="0" y="0"/>
            <wp:positionH relativeFrom="column">
              <wp:posOffset>-767715</wp:posOffset>
            </wp:positionH>
            <wp:positionV relativeFrom="paragraph">
              <wp:posOffset>208280</wp:posOffset>
            </wp:positionV>
            <wp:extent cx="3192780" cy="1509087"/>
            <wp:effectExtent l="0" t="0" r="7620" b="0"/>
            <wp:wrapNone/>
            <wp:docPr id="22577380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25924" name="Imagem 17397259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2780" cy="1509087"/>
                    </a:xfrm>
                    <a:prstGeom prst="rect">
                      <a:avLst/>
                    </a:prstGeom>
                  </pic:spPr>
                </pic:pic>
              </a:graphicData>
            </a:graphic>
            <wp14:sizeRelH relativeFrom="margin">
              <wp14:pctWidth>0</wp14:pctWidth>
            </wp14:sizeRelH>
            <wp14:sizeRelV relativeFrom="margin">
              <wp14:pctHeight>0</wp14:pctHeight>
            </wp14:sizeRelV>
          </wp:anchor>
        </w:drawing>
      </w:r>
    </w:p>
    <w:p w14:paraId="31F19E9C" w14:textId="6A8BFAA8" w:rsidR="00041BB1" w:rsidRDefault="00041BB1" w:rsidP="00041BB1"/>
    <w:p w14:paraId="4F43F5A9" w14:textId="77777777" w:rsidR="00041BB1" w:rsidRPr="00041BB1" w:rsidRDefault="00041BB1" w:rsidP="00041BB1"/>
    <w:p w14:paraId="38D8B1D3" w14:textId="4E490343" w:rsidR="00026929" w:rsidRPr="00442D15" w:rsidRDefault="00026929" w:rsidP="00345824">
      <w:pPr>
        <w:spacing w:line="360" w:lineRule="auto"/>
        <w:jc w:val="both"/>
        <w:rPr>
          <w:rFonts w:ascii="Arial" w:hAnsi="Arial" w:cs="Arial"/>
          <w:color w:val="000000" w:themeColor="text1"/>
          <w:sz w:val="24"/>
          <w:szCs w:val="24"/>
        </w:rPr>
      </w:pPr>
    </w:p>
    <w:p w14:paraId="3EA06974" w14:textId="6FC749D9" w:rsidR="00E209A6" w:rsidRDefault="00E209A6" w:rsidP="00353E6F">
      <w:pPr>
        <w:spacing w:line="360" w:lineRule="auto"/>
        <w:jc w:val="both"/>
        <w:rPr>
          <w:rFonts w:ascii="Arial" w:hAnsi="Arial" w:cs="Arial"/>
          <w:color w:val="000000" w:themeColor="text1"/>
        </w:rPr>
      </w:pPr>
    </w:p>
    <w:p w14:paraId="6DB12424" w14:textId="37959F24" w:rsidR="00345824" w:rsidRDefault="00345824" w:rsidP="00353E6F">
      <w:pPr>
        <w:spacing w:line="360" w:lineRule="auto"/>
        <w:jc w:val="both"/>
        <w:rPr>
          <w:rFonts w:ascii="Arial" w:hAnsi="Arial" w:cs="Arial"/>
          <w:color w:val="000000" w:themeColor="text1"/>
        </w:rPr>
      </w:pPr>
    </w:p>
    <w:p w14:paraId="6E931ABB" w14:textId="6B970EE3" w:rsidR="00345824" w:rsidRPr="00E209A6" w:rsidRDefault="00041BB1" w:rsidP="00353E6F">
      <w:pPr>
        <w:spacing w:line="360" w:lineRule="auto"/>
        <w:jc w:val="both"/>
        <w:rPr>
          <w:rFonts w:ascii="Arial" w:hAnsi="Arial" w:cs="Arial"/>
          <w:color w:val="000000" w:themeColor="text1"/>
        </w:rPr>
      </w:pPr>
      <w:r>
        <w:rPr>
          <w:rFonts w:ascii="Arial" w:hAnsi="Arial" w:cs="Arial"/>
          <w:color w:val="000000" w:themeColor="text1"/>
        </w:rPr>
        <w:t xml:space="preserve">           </w:t>
      </w:r>
      <w:r w:rsidR="00345824">
        <w:rPr>
          <w:rFonts w:ascii="Arial" w:hAnsi="Arial" w:cs="Arial"/>
          <w:color w:val="000000" w:themeColor="text1"/>
        </w:rPr>
        <w:t>Dash board</w:t>
      </w:r>
      <w:r>
        <w:rPr>
          <w:rFonts w:ascii="Arial" w:hAnsi="Arial" w:cs="Arial"/>
          <w:color w:val="000000" w:themeColor="text1"/>
        </w:rPr>
        <w:t xml:space="preserve">                                                                       </w:t>
      </w:r>
      <w:proofErr w:type="gramStart"/>
      <w:r>
        <w:rPr>
          <w:rFonts w:ascii="Arial" w:hAnsi="Arial" w:cs="Arial"/>
          <w:color w:val="000000" w:themeColor="text1"/>
        </w:rPr>
        <w:t>Pagina</w:t>
      </w:r>
      <w:proofErr w:type="gramEnd"/>
      <w:r>
        <w:rPr>
          <w:rFonts w:ascii="Arial" w:hAnsi="Arial" w:cs="Arial"/>
          <w:color w:val="000000" w:themeColor="text1"/>
        </w:rPr>
        <w:t xml:space="preserve"> inicial</w:t>
      </w:r>
      <w:r w:rsidR="0050563F">
        <w:rPr>
          <w:rFonts w:ascii="Arial" w:hAnsi="Arial" w:cs="Arial"/>
          <w:color w:val="000000" w:themeColor="text1"/>
        </w:rPr>
        <w:t xml:space="preserve"> </w:t>
      </w:r>
      <w:r>
        <w:rPr>
          <w:rFonts w:ascii="Arial" w:hAnsi="Arial" w:cs="Arial"/>
          <w:color w:val="000000" w:themeColor="text1"/>
        </w:rPr>
        <w:t xml:space="preserve">                                                                           </w:t>
      </w:r>
    </w:p>
    <w:p w14:paraId="20660AB4" w14:textId="2F6B9EB0" w:rsidR="00353E6F" w:rsidRPr="006B1007" w:rsidRDefault="00353E6F" w:rsidP="00E209A6">
      <w:pPr>
        <w:pStyle w:val="Ttulo2"/>
      </w:pPr>
      <w:bookmarkStart w:id="8" w:name="_Toc73287565"/>
      <w:r w:rsidRPr="006B1007">
        <w:lastRenderedPageBreak/>
        <w:t>Onde encontrar</w:t>
      </w:r>
      <w:bookmarkEnd w:id="8"/>
    </w:p>
    <w:p w14:paraId="71698899" w14:textId="77777777" w:rsidR="00F83164" w:rsidRDefault="00F83164" w:rsidP="00F83164">
      <w:pPr>
        <w:pStyle w:val="NormalWeb"/>
      </w:pPr>
      <w:r>
        <w:t>Durante a elaboração deste relatório, foi realizada uma busca por informações oficiais sobre o sistema analisado, com o objetivo de identificar canais públicos de acesso, suporte ou disponibilização da plataforma.</w:t>
      </w:r>
    </w:p>
    <w:p w14:paraId="78AA46B8" w14:textId="77777777" w:rsidR="00F83164" w:rsidRDefault="00F83164" w:rsidP="00F83164">
      <w:pPr>
        <w:pStyle w:val="NormalWeb"/>
      </w:pPr>
      <w:r>
        <w:t xml:space="preserve">Entretanto, </w:t>
      </w:r>
      <w:r>
        <w:rPr>
          <w:rStyle w:val="Forte"/>
        </w:rPr>
        <w:t>não foram encontrados links ativos ou páginas oficiais disponíveis para acesso ao sistema</w:t>
      </w:r>
      <w:r>
        <w:t>. Foi realizada uma tentativa de acesso a um possível site relacionado à plataforma, porém o endereço apresentou erro ao carregar, impossibilitando a obtenção de mais informações por esse meio.</w:t>
      </w:r>
    </w:p>
    <w:p w14:paraId="37680BD6" w14:textId="77777777" w:rsidR="00F83164" w:rsidRDefault="00F83164" w:rsidP="00F83164">
      <w:pPr>
        <w:pStyle w:val="NormalWeb"/>
      </w:pPr>
      <w:r>
        <w:t xml:space="preserve">Apesar disso, foi possível localizar um </w:t>
      </w:r>
      <w:r>
        <w:rPr>
          <w:rStyle w:val="Forte"/>
        </w:rPr>
        <w:t>contato telefônico associado ao sistema</w:t>
      </w:r>
      <w:r>
        <w:t xml:space="preserve">, que pode servir como canal de comunicação para suporte ou obtenção de informações adicionais. O número encontrado foi: </w:t>
      </w:r>
      <w:r>
        <w:rPr>
          <w:rStyle w:val="Forte"/>
        </w:rPr>
        <w:t>(11) 3230-2881</w:t>
      </w:r>
      <w:r>
        <w:t>.</w:t>
      </w:r>
    </w:p>
    <w:p w14:paraId="2D9AE87C" w14:textId="77777777" w:rsidR="00F83164" w:rsidRDefault="00F83164" w:rsidP="00F83164">
      <w:pPr>
        <w:pStyle w:val="NormalWeb"/>
      </w:pPr>
      <w:r>
        <w:t xml:space="preserve">Dessa forma, entende-se que o acesso ao sistema possivelmente ocorre de forma </w:t>
      </w:r>
      <w:r>
        <w:rPr>
          <w:rStyle w:val="Forte"/>
        </w:rPr>
        <w:t>restrita ou interna</w:t>
      </w:r>
      <w:r>
        <w:t>, sendo disponibilizado diretamente para empresas ou usuários autorizados, sem distribuição pública por meio de lojas de aplicativos ou plataformas abertas na internet.</w:t>
      </w:r>
    </w:p>
    <w:p w14:paraId="3CFD68F8" w14:textId="77777777" w:rsidR="0005157A" w:rsidRPr="00117BBE" w:rsidRDefault="0005157A" w:rsidP="00117BBE">
      <w:pPr>
        <w:spacing w:line="360" w:lineRule="auto"/>
        <w:jc w:val="both"/>
        <w:rPr>
          <w:rFonts w:ascii="Arial" w:eastAsia="Arial" w:hAnsi="Arial" w:cs="Arial"/>
          <w:color w:val="000000" w:themeColor="text1"/>
          <w:sz w:val="24"/>
          <w:szCs w:val="24"/>
        </w:rPr>
      </w:pPr>
    </w:p>
    <w:p w14:paraId="29DFD3BF" w14:textId="50E07435" w:rsidR="005B045C" w:rsidRPr="00117BBE" w:rsidRDefault="005B045C" w:rsidP="006B1007">
      <w:pPr>
        <w:pStyle w:val="Ttulo1"/>
      </w:pPr>
      <w:bookmarkStart w:id="9" w:name="_Toc73287566"/>
      <w:r w:rsidRPr="00117BBE">
        <w:t>CONCLUSÃO</w:t>
      </w:r>
      <w:bookmarkEnd w:id="9"/>
    </w:p>
    <w:p w14:paraId="0A8B6C4F" w14:textId="77777777" w:rsidR="00F83164" w:rsidRDefault="00F83164" w:rsidP="00F83164">
      <w:pPr>
        <w:pStyle w:val="NormalWeb"/>
      </w:pPr>
      <w:r>
        <w:t>A realização deste trabalho proporcionou uma experiência importante no processo de análise qualitativa de um sistema utilizado no ambiente empresarial. Ao longo da atividade, foi possível observar de forma mais crítica aspectos relacionados à usabilidade, organização das informações, desempenho e design da plataforma, desenvolvendo uma visão mais analítica sobre a qualidade de um produto de software.</w:t>
      </w:r>
    </w:p>
    <w:p w14:paraId="21C6B7B7" w14:textId="77777777" w:rsidR="00F83164" w:rsidRDefault="00F83164" w:rsidP="00F83164">
      <w:pPr>
        <w:pStyle w:val="NormalWeb"/>
      </w:pPr>
      <w:r>
        <w:t xml:space="preserve">Durante a elaboração do relatório, aprendi a importância de </w:t>
      </w:r>
      <w:r>
        <w:rPr>
          <w:rStyle w:val="Forte"/>
        </w:rPr>
        <w:t>observar o sistema não apenas como usuário, mas também sob a perspectiva de qualidade</w:t>
      </w:r>
      <w:r>
        <w:t>, identificando evidências, registrando percepções e organizando essas informações de maneira estruturada. Esse processo é fundamental para que melhorias possam ser propostas de forma clara e fundamentada.</w:t>
      </w:r>
    </w:p>
    <w:p w14:paraId="5F82B6FA" w14:textId="77777777" w:rsidR="00F83164" w:rsidRDefault="00F83164" w:rsidP="00F83164">
      <w:pPr>
        <w:pStyle w:val="NormalWeb"/>
      </w:pPr>
      <w:r>
        <w:t xml:space="preserve">Outro aprendizado relevante foi compreender que pequenos detalhes, como </w:t>
      </w:r>
      <w:r>
        <w:rPr>
          <w:rStyle w:val="Forte"/>
        </w:rPr>
        <w:t>facilidade de navegação, clareza das informações e conforto visual da interface</w:t>
      </w:r>
      <w:r>
        <w:t>, podem impactar diretamente na experiência do usuário e na produtividade dentro de um ambiente de trabalho.</w:t>
      </w:r>
    </w:p>
    <w:p w14:paraId="34B28A4F" w14:textId="77777777" w:rsidR="00F83164" w:rsidRDefault="00F83164" w:rsidP="00F83164">
      <w:pPr>
        <w:pStyle w:val="NormalWeb"/>
      </w:pPr>
      <w:r>
        <w:t xml:space="preserve">Como lição para minha vida profissional, este exercício reforçou a importância do papel do profissional de qualidade, que atua analisando produtos e serviços com olhar crítico e estruturado, sempre buscando </w:t>
      </w:r>
      <w:r>
        <w:rPr>
          <w:rStyle w:val="Forte"/>
        </w:rPr>
        <w:t>identificar oportunidades de melhoria e contribuir para a evolução contínua dos sistemas</w:t>
      </w:r>
      <w:r>
        <w:t>.</w:t>
      </w:r>
    </w:p>
    <w:p w14:paraId="4070CB58" w14:textId="77777777" w:rsidR="00F83164" w:rsidRDefault="00F83164" w:rsidP="00F83164">
      <w:pPr>
        <w:pStyle w:val="NormalWeb"/>
      </w:pPr>
      <w:r>
        <w:t xml:space="preserve">De forma geral, a atividade foi bastante enriquecedora, pois permitiu aplicar na prática conceitos importantes da área de </w:t>
      </w:r>
      <w:r>
        <w:rPr>
          <w:rStyle w:val="Forte"/>
        </w:rPr>
        <w:t>Engenharia de Qualidade de Software</w:t>
      </w:r>
      <w:r>
        <w:t>, fortalecendo habilidades de análise, observação e documentação.</w:t>
      </w:r>
    </w:p>
    <w:p w14:paraId="2F1CE6AF" w14:textId="77777777" w:rsidR="00DE1CF8" w:rsidRPr="00117BBE" w:rsidRDefault="00DE1CF8" w:rsidP="00117BBE">
      <w:pPr>
        <w:spacing w:line="360" w:lineRule="auto"/>
        <w:jc w:val="both"/>
        <w:rPr>
          <w:rFonts w:ascii="Arial" w:eastAsia="Arial" w:hAnsi="Arial" w:cs="Arial"/>
          <w:b/>
          <w:color w:val="000000" w:themeColor="text1"/>
          <w:sz w:val="24"/>
          <w:szCs w:val="24"/>
        </w:rPr>
      </w:pPr>
    </w:p>
    <w:p w14:paraId="02CA85C5" w14:textId="49154399" w:rsidR="005B045C" w:rsidRPr="006B1007" w:rsidRDefault="006B1007" w:rsidP="006B1007">
      <w:pPr>
        <w:pStyle w:val="Ttulo1"/>
      </w:pPr>
      <w:bookmarkStart w:id="10" w:name="_Toc73287567"/>
      <w:r w:rsidRPr="006B1007">
        <w:t>REFERÊNCIAS BIBLIOGRÁFICAS</w:t>
      </w:r>
      <w:bookmarkEnd w:id="10"/>
      <w:r w:rsidRPr="006B1007">
        <w:t xml:space="preserve"> </w:t>
      </w:r>
    </w:p>
    <w:p w14:paraId="2E7A80E7" w14:textId="43BDDCC3" w:rsidR="005B045C" w:rsidRPr="00117BBE" w:rsidRDefault="00F83164" w:rsidP="00117BBE">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 xml:space="preserve">VIMAN SISTEMAS. </w:t>
      </w:r>
      <w:proofErr w:type="spellStart"/>
      <w:r>
        <w:rPr>
          <w:rFonts w:ascii="Arial" w:eastAsia="Arial" w:hAnsi="Arial" w:cs="Arial"/>
          <w:color w:val="000000" w:themeColor="text1"/>
          <w:sz w:val="24"/>
          <w:szCs w:val="24"/>
        </w:rPr>
        <w:t>vssales</w:t>
      </w:r>
      <w:proofErr w:type="spellEnd"/>
      <w:r>
        <w:rPr>
          <w:rFonts w:ascii="Arial" w:eastAsia="Arial" w:hAnsi="Arial" w:cs="Arial"/>
          <w:color w:val="000000" w:themeColor="text1"/>
          <w:sz w:val="24"/>
          <w:szCs w:val="24"/>
        </w:rPr>
        <w:t>. versão 2.20.24.5. São Paulo, 2026</w:t>
      </w:r>
    </w:p>
    <w:sectPr w:rsidR="005B045C" w:rsidRPr="00117B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5101"/>
    <w:multiLevelType w:val="hybridMultilevel"/>
    <w:tmpl w:val="5A9CA03E"/>
    <w:lvl w:ilvl="0" w:tplc="005646B2">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522B90"/>
    <w:multiLevelType w:val="hybridMultilevel"/>
    <w:tmpl w:val="AE905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4D57CCE"/>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5C368A"/>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E951AB0"/>
    <w:multiLevelType w:val="multilevel"/>
    <w:tmpl w:val="9E56C23E"/>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13262AD"/>
    <w:multiLevelType w:val="hybridMultilevel"/>
    <w:tmpl w:val="B1D60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9DA7E76"/>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86A1B27"/>
    <w:multiLevelType w:val="hybridMultilevel"/>
    <w:tmpl w:val="662E8682"/>
    <w:lvl w:ilvl="0" w:tplc="3E1651CC">
      <w:start w:val="1"/>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C0B67E1"/>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E607BF0"/>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87248079">
    <w:abstractNumId w:val="1"/>
  </w:num>
  <w:num w:numId="2" w16cid:durableId="1194075773">
    <w:abstractNumId w:val="9"/>
  </w:num>
  <w:num w:numId="3" w16cid:durableId="269051878">
    <w:abstractNumId w:val="0"/>
  </w:num>
  <w:num w:numId="4" w16cid:durableId="1048071150">
    <w:abstractNumId w:val="2"/>
  </w:num>
  <w:num w:numId="5" w16cid:durableId="1281255688">
    <w:abstractNumId w:val="6"/>
  </w:num>
  <w:num w:numId="6" w16cid:durableId="1824009132">
    <w:abstractNumId w:val="8"/>
  </w:num>
  <w:num w:numId="7" w16cid:durableId="2051539174">
    <w:abstractNumId w:val="0"/>
  </w:num>
  <w:num w:numId="8" w16cid:durableId="885606489">
    <w:abstractNumId w:val="3"/>
  </w:num>
  <w:num w:numId="9" w16cid:durableId="1066490824">
    <w:abstractNumId w:val="4"/>
  </w:num>
  <w:num w:numId="10" w16cid:durableId="252324853">
    <w:abstractNumId w:val="5"/>
  </w:num>
  <w:num w:numId="11" w16cid:durableId="1727409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1AA"/>
    <w:rsid w:val="00005ABB"/>
    <w:rsid w:val="000142A2"/>
    <w:rsid w:val="00026929"/>
    <w:rsid w:val="00041BB1"/>
    <w:rsid w:val="00047EDE"/>
    <w:rsid w:val="0005157A"/>
    <w:rsid w:val="000856CE"/>
    <w:rsid w:val="000A411C"/>
    <w:rsid w:val="000E2050"/>
    <w:rsid w:val="00117BBE"/>
    <w:rsid w:val="0026761D"/>
    <w:rsid w:val="0028602E"/>
    <w:rsid w:val="002B02DB"/>
    <w:rsid w:val="002B554F"/>
    <w:rsid w:val="003365C0"/>
    <w:rsid w:val="00345824"/>
    <w:rsid w:val="00353E6F"/>
    <w:rsid w:val="003A5F67"/>
    <w:rsid w:val="0043034A"/>
    <w:rsid w:val="00442D15"/>
    <w:rsid w:val="004B692B"/>
    <w:rsid w:val="004E5101"/>
    <w:rsid w:val="004E77D7"/>
    <w:rsid w:val="00501653"/>
    <w:rsid w:val="0050563F"/>
    <w:rsid w:val="00550481"/>
    <w:rsid w:val="005B045C"/>
    <w:rsid w:val="005D0B90"/>
    <w:rsid w:val="006A37EE"/>
    <w:rsid w:val="006B1007"/>
    <w:rsid w:val="006E3875"/>
    <w:rsid w:val="0070389C"/>
    <w:rsid w:val="00847CD2"/>
    <w:rsid w:val="008511AA"/>
    <w:rsid w:val="00851D4E"/>
    <w:rsid w:val="00872A27"/>
    <w:rsid w:val="00896728"/>
    <w:rsid w:val="008B0BEB"/>
    <w:rsid w:val="0090332E"/>
    <w:rsid w:val="00931784"/>
    <w:rsid w:val="0093448E"/>
    <w:rsid w:val="009400B1"/>
    <w:rsid w:val="00962C67"/>
    <w:rsid w:val="00967A84"/>
    <w:rsid w:val="00977CB2"/>
    <w:rsid w:val="00B61FF2"/>
    <w:rsid w:val="00BF6C2C"/>
    <w:rsid w:val="00C3332E"/>
    <w:rsid w:val="00C43E07"/>
    <w:rsid w:val="00D87452"/>
    <w:rsid w:val="00D935F1"/>
    <w:rsid w:val="00DA3DB4"/>
    <w:rsid w:val="00DD5BEA"/>
    <w:rsid w:val="00DD616E"/>
    <w:rsid w:val="00DE1CF8"/>
    <w:rsid w:val="00E209A6"/>
    <w:rsid w:val="00EA259A"/>
    <w:rsid w:val="00EC49AD"/>
    <w:rsid w:val="00EF26C2"/>
    <w:rsid w:val="00F83164"/>
    <w:rsid w:val="00F94DD5"/>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C82B"/>
  <w15:chartTrackingRefBased/>
  <w15:docId w15:val="{7A8A35AA-558F-4192-9819-0040DB70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B1007"/>
    <w:pPr>
      <w:numPr>
        <w:numId w:val="9"/>
      </w:numPr>
      <w:spacing w:line="360" w:lineRule="auto"/>
      <w:jc w:val="both"/>
      <w:outlineLvl w:val="0"/>
    </w:pPr>
    <w:rPr>
      <w:rFonts w:ascii="Arial" w:eastAsia="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E209A6"/>
    <w:pPr>
      <w:numPr>
        <w:ilvl w:val="1"/>
        <w:numId w:val="9"/>
      </w:numPr>
      <w:spacing w:line="360" w:lineRule="auto"/>
      <w:jc w:val="both"/>
      <w:outlineLvl w:val="1"/>
    </w:pPr>
    <w:rPr>
      <w:rFonts w:ascii="Arial" w:hAnsi="Arial" w:cs="Arial"/>
      <w:b/>
      <w:color w:val="000000" w:themeColor="text1"/>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511AA"/>
    <w:rPr>
      <w:color w:val="0563C1" w:themeColor="hyperlink"/>
      <w:u w:val="single"/>
    </w:rPr>
  </w:style>
  <w:style w:type="paragraph" w:styleId="PargrafodaLista">
    <w:name w:val="List Paragraph"/>
    <w:basedOn w:val="Normal"/>
    <w:uiPriority w:val="34"/>
    <w:qFormat/>
    <w:rsid w:val="00872A27"/>
    <w:pPr>
      <w:ind w:left="720"/>
      <w:contextualSpacing/>
    </w:pPr>
  </w:style>
  <w:style w:type="paragraph" w:styleId="Ttulo">
    <w:name w:val="Title"/>
    <w:basedOn w:val="Normal"/>
    <w:next w:val="Normal"/>
    <w:link w:val="TtuloChar"/>
    <w:uiPriority w:val="10"/>
    <w:qFormat/>
    <w:rsid w:val="00051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1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157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05157A"/>
    <w:rPr>
      <w:rFonts w:eastAsiaTheme="minorEastAsia"/>
      <w:color w:val="5A5A5A" w:themeColor="text1" w:themeTint="A5"/>
      <w:spacing w:val="15"/>
    </w:rPr>
  </w:style>
  <w:style w:type="character" w:customStyle="1" w:styleId="Ttulo1Char">
    <w:name w:val="Título 1 Char"/>
    <w:basedOn w:val="Fontepargpadro"/>
    <w:link w:val="Ttulo1"/>
    <w:uiPriority w:val="9"/>
    <w:rsid w:val="006B1007"/>
    <w:rPr>
      <w:rFonts w:ascii="Arial" w:eastAsia="Arial" w:hAnsi="Arial" w:cs="Arial"/>
      <w:b/>
      <w:color w:val="000000" w:themeColor="text1"/>
      <w:sz w:val="24"/>
      <w:szCs w:val="24"/>
    </w:rPr>
  </w:style>
  <w:style w:type="character" w:customStyle="1" w:styleId="Ttulo2Char">
    <w:name w:val="Título 2 Char"/>
    <w:basedOn w:val="Fontepargpadro"/>
    <w:link w:val="Ttulo2"/>
    <w:uiPriority w:val="9"/>
    <w:rsid w:val="00E209A6"/>
    <w:rPr>
      <w:rFonts w:ascii="Arial" w:hAnsi="Arial" w:cs="Arial"/>
      <w:b/>
      <w:color w:val="000000" w:themeColor="text1"/>
      <w:sz w:val="24"/>
      <w:szCs w:val="24"/>
    </w:rPr>
  </w:style>
  <w:style w:type="paragraph" w:styleId="CabealhodoSumrio">
    <w:name w:val="TOC Heading"/>
    <w:basedOn w:val="Ttulo1"/>
    <w:next w:val="Normal"/>
    <w:uiPriority w:val="39"/>
    <w:unhideWhenUsed/>
    <w:qFormat/>
    <w:rsid w:val="000A411C"/>
    <w:pPr>
      <w:keepNext/>
      <w:keepLines/>
      <w:numPr>
        <w:numId w:val="0"/>
      </w:numPr>
      <w:spacing w:before="480" w:after="0" w:line="276" w:lineRule="auto"/>
      <w:jc w:val="left"/>
      <w:outlineLvl w:val="9"/>
    </w:pPr>
    <w:rPr>
      <w:rFonts w:asciiTheme="majorHAnsi" w:eastAsiaTheme="majorEastAsia" w:hAnsiTheme="majorHAnsi"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120" w:after="0"/>
    </w:pPr>
    <w:rPr>
      <w:b/>
      <w:bCs/>
      <w:i/>
      <w:iCs/>
      <w:sz w:val="24"/>
      <w:szCs w:val="24"/>
    </w:rPr>
  </w:style>
  <w:style w:type="paragraph" w:styleId="Sumrio2">
    <w:name w:val="toc 2"/>
    <w:basedOn w:val="Normal"/>
    <w:next w:val="Normal"/>
    <w:autoRedefine/>
    <w:uiPriority w:val="39"/>
    <w:unhideWhenUsed/>
    <w:rsid w:val="000A411C"/>
    <w:pPr>
      <w:spacing w:before="120" w:after="0"/>
      <w:ind w:left="220"/>
    </w:pPr>
    <w:rPr>
      <w:b/>
      <w:bCs/>
    </w:rPr>
  </w:style>
  <w:style w:type="paragraph" w:styleId="Sumrio3">
    <w:name w:val="toc 3"/>
    <w:basedOn w:val="Normal"/>
    <w:next w:val="Normal"/>
    <w:autoRedefine/>
    <w:uiPriority w:val="39"/>
    <w:semiHidden/>
    <w:unhideWhenUsed/>
    <w:rsid w:val="000A411C"/>
    <w:pPr>
      <w:spacing w:after="0"/>
      <w:ind w:left="440"/>
    </w:pPr>
    <w:rPr>
      <w:sz w:val="20"/>
      <w:szCs w:val="20"/>
    </w:rPr>
  </w:style>
  <w:style w:type="paragraph" w:styleId="Sumrio4">
    <w:name w:val="toc 4"/>
    <w:basedOn w:val="Normal"/>
    <w:next w:val="Normal"/>
    <w:autoRedefine/>
    <w:uiPriority w:val="39"/>
    <w:semiHidden/>
    <w:unhideWhenUsed/>
    <w:rsid w:val="000A411C"/>
    <w:pPr>
      <w:spacing w:after="0"/>
      <w:ind w:left="660"/>
    </w:pPr>
    <w:rPr>
      <w:sz w:val="20"/>
      <w:szCs w:val="20"/>
    </w:rPr>
  </w:style>
  <w:style w:type="paragraph" w:styleId="Sumrio5">
    <w:name w:val="toc 5"/>
    <w:basedOn w:val="Normal"/>
    <w:next w:val="Normal"/>
    <w:autoRedefine/>
    <w:uiPriority w:val="39"/>
    <w:semiHidden/>
    <w:unhideWhenUsed/>
    <w:rsid w:val="000A411C"/>
    <w:pPr>
      <w:spacing w:after="0"/>
      <w:ind w:left="880"/>
    </w:pPr>
    <w:rPr>
      <w:sz w:val="20"/>
      <w:szCs w:val="20"/>
    </w:rPr>
  </w:style>
  <w:style w:type="paragraph" w:styleId="Sumrio6">
    <w:name w:val="toc 6"/>
    <w:basedOn w:val="Normal"/>
    <w:next w:val="Normal"/>
    <w:autoRedefine/>
    <w:uiPriority w:val="39"/>
    <w:semiHidden/>
    <w:unhideWhenUsed/>
    <w:rsid w:val="000A411C"/>
    <w:pPr>
      <w:spacing w:after="0"/>
      <w:ind w:left="1100"/>
    </w:pPr>
    <w:rPr>
      <w:sz w:val="20"/>
      <w:szCs w:val="20"/>
    </w:rPr>
  </w:style>
  <w:style w:type="paragraph" w:styleId="Sumrio7">
    <w:name w:val="toc 7"/>
    <w:basedOn w:val="Normal"/>
    <w:next w:val="Normal"/>
    <w:autoRedefine/>
    <w:uiPriority w:val="39"/>
    <w:semiHidden/>
    <w:unhideWhenUsed/>
    <w:rsid w:val="000A411C"/>
    <w:pPr>
      <w:spacing w:after="0"/>
      <w:ind w:left="1320"/>
    </w:pPr>
    <w:rPr>
      <w:sz w:val="20"/>
      <w:szCs w:val="20"/>
    </w:rPr>
  </w:style>
  <w:style w:type="paragraph" w:styleId="Sumrio8">
    <w:name w:val="toc 8"/>
    <w:basedOn w:val="Normal"/>
    <w:next w:val="Normal"/>
    <w:autoRedefine/>
    <w:uiPriority w:val="39"/>
    <w:semiHidden/>
    <w:unhideWhenUsed/>
    <w:rsid w:val="000A411C"/>
    <w:pPr>
      <w:spacing w:after="0"/>
      <w:ind w:left="1540"/>
    </w:pPr>
    <w:rPr>
      <w:sz w:val="20"/>
      <w:szCs w:val="20"/>
    </w:rPr>
  </w:style>
  <w:style w:type="paragraph" w:styleId="Sumrio9">
    <w:name w:val="toc 9"/>
    <w:basedOn w:val="Normal"/>
    <w:next w:val="Normal"/>
    <w:autoRedefine/>
    <w:uiPriority w:val="39"/>
    <w:semiHidden/>
    <w:unhideWhenUsed/>
    <w:rsid w:val="000A411C"/>
    <w:pPr>
      <w:spacing w:after="0"/>
      <w:ind w:left="1760"/>
    </w:pPr>
    <w:rPr>
      <w:sz w:val="20"/>
      <w:szCs w:val="20"/>
    </w:rPr>
  </w:style>
  <w:style w:type="paragraph" w:styleId="NormalWeb">
    <w:name w:val="Normal (Web)"/>
    <w:basedOn w:val="Normal"/>
    <w:uiPriority w:val="99"/>
    <w:semiHidden/>
    <w:unhideWhenUsed/>
    <w:rsid w:val="0050165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016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383346">
      <w:bodyDiv w:val="1"/>
      <w:marLeft w:val="0"/>
      <w:marRight w:val="0"/>
      <w:marTop w:val="0"/>
      <w:marBottom w:val="0"/>
      <w:divBdr>
        <w:top w:val="none" w:sz="0" w:space="0" w:color="auto"/>
        <w:left w:val="none" w:sz="0" w:space="0" w:color="auto"/>
        <w:bottom w:val="none" w:sz="0" w:space="0" w:color="auto"/>
        <w:right w:val="none" w:sz="0" w:space="0" w:color="auto"/>
      </w:divBdr>
    </w:div>
    <w:div w:id="82362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10</Pages>
  <Words>1820</Words>
  <Characters>9830</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logonucd</dc:creator>
  <cp:keywords/>
  <dc:description/>
  <cp:lastModifiedBy>Comercial RP Componentes</cp:lastModifiedBy>
  <cp:revision>2</cp:revision>
  <cp:lastPrinted>2020-11-09T21:26:00Z</cp:lastPrinted>
  <dcterms:created xsi:type="dcterms:W3CDTF">2026-03-06T18:48:00Z</dcterms:created>
  <dcterms:modified xsi:type="dcterms:W3CDTF">2026-03-06T18:48:00Z</dcterms:modified>
</cp:coreProperties>
</file>