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4B27" w14:textId="47594326" w:rsidR="00CF0704" w:rsidRDefault="00072482">
      <w:pPr>
        <w:pBdr>
          <w:top w:val="nil"/>
          <w:left w:val="nil"/>
          <w:bottom w:val="nil"/>
          <w:right w:val="nil"/>
          <w:between w:val="nil"/>
        </w:pBdr>
        <w:spacing w:before="2040" w:after="60"/>
        <w:jc w:val="right"/>
        <w:rPr>
          <w:b/>
          <w:smallCaps/>
          <w:color w:val="000000"/>
          <w:sz w:val="48"/>
          <w:szCs w:val="48"/>
        </w:rPr>
      </w:pPr>
      <w:r>
        <w:rPr>
          <w:b/>
          <w:smallCaps/>
          <w:color w:val="000000"/>
          <w:sz w:val="48"/>
          <w:szCs w:val="48"/>
        </w:rPr>
        <w:t>aw</w:t>
      </w:r>
      <w:r w:rsidR="00995935">
        <w:rPr>
          <w:b/>
          <w:smallCaps/>
          <w:color w:val="000000"/>
          <w:sz w:val="48"/>
          <w:szCs w:val="48"/>
        </w:rPr>
        <w:t>db</w:t>
      </w:r>
      <w:r w:rsidR="005F46E5">
        <w:rPr>
          <w:b/>
          <w:smallCaps/>
          <w:color w:val="000000"/>
          <w:sz w:val="48"/>
          <w:szCs w:val="48"/>
        </w:rPr>
        <w:t>Scoped Certified Application Design</w:t>
      </w:r>
    </w:p>
    <w:p w14:paraId="7EA397F8" w14:textId="270EBA87" w:rsidR="00556ECA" w:rsidRDefault="000E7B5A" w:rsidP="00556ECA">
      <w:pPr>
        <w:pBdr>
          <w:top w:val="nil"/>
          <w:left w:val="nil"/>
          <w:bottom w:val="nil"/>
          <w:right w:val="nil"/>
          <w:between w:val="nil"/>
        </w:pBdr>
        <w:spacing w:before="120" w:after="60"/>
        <w:jc w:val="right"/>
        <w:rPr>
          <w:sz w:val="32"/>
          <w:szCs w:val="32"/>
        </w:rPr>
      </w:pPr>
      <w:r>
        <w:rPr>
          <w:sz w:val="32"/>
          <w:szCs w:val="32"/>
        </w:rPr>
        <w:t>Service Graph Connector</w:t>
      </w:r>
      <w:r w:rsidR="008D05A9">
        <w:rPr>
          <w:sz w:val="32"/>
          <w:szCs w:val="32"/>
        </w:rPr>
        <w:t xml:space="preserve"> for BigID</w:t>
      </w:r>
    </w:p>
    <w:p w14:paraId="439E2156" w14:textId="5FB78ACF" w:rsidR="000424F4" w:rsidRDefault="00CD042D" w:rsidP="00556ECA">
      <w:pPr>
        <w:pBdr>
          <w:top w:val="nil"/>
          <w:left w:val="nil"/>
          <w:bottom w:val="nil"/>
          <w:right w:val="nil"/>
          <w:between w:val="nil"/>
        </w:pBdr>
        <w:spacing w:before="120" w:after="60"/>
        <w:jc w:val="right"/>
        <w:rPr>
          <w:color w:val="000000"/>
          <w:sz w:val="32"/>
          <w:szCs w:val="32"/>
        </w:rPr>
      </w:pPr>
      <w:r w:rsidRPr="00CD042D">
        <w:rPr>
          <w:i/>
          <w:iCs/>
          <w:sz w:val="32"/>
          <w:szCs w:val="32"/>
        </w:rPr>
        <w:t>x_biid_sgc_integ</w:t>
      </w:r>
    </w:p>
    <w:p w14:paraId="3B1C4B29" w14:textId="78DCE103" w:rsidR="00CF0704" w:rsidRDefault="005F46E5" w:rsidP="3BF25A34">
      <w:pPr>
        <w:pBdr>
          <w:top w:val="nil"/>
          <w:left w:val="nil"/>
          <w:bottom w:val="nil"/>
          <w:right w:val="nil"/>
          <w:between w:val="nil"/>
        </w:pBdr>
        <w:spacing w:before="840" w:after="60"/>
        <w:jc w:val="right"/>
        <w:rPr>
          <w:color w:val="000000"/>
          <w:sz w:val="28"/>
          <w:szCs w:val="28"/>
        </w:rPr>
      </w:pPr>
      <w:r w:rsidRPr="3BF25A34">
        <w:rPr>
          <w:color w:val="000000" w:themeColor="text1"/>
          <w:sz w:val="28"/>
          <w:szCs w:val="28"/>
        </w:rPr>
        <w:t xml:space="preserve">Application Version </w:t>
      </w:r>
      <w:r w:rsidR="003E061B">
        <w:rPr>
          <w:color w:val="000000" w:themeColor="text1"/>
          <w:sz w:val="28"/>
          <w:szCs w:val="28"/>
        </w:rPr>
        <w:t>2.</w:t>
      </w:r>
      <w:r w:rsidR="004F779A">
        <w:rPr>
          <w:color w:val="000000" w:themeColor="text1"/>
          <w:sz w:val="28"/>
          <w:szCs w:val="28"/>
        </w:rPr>
        <w:t>2</w:t>
      </w:r>
      <w:r w:rsidR="003E061B">
        <w:rPr>
          <w:color w:val="000000" w:themeColor="text1"/>
          <w:sz w:val="28"/>
          <w:szCs w:val="28"/>
        </w:rPr>
        <w:t>.0</w:t>
      </w:r>
    </w:p>
    <w:p w14:paraId="3B1C4B2E" w14:textId="750DA0E5" w:rsidR="00CF0704" w:rsidRDefault="005F46E5">
      <w:pPr>
        <w:pBdr>
          <w:top w:val="nil"/>
          <w:left w:val="nil"/>
          <w:bottom w:val="nil"/>
          <w:right w:val="nil"/>
          <w:between w:val="nil"/>
        </w:pBdr>
        <w:spacing w:before="840" w:after="60"/>
        <w:jc w:val="right"/>
        <w:rPr>
          <w:color w:val="000000"/>
          <w:sz w:val="28"/>
          <w:szCs w:val="28"/>
        </w:rPr>
      </w:pPr>
      <w:r w:rsidRPr="41B3A577">
        <w:rPr>
          <w:color w:val="000000" w:themeColor="text1"/>
          <w:sz w:val="28"/>
          <w:szCs w:val="28"/>
        </w:rPr>
        <w:t>Document Date</w:t>
      </w:r>
      <w:r w:rsidR="006339B6" w:rsidRPr="41B3A577">
        <w:rPr>
          <w:color w:val="000000" w:themeColor="text1"/>
          <w:sz w:val="28"/>
          <w:szCs w:val="28"/>
        </w:rPr>
        <w:t>:</w:t>
      </w:r>
      <w:r w:rsidR="004F779A">
        <w:rPr>
          <w:color w:val="000000" w:themeColor="text1"/>
          <w:sz w:val="28"/>
          <w:szCs w:val="28"/>
        </w:rPr>
        <w:t xml:space="preserve"> May </w:t>
      </w:r>
      <w:r w:rsidR="00E77A7D">
        <w:rPr>
          <w:color w:val="000000" w:themeColor="text1"/>
          <w:sz w:val="28"/>
          <w:szCs w:val="28"/>
        </w:rPr>
        <w:t>14</w:t>
      </w:r>
      <w:r w:rsidR="00E77A7D" w:rsidRPr="00F93B11">
        <w:rPr>
          <w:color w:val="000000" w:themeColor="text1"/>
          <w:sz w:val="28"/>
          <w:szCs w:val="28"/>
          <w:vertAlign w:val="superscript"/>
        </w:rPr>
        <w:t>th</w:t>
      </w:r>
      <w:r w:rsidR="00370A0F">
        <w:rPr>
          <w:color w:val="000000" w:themeColor="text1"/>
          <w:sz w:val="28"/>
          <w:szCs w:val="28"/>
        </w:rPr>
        <w:t>, 202</w:t>
      </w:r>
      <w:r w:rsidR="004E0082">
        <w:rPr>
          <w:color w:val="000000" w:themeColor="text1"/>
          <w:sz w:val="28"/>
          <w:szCs w:val="28"/>
        </w:rPr>
        <w:t>6</w:t>
      </w:r>
    </w:p>
    <w:p w14:paraId="3B1C4B2F" w14:textId="77777777" w:rsidR="00CF0704" w:rsidRDefault="00CF0704">
      <w:pPr>
        <w:pBdr>
          <w:top w:val="nil"/>
          <w:left w:val="nil"/>
          <w:bottom w:val="nil"/>
          <w:right w:val="nil"/>
          <w:between w:val="nil"/>
        </w:pBdr>
        <w:rPr>
          <w:color w:val="000000"/>
          <w:sz w:val="16"/>
          <w:szCs w:val="16"/>
        </w:rPr>
      </w:pPr>
    </w:p>
    <w:p w14:paraId="3B1C4B30" w14:textId="77777777" w:rsidR="00CF0704" w:rsidRDefault="00CF0704">
      <w:pPr>
        <w:pBdr>
          <w:top w:val="nil"/>
          <w:left w:val="nil"/>
          <w:bottom w:val="nil"/>
          <w:right w:val="nil"/>
          <w:between w:val="nil"/>
        </w:pBdr>
        <w:rPr>
          <w:color w:val="000000"/>
          <w:sz w:val="16"/>
          <w:szCs w:val="16"/>
        </w:rPr>
      </w:pPr>
    </w:p>
    <w:p w14:paraId="3B1C4B31" w14:textId="77777777" w:rsidR="00CF0704" w:rsidRDefault="005F46E5">
      <w:pPr>
        <w:pBdr>
          <w:top w:val="nil"/>
          <w:left w:val="nil"/>
          <w:bottom w:val="nil"/>
          <w:right w:val="nil"/>
          <w:between w:val="nil"/>
        </w:pBdr>
        <w:rPr>
          <w:color w:val="000000"/>
          <w:sz w:val="28"/>
          <w:szCs w:val="28"/>
        </w:rPr>
      </w:pPr>
      <w:r>
        <w:rPr>
          <w:color w:val="000000"/>
          <w:sz w:val="16"/>
          <w:szCs w:val="16"/>
        </w:rPr>
        <w:br/>
      </w:r>
      <w:r>
        <w:br w:type="page"/>
      </w:r>
    </w:p>
    <w:p w14:paraId="3B1C4B32" w14:textId="77777777" w:rsidR="00CF0704" w:rsidRDefault="005F46E5">
      <w:pPr>
        <w:pBdr>
          <w:top w:val="nil"/>
          <w:left w:val="nil"/>
          <w:bottom w:val="nil"/>
          <w:right w:val="nil"/>
          <w:between w:val="nil"/>
        </w:pBdr>
        <w:jc w:val="center"/>
        <w:rPr>
          <w:color w:val="000000"/>
          <w:sz w:val="16"/>
          <w:szCs w:val="16"/>
        </w:rPr>
      </w:pPr>
      <w:r>
        <w:rPr>
          <w:b/>
          <w:color w:val="000000"/>
          <w:sz w:val="28"/>
          <w:szCs w:val="28"/>
        </w:rPr>
        <w:lastRenderedPageBreak/>
        <w:t>Table of Contents</w:t>
      </w:r>
    </w:p>
    <w:sdt>
      <w:sdtPr>
        <w:rPr>
          <w:sz w:val="20"/>
          <w:szCs w:val="20"/>
        </w:rPr>
        <w:id w:val="-224151602"/>
        <w:docPartObj>
          <w:docPartGallery w:val="Table of Contents"/>
          <w:docPartUnique/>
        </w:docPartObj>
      </w:sdtPr>
      <w:sdtEndPr>
        <w:rPr>
          <w:sz w:val="22"/>
          <w:szCs w:val="22"/>
        </w:rPr>
      </w:sdtEndPr>
      <w:sdtContent>
        <w:p w14:paraId="042EDF8D" w14:textId="487E37BF" w:rsidR="00B0564E" w:rsidRDefault="005F46E5">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r w:rsidRPr="0014678F">
            <w:rPr>
              <w:sz w:val="20"/>
              <w:szCs w:val="20"/>
            </w:rPr>
            <w:fldChar w:fldCharType="begin"/>
          </w:r>
          <w:r w:rsidRPr="0014678F">
            <w:rPr>
              <w:sz w:val="20"/>
              <w:szCs w:val="20"/>
            </w:rPr>
            <w:instrText xml:space="preserve"> TOC \h \u \z </w:instrText>
          </w:r>
          <w:r w:rsidRPr="0014678F">
            <w:rPr>
              <w:sz w:val="20"/>
              <w:szCs w:val="20"/>
            </w:rPr>
            <w:fldChar w:fldCharType="separate"/>
          </w:r>
          <w:hyperlink w:anchor="_Toc229749998" w:history="1">
            <w:r w:rsidR="00B0564E" w:rsidRPr="00D64A02">
              <w:rPr>
                <w:rStyle w:val="Hyperlink"/>
                <w:noProof/>
              </w:rPr>
              <w:t>1</w:t>
            </w:r>
            <w:r w:rsidR="00B0564E">
              <w:rPr>
                <w:rFonts w:asciiTheme="minorHAnsi" w:eastAsiaTheme="minorEastAsia" w:hAnsiTheme="minorHAnsi" w:cstheme="minorBidi"/>
                <w:noProof/>
                <w:kern w:val="2"/>
                <w:sz w:val="24"/>
                <w:szCs w:val="24"/>
                <w:lang w:val="en-IN" w:eastAsia="en-GB"/>
                <w14:ligatures w14:val="standardContextual"/>
              </w:rPr>
              <w:tab/>
            </w:r>
            <w:r w:rsidR="00B0564E" w:rsidRPr="00D64A02">
              <w:rPr>
                <w:rStyle w:val="Hyperlink"/>
                <w:noProof/>
              </w:rPr>
              <w:t>Overview</w:t>
            </w:r>
            <w:r w:rsidR="00B0564E">
              <w:rPr>
                <w:noProof/>
                <w:webHidden/>
              </w:rPr>
              <w:tab/>
            </w:r>
            <w:r w:rsidR="00B0564E">
              <w:rPr>
                <w:noProof/>
                <w:webHidden/>
              </w:rPr>
              <w:fldChar w:fldCharType="begin"/>
            </w:r>
            <w:r w:rsidR="00B0564E">
              <w:rPr>
                <w:noProof/>
                <w:webHidden/>
              </w:rPr>
              <w:instrText xml:space="preserve"> PAGEREF _Toc229749998 \h </w:instrText>
            </w:r>
            <w:r w:rsidR="00B0564E">
              <w:rPr>
                <w:noProof/>
                <w:webHidden/>
              </w:rPr>
            </w:r>
            <w:r w:rsidR="00B0564E">
              <w:rPr>
                <w:noProof/>
                <w:webHidden/>
              </w:rPr>
              <w:fldChar w:fldCharType="separate"/>
            </w:r>
            <w:r w:rsidR="00B0564E">
              <w:rPr>
                <w:noProof/>
                <w:webHidden/>
              </w:rPr>
              <w:t>3</w:t>
            </w:r>
            <w:r w:rsidR="00B0564E">
              <w:rPr>
                <w:noProof/>
                <w:webHidden/>
              </w:rPr>
              <w:fldChar w:fldCharType="end"/>
            </w:r>
          </w:hyperlink>
        </w:p>
        <w:p w14:paraId="1542D1EF" w14:textId="4623ABF9" w:rsidR="00B0564E" w:rsidRDefault="00B0564E">
          <w:pPr>
            <w:pStyle w:val="TOC1"/>
            <w:tabs>
              <w:tab w:val="left" w:pos="72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49999" w:history="1">
            <w:r w:rsidRPr="00D64A02">
              <w:rPr>
                <w:rStyle w:val="Hyperlink"/>
                <w:bCs/>
                <w:noProof/>
              </w:rPr>
              <w:t>1.1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References</w:t>
            </w:r>
            <w:r>
              <w:rPr>
                <w:noProof/>
                <w:webHidden/>
              </w:rPr>
              <w:tab/>
            </w:r>
            <w:r>
              <w:rPr>
                <w:noProof/>
                <w:webHidden/>
              </w:rPr>
              <w:fldChar w:fldCharType="begin"/>
            </w:r>
            <w:r>
              <w:rPr>
                <w:noProof/>
                <w:webHidden/>
              </w:rPr>
              <w:instrText xml:space="preserve"> PAGEREF _Toc229749999 \h </w:instrText>
            </w:r>
            <w:r>
              <w:rPr>
                <w:noProof/>
                <w:webHidden/>
              </w:rPr>
            </w:r>
            <w:r>
              <w:rPr>
                <w:noProof/>
                <w:webHidden/>
              </w:rPr>
              <w:fldChar w:fldCharType="separate"/>
            </w:r>
            <w:r>
              <w:rPr>
                <w:noProof/>
                <w:webHidden/>
              </w:rPr>
              <w:t>3</w:t>
            </w:r>
            <w:r>
              <w:rPr>
                <w:noProof/>
                <w:webHidden/>
              </w:rPr>
              <w:fldChar w:fldCharType="end"/>
            </w:r>
          </w:hyperlink>
        </w:p>
        <w:p w14:paraId="3F7C69A8" w14:textId="6960AAB4"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0" w:history="1">
            <w:r w:rsidRPr="00D64A02">
              <w:rPr>
                <w:rStyle w:val="Hyperlink"/>
                <w:noProof/>
              </w:rPr>
              <w:t>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Application overview and intended use</w:t>
            </w:r>
            <w:r>
              <w:rPr>
                <w:noProof/>
                <w:webHidden/>
              </w:rPr>
              <w:tab/>
            </w:r>
            <w:r>
              <w:rPr>
                <w:noProof/>
                <w:webHidden/>
              </w:rPr>
              <w:fldChar w:fldCharType="begin"/>
            </w:r>
            <w:r>
              <w:rPr>
                <w:noProof/>
                <w:webHidden/>
              </w:rPr>
              <w:instrText xml:space="preserve"> PAGEREF _Toc229750000 \h </w:instrText>
            </w:r>
            <w:r>
              <w:rPr>
                <w:noProof/>
                <w:webHidden/>
              </w:rPr>
            </w:r>
            <w:r>
              <w:rPr>
                <w:noProof/>
                <w:webHidden/>
              </w:rPr>
              <w:fldChar w:fldCharType="separate"/>
            </w:r>
            <w:r>
              <w:rPr>
                <w:noProof/>
                <w:webHidden/>
              </w:rPr>
              <w:t>3</w:t>
            </w:r>
            <w:r>
              <w:rPr>
                <w:noProof/>
                <w:webHidden/>
              </w:rPr>
              <w:fldChar w:fldCharType="end"/>
            </w:r>
          </w:hyperlink>
        </w:p>
        <w:p w14:paraId="22EE35D6" w14:textId="55E74055" w:rsidR="00B0564E" w:rsidRDefault="00B0564E">
          <w:pPr>
            <w:pStyle w:val="TOC1"/>
            <w:tabs>
              <w:tab w:val="left" w:pos="72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1" w:history="1">
            <w:r w:rsidRPr="00D64A02">
              <w:rPr>
                <w:rStyle w:val="Hyperlink"/>
                <w:bCs/>
                <w:noProof/>
              </w:rPr>
              <w:t>2.1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Supported Database Types:</w:t>
            </w:r>
            <w:r>
              <w:rPr>
                <w:noProof/>
                <w:webHidden/>
              </w:rPr>
              <w:tab/>
            </w:r>
            <w:r>
              <w:rPr>
                <w:noProof/>
                <w:webHidden/>
              </w:rPr>
              <w:fldChar w:fldCharType="begin"/>
            </w:r>
            <w:r>
              <w:rPr>
                <w:noProof/>
                <w:webHidden/>
              </w:rPr>
              <w:instrText xml:space="preserve"> PAGEREF _Toc229750001 \h </w:instrText>
            </w:r>
            <w:r>
              <w:rPr>
                <w:noProof/>
                <w:webHidden/>
              </w:rPr>
            </w:r>
            <w:r>
              <w:rPr>
                <w:noProof/>
                <w:webHidden/>
              </w:rPr>
              <w:fldChar w:fldCharType="separate"/>
            </w:r>
            <w:r>
              <w:rPr>
                <w:noProof/>
                <w:webHidden/>
              </w:rPr>
              <w:t>4</w:t>
            </w:r>
            <w:r>
              <w:rPr>
                <w:noProof/>
                <w:webHidden/>
              </w:rPr>
              <w:fldChar w:fldCharType="end"/>
            </w:r>
          </w:hyperlink>
        </w:p>
        <w:p w14:paraId="27942A7C" w14:textId="2E356F3F"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2" w:history="1">
            <w:r w:rsidRPr="00D64A02">
              <w:rPr>
                <w:rStyle w:val="Hyperlink"/>
                <w:bCs/>
                <w:noProof/>
              </w:rPr>
              <w:t>2.2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Use Cases Overview</w:t>
            </w:r>
            <w:r>
              <w:rPr>
                <w:noProof/>
                <w:webHidden/>
              </w:rPr>
              <w:tab/>
            </w:r>
            <w:r>
              <w:rPr>
                <w:noProof/>
                <w:webHidden/>
              </w:rPr>
              <w:fldChar w:fldCharType="begin"/>
            </w:r>
            <w:r>
              <w:rPr>
                <w:noProof/>
                <w:webHidden/>
              </w:rPr>
              <w:instrText xml:space="preserve"> PAGEREF _Toc229750002 \h </w:instrText>
            </w:r>
            <w:r>
              <w:rPr>
                <w:noProof/>
                <w:webHidden/>
              </w:rPr>
            </w:r>
            <w:r>
              <w:rPr>
                <w:noProof/>
                <w:webHidden/>
              </w:rPr>
              <w:fldChar w:fldCharType="separate"/>
            </w:r>
            <w:r>
              <w:rPr>
                <w:noProof/>
                <w:webHidden/>
              </w:rPr>
              <w:t>4</w:t>
            </w:r>
            <w:r>
              <w:rPr>
                <w:noProof/>
                <w:webHidden/>
              </w:rPr>
              <w:fldChar w:fldCharType="end"/>
            </w:r>
          </w:hyperlink>
        </w:p>
        <w:p w14:paraId="7A2EA56B" w14:textId="4D0ADB68"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3" w:history="1">
            <w:r w:rsidRPr="00D64A02">
              <w:rPr>
                <w:rStyle w:val="Hyperlink"/>
                <w:bCs/>
                <w:noProof/>
              </w:rPr>
              <w:t>2.2.1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Use case #1: Import Data Sources from BigID to ServiceNow</w:t>
            </w:r>
            <w:r>
              <w:rPr>
                <w:noProof/>
                <w:webHidden/>
              </w:rPr>
              <w:tab/>
            </w:r>
            <w:r>
              <w:rPr>
                <w:noProof/>
                <w:webHidden/>
              </w:rPr>
              <w:fldChar w:fldCharType="begin"/>
            </w:r>
            <w:r>
              <w:rPr>
                <w:noProof/>
                <w:webHidden/>
              </w:rPr>
              <w:instrText xml:space="preserve"> PAGEREF _Toc229750003 \h </w:instrText>
            </w:r>
            <w:r>
              <w:rPr>
                <w:noProof/>
                <w:webHidden/>
              </w:rPr>
            </w:r>
            <w:r>
              <w:rPr>
                <w:noProof/>
                <w:webHidden/>
              </w:rPr>
              <w:fldChar w:fldCharType="separate"/>
            </w:r>
            <w:r>
              <w:rPr>
                <w:noProof/>
                <w:webHidden/>
              </w:rPr>
              <w:t>4</w:t>
            </w:r>
            <w:r>
              <w:rPr>
                <w:noProof/>
                <w:webHidden/>
              </w:rPr>
              <w:fldChar w:fldCharType="end"/>
            </w:r>
          </w:hyperlink>
        </w:p>
        <w:p w14:paraId="6A8CF9EC" w14:textId="12E5CE69"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4" w:history="1">
            <w:r w:rsidRPr="00D64A02">
              <w:rPr>
                <w:rStyle w:val="Hyperlink"/>
                <w:bCs/>
                <w:noProof/>
              </w:rPr>
              <w:t>2.2.2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Use case #2: Export Data Sources from ServiceNow to BigID</w:t>
            </w:r>
            <w:r>
              <w:rPr>
                <w:noProof/>
                <w:webHidden/>
              </w:rPr>
              <w:tab/>
            </w:r>
            <w:r>
              <w:rPr>
                <w:noProof/>
                <w:webHidden/>
              </w:rPr>
              <w:fldChar w:fldCharType="begin"/>
            </w:r>
            <w:r>
              <w:rPr>
                <w:noProof/>
                <w:webHidden/>
              </w:rPr>
              <w:instrText xml:space="preserve"> PAGEREF _Toc229750004 \h </w:instrText>
            </w:r>
            <w:r>
              <w:rPr>
                <w:noProof/>
                <w:webHidden/>
              </w:rPr>
            </w:r>
            <w:r>
              <w:rPr>
                <w:noProof/>
                <w:webHidden/>
              </w:rPr>
              <w:fldChar w:fldCharType="separate"/>
            </w:r>
            <w:r>
              <w:rPr>
                <w:noProof/>
                <w:webHidden/>
              </w:rPr>
              <w:t>4</w:t>
            </w:r>
            <w:r>
              <w:rPr>
                <w:noProof/>
                <w:webHidden/>
              </w:rPr>
              <w:fldChar w:fldCharType="end"/>
            </w:r>
          </w:hyperlink>
        </w:p>
        <w:p w14:paraId="3D5CBCE9" w14:textId="611B380A"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5" w:history="1">
            <w:r w:rsidRPr="00D64A02">
              <w:rPr>
                <w:rStyle w:val="Hyperlink"/>
                <w:bCs/>
                <w:noProof/>
              </w:rPr>
              <w:t>2.2.3</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 xml:space="preserve">Use case #3: </w:t>
            </w:r>
            <w:r w:rsidRPr="00D64A02">
              <w:rPr>
                <w:rStyle w:val="Hyperlink"/>
                <w:noProof/>
                <w:shd w:val="clear" w:color="auto" w:fill="FFFFFF"/>
              </w:rPr>
              <w:t>Synchronize sensitivity information from BigID Data Catalogs into ServiceNow</w:t>
            </w:r>
            <w:r>
              <w:rPr>
                <w:noProof/>
                <w:webHidden/>
              </w:rPr>
              <w:tab/>
            </w:r>
            <w:r>
              <w:rPr>
                <w:noProof/>
                <w:webHidden/>
              </w:rPr>
              <w:fldChar w:fldCharType="begin"/>
            </w:r>
            <w:r>
              <w:rPr>
                <w:noProof/>
                <w:webHidden/>
              </w:rPr>
              <w:instrText xml:space="preserve"> PAGEREF _Toc229750005 \h </w:instrText>
            </w:r>
            <w:r>
              <w:rPr>
                <w:noProof/>
                <w:webHidden/>
              </w:rPr>
            </w:r>
            <w:r>
              <w:rPr>
                <w:noProof/>
                <w:webHidden/>
              </w:rPr>
              <w:fldChar w:fldCharType="separate"/>
            </w:r>
            <w:r>
              <w:rPr>
                <w:noProof/>
                <w:webHidden/>
              </w:rPr>
              <w:t>5</w:t>
            </w:r>
            <w:r>
              <w:rPr>
                <w:noProof/>
                <w:webHidden/>
              </w:rPr>
              <w:fldChar w:fldCharType="end"/>
            </w:r>
          </w:hyperlink>
        </w:p>
        <w:p w14:paraId="29C7F8E2" w14:textId="33896F5B"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6" w:history="1">
            <w:r w:rsidRPr="00D64A02">
              <w:rPr>
                <w:rStyle w:val="Hyperlink"/>
                <w:bCs/>
                <w:noProof/>
              </w:rPr>
              <w:t>2.3</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Third-party dependencies</w:t>
            </w:r>
            <w:r>
              <w:rPr>
                <w:noProof/>
                <w:webHidden/>
              </w:rPr>
              <w:tab/>
            </w:r>
            <w:r>
              <w:rPr>
                <w:noProof/>
                <w:webHidden/>
              </w:rPr>
              <w:fldChar w:fldCharType="begin"/>
            </w:r>
            <w:r>
              <w:rPr>
                <w:noProof/>
                <w:webHidden/>
              </w:rPr>
              <w:instrText xml:space="preserve"> PAGEREF _Toc229750006 \h </w:instrText>
            </w:r>
            <w:r>
              <w:rPr>
                <w:noProof/>
                <w:webHidden/>
              </w:rPr>
            </w:r>
            <w:r>
              <w:rPr>
                <w:noProof/>
                <w:webHidden/>
              </w:rPr>
              <w:fldChar w:fldCharType="separate"/>
            </w:r>
            <w:r>
              <w:rPr>
                <w:noProof/>
                <w:webHidden/>
              </w:rPr>
              <w:t>6</w:t>
            </w:r>
            <w:r>
              <w:rPr>
                <w:noProof/>
                <w:webHidden/>
              </w:rPr>
              <w:fldChar w:fldCharType="end"/>
            </w:r>
          </w:hyperlink>
        </w:p>
        <w:p w14:paraId="77A3BF74" w14:textId="216D7817"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7" w:history="1">
            <w:r w:rsidRPr="00D64A02">
              <w:rPr>
                <w:rStyle w:val="Hyperlink"/>
                <w:bCs/>
                <w:noProof/>
              </w:rPr>
              <w:t>2.4</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Plugin dependencies</w:t>
            </w:r>
            <w:r>
              <w:rPr>
                <w:noProof/>
                <w:webHidden/>
              </w:rPr>
              <w:tab/>
            </w:r>
            <w:r>
              <w:rPr>
                <w:noProof/>
                <w:webHidden/>
              </w:rPr>
              <w:fldChar w:fldCharType="begin"/>
            </w:r>
            <w:r>
              <w:rPr>
                <w:noProof/>
                <w:webHidden/>
              </w:rPr>
              <w:instrText xml:space="preserve"> PAGEREF _Toc229750007 \h </w:instrText>
            </w:r>
            <w:r>
              <w:rPr>
                <w:noProof/>
                <w:webHidden/>
              </w:rPr>
            </w:r>
            <w:r>
              <w:rPr>
                <w:noProof/>
                <w:webHidden/>
              </w:rPr>
              <w:fldChar w:fldCharType="separate"/>
            </w:r>
            <w:r>
              <w:rPr>
                <w:noProof/>
                <w:webHidden/>
              </w:rPr>
              <w:t>6</w:t>
            </w:r>
            <w:r>
              <w:rPr>
                <w:noProof/>
                <w:webHidden/>
              </w:rPr>
              <w:fldChar w:fldCharType="end"/>
            </w:r>
          </w:hyperlink>
        </w:p>
        <w:p w14:paraId="5FF4BEAC" w14:textId="713E0194"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8" w:history="1">
            <w:r w:rsidRPr="00D64A02">
              <w:rPr>
                <w:rStyle w:val="Hyperlink"/>
                <w:noProof/>
              </w:rPr>
              <w:t>3</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Software architecture overview</w:t>
            </w:r>
            <w:r>
              <w:rPr>
                <w:noProof/>
                <w:webHidden/>
              </w:rPr>
              <w:tab/>
            </w:r>
            <w:r>
              <w:rPr>
                <w:noProof/>
                <w:webHidden/>
              </w:rPr>
              <w:fldChar w:fldCharType="begin"/>
            </w:r>
            <w:r>
              <w:rPr>
                <w:noProof/>
                <w:webHidden/>
              </w:rPr>
              <w:instrText xml:space="preserve"> PAGEREF _Toc229750008 \h </w:instrText>
            </w:r>
            <w:r>
              <w:rPr>
                <w:noProof/>
                <w:webHidden/>
              </w:rPr>
            </w:r>
            <w:r>
              <w:rPr>
                <w:noProof/>
                <w:webHidden/>
              </w:rPr>
              <w:fldChar w:fldCharType="separate"/>
            </w:r>
            <w:r>
              <w:rPr>
                <w:noProof/>
                <w:webHidden/>
              </w:rPr>
              <w:t>7</w:t>
            </w:r>
            <w:r>
              <w:rPr>
                <w:noProof/>
                <w:webHidden/>
              </w:rPr>
              <w:fldChar w:fldCharType="end"/>
            </w:r>
          </w:hyperlink>
        </w:p>
        <w:p w14:paraId="4B43BE26" w14:textId="1D52B205"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09" w:history="1">
            <w:r w:rsidRPr="00D64A02">
              <w:rPr>
                <w:rStyle w:val="Hyperlink"/>
                <w:bCs/>
                <w:noProof/>
              </w:rPr>
              <w:t>3.1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High-Level Architecture</w:t>
            </w:r>
            <w:r>
              <w:rPr>
                <w:noProof/>
                <w:webHidden/>
              </w:rPr>
              <w:tab/>
            </w:r>
            <w:r>
              <w:rPr>
                <w:noProof/>
                <w:webHidden/>
              </w:rPr>
              <w:fldChar w:fldCharType="begin"/>
            </w:r>
            <w:r>
              <w:rPr>
                <w:noProof/>
                <w:webHidden/>
              </w:rPr>
              <w:instrText xml:space="preserve"> PAGEREF _Toc229750009 \h </w:instrText>
            </w:r>
            <w:r>
              <w:rPr>
                <w:noProof/>
                <w:webHidden/>
              </w:rPr>
            </w:r>
            <w:r>
              <w:rPr>
                <w:noProof/>
                <w:webHidden/>
              </w:rPr>
              <w:fldChar w:fldCharType="separate"/>
            </w:r>
            <w:r>
              <w:rPr>
                <w:noProof/>
                <w:webHidden/>
              </w:rPr>
              <w:t>7</w:t>
            </w:r>
            <w:r>
              <w:rPr>
                <w:noProof/>
                <w:webHidden/>
              </w:rPr>
              <w:fldChar w:fldCharType="end"/>
            </w:r>
          </w:hyperlink>
        </w:p>
        <w:p w14:paraId="00E2A6B4" w14:textId="4EFD1C93"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0" w:history="1">
            <w:r w:rsidRPr="00D64A02">
              <w:rPr>
                <w:rStyle w:val="Hyperlink"/>
                <w:bCs/>
                <w:noProof/>
              </w:rPr>
              <w:t>3.2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Component Design</w:t>
            </w:r>
            <w:r>
              <w:rPr>
                <w:noProof/>
                <w:webHidden/>
              </w:rPr>
              <w:tab/>
            </w:r>
            <w:r>
              <w:rPr>
                <w:noProof/>
                <w:webHidden/>
              </w:rPr>
              <w:fldChar w:fldCharType="begin"/>
            </w:r>
            <w:r>
              <w:rPr>
                <w:noProof/>
                <w:webHidden/>
              </w:rPr>
              <w:instrText xml:space="preserve"> PAGEREF _Toc229750010 \h </w:instrText>
            </w:r>
            <w:r>
              <w:rPr>
                <w:noProof/>
                <w:webHidden/>
              </w:rPr>
            </w:r>
            <w:r>
              <w:rPr>
                <w:noProof/>
                <w:webHidden/>
              </w:rPr>
              <w:fldChar w:fldCharType="separate"/>
            </w:r>
            <w:r>
              <w:rPr>
                <w:noProof/>
                <w:webHidden/>
              </w:rPr>
              <w:t>8</w:t>
            </w:r>
            <w:r>
              <w:rPr>
                <w:noProof/>
                <w:webHidden/>
              </w:rPr>
              <w:fldChar w:fldCharType="end"/>
            </w:r>
          </w:hyperlink>
        </w:p>
        <w:p w14:paraId="1221F447" w14:textId="69BA1EC3"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1" w:history="1">
            <w:r w:rsidRPr="00D64A02">
              <w:rPr>
                <w:rStyle w:val="Hyperlink"/>
                <w:bCs/>
                <w:noProof/>
              </w:rPr>
              <w:t>3.2.1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BigID Web Application</w:t>
            </w:r>
            <w:r>
              <w:rPr>
                <w:noProof/>
                <w:webHidden/>
              </w:rPr>
              <w:tab/>
            </w:r>
            <w:r>
              <w:rPr>
                <w:noProof/>
                <w:webHidden/>
              </w:rPr>
              <w:fldChar w:fldCharType="begin"/>
            </w:r>
            <w:r>
              <w:rPr>
                <w:noProof/>
                <w:webHidden/>
              </w:rPr>
              <w:instrText xml:space="preserve"> PAGEREF _Toc229750011 \h </w:instrText>
            </w:r>
            <w:r>
              <w:rPr>
                <w:noProof/>
                <w:webHidden/>
              </w:rPr>
            </w:r>
            <w:r>
              <w:rPr>
                <w:noProof/>
                <w:webHidden/>
              </w:rPr>
              <w:fldChar w:fldCharType="separate"/>
            </w:r>
            <w:r>
              <w:rPr>
                <w:noProof/>
                <w:webHidden/>
              </w:rPr>
              <w:t>8</w:t>
            </w:r>
            <w:r>
              <w:rPr>
                <w:noProof/>
                <w:webHidden/>
              </w:rPr>
              <w:fldChar w:fldCharType="end"/>
            </w:r>
          </w:hyperlink>
        </w:p>
        <w:p w14:paraId="3BA4F3B4" w14:textId="0AC6BECF"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2" w:history="1">
            <w:r w:rsidRPr="00D64A02">
              <w:rPr>
                <w:rStyle w:val="Hyperlink"/>
                <w:bCs/>
                <w:noProof/>
              </w:rPr>
              <w:t>3.2.2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Service Graph Connector</w:t>
            </w:r>
            <w:r>
              <w:rPr>
                <w:noProof/>
                <w:webHidden/>
              </w:rPr>
              <w:tab/>
            </w:r>
            <w:r>
              <w:rPr>
                <w:noProof/>
                <w:webHidden/>
              </w:rPr>
              <w:fldChar w:fldCharType="begin"/>
            </w:r>
            <w:r>
              <w:rPr>
                <w:noProof/>
                <w:webHidden/>
              </w:rPr>
              <w:instrText xml:space="preserve"> PAGEREF _Toc229750012 \h </w:instrText>
            </w:r>
            <w:r>
              <w:rPr>
                <w:noProof/>
                <w:webHidden/>
              </w:rPr>
            </w:r>
            <w:r>
              <w:rPr>
                <w:noProof/>
                <w:webHidden/>
              </w:rPr>
              <w:fldChar w:fldCharType="separate"/>
            </w:r>
            <w:r>
              <w:rPr>
                <w:noProof/>
                <w:webHidden/>
              </w:rPr>
              <w:t>8</w:t>
            </w:r>
            <w:r>
              <w:rPr>
                <w:noProof/>
                <w:webHidden/>
              </w:rPr>
              <w:fldChar w:fldCharType="end"/>
            </w:r>
          </w:hyperlink>
        </w:p>
        <w:p w14:paraId="4226104D" w14:textId="6C1C6853"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3" w:history="1">
            <w:r w:rsidRPr="00D64A02">
              <w:rPr>
                <w:rStyle w:val="Hyperlink"/>
                <w:bCs/>
                <w:noProof/>
              </w:rPr>
              <w:t>3.2.3</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Common Connection Framework</w:t>
            </w:r>
            <w:r>
              <w:rPr>
                <w:noProof/>
                <w:webHidden/>
              </w:rPr>
              <w:tab/>
            </w:r>
            <w:r>
              <w:rPr>
                <w:noProof/>
                <w:webHidden/>
              </w:rPr>
              <w:fldChar w:fldCharType="begin"/>
            </w:r>
            <w:r>
              <w:rPr>
                <w:noProof/>
                <w:webHidden/>
              </w:rPr>
              <w:instrText xml:space="preserve"> PAGEREF _Toc229750013 \h </w:instrText>
            </w:r>
            <w:r>
              <w:rPr>
                <w:noProof/>
                <w:webHidden/>
              </w:rPr>
            </w:r>
            <w:r>
              <w:rPr>
                <w:noProof/>
                <w:webHidden/>
              </w:rPr>
              <w:fldChar w:fldCharType="separate"/>
            </w:r>
            <w:r>
              <w:rPr>
                <w:noProof/>
                <w:webHidden/>
              </w:rPr>
              <w:t>8</w:t>
            </w:r>
            <w:r>
              <w:rPr>
                <w:noProof/>
                <w:webHidden/>
              </w:rPr>
              <w:fldChar w:fldCharType="end"/>
            </w:r>
          </w:hyperlink>
        </w:p>
        <w:p w14:paraId="494C3C47" w14:textId="2A956942"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4" w:history="1">
            <w:r w:rsidRPr="00D64A02">
              <w:rPr>
                <w:rStyle w:val="Hyperlink"/>
                <w:bCs/>
                <w:noProof/>
              </w:rPr>
              <w:t>3.2.4</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bCs/>
                <w:noProof/>
              </w:rPr>
              <w:t>SGC Central</w:t>
            </w:r>
            <w:r>
              <w:rPr>
                <w:noProof/>
                <w:webHidden/>
              </w:rPr>
              <w:tab/>
            </w:r>
            <w:r>
              <w:rPr>
                <w:noProof/>
                <w:webHidden/>
              </w:rPr>
              <w:fldChar w:fldCharType="begin"/>
            </w:r>
            <w:r>
              <w:rPr>
                <w:noProof/>
                <w:webHidden/>
              </w:rPr>
              <w:instrText xml:space="preserve"> PAGEREF _Toc229750014 \h </w:instrText>
            </w:r>
            <w:r>
              <w:rPr>
                <w:noProof/>
                <w:webHidden/>
              </w:rPr>
            </w:r>
            <w:r>
              <w:rPr>
                <w:noProof/>
                <w:webHidden/>
              </w:rPr>
              <w:fldChar w:fldCharType="separate"/>
            </w:r>
            <w:r>
              <w:rPr>
                <w:noProof/>
                <w:webHidden/>
              </w:rPr>
              <w:t>8</w:t>
            </w:r>
            <w:r>
              <w:rPr>
                <w:noProof/>
                <w:webHidden/>
              </w:rPr>
              <w:fldChar w:fldCharType="end"/>
            </w:r>
          </w:hyperlink>
        </w:p>
        <w:p w14:paraId="0CB155A0" w14:textId="662EEAA8"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5" w:history="1">
            <w:r w:rsidRPr="00D64A02">
              <w:rPr>
                <w:rStyle w:val="Hyperlink"/>
                <w:bCs/>
                <w:noProof/>
              </w:rPr>
              <w:t>3.2.5</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ServiceNow Instance</w:t>
            </w:r>
            <w:r>
              <w:rPr>
                <w:noProof/>
                <w:webHidden/>
              </w:rPr>
              <w:tab/>
            </w:r>
            <w:r>
              <w:rPr>
                <w:noProof/>
                <w:webHidden/>
              </w:rPr>
              <w:fldChar w:fldCharType="begin"/>
            </w:r>
            <w:r>
              <w:rPr>
                <w:noProof/>
                <w:webHidden/>
              </w:rPr>
              <w:instrText xml:space="preserve"> PAGEREF _Toc229750015 \h </w:instrText>
            </w:r>
            <w:r>
              <w:rPr>
                <w:noProof/>
                <w:webHidden/>
              </w:rPr>
            </w:r>
            <w:r>
              <w:rPr>
                <w:noProof/>
                <w:webHidden/>
              </w:rPr>
              <w:fldChar w:fldCharType="separate"/>
            </w:r>
            <w:r>
              <w:rPr>
                <w:noProof/>
                <w:webHidden/>
              </w:rPr>
              <w:t>9</w:t>
            </w:r>
            <w:r>
              <w:rPr>
                <w:noProof/>
                <w:webHidden/>
              </w:rPr>
              <w:fldChar w:fldCharType="end"/>
            </w:r>
          </w:hyperlink>
        </w:p>
        <w:p w14:paraId="0A2E88D6" w14:textId="154B4D35"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6" w:history="1">
            <w:r w:rsidRPr="00D64A02">
              <w:rPr>
                <w:rStyle w:val="Hyperlink"/>
                <w:bCs/>
                <w:noProof/>
              </w:rPr>
              <w:t>3.2.6</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ServiceNow MID Server</w:t>
            </w:r>
            <w:r>
              <w:rPr>
                <w:noProof/>
                <w:webHidden/>
              </w:rPr>
              <w:tab/>
            </w:r>
            <w:r>
              <w:rPr>
                <w:noProof/>
                <w:webHidden/>
              </w:rPr>
              <w:fldChar w:fldCharType="begin"/>
            </w:r>
            <w:r>
              <w:rPr>
                <w:noProof/>
                <w:webHidden/>
              </w:rPr>
              <w:instrText xml:space="preserve"> PAGEREF _Toc229750016 \h </w:instrText>
            </w:r>
            <w:r>
              <w:rPr>
                <w:noProof/>
                <w:webHidden/>
              </w:rPr>
            </w:r>
            <w:r>
              <w:rPr>
                <w:noProof/>
                <w:webHidden/>
              </w:rPr>
              <w:fldChar w:fldCharType="separate"/>
            </w:r>
            <w:r>
              <w:rPr>
                <w:noProof/>
                <w:webHidden/>
              </w:rPr>
              <w:t>9</w:t>
            </w:r>
            <w:r>
              <w:rPr>
                <w:noProof/>
                <w:webHidden/>
              </w:rPr>
              <w:fldChar w:fldCharType="end"/>
            </w:r>
          </w:hyperlink>
        </w:p>
        <w:p w14:paraId="36442593" w14:textId="446C06F1" w:rsidR="00B0564E" w:rsidRDefault="00B0564E">
          <w:pPr>
            <w:pStyle w:val="TOC2"/>
            <w:tabs>
              <w:tab w:val="left" w:pos="120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7" w:history="1">
            <w:r w:rsidRPr="00D64A02">
              <w:rPr>
                <w:rStyle w:val="Hyperlink"/>
                <w:noProof/>
              </w:rPr>
              <w:t>3.2.6.1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CI Class Mappings</w:t>
            </w:r>
            <w:r>
              <w:rPr>
                <w:noProof/>
                <w:webHidden/>
              </w:rPr>
              <w:tab/>
            </w:r>
            <w:r>
              <w:rPr>
                <w:noProof/>
                <w:webHidden/>
              </w:rPr>
              <w:fldChar w:fldCharType="begin"/>
            </w:r>
            <w:r>
              <w:rPr>
                <w:noProof/>
                <w:webHidden/>
              </w:rPr>
              <w:instrText xml:space="preserve"> PAGEREF _Toc229750017 \h </w:instrText>
            </w:r>
            <w:r>
              <w:rPr>
                <w:noProof/>
                <w:webHidden/>
              </w:rPr>
            </w:r>
            <w:r>
              <w:rPr>
                <w:noProof/>
                <w:webHidden/>
              </w:rPr>
              <w:fldChar w:fldCharType="separate"/>
            </w:r>
            <w:r>
              <w:rPr>
                <w:noProof/>
                <w:webHidden/>
              </w:rPr>
              <w:t>10</w:t>
            </w:r>
            <w:r>
              <w:rPr>
                <w:noProof/>
                <w:webHidden/>
              </w:rPr>
              <w:fldChar w:fldCharType="end"/>
            </w:r>
          </w:hyperlink>
        </w:p>
        <w:p w14:paraId="6F625C34" w14:textId="35410E51" w:rsidR="00B0564E" w:rsidRDefault="00B0564E">
          <w:pPr>
            <w:pStyle w:val="TOC2"/>
            <w:tabs>
              <w:tab w:val="left" w:pos="120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8" w:history="1">
            <w:r w:rsidRPr="00D64A02">
              <w:rPr>
                <w:rStyle w:val="Hyperlink"/>
                <w:noProof/>
              </w:rPr>
              <w:t>3.2.6.2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CI Relationships</w:t>
            </w:r>
            <w:r>
              <w:rPr>
                <w:noProof/>
                <w:webHidden/>
              </w:rPr>
              <w:tab/>
            </w:r>
            <w:r>
              <w:rPr>
                <w:noProof/>
                <w:webHidden/>
              </w:rPr>
              <w:fldChar w:fldCharType="begin"/>
            </w:r>
            <w:r>
              <w:rPr>
                <w:noProof/>
                <w:webHidden/>
              </w:rPr>
              <w:instrText xml:space="preserve"> PAGEREF _Toc229750018 \h </w:instrText>
            </w:r>
            <w:r>
              <w:rPr>
                <w:noProof/>
                <w:webHidden/>
              </w:rPr>
            </w:r>
            <w:r>
              <w:rPr>
                <w:noProof/>
                <w:webHidden/>
              </w:rPr>
              <w:fldChar w:fldCharType="separate"/>
            </w:r>
            <w:r>
              <w:rPr>
                <w:noProof/>
                <w:webHidden/>
              </w:rPr>
              <w:t>10</w:t>
            </w:r>
            <w:r>
              <w:rPr>
                <w:noProof/>
                <w:webHidden/>
              </w:rPr>
              <w:fldChar w:fldCharType="end"/>
            </w:r>
          </w:hyperlink>
        </w:p>
        <w:p w14:paraId="2B7834FF" w14:textId="72E66094"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19" w:history="1">
            <w:r w:rsidRPr="00D64A02">
              <w:rPr>
                <w:rStyle w:val="Hyperlink"/>
                <w:noProof/>
              </w:rPr>
              <w:t>4</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Software Design Description</w:t>
            </w:r>
            <w:r>
              <w:rPr>
                <w:noProof/>
                <w:webHidden/>
              </w:rPr>
              <w:tab/>
            </w:r>
            <w:r>
              <w:rPr>
                <w:noProof/>
                <w:webHidden/>
              </w:rPr>
              <w:fldChar w:fldCharType="begin"/>
            </w:r>
            <w:r>
              <w:rPr>
                <w:noProof/>
                <w:webHidden/>
              </w:rPr>
              <w:instrText xml:space="preserve"> PAGEREF _Toc229750019 \h </w:instrText>
            </w:r>
            <w:r>
              <w:rPr>
                <w:noProof/>
                <w:webHidden/>
              </w:rPr>
            </w:r>
            <w:r>
              <w:rPr>
                <w:noProof/>
                <w:webHidden/>
              </w:rPr>
              <w:fldChar w:fldCharType="separate"/>
            </w:r>
            <w:r>
              <w:rPr>
                <w:noProof/>
                <w:webHidden/>
              </w:rPr>
              <w:t>12</w:t>
            </w:r>
            <w:r>
              <w:rPr>
                <w:noProof/>
                <w:webHidden/>
              </w:rPr>
              <w:fldChar w:fldCharType="end"/>
            </w:r>
          </w:hyperlink>
        </w:p>
        <w:p w14:paraId="3D95E916" w14:textId="199709CB"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0" w:history="1">
            <w:r w:rsidRPr="00D64A02">
              <w:rPr>
                <w:rStyle w:val="Hyperlink"/>
                <w:bCs/>
                <w:noProof/>
              </w:rPr>
              <w:t>4.1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Application Roles</w:t>
            </w:r>
            <w:r>
              <w:rPr>
                <w:noProof/>
                <w:webHidden/>
              </w:rPr>
              <w:tab/>
            </w:r>
            <w:r>
              <w:rPr>
                <w:noProof/>
                <w:webHidden/>
              </w:rPr>
              <w:fldChar w:fldCharType="begin"/>
            </w:r>
            <w:r>
              <w:rPr>
                <w:noProof/>
                <w:webHidden/>
              </w:rPr>
              <w:instrText xml:space="preserve"> PAGEREF _Toc229750020 \h </w:instrText>
            </w:r>
            <w:r>
              <w:rPr>
                <w:noProof/>
                <w:webHidden/>
              </w:rPr>
            </w:r>
            <w:r>
              <w:rPr>
                <w:noProof/>
                <w:webHidden/>
              </w:rPr>
              <w:fldChar w:fldCharType="separate"/>
            </w:r>
            <w:r>
              <w:rPr>
                <w:noProof/>
                <w:webHidden/>
              </w:rPr>
              <w:t>12</w:t>
            </w:r>
            <w:r>
              <w:rPr>
                <w:noProof/>
                <w:webHidden/>
              </w:rPr>
              <w:fldChar w:fldCharType="end"/>
            </w:r>
          </w:hyperlink>
        </w:p>
        <w:p w14:paraId="3B1BD1A6" w14:textId="33DEEA7D"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1" w:history="1">
            <w:r w:rsidRPr="00D64A02">
              <w:rPr>
                <w:rStyle w:val="Hyperlink"/>
                <w:bCs/>
                <w:noProof/>
              </w:rPr>
              <w:t>4.2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Data Source Import and Export</w:t>
            </w:r>
            <w:r>
              <w:rPr>
                <w:noProof/>
                <w:webHidden/>
              </w:rPr>
              <w:tab/>
            </w:r>
            <w:r>
              <w:rPr>
                <w:noProof/>
                <w:webHidden/>
              </w:rPr>
              <w:fldChar w:fldCharType="begin"/>
            </w:r>
            <w:r>
              <w:rPr>
                <w:noProof/>
                <w:webHidden/>
              </w:rPr>
              <w:instrText xml:space="preserve"> PAGEREF _Toc229750021 \h </w:instrText>
            </w:r>
            <w:r>
              <w:rPr>
                <w:noProof/>
                <w:webHidden/>
              </w:rPr>
            </w:r>
            <w:r>
              <w:rPr>
                <w:noProof/>
                <w:webHidden/>
              </w:rPr>
              <w:fldChar w:fldCharType="separate"/>
            </w:r>
            <w:r>
              <w:rPr>
                <w:noProof/>
                <w:webHidden/>
              </w:rPr>
              <w:t>12</w:t>
            </w:r>
            <w:r>
              <w:rPr>
                <w:noProof/>
                <w:webHidden/>
              </w:rPr>
              <w:fldChar w:fldCharType="end"/>
            </w:r>
          </w:hyperlink>
        </w:p>
        <w:p w14:paraId="3546B348" w14:textId="05A98421"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2" w:history="1">
            <w:r w:rsidRPr="00D64A02">
              <w:rPr>
                <w:rStyle w:val="Hyperlink"/>
                <w:bCs/>
                <w:noProof/>
              </w:rPr>
              <w:t>4.3</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Data Catalogs Synchronization</w:t>
            </w:r>
            <w:r>
              <w:rPr>
                <w:noProof/>
                <w:webHidden/>
              </w:rPr>
              <w:tab/>
            </w:r>
            <w:r>
              <w:rPr>
                <w:noProof/>
                <w:webHidden/>
              </w:rPr>
              <w:fldChar w:fldCharType="begin"/>
            </w:r>
            <w:r>
              <w:rPr>
                <w:noProof/>
                <w:webHidden/>
              </w:rPr>
              <w:instrText xml:space="preserve"> PAGEREF _Toc229750022 \h </w:instrText>
            </w:r>
            <w:r>
              <w:rPr>
                <w:noProof/>
                <w:webHidden/>
              </w:rPr>
            </w:r>
            <w:r>
              <w:rPr>
                <w:noProof/>
                <w:webHidden/>
              </w:rPr>
              <w:fldChar w:fldCharType="separate"/>
            </w:r>
            <w:r>
              <w:rPr>
                <w:noProof/>
                <w:webHidden/>
              </w:rPr>
              <w:t>14</w:t>
            </w:r>
            <w:r>
              <w:rPr>
                <w:noProof/>
                <w:webHidden/>
              </w:rPr>
              <w:fldChar w:fldCharType="end"/>
            </w:r>
          </w:hyperlink>
        </w:p>
        <w:p w14:paraId="7458B329" w14:textId="220E2D5D"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3" w:history="1">
            <w:r w:rsidRPr="00D64A02">
              <w:rPr>
                <w:rStyle w:val="Hyperlink"/>
                <w:bCs/>
                <w:noProof/>
              </w:rPr>
              <w:t>4.4</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Data Synchronization and frequency</w:t>
            </w:r>
            <w:r>
              <w:rPr>
                <w:noProof/>
                <w:webHidden/>
              </w:rPr>
              <w:tab/>
            </w:r>
            <w:r>
              <w:rPr>
                <w:noProof/>
                <w:webHidden/>
              </w:rPr>
              <w:fldChar w:fldCharType="begin"/>
            </w:r>
            <w:r>
              <w:rPr>
                <w:noProof/>
                <w:webHidden/>
              </w:rPr>
              <w:instrText xml:space="preserve"> PAGEREF _Toc229750023 \h </w:instrText>
            </w:r>
            <w:r>
              <w:rPr>
                <w:noProof/>
                <w:webHidden/>
              </w:rPr>
            </w:r>
            <w:r>
              <w:rPr>
                <w:noProof/>
                <w:webHidden/>
              </w:rPr>
              <w:fldChar w:fldCharType="separate"/>
            </w:r>
            <w:r>
              <w:rPr>
                <w:noProof/>
                <w:webHidden/>
              </w:rPr>
              <w:t>16</w:t>
            </w:r>
            <w:r>
              <w:rPr>
                <w:noProof/>
                <w:webHidden/>
              </w:rPr>
              <w:fldChar w:fldCharType="end"/>
            </w:r>
          </w:hyperlink>
        </w:p>
        <w:p w14:paraId="09DE1C37" w14:textId="3221E78D"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4" w:history="1">
            <w:r w:rsidRPr="00D64A02">
              <w:rPr>
                <w:rStyle w:val="Hyperlink"/>
                <w:bCs/>
                <w:noProof/>
              </w:rPr>
              <w:t>4.5</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Performance:</w:t>
            </w:r>
            <w:r>
              <w:rPr>
                <w:noProof/>
                <w:webHidden/>
              </w:rPr>
              <w:tab/>
            </w:r>
            <w:r>
              <w:rPr>
                <w:noProof/>
                <w:webHidden/>
              </w:rPr>
              <w:fldChar w:fldCharType="begin"/>
            </w:r>
            <w:r>
              <w:rPr>
                <w:noProof/>
                <w:webHidden/>
              </w:rPr>
              <w:instrText xml:space="preserve"> PAGEREF _Toc229750024 \h </w:instrText>
            </w:r>
            <w:r>
              <w:rPr>
                <w:noProof/>
                <w:webHidden/>
              </w:rPr>
            </w:r>
            <w:r>
              <w:rPr>
                <w:noProof/>
                <w:webHidden/>
              </w:rPr>
              <w:fldChar w:fldCharType="separate"/>
            </w:r>
            <w:r>
              <w:rPr>
                <w:noProof/>
                <w:webHidden/>
              </w:rPr>
              <w:t>16</w:t>
            </w:r>
            <w:r>
              <w:rPr>
                <w:noProof/>
                <w:webHidden/>
              </w:rPr>
              <w:fldChar w:fldCharType="end"/>
            </w:r>
          </w:hyperlink>
        </w:p>
        <w:p w14:paraId="28ED283F" w14:textId="3EF823CE"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5" w:history="1">
            <w:r w:rsidRPr="00D64A02">
              <w:rPr>
                <w:rStyle w:val="Hyperlink"/>
                <w:noProof/>
              </w:rPr>
              <w:t>5</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Performance considerations and concerns</w:t>
            </w:r>
            <w:r>
              <w:rPr>
                <w:noProof/>
                <w:webHidden/>
              </w:rPr>
              <w:tab/>
            </w:r>
            <w:r>
              <w:rPr>
                <w:noProof/>
                <w:webHidden/>
              </w:rPr>
              <w:fldChar w:fldCharType="begin"/>
            </w:r>
            <w:r>
              <w:rPr>
                <w:noProof/>
                <w:webHidden/>
              </w:rPr>
              <w:instrText xml:space="preserve"> PAGEREF _Toc229750025 \h </w:instrText>
            </w:r>
            <w:r>
              <w:rPr>
                <w:noProof/>
                <w:webHidden/>
              </w:rPr>
            </w:r>
            <w:r>
              <w:rPr>
                <w:noProof/>
                <w:webHidden/>
              </w:rPr>
              <w:fldChar w:fldCharType="separate"/>
            </w:r>
            <w:r>
              <w:rPr>
                <w:noProof/>
                <w:webHidden/>
              </w:rPr>
              <w:t>17</w:t>
            </w:r>
            <w:r>
              <w:rPr>
                <w:noProof/>
                <w:webHidden/>
              </w:rPr>
              <w:fldChar w:fldCharType="end"/>
            </w:r>
          </w:hyperlink>
        </w:p>
        <w:p w14:paraId="2D2DD08E" w14:textId="34AA4C8D"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6" w:history="1">
            <w:r w:rsidRPr="00D64A02">
              <w:rPr>
                <w:rStyle w:val="Hyperlink"/>
                <w:noProof/>
              </w:rPr>
              <w:t>6</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Security considerations and concerns</w:t>
            </w:r>
            <w:r>
              <w:rPr>
                <w:noProof/>
                <w:webHidden/>
              </w:rPr>
              <w:tab/>
            </w:r>
            <w:r>
              <w:rPr>
                <w:noProof/>
                <w:webHidden/>
              </w:rPr>
              <w:fldChar w:fldCharType="begin"/>
            </w:r>
            <w:r>
              <w:rPr>
                <w:noProof/>
                <w:webHidden/>
              </w:rPr>
              <w:instrText xml:space="preserve"> PAGEREF _Toc229750026 \h </w:instrText>
            </w:r>
            <w:r>
              <w:rPr>
                <w:noProof/>
                <w:webHidden/>
              </w:rPr>
            </w:r>
            <w:r>
              <w:rPr>
                <w:noProof/>
                <w:webHidden/>
              </w:rPr>
              <w:fldChar w:fldCharType="separate"/>
            </w:r>
            <w:r>
              <w:rPr>
                <w:noProof/>
                <w:webHidden/>
              </w:rPr>
              <w:t>18</w:t>
            </w:r>
            <w:r>
              <w:rPr>
                <w:noProof/>
                <w:webHidden/>
              </w:rPr>
              <w:fldChar w:fldCharType="end"/>
            </w:r>
          </w:hyperlink>
        </w:p>
        <w:p w14:paraId="51A69EFE" w14:textId="4642179A"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7" w:history="1">
            <w:r w:rsidRPr="00D64A02">
              <w:rPr>
                <w:rStyle w:val="Hyperlink"/>
                <w:noProof/>
              </w:rPr>
              <w:t>7</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Application components</w:t>
            </w:r>
            <w:r>
              <w:rPr>
                <w:noProof/>
                <w:webHidden/>
              </w:rPr>
              <w:tab/>
            </w:r>
            <w:r>
              <w:rPr>
                <w:noProof/>
                <w:webHidden/>
              </w:rPr>
              <w:fldChar w:fldCharType="begin"/>
            </w:r>
            <w:r>
              <w:rPr>
                <w:noProof/>
                <w:webHidden/>
              </w:rPr>
              <w:instrText xml:space="preserve"> PAGEREF _Toc229750027 \h </w:instrText>
            </w:r>
            <w:r>
              <w:rPr>
                <w:noProof/>
                <w:webHidden/>
              </w:rPr>
            </w:r>
            <w:r>
              <w:rPr>
                <w:noProof/>
                <w:webHidden/>
              </w:rPr>
              <w:fldChar w:fldCharType="separate"/>
            </w:r>
            <w:r>
              <w:rPr>
                <w:noProof/>
                <w:webHidden/>
              </w:rPr>
              <w:t>19</w:t>
            </w:r>
            <w:r>
              <w:rPr>
                <w:noProof/>
                <w:webHidden/>
              </w:rPr>
              <w:fldChar w:fldCharType="end"/>
            </w:r>
          </w:hyperlink>
        </w:p>
        <w:p w14:paraId="002E5416" w14:textId="6939C4B7"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8" w:history="1">
            <w:r w:rsidRPr="00D64A02">
              <w:rPr>
                <w:rStyle w:val="Hyperlink"/>
                <w:bCs/>
                <w:noProof/>
              </w:rPr>
              <w:t>7.1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Components created by the application:</w:t>
            </w:r>
            <w:r>
              <w:rPr>
                <w:noProof/>
                <w:webHidden/>
              </w:rPr>
              <w:tab/>
            </w:r>
            <w:r>
              <w:rPr>
                <w:noProof/>
                <w:webHidden/>
              </w:rPr>
              <w:fldChar w:fldCharType="begin"/>
            </w:r>
            <w:r>
              <w:rPr>
                <w:noProof/>
                <w:webHidden/>
              </w:rPr>
              <w:instrText xml:space="preserve"> PAGEREF _Toc229750028 \h </w:instrText>
            </w:r>
            <w:r>
              <w:rPr>
                <w:noProof/>
                <w:webHidden/>
              </w:rPr>
            </w:r>
            <w:r>
              <w:rPr>
                <w:noProof/>
                <w:webHidden/>
              </w:rPr>
              <w:fldChar w:fldCharType="separate"/>
            </w:r>
            <w:r>
              <w:rPr>
                <w:noProof/>
                <w:webHidden/>
              </w:rPr>
              <w:t>19</w:t>
            </w:r>
            <w:r>
              <w:rPr>
                <w:noProof/>
                <w:webHidden/>
              </w:rPr>
              <w:fldChar w:fldCharType="end"/>
            </w:r>
          </w:hyperlink>
        </w:p>
        <w:p w14:paraId="0C5C935B" w14:textId="78D06C89"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29" w:history="1">
            <w:r w:rsidRPr="00D64A02">
              <w:rPr>
                <w:rStyle w:val="Hyperlink"/>
                <w:bCs/>
                <w:noProof/>
              </w:rPr>
              <w:t>7.2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Integration components created by the application:</w:t>
            </w:r>
            <w:r>
              <w:rPr>
                <w:noProof/>
                <w:webHidden/>
              </w:rPr>
              <w:tab/>
            </w:r>
            <w:r>
              <w:rPr>
                <w:noProof/>
                <w:webHidden/>
              </w:rPr>
              <w:fldChar w:fldCharType="begin"/>
            </w:r>
            <w:r>
              <w:rPr>
                <w:noProof/>
                <w:webHidden/>
              </w:rPr>
              <w:instrText xml:space="preserve"> PAGEREF _Toc229750029 \h </w:instrText>
            </w:r>
            <w:r>
              <w:rPr>
                <w:noProof/>
                <w:webHidden/>
              </w:rPr>
            </w:r>
            <w:r>
              <w:rPr>
                <w:noProof/>
                <w:webHidden/>
              </w:rPr>
              <w:fldChar w:fldCharType="separate"/>
            </w:r>
            <w:r>
              <w:rPr>
                <w:noProof/>
                <w:webHidden/>
              </w:rPr>
              <w:t>21</w:t>
            </w:r>
            <w:r>
              <w:rPr>
                <w:noProof/>
                <w:webHidden/>
              </w:rPr>
              <w:fldChar w:fldCharType="end"/>
            </w:r>
          </w:hyperlink>
        </w:p>
        <w:p w14:paraId="568DC8D9" w14:textId="4026F511"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30" w:history="1">
            <w:r w:rsidRPr="00D64A02">
              <w:rPr>
                <w:rStyle w:val="Hyperlink"/>
                <w:noProof/>
              </w:rPr>
              <w:t>8</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Future plans</w:t>
            </w:r>
            <w:r>
              <w:rPr>
                <w:noProof/>
                <w:webHidden/>
              </w:rPr>
              <w:tab/>
            </w:r>
            <w:r>
              <w:rPr>
                <w:noProof/>
                <w:webHidden/>
              </w:rPr>
              <w:fldChar w:fldCharType="begin"/>
            </w:r>
            <w:r>
              <w:rPr>
                <w:noProof/>
                <w:webHidden/>
              </w:rPr>
              <w:instrText xml:space="preserve"> PAGEREF _Toc229750030 \h </w:instrText>
            </w:r>
            <w:r>
              <w:rPr>
                <w:noProof/>
                <w:webHidden/>
              </w:rPr>
            </w:r>
            <w:r>
              <w:rPr>
                <w:noProof/>
                <w:webHidden/>
              </w:rPr>
              <w:fldChar w:fldCharType="separate"/>
            </w:r>
            <w:r>
              <w:rPr>
                <w:noProof/>
                <w:webHidden/>
              </w:rPr>
              <w:t>21</w:t>
            </w:r>
            <w:r>
              <w:rPr>
                <w:noProof/>
                <w:webHidden/>
              </w:rPr>
              <w:fldChar w:fldCharType="end"/>
            </w:r>
          </w:hyperlink>
        </w:p>
        <w:p w14:paraId="185F1D4B" w14:textId="23B9E7B7"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31" w:history="1">
            <w:r w:rsidRPr="00D64A02">
              <w:rPr>
                <w:rStyle w:val="Hyperlink"/>
                <w:noProof/>
              </w:rPr>
              <w:t>9</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Service Level Agreement Definition</w:t>
            </w:r>
            <w:r>
              <w:rPr>
                <w:noProof/>
                <w:webHidden/>
              </w:rPr>
              <w:tab/>
            </w:r>
            <w:r>
              <w:rPr>
                <w:noProof/>
                <w:webHidden/>
              </w:rPr>
              <w:fldChar w:fldCharType="begin"/>
            </w:r>
            <w:r>
              <w:rPr>
                <w:noProof/>
                <w:webHidden/>
              </w:rPr>
              <w:instrText xml:space="preserve"> PAGEREF _Toc229750031 \h </w:instrText>
            </w:r>
            <w:r>
              <w:rPr>
                <w:noProof/>
                <w:webHidden/>
              </w:rPr>
            </w:r>
            <w:r>
              <w:rPr>
                <w:noProof/>
                <w:webHidden/>
              </w:rPr>
              <w:fldChar w:fldCharType="separate"/>
            </w:r>
            <w:r>
              <w:rPr>
                <w:noProof/>
                <w:webHidden/>
              </w:rPr>
              <w:t>22</w:t>
            </w:r>
            <w:r>
              <w:rPr>
                <w:noProof/>
                <w:webHidden/>
              </w:rPr>
              <w:fldChar w:fldCharType="end"/>
            </w:r>
          </w:hyperlink>
        </w:p>
        <w:p w14:paraId="13F38317" w14:textId="164FC31B" w:rsidR="00B0564E" w:rsidRDefault="00B0564E">
          <w:pPr>
            <w:pStyle w:val="TOC1"/>
            <w:tabs>
              <w:tab w:val="left" w:pos="48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32" w:history="1">
            <w:r w:rsidRPr="00D64A02">
              <w:rPr>
                <w:rStyle w:val="Hyperlink"/>
                <w:noProof/>
              </w:rPr>
              <w:t>10</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Debugging and troubleshooting</w:t>
            </w:r>
            <w:r>
              <w:rPr>
                <w:noProof/>
                <w:webHidden/>
              </w:rPr>
              <w:tab/>
            </w:r>
            <w:r>
              <w:rPr>
                <w:noProof/>
                <w:webHidden/>
              </w:rPr>
              <w:fldChar w:fldCharType="begin"/>
            </w:r>
            <w:r>
              <w:rPr>
                <w:noProof/>
                <w:webHidden/>
              </w:rPr>
              <w:instrText xml:space="preserve"> PAGEREF _Toc229750032 \h </w:instrText>
            </w:r>
            <w:r>
              <w:rPr>
                <w:noProof/>
                <w:webHidden/>
              </w:rPr>
            </w:r>
            <w:r>
              <w:rPr>
                <w:noProof/>
                <w:webHidden/>
              </w:rPr>
              <w:fldChar w:fldCharType="separate"/>
            </w:r>
            <w:r>
              <w:rPr>
                <w:noProof/>
                <w:webHidden/>
              </w:rPr>
              <w:t>23</w:t>
            </w:r>
            <w:r>
              <w:rPr>
                <w:noProof/>
                <w:webHidden/>
              </w:rPr>
              <w:fldChar w:fldCharType="end"/>
            </w:r>
          </w:hyperlink>
        </w:p>
        <w:p w14:paraId="7FF8CFB6" w14:textId="51CAB86E"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33" w:history="1">
            <w:r w:rsidRPr="00D64A02">
              <w:rPr>
                <w:rStyle w:val="Hyperlink"/>
                <w:bCs/>
                <w:noProof/>
              </w:rPr>
              <w:t>10.1</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Debugging tips:</w:t>
            </w:r>
            <w:r>
              <w:rPr>
                <w:noProof/>
                <w:webHidden/>
              </w:rPr>
              <w:tab/>
            </w:r>
            <w:r>
              <w:rPr>
                <w:noProof/>
                <w:webHidden/>
              </w:rPr>
              <w:fldChar w:fldCharType="begin"/>
            </w:r>
            <w:r>
              <w:rPr>
                <w:noProof/>
                <w:webHidden/>
              </w:rPr>
              <w:instrText xml:space="preserve"> PAGEREF _Toc229750033 \h </w:instrText>
            </w:r>
            <w:r>
              <w:rPr>
                <w:noProof/>
                <w:webHidden/>
              </w:rPr>
            </w:r>
            <w:r>
              <w:rPr>
                <w:noProof/>
                <w:webHidden/>
              </w:rPr>
              <w:fldChar w:fldCharType="separate"/>
            </w:r>
            <w:r>
              <w:rPr>
                <w:noProof/>
                <w:webHidden/>
              </w:rPr>
              <w:t>23</w:t>
            </w:r>
            <w:r>
              <w:rPr>
                <w:noProof/>
                <w:webHidden/>
              </w:rPr>
              <w:fldChar w:fldCharType="end"/>
            </w:r>
          </w:hyperlink>
        </w:p>
        <w:p w14:paraId="07456877" w14:textId="7C92FF30" w:rsidR="00B0564E" w:rsidRDefault="00B0564E">
          <w:pPr>
            <w:pStyle w:val="TOC2"/>
            <w:tabs>
              <w:tab w:val="left" w:pos="960"/>
              <w:tab w:val="right" w:pos="8918"/>
            </w:tabs>
            <w:rPr>
              <w:rFonts w:asciiTheme="minorHAnsi" w:eastAsiaTheme="minorEastAsia" w:hAnsiTheme="minorHAnsi" w:cstheme="minorBidi"/>
              <w:noProof/>
              <w:kern w:val="2"/>
              <w:sz w:val="24"/>
              <w:szCs w:val="24"/>
              <w:lang w:val="en-IN" w:eastAsia="en-GB"/>
              <w14:ligatures w14:val="standardContextual"/>
            </w:rPr>
          </w:pPr>
          <w:hyperlink w:anchor="_Toc229750034" w:history="1">
            <w:r w:rsidRPr="00D64A02">
              <w:rPr>
                <w:rStyle w:val="Hyperlink"/>
                <w:bCs/>
                <w:noProof/>
              </w:rPr>
              <w:t>10.2</w:t>
            </w:r>
            <w:r>
              <w:rPr>
                <w:rFonts w:asciiTheme="minorHAnsi" w:eastAsiaTheme="minorEastAsia" w:hAnsiTheme="minorHAnsi" w:cstheme="minorBidi"/>
                <w:noProof/>
                <w:kern w:val="2"/>
                <w:sz w:val="24"/>
                <w:szCs w:val="24"/>
                <w:lang w:val="en-IN" w:eastAsia="en-GB"/>
                <w14:ligatures w14:val="standardContextual"/>
              </w:rPr>
              <w:tab/>
            </w:r>
            <w:r w:rsidRPr="00D64A02">
              <w:rPr>
                <w:rStyle w:val="Hyperlink"/>
                <w:noProof/>
              </w:rPr>
              <w:t>Failure modes:</w:t>
            </w:r>
            <w:r>
              <w:rPr>
                <w:noProof/>
                <w:webHidden/>
              </w:rPr>
              <w:tab/>
            </w:r>
            <w:r>
              <w:rPr>
                <w:noProof/>
                <w:webHidden/>
              </w:rPr>
              <w:fldChar w:fldCharType="begin"/>
            </w:r>
            <w:r>
              <w:rPr>
                <w:noProof/>
                <w:webHidden/>
              </w:rPr>
              <w:instrText xml:space="preserve"> PAGEREF _Toc229750034 \h </w:instrText>
            </w:r>
            <w:r>
              <w:rPr>
                <w:noProof/>
                <w:webHidden/>
              </w:rPr>
            </w:r>
            <w:r>
              <w:rPr>
                <w:noProof/>
                <w:webHidden/>
              </w:rPr>
              <w:fldChar w:fldCharType="separate"/>
            </w:r>
            <w:r>
              <w:rPr>
                <w:noProof/>
                <w:webHidden/>
              </w:rPr>
              <w:t>23</w:t>
            </w:r>
            <w:r>
              <w:rPr>
                <w:noProof/>
                <w:webHidden/>
              </w:rPr>
              <w:fldChar w:fldCharType="end"/>
            </w:r>
          </w:hyperlink>
        </w:p>
        <w:p w14:paraId="3B1C4B43" w14:textId="2BB447F4" w:rsidR="00CF0704" w:rsidRDefault="005F46E5">
          <w:pPr>
            <w:keepNext w:val="0"/>
            <w:pBdr>
              <w:top w:val="nil"/>
              <w:left w:val="nil"/>
              <w:bottom w:val="nil"/>
              <w:right w:val="nil"/>
              <w:between w:val="nil"/>
            </w:pBdr>
            <w:rPr>
              <w:color w:val="000000"/>
            </w:rPr>
          </w:pPr>
          <w:r w:rsidRPr="0014678F">
            <w:rPr>
              <w:sz w:val="20"/>
              <w:szCs w:val="20"/>
            </w:rPr>
            <w:fldChar w:fldCharType="end"/>
          </w:r>
        </w:p>
      </w:sdtContent>
    </w:sdt>
    <w:p w14:paraId="1D1A4C25" w14:textId="277D0374" w:rsidR="002251F4" w:rsidRPr="002251F4" w:rsidRDefault="005F46E5" w:rsidP="006076EB">
      <w:pPr>
        <w:pStyle w:val="Heading1"/>
        <w:numPr>
          <w:ilvl w:val="0"/>
          <w:numId w:val="6"/>
        </w:numPr>
      </w:pPr>
      <w:bookmarkStart w:id="0" w:name="_Toc229749998"/>
      <w:r>
        <w:t>Overview</w:t>
      </w:r>
      <w:bookmarkEnd w:id="0"/>
    </w:p>
    <w:p w14:paraId="081F160C" w14:textId="59331B3C" w:rsidR="00491CD2" w:rsidRPr="00A03EB7" w:rsidRDefault="0004126F" w:rsidP="00A03EB7">
      <w:pPr>
        <w:keepNext w:val="0"/>
        <w:pBdr>
          <w:top w:val="nil"/>
          <w:left w:val="nil"/>
          <w:bottom w:val="nil"/>
          <w:right w:val="nil"/>
          <w:between w:val="nil"/>
        </w:pBdr>
        <w:rPr>
          <w:color w:val="000000"/>
        </w:rPr>
      </w:pPr>
      <w:bookmarkStart w:id="1" w:name="1fob9te" w:colFirst="0" w:colLast="0"/>
      <w:bookmarkStart w:id="2" w:name="3znysh7" w:colFirst="0" w:colLast="0"/>
      <w:bookmarkEnd w:id="1"/>
      <w:bookmarkEnd w:id="2"/>
      <w:r w:rsidRPr="0004126F">
        <w:rPr>
          <w:color w:val="000000"/>
        </w:rPr>
        <w:t xml:space="preserve">This design document describes the design of the </w:t>
      </w:r>
      <w:r w:rsidR="00C86A56">
        <w:t>Service Graph Connector</w:t>
      </w:r>
      <w:r w:rsidR="00EE16BA">
        <w:t xml:space="preserve"> for BigID application</w:t>
      </w:r>
      <w:r w:rsidRPr="0004126F">
        <w:rPr>
          <w:color w:val="000000"/>
        </w:rPr>
        <w:t>. It details the various components and configuration in the application.</w:t>
      </w:r>
    </w:p>
    <w:p w14:paraId="1B71B947" w14:textId="42C70048" w:rsidR="001E4FBC" w:rsidRPr="00477372" w:rsidRDefault="001E4FBC" w:rsidP="006076EB">
      <w:pPr>
        <w:pStyle w:val="Heading1"/>
        <w:numPr>
          <w:ilvl w:val="1"/>
          <w:numId w:val="6"/>
        </w:numPr>
      </w:pPr>
      <w:bookmarkStart w:id="3" w:name="_Toc229749999"/>
      <w:r w:rsidRPr="00A03EB7">
        <w:t>References</w:t>
      </w:r>
      <w:bookmarkEnd w:id="3"/>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808"/>
        <w:gridCol w:w="2271"/>
        <w:gridCol w:w="6101"/>
      </w:tblGrid>
      <w:tr w:rsidR="001E4FBC" w14:paraId="4FF8514B" w14:textId="77777777" w:rsidTr="00DC4856">
        <w:tc>
          <w:tcPr>
            <w:tcW w:w="808" w:type="dxa"/>
            <w:shd w:val="clear" w:color="auto" w:fill="CCCCCC"/>
          </w:tcPr>
          <w:p w14:paraId="349359B7" w14:textId="77777777" w:rsidR="001E4FBC" w:rsidRDefault="001E4FBC" w:rsidP="00DC4856"/>
        </w:tc>
        <w:tc>
          <w:tcPr>
            <w:tcW w:w="2271" w:type="dxa"/>
            <w:shd w:val="clear" w:color="auto" w:fill="CCCCCC"/>
          </w:tcPr>
          <w:p w14:paraId="13E58A2A" w14:textId="77777777" w:rsidR="001E4FBC" w:rsidRDefault="001E4FBC" w:rsidP="00DC4856">
            <w:r>
              <w:t>Document Identifier</w:t>
            </w:r>
          </w:p>
        </w:tc>
        <w:tc>
          <w:tcPr>
            <w:tcW w:w="6101" w:type="dxa"/>
            <w:shd w:val="clear" w:color="auto" w:fill="CCCCCC"/>
          </w:tcPr>
          <w:p w14:paraId="67F22813" w14:textId="77777777" w:rsidR="001E4FBC" w:rsidRDefault="001E4FBC" w:rsidP="00DC4856">
            <w:r>
              <w:t>Document Title</w:t>
            </w:r>
          </w:p>
        </w:tc>
      </w:tr>
      <w:tr w:rsidR="001E4FBC" w14:paraId="11DBF300" w14:textId="77777777" w:rsidTr="00DC4856">
        <w:tc>
          <w:tcPr>
            <w:tcW w:w="808" w:type="dxa"/>
          </w:tcPr>
          <w:p w14:paraId="045395C6" w14:textId="77777777" w:rsidR="001E4FBC" w:rsidRDefault="001E4FBC" w:rsidP="00DC4856">
            <w:bookmarkStart w:id="4" w:name="_2et92p0" w:colFirst="0" w:colLast="0"/>
            <w:bookmarkEnd w:id="4"/>
            <w:r>
              <w:t>#1</w:t>
            </w:r>
          </w:p>
        </w:tc>
        <w:tc>
          <w:tcPr>
            <w:tcW w:w="2271" w:type="dxa"/>
          </w:tcPr>
          <w:p w14:paraId="15A57325" w14:textId="77777777" w:rsidR="001E4FBC" w:rsidRDefault="001E4FBC" w:rsidP="00DC4856">
            <w:r>
              <w:t>Application Certification Documentation from ServiceNow</w:t>
            </w:r>
          </w:p>
        </w:tc>
        <w:tc>
          <w:tcPr>
            <w:tcW w:w="6101" w:type="dxa"/>
          </w:tcPr>
          <w:p w14:paraId="073F1E59" w14:textId="77777777" w:rsidR="001E4FBC" w:rsidRPr="00223243" w:rsidRDefault="001E4FBC" w:rsidP="00DC4856">
            <w:r w:rsidRPr="00223243">
              <w:t>Scoped Certified Application Design Template v4.1</w:t>
            </w:r>
          </w:p>
          <w:p w14:paraId="1B7BEFE3" w14:textId="77777777" w:rsidR="001E4FBC" w:rsidRPr="00223243" w:rsidRDefault="001E4FBC" w:rsidP="00DC4856">
            <w:r w:rsidRPr="00223243">
              <w:t>Scoped Certified Application Installation and Configuration Guide Template v4.0</w:t>
            </w:r>
          </w:p>
          <w:p w14:paraId="7CAE89BD" w14:textId="77777777" w:rsidR="001E4FBC" w:rsidRPr="00223243" w:rsidRDefault="001E4FBC" w:rsidP="00DC4856">
            <w:r w:rsidRPr="00223243">
              <w:t>Scoped App Test Plan Template v4.1</w:t>
            </w:r>
          </w:p>
          <w:p w14:paraId="4EE7134B" w14:textId="77777777" w:rsidR="001E4FBC" w:rsidRDefault="001E4FBC" w:rsidP="00DC4856">
            <w:r w:rsidRPr="00223243">
              <w:t>Certification Policy for ScopedApps_v2.1</w:t>
            </w:r>
          </w:p>
        </w:tc>
      </w:tr>
    </w:tbl>
    <w:p w14:paraId="54CCEE40" w14:textId="73B95726" w:rsidR="000E33CC" w:rsidRPr="000E33CC" w:rsidRDefault="005F46E5" w:rsidP="006076EB">
      <w:pPr>
        <w:pStyle w:val="Heading1"/>
        <w:numPr>
          <w:ilvl w:val="0"/>
          <w:numId w:val="6"/>
        </w:numPr>
      </w:pPr>
      <w:bookmarkStart w:id="5" w:name="3dy6vkm" w:colFirst="0" w:colLast="0"/>
      <w:bookmarkStart w:id="6" w:name="4d34og8" w:colFirst="0" w:colLast="0"/>
      <w:bookmarkStart w:id="7" w:name="1t3h5sf" w:colFirst="0" w:colLast="0"/>
      <w:bookmarkStart w:id="8" w:name="_Toc229750000"/>
      <w:bookmarkEnd w:id="5"/>
      <w:bookmarkEnd w:id="6"/>
      <w:bookmarkEnd w:id="7"/>
      <w:r w:rsidRPr="0078453C">
        <w:t>Application overview and intended use</w:t>
      </w:r>
      <w:bookmarkEnd w:id="8"/>
    </w:p>
    <w:p w14:paraId="207BE62D" w14:textId="270380A6" w:rsidR="00074468" w:rsidRPr="00520027" w:rsidRDefault="0000387B">
      <w:pPr>
        <w:keepNext w:val="0"/>
        <w:pBdr>
          <w:top w:val="nil"/>
          <w:left w:val="nil"/>
          <w:bottom w:val="nil"/>
          <w:right w:val="nil"/>
          <w:between w:val="nil"/>
        </w:pBdr>
        <w:rPr>
          <w:color w:val="000000" w:themeColor="text1"/>
        </w:rPr>
      </w:pPr>
      <w:r w:rsidRPr="00D71BAB">
        <w:rPr>
          <w:color w:val="000000" w:themeColor="text1"/>
        </w:rPr>
        <w:t>The application enables BigID subscribers to precisely locate and classify various types of sensitive data, thereby minimizing risk across their data sources. This is achieved by synchronizing</w:t>
      </w:r>
      <w:r>
        <w:rPr>
          <w:color w:val="000000" w:themeColor="text1"/>
        </w:rPr>
        <w:t xml:space="preserve"> </w:t>
      </w:r>
      <w:r w:rsidR="00D71BAB" w:rsidRPr="00D71BAB">
        <w:rPr>
          <w:color w:val="000000" w:themeColor="text1"/>
        </w:rPr>
        <w:t>BigID Data Sources and Data Catalog information with ServiceNow CMDB, encompassing records within the Database instance, Database catalog and Information objects.</w:t>
      </w:r>
    </w:p>
    <w:p w14:paraId="74CE9502" w14:textId="13D2FE8B" w:rsidR="00F91E75" w:rsidRPr="00134063" w:rsidRDefault="00F91E75">
      <w:pPr>
        <w:keepNext w:val="0"/>
        <w:pBdr>
          <w:top w:val="nil"/>
          <w:left w:val="nil"/>
          <w:bottom w:val="nil"/>
          <w:right w:val="nil"/>
          <w:between w:val="nil"/>
        </w:pBdr>
        <w:rPr>
          <w:b/>
          <w:bCs/>
          <w:color w:val="000000" w:themeColor="text1"/>
        </w:rPr>
      </w:pPr>
      <w:r w:rsidRPr="00134063">
        <w:rPr>
          <w:b/>
          <w:bCs/>
          <w:color w:val="000000" w:themeColor="text1"/>
        </w:rPr>
        <w:t>Overview</w:t>
      </w:r>
    </w:p>
    <w:p w14:paraId="568BFB4A" w14:textId="61730AE9" w:rsidR="005D04B9" w:rsidRDefault="005D04B9">
      <w:pPr>
        <w:keepNext w:val="0"/>
        <w:pBdr>
          <w:top w:val="nil"/>
          <w:left w:val="nil"/>
          <w:bottom w:val="nil"/>
          <w:right w:val="nil"/>
          <w:between w:val="nil"/>
        </w:pBdr>
        <w:rPr>
          <w:color w:val="000000" w:themeColor="text1"/>
        </w:rPr>
      </w:pPr>
      <w:r w:rsidRPr="005D04B9">
        <w:rPr>
          <w:color w:val="000000" w:themeColor="text1"/>
        </w:rPr>
        <w:t xml:space="preserve">BigID's data discovery enables organizations to automatically manage privacy risks by using </w:t>
      </w:r>
      <w:r w:rsidR="00E92091">
        <w:rPr>
          <w:color w:val="000000" w:themeColor="text1"/>
        </w:rPr>
        <w:t>in-depth</w:t>
      </w:r>
      <w:r w:rsidRPr="005D04B9">
        <w:rPr>
          <w:color w:val="000000" w:themeColor="text1"/>
        </w:rPr>
        <w:t xml:space="preserve"> capabilities to scan and analyze table contexts, determining the appropriate Sensitivity Classification to apply. </w:t>
      </w:r>
    </w:p>
    <w:p w14:paraId="7A6A3F7D" w14:textId="33A71D31" w:rsidR="00F82B67" w:rsidRDefault="001F59DD">
      <w:pPr>
        <w:keepNext w:val="0"/>
        <w:pBdr>
          <w:top w:val="nil"/>
          <w:left w:val="nil"/>
          <w:bottom w:val="nil"/>
          <w:right w:val="nil"/>
          <w:between w:val="nil"/>
        </w:pBdr>
        <w:rPr>
          <w:color w:val="000000" w:themeColor="text1"/>
        </w:rPr>
      </w:pPr>
      <w:r>
        <w:t>This connector facilitates the integration of BigID, a data intelligence platform, with ServiceNow's CMDB (Configuration Management Database) to enhance data governance, privacy, and security.</w:t>
      </w:r>
    </w:p>
    <w:p w14:paraId="60477C27" w14:textId="1719B381" w:rsidR="005D04B9" w:rsidRDefault="005D04B9">
      <w:pPr>
        <w:keepNext w:val="0"/>
        <w:pBdr>
          <w:top w:val="nil"/>
          <w:left w:val="nil"/>
          <w:bottom w:val="nil"/>
          <w:right w:val="nil"/>
          <w:between w:val="nil"/>
        </w:pBdr>
        <w:rPr>
          <w:color w:val="000000" w:themeColor="text1"/>
        </w:rPr>
      </w:pPr>
      <w:r w:rsidRPr="005D04B9">
        <w:rPr>
          <w:color w:val="000000" w:themeColor="text1"/>
        </w:rPr>
        <w:t>While BigID provides this information on their web application, integrating it into ServiceNow CMDB offers customers visibility into their data sources within the system, along with associated catalogs and sensitivity classification tags. This helps customers identify and assess risks related to their assets.</w:t>
      </w:r>
    </w:p>
    <w:p w14:paraId="3C3CE9B0" w14:textId="1E3F1A56" w:rsidR="00F91E75" w:rsidRDefault="00AF4145">
      <w:pPr>
        <w:keepNext w:val="0"/>
        <w:pBdr>
          <w:top w:val="nil"/>
          <w:left w:val="nil"/>
          <w:bottom w:val="nil"/>
          <w:right w:val="nil"/>
          <w:between w:val="nil"/>
        </w:pBdr>
        <w:rPr>
          <w:color w:val="000000" w:themeColor="text1"/>
        </w:rPr>
      </w:pPr>
      <w:r>
        <w:rPr>
          <w:color w:val="000000" w:themeColor="text1"/>
        </w:rPr>
        <w:t>Th</w:t>
      </w:r>
      <w:r w:rsidR="0093708D">
        <w:rPr>
          <w:color w:val="000000" w:themeColor="text1"/>
        </w:rPr>
        <w:t>e Service Graph Connector for BigID</w:t>
      </w:r>
      <w:r>
        <w:rPr>
          <w:color w:val="000000" w:themeColor="text1"/>
        </w:rPr>
        <w:t xml:space="preserve"> application </w:t>
      </w:r>
      <w:r w:rsidR="004F262B">
        <w:rPr>
          <w:color w:val="000000" w:themeColor="text1"/>
        </w:rPr>
        <w:t xml:space="preserve">imports the data </w:t>
      </w:r>
      <w:r w:rsidR="0050337C">
        <w:rPr>
          <w:color w:val="000000" w:themeColor="text1"/>
        </w:rPr>
        <w:t>catalogs,</w:t>
      </w:r>
      <w:r w:rsidR="004F262B">
        <w:rPr>
          <w:color w:val="000000" w:themeColor="text1"/>
        </w:rPr>
        <w:t xml:space="preserve"> </w:t>
      </w:r>
      <w:r w:rsidR="00B351BA">
        <w:rPr>
          <w:color w:val="000000" w:themeColor="text1"/>
        </w:rPr>
        <w:t xml:space="preserve">and </w:t>
      </w:r>
      <w:r w:rsidR="00321854">
        <w:rPr>
          <w:color w:val="000000" w:themeColor="text1"/>
        </w:rPr>
        <w:t>their</w:t>
      </w:r>
      <w:r w:rsidR="00B351BA">
        <w:rPr>
          <w:color w:val="000000" w:themeColor="text1"/>
        </w:rPr>
        <w:t xml:space="preserve"> sensitivity classification tags </w:t>
      </w:r>
      <w:r w:rsidR="004F262B">
        <w:rPr>
          <w:color w:val="000000" w:themeColor="text1"/>
        </w:rPr>
        <w:t>from BigID into ServiceNow</w:t>
      </w:r>
      <w:r w:rsidR="00562A72">
        <w:rPr>
          <w:color w:val="000000" w:themeColor="text1"/>
        </w:rPr>
        <w:t>’s</w:t>
      </w:r>
      <w:r w:rsidR="004F262B">
        <w:rPr>
          <w:color w:val="000000" w:themeColor="text1"/>
        </w:rPr>
        <w:t xml:space="preserve"> Database catalogs and information objects</w:t>
      </w:r>
      <w:r w:rsidR="00321854">
        <w:rPr>
          <w:color w:val="000000" w:themeColor="text1"/>
        </w:rPr>
        <w:t>,</w:t>
      </w:r>
      <w:r w:rsidR="005531B4">
        <w:rPr>
          <w:color w:val="000000" w:themeColor="text1"/>
        </w:rPr>
        <w:t xml:space="preserve"> providing detailed sensitivity information about </w:t>
      </w:r>
      <w:r w:rsidR="00097E5F">
        <w:rPr>
          <w:color w:val="000000" w:themeColor="text1"/>
        </w:rPr>
        <w:t xml:space="preserve">objects and </w:t>
      </w:r>
      <w:r w:rsidR="00895F74">
        <w:rPr>
          <w:color w:val="000000" w:themeColor="text1"/>
        </w:rPr>
        <w:t>their</w:t>
      </w:r>
      <w:r w:rsidR="00097E5F">
        <w:rPr>
          <w:color w:val="000000" w:themeColor="text1"/>
        </w:rPr>
        <w:t xml:space="preserve"> attributes.</w:t>
      </w:r>
    </w:p>
    <w:p w14:paraId="74AC8BDA" w14:textId="7957FA34" w:rsidR="00D150DD" w:rsidRDefault="00D150DD">
      <w:pPr>
        <w:keepNext w:val="0"/>
        <w:pBdr>
          <w:top w:val="nil"/>
          <w:left w:val="nil"/>
          <w:bottom w:val="nil"/>
          <w:right w:val="nil"/>
          <w:between w:val="nil"/>
        </w:pBdr>
        <w:rPr>
          <w:color w:val="000000" w:themeColor="text1"/>
        </w:rPr>
      </w:pPr>
      <w:r>
        <w:rPr>
          <w:color w:val="000000" w:themeColor="text1"/>
        </w:rPr>
        <w:t>The application</w:t>
      </w:r>
      <w:r w:rsidR="005531B4">
        <w:rPr>
          <w:color w:val="000000" w:themeColor="text1"/>
        </w:rPr>
        <w:t xml:space="preserve"> also</w:t>
      </w:r>
      <w:r>
        <w:rPr>
          <w:color w:val="000000" w:themeColor="text1"/>
        </w:rPr>
        <w:t xml:space="preserve"> </w:t>
      </w:r>
      <w:r w:rsidR="007E667B">
        <w:rPr>
          <w:color w:val="000000" w:themeColor="text1"/>
        </w:rPr>
        <w:t xml:space="preserve">allows </w:t>
      </w:r>
      <w:r w:rsidR="005531B4">
        <w:rPr>
          <w:color w:val="000000" w:themeColor="text1"/>
        </w:rPr>
        <w:t xml:space="preserve">for </w:t>
      </w:r>
      <w:r w:rsidR="007E667B">
        <w:rPr>
          <w:color w:val="000000" w:themeColor="text1"/>
        </w:rPr>
        <w:t>the</w:t>
      </w:r>
      <w:r>
        <w:rPr>
          <w:color w:val="000000" w:themeColor="text1"/>
        </w:rPr>
        <w:t xml:space="preserve"> synchroniz</w:t>
      </w:r>
      <w:r w:rsidR="007E667B">
        <w:rPr>
          <w:color w:val="000000" w:themeColor="text1"/>
        </w:rPr>
        <w:t xml:space="preserve">ation of </w:t>
      </w:r>
      <w:r w:rsidR="008F3394">
        <w:rPr>
          <w:color w:val="000000" w:themeColor="text1"/>
        </w:rPr>
        <w:t>data sources from ServiceNow to BigID</w:t>
      </w:r>
      <w:r w:rsidR="001C256E">
        <w:rPr>
          <w:color w:val="000000" w:themeColor="text1"/>
        </w:rPr>
        <w:t xml:space="preserve">. These data sources </w:t>
      </w:r>
      <w:r w:rsidR="00BF2D60">
        <w:rPr>
          <w:color w:val="000000" w:themeColor="text1"/>
        </w:rPr>
        <w:t xml:space="preserve">can </w:t>
      </w:r>
      <w:r w:rsidR="001C256E">
        <w:rPr>
          <w:color w:val="000000" w:themeColor="text1"/>
        </w:rPr>
        <w:t>be scanned in BigID</w:t>
      </w:r>
      <w:r w:rsidR="00BF2D60">
        <w:rPr>
          <w:color w:val="000000" w:themeColor="text1"/>
        </w:rPr>
        <w:t>,</w:t>
      </w:r>
      <w:r w:rsidR="001C256E">
        <w:rPr>
          <w:color w:val="000000" w:themeColor="text1"/>
        </w:rPr>
        <w:t xml:space="preserve"> and</w:t>
      </w:r>
      <w:r w:rsidR="00BF2D60">
        <w:rPr>
          <w:color w:val="000000" w:themeColor="text1"/>
        </w:rPr>
        <w:t xml:space="preserve"> th</w:t>
      </w:r>
      <w:r w:rsidR="001C256E">
        <w:rPr>
          <w:color w:val="000000" w:themeColor="text1"/>
        </w:rPr>
        <w:t xml:space="preserve">e </w:t>
      </w:r>
      <w:r w:rsidR="000F5A2C">
        <w:rPr>
          <w:color w:val="000000" w:themeColor="text1"/>
        </w:rPr>
        <w:t xml:space="preserve">sensitivity information </w:t>
      </w:r>
      <w:r w:rsidR="00BF2D60">
        <w:rPr>
          <w:color w:val="000000" w:themeColor="text1"/>
        </w:rPr>
        <w:t>is subsequen</w:t>
      </w:r>
      <w:r w:rsidR="00786890">
        <w:rPr>
          <w:color w:val="000000" w:themeColor="text1"/>
        </w:rPr>
        <w:t>tly imported back into ServiceNow.</w:t>
      </w:r>
    </w:p>
    <w:p w14:paraId="32445FEF" w14:textId="7B56A34F" w:rsidR="009A0A80" w:rsidRDefault="00764531">
      <w:pPr>
        <w:keepNext w:val="0"/>
        <w:pBdr>
          <w:top w:val="nil"/>
          <w:left w:val="nil"/>
          <w:bottom w:val="nil"/>
          <w:right w:val="nil"/>
          <w:between w:val="nil"/>
        </w:pBdr>
        <w:rPr>
          <w:color w:val="000000" w:themeColor="text1"/>
        </w:rPr>
      </w:pPr>
      <w:r>
        <w:rPr>
          <w:color w:val="000000" w:themeColor="text1"/>
        </w:rPr>
        <w:t>The daily batch job</w:t>
      </w:r>
      <w:r w:rsidR="006F5360">
        <w:rPr>
          <w:color w:val="000000" w:themeColor="text1"/>
        </w:rPr>
        <w:t>s</w:t>
      </w:r>
      <w:r>
        <w:rPr>
          <w:color w:val="000000" w:themeColor="text1"/>
        </w:rPr>
        <w:t xml:space="preserve"> </w:t>
      </w:r>
      <w:r w:rsidR="006F5360">
        <w:rPr>
          <w:color w:val="000000" w:themeColor="text1"/>
        </w:rPr>
        <w:t>are responsible for fetching data sources from BigID</w:t>
      </w:r>
      <w:r w:rsidR="00910FEB">
        <w:rPr>
          <w:color w:val="000000" w:themeColor="text1"/>
        </w:rPr>
        <w:t xml:space="preserve">, </w:t>
      </w:r>
      <w:r w:rsidR="00BF0577">
        <w:rPr>
          <w:color w:val="000000" w:themeColor="text1"/>
        </w:rPr>
        <w:t>retrieving</w:t>
      </w:r>
      <w:r w:rsidR="00A55A3C">
        <w:rPr>
          <w:color w:val="000000" w:themeColor="text1"/>
        </w:rPr>
        <w:t xml:space="preserve"> </w:t>
      </w:r>
      <w:r w:rsidR="00C227E2">
        <w:rPr>
          <w:color w:val="000000" w:themeColor="text1"/>
        </w:rPr>
        <w:t>data catalogs and sensitivity classification tags</w:t>
      </w:r>
      <w:r w:rsidR="007C19C5">
        <w:rPr>
          <w:color w:val="000000" w:themeColor="text1"/>
        </w:rPr>
        <w:t xml:space="preserve"> from BigID</w:t>
      </w:r>
      <w:r w:rsidR="0008332D">
        <w:rPr>
          <w:color w:val="000000" w:themeColor="text1"/>
        </w:rPr>
        <w:t>, and synchroniz</w:t>
      </w:r>
      <w:r w:rsidR="00A55A3C">
        <w:rPr>
          <w:color w:val="000000" w:themeColor="text1"/>
        </w:rPr>
        <w:t>ing</w:t>
      </w:r>
      <w:r w:rsidR="0008332D">
        <w:rPr>
          <w:color w:val="000000" w:themeColor="text1"/>
        </w:rPr>
        <w:t xml:space="preserve"> discovered data sources in ServiceNow </w:t>
      </w:r>
      <w:r w:rsidR="00E14719">
        <w:rPr>
          <w:color w:val="000000" w:themeColor="text1"/>
        </w:rPr>
        <w:t>with</w:t>
      </w:r>
      <w:r w:rsidR="0008332D">
        <w:rPr>
          <w:color w:val="000000" w:themeColor="text1"/>
        </w:rPr>
        <w:t xml:space="preserve"> BigID</w:t>
      </w:r>
      <w:r w:rsidR="00F66D5B">
        <w:rPr>
          <w:color w:val="000000" w:themeColor="text1"/>
        </w:rPr>
        <w:t>.</w:t>
      </w:r>
    </w:p>
    <w:p w14:paraId="56883DBC" w14:textId="1F777770" w:rsidR="00F275AB" w:rsidRDefault="00F275AB">
      <w:pPr>
        <w:rPr>
          <w:color w:val="000000" w:themeColor="text1"/>
        </w:rPr>
      </w:pPr>
      <w:r>
        <w:rPr>
          <w:color w:val="000000" w:themeColor="text1"/>
        </w:rPr>
        <w:br w:type="page"/>
      </w:r>
    </w:p>
    <w:p w14:paraId="5EF978C9" w14:textId="3683288E" w:rsidR="008E76BE" w:rsidRDefault="008E76BE" w:rsidP="006076EB">
      <w:pPr>
        <w:pStyle w:val="Heading1"/>
        <w:numPr>
          <w:ilvl w:val="1"/>
          <w:numId w:val="6"/>
        </w:numPr>
      </w:pPr>
      <w:bookmarkStart w:id="9" w:name="_Toc229750001"/>
      <w:r>
        <w:lastRenderedPageBreak/>
        <w:t xml:space="preserve">Supported Database </w:t>
      </w:r>
      <w:r w:rsidR="006C5B7D">
        <w:t>Types:</w:t>
      </w:r>
      <w:bookmarkEnd w:id="9"/>
      <w:r>
        <w:t xml:space="preserve"> </w:t>
      </w:r>
      <w:r>
        <w:tab/>
      </w:r>
    </w:p>
    <w:p w14:paraId="01EBFEB3" w14:textId="77777777" w:rsidR="007E68DC" w:rsidRDefault="007E68DC" w:rsidP="007E68DC">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The Application supports following Database Types:</w:t>
      </w:r>
      <w:r>
        <w:rPr>
          <w:rStyle w:val="eop"/>
          <w:rFonts w:ascii="Calibri" w:hAnsi="Calibri" w:cs="Calibri"/>
          <w:sz w:val="22"/>
          <w:szCs w:val="22"/>
        </w:rPr>
        <w:t> </w:t>
      </w:r>
    </w:p>
    <w:p w14:paraId="5BBF9397" w14:textId="3224AB97" w:rsidR="00595660" w:rsidRPr="00134063" w:rsidRDefault="00595660" w:rsidP="007E68DC">
      <w:pPr>
        <w:pStyle w:val="paragraph"/>
        <w:spacing w:before="0" w:beforeAutospacing="0" w:after="0" w:afterAutospacing="0"/>
        <w:textAlignment w:val="baseline"/>
        <w:rPr>
          <w:rFonts w:ascii="Calibri" w:hAnsi="Calibri" w:cs="Calibri"/>
          <w:b/>
          <w:bCs/>
          <w:sz w:val="22"/>
          <w:szCs w:val="22"/>
        </w:rPr>
      </w:pPr>
      <w:r w:rsidRPr="00134063">
        <w:rPr>
          <w:rStyle w:val="eop"/>
          <w:rFonts w:ascii="Calibri" w:hAnsi="Calibri" w:cs="Calibri"/>
          <w:b/>
          <w:bCs/>
          <w:sz w:val="22"/>
          <w:szCs w:val="22"/>
        </w:rPr>
        <w:t>Relational Databases:</w:t>
      </w:r>
    </w:p>
    <w:p w14:paraId="5026DE10" w14:textId="77777777" w:rsidR="007E68DC" w:rsidRDefault="007E68DC" w:rsidP="00357AE8">
      <w:pPr>
        <w:pStyle w:val="paragraph"/>
        <w:numPr>
          <w:ilvl w:val="0"/>
          <w:numId w:val="15"/>
        </w:numPr>
        <w:spacing w:before="0" w:beforeAutospacing="0" w:after="0" w:afterAutospacing="0"/>
        <w:textAlignment w:val="baseline"/>
        <w:rPr>
          <w:rStyle w:val="eop"/>
          <w:rFonts w:ascii="Calibri" w:hAnsi="Calibri" w:cs="Calibri"/>
          <w:color w:val="000000"/>
          <w:sz w:val="22"/>
          <w:szCs w:val="22"/>
        </w:rPr>
      </w:pPr>
      <w:r>
        <w:rPr>
          <w:rStyle w:val="normaltextrun"/>
          <w:rFonts w:ascii="Calibri" w:hAnsi="Calibri" w:cs="Calibri"/>
          <w:color w:val="000000"/>
          <w:sz w:val="22"/>
          <w:szCs w:val="22"/>
        </w:rPr>
        <w:t>Microsoft SQL</w:t>
      </w:r>
      <w:r>
        <w:rPr>
          <w:rStyle w:val="eop"/>
          <w:rFonts w:ascii="Calibri" w:hAnsi="Calibri" w:cs="Calibri"/>
          <w:color w:val="000000"/>
          <w:sz w:val="22"/>
          <w:szCs w:val="22"/>
        </w:rPr>
        <w:t> </w:t>
      </w:r>
    </w:p>
    <w:p w14:paraId="13C612D6" w14:textId="74648A9F" w:rsidR="007E68DC" w:rsidRDefault="007E68DC" w:rsidP="00357AE8">
      <w:pPr>
        <w:pStyle w:val="paragraph"/>
        <w:numPr>
          <w:ilvl w:val="0"/>
          <w:numId w:val="15"/>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MySQL</w:t>
      </w:r>
      <w:r>
        <w:rPr>
          <w:rStyle w:val="eop"/>
          <w:rFonts w:ascii="Calibri" w:hAnsi="Calibri" w:cs="Calibri"/>
          <w:color w:val="000000"/>
          <w:sz w:val="22"/>
          <w:szCs w:val="22"/>
        </w:rPr>
        <w:t> </w:t>
      </w:r>
    </w:p>
    <w:p w14:paraId="5F72090F" w14:textId="77777777" w:rsidR="007E7530" w:rsidRDefault="007E68DC" w:rsidP="00357AE8">
      <w:pPr>
        <w:pStyle w:val="paragraph"/>
        <w:numPr>
          <w:ilvl w:val="0"/>
          <w:numId w:val="15"/>
        </w:numPr>
        <w:spacing w:before="0" w:beforeAutospacing="0" w:after="0" w:afterAutospacing="0"/>
        <w:textAlignment w:val="baseline"/>
        <w:rPr>
          <w:rStyle w:val="eop"/>
          <w:rFonts w:ascii="Calibri" w:hAnsi="Calibri" w:cs="Calibri"/>
          <w:color w:val="000000"/>
          <w:sz w:val="22"/>
          <w:szCs w:val="22"/>
        </w:rPr>
      </w:pPr>
      <w:r>
        <w:rPr>
          <w:rStyle w:val="normaltextrun"/>
          <w:rFonts w:ascii="Calibri" w:hAnsi="Calibri" w:cs="Calibri"/>
          <w:color w:val="000000"/>
          <w:sz w:val="22"/>
          <w:szCs w:val="22"/>
        </w:rPr>
        <w:t>IBM DB2</w:t>
      </w:r>
      <w:r>
        <w:rPr>
          <w:rStyle w:val="eop"/>
          <w:rFonts w:ascii="Calibri" w:hAnsi="Calibri" w:cs="Calibri"/>
          <w:color w:val="000000"/>
          <w:sz w:val="22"/>
          <w:szCs w:val="22"/>
        </w:rPr>
        <w:t> </w:t>
      </w:r>
    </w:p>
    <w:p w14:paraId="501A00DE" w14:textId="76A2D27D" w:rsidR="007E68DC" w:rsidRDefault="007E68DC" w:rsidP="00357AE8">
      <w:pPr>
        <w:pStyle w:val="paragraph"/>
        <w:numPr>
          <w:ilvl w:val="0"/>
          <w:numId w:val="15"/>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Oracle </w:t>
      </w:r>
      <w:r>
        <w:rPr>
          <w:rStyle w:val="eop"/>
          <w:rFonts w:ascii="Calibri" w:hAnsi="Calibri" w:cs="Calibri"/>
          <w:color w:val="000000"/>
          <w:sz w:val="22"/>
          <w:szCs w:val="22"/>
        </w:rPr>
        <w:t> </w:t>
      </w:r>
    </w:p>
    <w:p w14:paraId="10A026F5" w14:textId="77777777" w:rsidR="007E68DC" w:rsidRDefault="007E68DC" w:rsidP="00357AE8">
      <w:pPr>
        <w:pStyle w:val="paragraph"/>
        <w:numPr>
          <w:ilvl w:val="0"/>
          <w:numId w:val="15"/>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Oracle PDB</w:t>
      </w:r>
      <w:r>
        <w:rPr>
          <w:rStyle w:val="eop"/>
          <w:rFonts w:ascii="Calibri" w:hAnsi="Calibri" w:cs="Calibri"/>
          <w:color w:val="000000"/>
          <w:sz w:val="22"/>
          <w:szCs w:val="22"/>
        </w:rPr>
        <w:t> </w:t>
      </w:r>
    </w:p>
    <w:p w14:paraId="6B034477" w14:textId="77777777" w:rsidR="007E68DC" w:rsidRDefault="007E68DC" w:rsidP="00357AE8">
      <w:pPr>
        <w:pStyle w:val="paragraph"/>
        <w:numPr>
          <w:ilvl w:val="0"/>
          <w:numId w:val="15"/>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Sybase</w:t>
      </w:r>
      <w:r>
        <w:rPr>
          <w:rStyle w:val="eop"/>
          <w:rFonts w:ascii="Calibri" w:hAnsi="Calibri" w:cs="Calibri"/>
          <w:color w:val="000000"/>
          <w:sz w:val="22"/>
          <w:szCs w:val="22"/>
        </w:rPr>
        <w:t> </w:t>
      </w:r>
    </w:p>
    <w:p w14:paraId="33A84563" w14:textId="336C383D" w:rsidR="00F077D0" w:rsidRPr="00F077D0" w:rsidRDefault="007E68DC" w:rsidP="00357AE8">
      <w:pPr>
        <w:pStyle w:val="paragraph"/>
        <w:numPr>
          <w:ilvl w:val="0"/>
          <w:numId w:val="15"/>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color w:val="000000"/>
          <w:sz w:val="22"/>
          <w:szCs w:val="22"/>
        </w:rPr>
        <w:t>PostgreSQL</w:t>
      </w:r>
      <w:r>
        <w:rPr>
          <w:rStyle w:val="eop"/>
          <w:rFonts w:ascii="Calibri" w:hAnsi="Calibri" w:cs="Calibri"/>
          <w:color w:val="000000"/>
          <w:sz w:val="22"/>
          <w:szCs w:val="22"/>
        </w:rPr>
        <w:t> </w:t>
      </w:r>
    </w:p>
    <w:p w14:paraId="6D6408E2" w14:textId="2885002E" w:rsidR="00595660" w:rsidRPr="00134063" w:rsidRDefault="00595660" w:rsidP="00134063">
      <w:pPr>
        <w:pStyle w:val="paragraph"/>
        <w:spacing w:before="0" w:beforeAutospacing="0" w:after="0" w:afterAutospacing="0"/>
        <w:textAlignment w:val="baseline"/>
        <w:rPr>
          <w:rFonts w:ascii="Calibri" w:hAnsi="Calibri" w:cs="Calibri"/>
          <w:b/>
          <w:bCs/>
          <w:sz w:val="22"/>
          <w:szCs w:val="22"/>
        </w:rPr>
      </w:pPr>
      <w:r w:rsidRPr="00134063">
        <w:rPr>
          <w:rStyle w:val="eop"/>
          <w:rFonts w:ascii="Calibri" w:hAnsi="Calibri" w:cs="Calibri"/>
          <w:b/>
          <w:bCs/>
          <w:color w:val="000000"/>
          <w:sz w:val="22"/>
          <w:szCs w:val="22"/>
        </w:rPr>
        <w:t>Cloud Databases:</w:t>
      </w:r>
    </w:p>
    <w:p w14:paraId="32D5E31B" w14:textId="77777777" w:rsidR="007E68DC" w:rsidRDefault="007E68DC" w:rsidP="00357AE8">
      <w:pPr>
        <w:pStyle w:val="paragraph"/>
        <w:numPr>
          <w:ilvl w:val="0"/>
          <w:numId w:val="15"/>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Amazon DynamoDB</w:t>
      </w:r>
      <w:r>
        <w:rPr>
          <w:rStyle w:val="eop"/>
          <w:rFonts w:ascii="Calibri" w:hAnsi="Calibri" w:cs="Calibri"/>
          <w:color w:val="000000"/>
          <w:sz w:val="22"/>
          <w:szCs w:val="22"/>
        </w:rPr>
        <w:t> </w:t>
      </w:r>
    </w:p>
    <w:p w14:paraId="455DF079" w14:textId="177F4390" w:rsidR="000F3816" w:rsidRPr="00134063" w:rsidRDefault="007E68DC" w:rsidP="00357AE8">
      <w:pPr>
        <w:pStyle w:val="paragraph"/>
        <w:numPr>
          <w:ilvl w:val="0"/>
          <w:numId w:val="15"/>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color w:val="000000"/>
          <w:sz w:val="22"/>
          <w:szCs w:val="22"/>
        </w:rPr>
        <w:t>Amazon S3 and S3</w:t>
      </w:r>
      <w:r w:rsidR="000F3816">
        <w:rPr>
          <w:rStyle w:val="normaltextrun"/>
          <w:rFonts w:ascii="Calibri" w:hAnsi="Calibri" w:cs="Calibri"/>
          <w:color w:val="000000"/>
          <w:sz w:val="22"/>
          <w:szCs w:val="22"/>
        </w:rPr>
        <w:t>-</w:t>
      </w:r>
      <w:r>
        <w:rPr>
          <w:rStyle w:val="normaltextrun"/>
          <w:rFonts w:ascii="Calibri" w:hAnsi="Calibri" w:cs="Calibri"/>
          <w:color w:val="000000"/>
          <w:sz w:val="22"/>
          <w:szCs w:val="22"/>
        </w:rPr>
        <w:t>v2</w:t>
      </w:r>
    </w:p>
    <w:p w14:paraId="5F963E83" w14:textId="369F1D0E" w:rsidR="00F077D0" w:rsidRPr="00072E63" w:rsidRDefault="007E68DC" w:rsidP="00357AE8">
      <w:pPr>
        <w:pStyle w:val="paragraph"/>
        <w:numPr>
          <w:ilvl w:val="0"/>
          <w:numId w:val="15"/>
        </w:numPr>
        <w:spacing w:before="0" w:beforeAutospacing="0" w:after="0" w:afterAutospacing="0"/>
        <w:textAlignment w:val="baseline"/>
        <w:rPr>
          <w:rStyle w:val="normaltextrun"/>
          <w:color w:val="000000"/>
        </w:rPr>
      </w:pPr>
      <w:r w:rsidRPr="000F3816">
        <w:rPr>
          <w:rStyle w:val="normaltextrun"/>
          <w:rFonts w:ascii="Calibri" w:hAnsi="Calibri" w:cs="Calibri"/>
          <w:color w:val="000000"/>
          <w:sz w:val="22"/>
          <w:szCs w:val="22"/>
        </w:rPr>
        <w:t>Amazon Redshift</w:t>
      </w:r>
    </w:p>
    <w:p w14:paraId="31D7DC0F" w14:textId="12C40660" w:rsidR="00A81C7C" w:rsidRPr="00072E63" w:rsidRDefault="00A81C7C" w:rsidP="00072E63">
      <w:pPr>
        <w:pStyle w:val="paragraph"/>
        <w:spacing w:before="0" w:beforeAutospacing="0" w:after="0" w:afterAutospacing="0"/>
        <w:textAlignment w:val="baseline"/>
        <w:rPr>
          <w:rStyle w:val="normaltextrun"/>
          <w:rFonts w:ascii="Calibri" w:hAnsi="Calibri" w:cs="Calibri"/>
          <w:b/>
          <w:bCs/>
          <w:color w:val="000000"/>
          <w:sz w:val="22"/>
          <w:szCs w:val="22"/>
        </w:rPr>
      </w:pPr>
      <w:r w:rsidRPr="00072E63">
        <w:rPr>
          <w:rStyle w:val="normaltextrun"/>
          <w:rFonts w:ascii="Calibri" w:hAnsi="Calibri" w:cs="Calibri"/>
          <w:b/>
          <w:bCs/>
          <w:color w:val="000000"/>
          <w:sz w:val="22"/>
          <w:szCs w:val="22"/>
        </w:rPr>
        <w:t>File Storage Databases:</w:t>
      </w:r>
    </w:p>
    <w:p w14:paraId="52ED6BF9" w14:textId="73AC2FA4" w:rsidR="00D94B53" w:rsidRPr="00072E63" w:rsidRDefault="00881840" w:rsidP="00357AE8">
      <w:pPr>
        <w:pStyle w:val="paragraph"/>
        <w:numPr>
          <w:ilvl w:val="0"/>
          <w:numId w:val="15"/>
        </w:numPr>
        <w:spacing w:before="0" w:beforeAutospacing="0" w:after="0" w:afterAutospacing="0"/>
        <w:textAlignment w:val="baseline"/>
        <w:rPr>
          <w:rStyle w:val="normaltextrun"/>
          <w:color w:val="000000"/>
        </w:rPr>
      </w:pPr>
      <w:r>
        <w:rPr>
          <w:rStyle w:val="normaltextrun"/>
          <w:rFonts w:ascii="Calibri" w:hAnsi="Calibri" w:cs="Calibri"/>
          <w:color w:val="000000"/>
          <w:sz w:val="22"/>
          <w:szCs w:val="22"/>
        </w:rPr>
        <w:t xml:space="preserve">Microsoft </w:t>
      </w:r>
      <w:r w:rsidR="00D579BE">
        <w:rPr>
          <w:rStyle w:val="normaltextrun"/>
          <w:rFonts w:ascii="Calibri" w:hAnsi="Calibri" w:cs="Calibri"/>
          <w:color w:val="000000"/>
          <w:sz w:val="22"/>
          <w:szCs w:val="22"/>
        </w:rPr>
        <w:t>Server Message Block (</w:t>
      </w:r>
      <w:r>
        <w:rPr>
          <w:rStyle w:val="normaltextrun"/>
          <w:rFonts w:ascii="Calibri" w:hAnsi="Calibri" w:cs="Calibri"/>
          <w:color w:val="000000"/>
          <w:sz w:val="22"/>
          <w:szCs w:val="22"/>
        </w:rPr>
        <w:t>SMB</w:t>
      </w:r>
      <w:r w:rsidR="00D579BE">
        <w:rPr>
          <w:rStyle w:val="normaltextrun"/>
          <w:rFonts w:ascii="Calibri" w:hAnsi="Calibri" w:cs="Calibri"/>
          <w:color w:val="000000"/>
          <w:sz w:val="22"/>
          <w:szCs w:val="22"/>
        </w:rPr>
        <w:t>)</w:t>
      </w:r>
    </w:p>
    <w:p w14:paraId="6D52BDEE" w14:textId="44BE21AB" w:rsidR="00881840" w:rsidRPr="00F077D0" w:rsidRDefault="00F53D1E" w:rsidP="00357AE8">
      <w:pPr>
        <w:pStyle w:val="paragraph"/>
        <w:numPr>
          <w:ilvl w:val="0"/>
          <w:numId w:val="15"/>
        </w:numPr>
        <w:spacing w:before="0" w:beforeAutospacing="0" w:after="0" w:afterAutospacing="0"/>
        <w:textAlignment w:val="baseline"/>
        <w:rPr>
          <w:color w:val="000000"/>
        </w:rPr>
      </w:pPr>
      <w:r>
        <w:rPr>
          <w:rStyle w:val="normaltextrun"/>
          <w:rFonts w:ascii="Calibri" w:hAnsi="Calibri" w:cs="Calibri"/>
          <w:color w:val="000000"/>
          <w:sz w:val="22"/>
          <w:szCs w:val="22"/>
        </w:rPr>
        <w:t>Network File Share (</w:t>
      </w:r>
      <w:r w:rsidR="00A56948">
        <w:rPr>
          <w:rStyle w:val="normaltextrun"/>
          <w:rFonts w:ascii="Calibri" w:hAnsi="Calibri" w:cs="Calibri"/>
          <w:color w:val="000000"/>
          <w:sz w:val="22"/>
          <w:szCs w:val="22"/>
        </w:rPr>
        <w:t>NFS</w:t>
      </w:r>
      <w:r>
        <w:rPr>
          <w:rStyle w:val="normaltextrun"/>
          <w:rFonts w:ascii="Calibri" w:hAnsi="Calibri" w:cs="Calibri"/>
          <w:color w:val="000000"/>
          <w:sz w:val="22"/>
          <w:szCs w:val="22"/>
        </w:rPr>
        <w:t>)</w:t>
      </w:r>
    </w:p>
    <w:p w14:paraId="3B1C4B5F" w14:textId="610526B8" w:rsidR="00CF0704" w:rsidRDefault="00E02B4B" w:rsidP="006076EB">
      <w:pPr>
        <w:pStyle w:val="Heading2"/>
        <w:numPr>
          <w:ilvl w:val="1"/>
          <w:numId w:val="6"/>
        </w:numPr>
      </w:pPr>
      <w:bookmarkStart w:id="10" w:name="_Toc229750002"/>
      <w:r>
        <w:t xml:space="preserve">Use Cases </w:t>
      </w:r>
      <w:r w:rsidR="005F46E5" w:rsidRPr="00976400">
        <w:t>Overview</w:t>
      </w:r>
      <w:bookmarkEnd w:id="10"/>
    </w:p>
    <w:p w14:paraId="5FF2FB8A" w14:textId="5D315CA7" w:rsidR="007758A2" w:rsidRDefault="00071A05" w:rsidP="00627023">
      <w:r>
        <w:t xml:space="preserve">The application provides </w:t>
      </w:r>
      <w:r w:rsidR="00146807">
        <w:t>c</w:t>
      </w:r>
      <w:r w:rsidR="00D4697B">
        <w:t xml:space="preserve">ustomers </w:t>
      </w:r>
      <w:r w:rsidR="00E14719">
        <w:t xml:space="preserve">with </w:t>
      </w:r>
      <w:r w:rsidR="00146807">
        <w:t xml:space="preserve">the following </w:t>
      </w:r>
      <w:r w:rsidR="00E14719">
        <w:t xml:space="preserve">information </w:t>
      </w:r>
      <w:r w:rsidR="001514F3">
        <w:t>in ServiceNow C</w:t>
      </w:r>
      <w:r w:rsidR="00146807">
        <w:t>MDB</w:t>
      </w:r>
      <w:r w:rsidR="007758A2">
        <w:t>:</w:t>
      </w:r>
    </w:p>
    <w:p w14:paraId="3FE14F13" w14:textId="50828644" w:rsidR="007758A2" w:rsidRDefault="00DD2F58" w:rsidP="00357AE8">
      <w:pPr>
        <w:pStyle w:val="ListParagraph"/>
        <w:numPr>
          <w:ilvl w:val="0"/>
          <w:numId w:val="17"/>
        </w:numPr>
      </w:pPr>
      <w:r>
        <w:t>Data Sources information</w:t>
      </w:r>
    </w:p>
    <w:p w14:paraId="76B9D2A1" w14:textId="13469CA4" w:rsidR="00DD2F58" w:rsidRDefault="00DD2F58" w:rsidP="00357AE8">
      <w:pPr>
        <w:pStyle w:val="ListParagraph"/>
        <w:numPr>
          <w:ilvl w:val="0"/>
          <w:numId w:val="17"/>
        </w:numPr>
      </w:pPr>
      <w:r>
        <w:t>Data Catalogs information</w:t>
      </w:r>
    </w:p>
    <w:p w14:paraId="5E0285E2" w14:textId="0DF9B907" w:rsidR="00DD2F58" w:rsidRDefault="000422D6" w:rsidP="00357AE8">
      <w:pPr>
        <w:pStyle w:val="ListParagraph"/>
        <w:numPr>
          <w:ilvl w:val="0"/>
          <w:numId w:val="17"/>
        </w:numPr>
      </w:pPr>
      <w:r>
        <w:t>Sensitivity Classification Tags</w:t>
      </w:r>
    </w:p>
    <w:p w14:paraId="2038D865" w14:textId="2C70E2A3" w:rsidR="00627023" w:rsidRPr="00627023" w:rsidRDefault="007554E7" w:rsidP="00134063">
      <w:r>
        <w:t>T</w:t>
      </w:r>
      <w:r w:rsidR="00A30665">
        <w:t xml:space="preserve">he application </w:t>
      </w:r>
      <w:r w:rsidR="00263F46">
        <w:t xml:space="preserve">allows </w:t>
      </w:r>
      <w:r w:rsidR="00A30665">
        <w:t>c</w:t>
      </w:r>
      <w:r w:rsidR="00D263C7">
        <w:t>ustomers to</w:t>
      </w:r>
      <w:r>
        <w:t xml:space="preserve"> configure the </w:t>
      </w:r>
      <w:r w:rsidR="00EF5AFA">
        <w:t>scheduled jobs for importing data sources</w:t>
      </w:r>
      <w:r w:rsidR="00FC7B93">
        <w:t xml:space="preserve"> and </w:t>
      </w:r>
      <w:r w:rsidR="00EF5AFA">
        <w:t>data catalogs</w:t>
      </w:r>
      <w:r w:rsidR="00FC7B93">
        <w:t xml:space="preserve">, as well as for </w:t>
      </w:r>
      <w:r w:rsidR="00EF5AFA">
        <w:t>export</w:t>
      </w:r>
      <w:r w:rsidR="00FC7B93">
        <w:t>ing</w:t>
      </w:r>
      <w:r w:rsidR="00EF5AFA">
        <w:t xml:space="preserve"> data sources.</w:t>
      </w:r>
    </w:p>
    <w:p w14:paraId="3B1C4B60" w14:textId="01E67D98" w:rsidR="00CF0704" w:rsidRPr="00C95EDC" w:rsidRDefault="005F46E5" w:rsidP="006076EB">
      <w:pPr>
        <w:pStyle w:val="Heading2"/>
        <w:numPr>
          <w:ilvl w:val="2"/>
          <w:numId w:val="6"/>
        </w:numPr>
      </w:pPr>
      <w:bookmarkStart w:id="11" w:name="_Toc229750003"/>
      <w:r w:rsidRPr="00C95EDC">
        <w:t>Use case</w:t>
      </w:r>
      <w:r w:rsidR="00976400">
        <w:t xml:space="preserve"> #1</w:t>
      </w:r>
      <w:r w:rsidRPr="00C95EDC">
        <w:t>:</w:t>
      </w:r>
      <w:r w:rsidR="00976400">
        <w:t xml:space="preserve"> Import Data Sources from BigID to ServiceNow</w:t>
      </w:r>
      <w:bookmarkEnd w:id="11"/>
    </w:p>
    <w:p w14:paraId="5C8C343A" w14:textId="42D39574" w:rsidR="00EC09F1" w:rsidRPr="00EC09F1" w:rsidRDefault="000244BA" w:rsidP="4B68338F">
      <w:pPr>
        <w:rPr>
          <w:rStyle w:val="normaltextrun"/>
          <w:rFonts w:eastAsia="Times New Roman"/>
          <w:color w:val="000000"/>
          <w:shd w:val="clear" w:color="auto" w:fill="FFFFFF"/>
          <w:lang w:eastAsia="en-US"/>
        </w:rPr>
      </w:pPr>
      <w:r w:rsidRPr="4B68338F">
        <w:rPr>
          <w:rStyle w:val="normaltextrun"/>
          <w:rFonts w:eastAsia="Times New Roman"/>
          <w:color w:val="000000"/>
          <w:shd w:val="clear" w:color="auto" w:fill="FFFFFF"/>
          <w:lang w:eastAsia="en-US"/>
        </w:rPr>
        <w:t xml:space="preserve">Customers can </w:t>
      </w:r>
      <w:r w:rsidR="00F9393F" w:rsidRPr="4B68338F">
        <w:rPr>
          <w:rStyle w:val="normaltextrun"/>
          <w:rFonts w:eastAsia="Times New Roman"/>
          <w:color w:val="000000"/>
          <w:shd w:val="clear" w:color="auto" w:fill="FFFFFF"/>
          <w:lang w:eastAsia="en-US"/>
        </w:rPr>
        <w:t>i</w:t>
      </w:r>
      <w:r w:rsidRPr="4B68338F">
        <w:rPr>
          <w:rStyle w:val="normaltextrun"/>
          <w:rFonts w:eastAsia="Times New Roman"/>
          <w:color w:val="000000"/>
          <w:shd w:val="clear" w:color="auto" w:fill="FFFFFF"/>
          <w:lang w:eastAsia="en-US"/>
        </w:rPr>
        <w:t xml:space="preserve">mport </w:t>
      </w:r>
      <w:r w:rsidR="00F9393F" w:rsidRPr="4B68338F">
        <w:rPr>
          <w:rStyle w:val="normaltextrun"/>
          <w:rFonts w:eastAsia="Times New Roman"/>
          <w:color w:val="000000"/>
          <w:shd w:val="clear" w:color="auto" w:fill="FFFFFF"/>
          <w:lang w:eastAsia="en-US"/>
        </w:rPr>
        <w:t>d</w:t>
      </w:r>
      <w:r w:rsidRPr="4B68338F">
        <w:rPr>
          <w:rStyle w:val="normaltextrun"/>
          <w:rFonts w:eastAsia="Times New Roman"/>
          <w:color w:val="000000"/>
          <w:shd w:val="clear" w:color="auto" w:fill="FFFFFF"/>
          <w:lang w:eastAsia="en-US"/>
        </w:rPr>
        <w:t xml:space="preserve">ata sources from </w:t>
      </w:r>
      <w:r w:rsidR="006F3F8F" w:rsidRPr="4B68338F">
        <w:rPr>
          <w:rStyle w:val="normaltextrun"/>
          <w:rFonts w:eastAsia="Times New Roman"/>
          <w:color w:val="000000"/>
          <w:shd w:val="clear" w:color="auto" w:fill="FFFFFF"/>
          <w:lang w:eastAsia="en-US"/>
        </w:rPr>
        <w:t xml:space="preserve">the </w:t>
      </w:r>
      <w:r w:rsidRPr="4B68338F">
        <w:rPr>
          <w:rStyle w:val="normaltextrun"/>
          <w:rFonts w:eastAsia="Times New Roman"/>
          <w:color w:val="000000"/>
          <w:shd w:val="clear" w:color="auto" w:fill="FFFFFF"/>
          <w:lang w:eastAsia="en-US"/>
        </w:rPr>
        <w:t xml:space="preserve">BigID </w:t>
      </w:r>
      <w:r w:rsidR="006F3F8F" w:rsidRPr="4B68338F">
        <w:rPr>
          <w:rStyle w:val="normaltextrun"/>
          <w:rFonts w:eastAsia="Times New Roman"/>
          <w:color w:val="000000"/>
          <w:shd w:val="clear" w:color="auto" w:fill="FFFFFF"/>
          <w:lang w:eastAsia="en-US"/>
        </w:rPr>
        <w:t>app</w:t>
      </w:r>
      <w:r w:rsidR="00F44555" w:rsidRPr="4B68338F">
        <w:rPr>
          <w:rStyle w:val="normaltextrun"/>
          <w:rFonts w:eastAsia="Times New Roman"/>
          <w:color w:val="000000"/>
          <w:shd w:val="clear" w:color="auto" w:fill="FFFFFF"/>
          <w:lang w:eastAsia="en-US"/>
        </w:rPr>
        <w:t>lication</w:t>
      </w:r>
      <w:r w:rsidR="006F3F8F" w:rsidRPr="4B68338F">
        <w:rPr>
          <w:rStyle w:val="normaltextrun"/>
          <w:rFonts w:eastAsia="Times New Roman"/>
          <w:color w:val="000000"/>
          <w:shd w:val="clear" w:color="auto" w:fill="FFFFFF"/>
          <w:lang w:eastAsia="en-US"/>
        </w:rPr>
        <w:t xml:space="preserve"> </w:t>
      </w:r>
      <w:r w:rsidRPr="4B68338F">
        <w:rPr>
          <w:rStyle w:val="normaltextrun"/>
          <w:rFonts w:eastAsia="Times New Roman"/>
          <w:color w:val="000000"/>
          <w:shd w:val="clear" w:color="auto" w:fill="FFFFFF"/>
          <w:lang w:eastAsia="en-US"/>
        </w:rPr>
        <w:t>into ServiceNow</w:t>
      </w:r>
      <w:r w:rsidR="00296751" w:rsidRPr="4B68338F">
        <w:rPr>
          <w:rStyle w:val="normaltextrun"/>
          <w:rFonts w:eastAsia="Times New Roman"/>
          <w:color w:val="000000"/>
          <w:shd w:val="clear" w:color="auto" w:fill="FFFFFF"/>
          <w:lang w:eastAsia="en-US"/>
        </w:rPr>
        <w:t xml:space="preserve"> </w:t>
      </w:r>
      <w:bookmarkStart w:id="12" w:name="_Hlk164035866"/>
      <w:r w:rsidR="00F9393F" w:rsidRPr="4B68338F">
        <w:rPr>
          <w:rStyle w:val="normaltextrun"/>
          <w:rFonts w:eastAsia="Times New Roman"/>
          <w:color w:val="000000"/>
          <w:shd w:val="clear" w:color="auto" w:fill="FFFFFF"/>
          <w:lang w:eastAsia="en-US"/>
        </w:rPr>
        <w:t xml:space="preserve">by </w:t>
      </w:r>
      <w:r w:rsidR="00982A37" w:rsidRPr="4B68338F">
        <w:rPr>
          <w:rStyle w:val="normaltextrun"/>
          <w:rFonts w:eastAsia="Times New Roman"/>
          <w:color w:val="000000"/>
          <w:shd w:val="clear" w:color="auto" w:fill="FFFFFF"/>
          <w:lang w:eastAsia="en-US"/>
        </w:rPr>
        <w:t>following</w:t>
      </w:r>
      <w:r w:rsidR="00F9393F" w:rsidRPr="4B68338F">
        <w:rPr>
          <w:rStyle w:val="normaltextrun"/>
          <w:rFonts w:eastAsia="Times New Roman"/>
          <w:color w:val="000000"/>
          <w:shd w:val="clear" w:color="auto" w:fill="FFFFFF"/>
          <w:lang w:eastAsia="en-US"/>
        </w:rPr>
        <w:t xml:space="preserve"> the</w:t>
      </w:r>
      <w:r w:rsidR="00296751" w:rsidRPr="4B68338F">
        <w:rPr>
          <w:rStyle w:val="normaltextrun"/>
          <w:rFonts w:eastAsia="Times New Roman"/>
          <w:color w:val="000000"/>
          <w:shd w:val="clear" w:color="auto" w:fill="FFFFFF"/>
          <w:lang w:eastAsia="en-US"/>
        </w:rPr>
        <w:t xml:space="preserve"> </w:t>
      </w:r>
      <w:r w:rsidR="00A23508" w:rsidRPr="46449839">
        <w:rPr>
          <w:rStyle w:val="normaltextrun"/>
          <w:rFonts w:eastAsia="Times New Roman"/>
          <w:i/>
          <w:iCs/>
          <w:color w:val="000000"/>
          <w:shd w:val="clear" w:color="auto" w:fill="FFFFFF"/>
          <w:lang w:eastAsia="en-US"/>
        </w:rPr>
        <w:t xml:space="preserve">BigID </w:t>
      </w:r>
      <w:r w:rsidR="00110309" w:rsidRPr="46449839">
        <w:rPr>
          <w:rStyle w:val="normaltextrun"/>
          <w:rFonts w:eastAsia="Times New Roman"/>
          <w:i/>
          <w:iCs/>
          <w:color w:val="000000"/>
          <w:shd w:val="clear" w:color="auto" w:fill="FFFFFF"/>
          <w:lang w:eastAsia="en-US"/>
        </w:rPr>
        <w:t>Guided Setup</w:t>
      </w:r>
      <w:bookmarkEnd w:id="12"/>
      <w:r w:rsidR="00982A37" w:rsidRPr="4B68338F">
        <w:rPr>
          <w:rStyle w:val="normaltextrun"/>
          <w:rFonts w:eastAsia="Times New Roman"/>
          <w:color w:val="000000"/>
          <w:shd w:val="clear" w:color="auto" w:fill="FFFFFF"/>
          <w:lang w:eastAsia="en-US"/>
        </w:rPr>
        <w:t xml:space="preserve"> steps</w:t>
      </w:r>
      <w:r w:rsidRPr="4B68338F">
        <w:rPr>
          <w:rStyle w:val="normaltextrun"/>
          <w:rFonts w:eastAsia="Times New Roman"/>
          <w:color w:val="000000"/>
          <w:shd w:val="clear" w:color="auto" w:fill="FFFFFF"/>
          <w:lang w:eastAsia="en-US"/>
        </w:rPr>
        <w:t>.</w:t>
      </w:r>
      <w:r w:rsidR="004D4B17" w:rsidRPr="4B68338F">
        <w:rPr>
          <w:rStyle w:val="normaltextrun"/>
          <w:rFonts w:eastAsia="Times New Roman"/>
          <w:color w:val="000000"/>
          <w:shd w:val="clear" w:color="auto" w:fill="FFFFFF"/>
          <w:lang w:eastAsia="en-US"/>
        </w:rPr>
        <w:t xml:space="preserve"> These data sources are </w:t>
      </w:r>
      <w:r w:rsidR="00F9393F" w:rsidRPr="4B68338F">
        <w:rPr>
          <w:rStyle w:val="normaltextrun"/>
          <w:rFonts w:eastAsia="Times New Roman"/>
          <w:color w:val="000000"/>
          <w:shd w:val="clear" w:color="auto" w:fill="FFFFFF"/>
          <w:lang w:eastAsia="en-US"/>
        </w:rPr>
        <w:t>imported</w:t>
      </w:r>
      <w:r w:rsidR="004D4B17" w:rsidRPr="4B68338F">
        <w:rPr>
          <w:rStyle w:val="normaltextrun"/>
          <w:rFonts w:eastAsia="Times New Roman"/>
          <w:color w:val="000000"/>
          <w:shd w:val="clear" w:color="auto" w:fill="FFFFFF"/>
          <w:lang w:eastAsia="en-US"/>
        </w:rPr>
        <w:t xml:space="preserve"> in batches, and the batch size can be configured in the application configuration</w:t>
      </w:r>
      <w:r w:rsidR="6BD3F7B2" w:rsidRPr="4B68338F">
        <w:rPr>
          <w:rStyle w:val="normaltextrun"/>
          <w:rFonts w:eastAsia="Times New Roman"/>
          <w:color w:val="000000"/>
          <w:shd w:val="clear" w:color="auto" w:fill="FFFFFF"/>
          <w:lang w:eastAsia="en-US"/>
        </w:rPr>
        <w:t xml:space="preserve"> </w:t>
      </w:r>
      <w:r w:rsidR="000F3C51" w:rsidRPr="4B68338F">
        <w:rPr>
          <w:rStyle w:val="normaltextrun"/>
          <w:rFonts w:eastAsia="Times New Roman"/>
          <w:color w:val="000000"/>
          <w:shd w:val="clear" w:color="auto" w:fill="FFFFFF"/>
          <w:lang w:eastAsia="en-US"/>
        </w:rPr>
        <w:t>under</w:t>
      </w:r>
      <w:r w:rsidR="00866D12" w:rsidRPr="4B68338F">
        <w:rPr>
          <w:rStyle w:val="normaltextrun"/>
          <w:rFonts w:eastAsia="Times New Roman"/>
          <w:color w:val="000000"/>
          <w:shd w:val="clear" w:color="auto" w:fill="FFFFFF"/>
          <w:lang w:eastAsia="en-US"/>
        </w:rPr>
        <w:t xml:space="preserve"> the</w:t>
      </w:r>
      <w:r w:rsidR="000F3C51" w:rsidRPr="4B68338F">
        <w:rPr>
          <w:rStyle w:val="normaltextrun"/>
          <w:rFonts w:eastAsia="Times New Roman"/>
          <w:color w:val="000000"/>
          <w:shd w:val="clear" w:color="auto" w:fill="FFFFFF"/>
          <w:lang w:eastAsia="en-US"/>
        </w:rPr>
        <w:t xml:space="preserve"> Batch size </w:t>
      </w:r>
      <w:r w:rsidR="00D97174" w:rsidRPr="4B68338F">
        <w:rPr>
          <w:rStyle w:val="normaltextrun"/>
          <w:rFonts w:eastAsia="Times New Roman"/>
          <w:color w:val="000000"/>
          <w:shd w:val="clear" w:color="auto" w:fill="FFFFFF"/>
          <w:lang w:eastAsia="en-US"/>
        </w:rPr>
        <w:t xml:space="preserve">field (recommended </w:t>
      </w:r>
      <w:r w:rsidR="00866D12" w:rsidRPr="4B68338F">
        <w:rPr>
          <w:rStyle w:val="normaltextrun"/>
          <w:rFonts w:eastAsia="Times New Roman"/>
          <w:color w:val="000000"/>
          <w:shd w:val="clear" w:color="auto" w:fill="FFFFFF"/>
          <w:lang w:eastAsia="en-US"/>
        </w:rPr>
        <w:t xml:space="preserve">size is </w:t>
      </w:r>
      <w:r w:rsidR="00D97174" w:rsidRPr="4B68338F">
        <w:rPr>
          <w:rStyle w:val="normaltextrun"/>
          <w:rFonts w:eastAsia="Times New Roman"/>
          <w:color w:val="000000"/>
          <w:shd w:val="clear" w:color="auto" w:fill="FFFFFF"/>
          <w:lang w:eastAsia="en-US"/>
        </w:rPr>
        <w:t>200).</w:t>
      </w:r>
    </w:p>
    <w:p w14:paraId="6276D861" w14:textId="0F12BA92" w:rsidR="00B912D9" w:rsidRPr="00412E6A" w:rsidRDefault="00976400" w:rsidP="006076EB">
      <w:pPr>
        <w:pStyle w:val="Heading2"/>
        <w:numPr>
          <w:ilvl w:val="2"/>
          <w:numId w:val="6"/>
        </w:numPr>
        <w:rPr>
          <w:rStyle w:val="normaltextrun"/>
        </w:rPr>
      </w:pPr>
      <w:bookmarkStart w:id="13" w:name="_Toc229750004"/>
      <w:r w:rsidRPr="00976400">
        <w:t xml:space="preserve">Use case #2: </w:t>
      </w:r>
      <w:r>
        <w:t>Export</w:t>
      </w:r>
      <w:r w:rsidRPr="00976400">
        <w:t xml:space="preserve"> Data Sources from ServiceNow</w:t>
      </w:r>
      <w:r>
        <w:t xml:space="preserve"> to BigID</w:t>
      </w:r>
      <w:bookmarkEnd w:id="13"/>
    </w:p>
    <w:p w14:paraId="56E2213A" w14:textId="4FFD83E5" w:rsidR="0043427C" w:rsidRDefault="0043427C" w:rsidP="005F2B9A">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 xml:space="preserve">Customers can </w:t>
      </w:r>
      <w:r w:rsidR="006F7951">
        <w:rPr>
          <w:rStyle w:val="normaltextrun"/>
          <w:rFonts w:ascii="Calibri" w:hAnsi="Calibri" w:cs="Calibri"/>
          <w:color w:val="000000"/>
          <w:sz w:val="22"/>
          <w:szCs w:val="22"/>
          <w:shd w:val="clear" w:color="auto" w:fill="FFFFFF"/>
        </w:rPr>
        <w:t>e</w:t>
      </w:r>
      <w:r>
        <w:rPr>
          <w:rStyle w:val="normaltextrun"/>
          <w:rFonts w:ascii="Calibri" w:hAnsi="Calibri" w:cs="Calibri"/>
          <w:color w:val="000000"/>
          <w:sz w:val="22"/>
          <w:szCs w:val="22"/>
          <w:shd w:val="clear" w:color="auto" w:fill="FFFFFF"/>
        </w:rPr>
        <w:t xml:space="preserve">xport data sources </w:t>
      </w:r>
      <w:r w:rsidR="005605C8">
        <w:rPr>
          <w:rStyle w:val="normaltextrun"/>
          <w:rFonts w:ascii="Calibri" w:hAnsi="Calibri" w:cs="Calibri"/>
          <w:color w:val="000000"/>
          <w:sz w:val="22"/>
          <w:szCs w:val="22"/>
          <w:shd w:val="clear" w:color="auto" w:fill="FFFFFF"/>
        </w:rPr>
        <w:t xml:space="preserve">from ServiceNow to </w:t>
      </w:r>
      <w:r w:rsidR="006F7951">
        <w:rPr>
          <w:rStyle w:val="normaltextrun"/>
          <w:rFonts w:ascii="Calibri" w:hAnsi="Calibri" w:cs="Calibri"/>
          <w:color w:val="000000"/>
          <w:sz w:val="22"/>
          <w:szCs w:val="22"/>
          <w:shd w:val="clear" w:color="auto" w:fill="FFFFFF"/>
        </w:rPr>
        <w:t xml:space="preserve">the </w:t>
      </w:r>
      <w:r w:rsidR="005605C8">
        <w:rPr>
          <w:rStyle w:val="normaltextrun"/>
          <w:rFonts w:ascii="Calibri" w:hAnsi="Calibri" w:cs="Calibri"/>
          <w:color w:val="000000"/>
          <w:sz w:val="22"/>
          <w:szCs w:val="22"/>
          <w:shd w:val="clear" w:color="auto" w:fill="FFFFFF"/>
        </w:rPr>
        <w:t>BigID</w:t>
      </w:r>
      <w:r w:rsidR="00AA3269">
        <w:rPr>
          <w:rStyle w:val="normaltextrun"/>
          <w:rFonts w:ascii="Calibri" w:hAnsi="Calibri" w:cs="Calibri"/>
          <w:color w:val="000000"/>
          <w:sz w:val="22"/>
          <w:szCs w:val="22"/>
          <w:shd w:val="clear" w:color="auto" w:fill="FFFFFF"/>
        </w:rPr>
        <w:t xml:space="preserve"> web app</w:t>
      </w:r>
      <w:r w:rsidR="00416EF6">
        <w:rPr>
          <w:rStyle w:val="normaltextrun"/>
          <w:rFonts w:ascii="Calibri" w:hAnsi="Calibri" w:cs="Calibri"/>
          <w:color w:val="000000"/>
          <w:sz w:val="22"/>
          <w:szCs w:val="22"/>
          <w:shd w:val="clear" w:color="auto" w:fill="FFFFFF"/>
        </w:rPr>
        <w:t>lication</w:t>
      </w:r>
      <w:r w:rsidR="005605C8">
        <w:rPr>
          <w:rStyle w:val="normaltextrun"/>
          <w:rFonts w:ascii="Calibri" w:hAnsi="Calibri" w:cs="Calibri"/>
          <w:color w:val="000000"/>
          <w:sz w:val="22"/>
          <w:szCs w:val="22"/>
          <w:shd w:val="clear" w:color="auto" w:fill="FFFFFF"/>
        </w:rPr>
        <w:t xml:space="preserve"> </w:t>
      </w:r>
      <w:r w:rsidR="006F7951">
        <w:rPr>
          <w:rStyle w:val="normaltextrun"/>
          <w:rFonts w:ascii="Calibri" w:hAnsi="Calibri" w:cs="Calibri"/>
          <w:color w:val="000000"/>
          <w:sz w:val="22"/>
          <w:szCs w:val="22"/>
          <w:shd w:val="clear" w:color="auto" w:fill="FFFFFF"/>
        </w:rPr>
        <w:t xml:space="preserve">by </w:t>
      </w:r>
      <w:r w:rsidR="005605C8">
        <w:rPr>
          <w:rStyle w:val="normaltextrun"/>
          <w:rFonts w:ascii="Calibri" w:hAnsi="Calibri" w:cs="Calibri"/>
          <w:color w:val="000000"/>
          <w:sz w:val="22"/>
          <w:szCs w:val="22"/>
          <w:shd w:val="clear" w:color="auto" w:fill="FFFFFF"/>
        </w:rPr>
        <w:t xml:space="preserve">following the </w:t>
      </w:r>
      <w:r w:rsidR="005605C8" w:rsidRPr="005605C8">
        <w:rPr>
          <w:rStyle w:val="normaltextrun"/>
          <w:rFonts w:ascii="Calibri" w:hAnsi="Calibri" w:cs="Calibri"/>
          <w:i/>
          <w:iCs/>
          <w:color w:val="000000"/>
          <w:sz w:val="22"/>
          <w:szCs w:val="22"/>
          <w:shd w:val="clear" w:color="auto" w:fill="FFFFFF"/>
        </w:rPr>
        <w:t>BigID Guided Setup</w:t>
      </w:r>
      <w:r w:rsidR="005605C8">
        <w:rPr>
          <w:rStyle w:val="normaltextrun"/>
          <w:rFonts w:ascii="Calibri" w:hAnsi="Calibri" w:cs="Calibri"/>
          <w:color w:val="000000"/>
          <w:sz w:val="22"/>
          <w:szCs w:val="22"/>
          <w:shd w:val="clear" w:color="auto" w:fill="FFFFFF"/>
        </w:rPr>
        <w:t xml:space="preserve"> steps.</w:t>
      </w:r>
      <w:r w:rsidR="00AA3269">
        <w:rPr>
          <w:rStyle w:val="normaltextrun"/>
          <w:rFonts w:ascii="Calibri" w:hAnsi="Calibri" w:cs="Calibri"/>
          <w:color w:val="000000"/>
          <w:sz w:val="22"/>
          <w:szCs w:val="22"/>
          <w:shd w:val="clear" w:color="auto" w:fill="FFFFFF"/>
        </w:rPr>
        <w:t xml:space="preserve"> </w:t>
      </w:r>
      <w:r w:rsidR="00A92AE2">
        <w:rPr>
          <w:rStyle w:val="normaltextrun"/>
          <w:rFonts w:ascii="Calibri" w:hAnsi="Calibri" w:cs="Calibri"/>
          <w:color w:val="000000"/>
          <w:sz w:val="22"/>
          <w:szCs w:val="22"/>
          <w:shd w:val="clear" w:color="auto" w:fill="FFFFFF"/>
        </w:rPr>
        <w:t>This export includes data sources created via ServiceNow discovery</w:t>
      </w:r>
      <w:r w:rsidR="007B31B3">
        <w:rPr>
          <w:rStyle w:val="normaltextrun"/>
          <w:rFonts w:ascii="Calibri" w:hAnsi="Calibri" w:cs="Calibri"/>
          <w:color w:val="000000"/>
          <w:sz w:val="22"/>
          <w:szCs w:val="22"/>
          <w:shd w:val="clear" w:color="auto" w:fill="FFFFFF"/>
        </w:rPr>
        <w:t>.</w:t>
      </w:r>
    </w:p>
    <w:p w14:paraId="21F86DB0" w14:textId="77777777" w:rsidR="00412E6A" w:rsidRDefault="00412E6A" w:rsidP="005F2B9A">
      <w:pPr>
        <w:pStyle w:val="paragraph"/>
        <w:spacing w:before="0" w:beforeAutospacing="0" w:after="0" w:afterAutospacing="0"/>
        <w:textAlignment w:val="baseline"/>
        <w:rPr>
          <w:rFonts w:ascii="Calibri" w:hAnsi="Calibri" w:cs="Calibri"/>
          <w:sz w:val="22"/>
          <w:szCs w:val="22"/>
        </w:rPr>
      </w:pPr>
    </w:p>
    <w:p w14:paraId="24A65CE1" w14:textId="40ACD22A" w:rsidR="00BF4F4B" w:rsidRDefault="006F00EB" w:rsidP="00286183">
      <w:pPr>
        <w:pStyle w:val="paragraph"/>
        <w:spacing w:before="0" w:beforeAutospacing="0" w:after="0" w:afterAutospacing="0"/>
        <w:textAlignment w:val="baseline"/>
        <w:rPr>
          <w:rStyle w:val="eop"/>
          <w:rFonts w:ascii="Calibri" w:hAnsi="Calibri" w:cs="Calibri"/>
          <w:color w:val="000000"/>
          <w:sz w:val="22"/>
          <w:szCs w:val="22"/>
        </w:rPr>
      </w:pPr>
      <w:r>
        <w:rPr>
          <w:rStyle w:val="normaltextrun"/>
          <w:rFonts w:ascii="Calibri" w:hAnsi="Calibri" w:cs="Calibri"/>
          <w:color w:val="000000"/>
          <w:sz w:val="22"/>
          <w:szCs w:val="22"/>
          <w:shd w:val="clear" w:color="auto" w:fill="FFFFFF"/>
        </w:rPr>
        <w:t>C</w:t>
      </w:r>
      <w:r w:rsidR="005F2B9A">
        <w:rPr>
          <w:rStyle w:val="normaltextrun"/>
          <w:rFonts w:ascii="Calibri" w:hAnsi="Calibri" w:cs="Calibri"/>
          <w:color w:val="000000"/>
          <w:sz w:val="22"/>
          <w:szCs w:val="22"/>
          <w:shd w:val="clear" w:color="auto" w:fill="FFFFFF"/>
        </w:rPr>
        <w:t>ustomer</w:t>
      </w:r>
      <w:r>
        <w:rPr>
          <w:rStyle w:val="normaltextrun"/>
          <w:rFonts w:ascii="Calibri" w:hAnsi="Calibri" w:cs="Calibri"/>
          <w:color w:val="000000"/>
          <w:sz w:val="22"/>
          <w:szCs w:val="22"/>
          <w:shd w:val="clear" w:color="auto" w:fill="FFFFFF"/>
        </w:rPr>
        <w:t>s</w:t>
      </w:r>
      <w:r w:rsidR="005F2B9A">
        <w:rPr>
          <w:rStyle w:val="normaltextrun"/>
          <w:rFonts w:ascii="Calibri" w:hAnsi="Calibri" w:cs="Calibri"/>
          <w:color w:val="000000"/>
          <w:sz w:val="22"/>
          <w:szCs w:val="22"/>
          <w:shd w:val="clear" w:color="auto" w:fill="FFFFFF"/>
        </w:rPr>
        <w:t xml:space="preserve"> can </w:t>
      </w:r>
      <w:r w:rsidR="00D10E86">
        <w:rPr>
          <w:rStyle w:val="normaltextrun"/>
          <w:rFonts w:ascii="Calibri" w:hAnsi="Calibri" w:cs="Calibri"/>
          <w:color w:val="000000"/>
          <w:sz w:val="22"/>
          <w:szCs w:val="22"/>
          <w:shd w:val="clear" w:color="auto" w:fill="FFFFFF"/>
        </w:rPr>
        <w:t>configure</w:t>
      </w:r>
      <w:r w:rsidR="005F2B9A">
        <w:rPr>
          <w:rStyle w:val="normaltextrun"/>
          <w:rFonts w:ascii="Calibri" w:hAnsi="Calibri" w:cs="Calibri"/>
          <w:color w:val="000000"/>
          <w:sz w:val="22"/>
          <w:szCs w:val="22"/>
          <w:shd w:val="clear" w:color="auto" w:fill="FFFFFF"/>
        </w:rPr>
        <w:t xml:space="preserve"> the name/s of the selected data sources to be </w:t>
      </w:r>
      <w:r w:rsidR="00D10E86">
        <w:rPr>
          <w:rStyle w:val="normaltextrun"/>
          <w:rFonts w:ascii="Calibri" w:hAnsi="Calibri" w:cs="Calibri"/>
          <w:color w:val="000000"/>
          <w:sz w:val="22"/>
          <w:szCs w:val="22"/>
          <w:shd w:val="clear" w:color="auto" w:fill="FFFFFF"/>
        </w:rPr>
        <w:t>exported</w:t>
      </w:r>
      <w:r w:rsidR="005F2B9A">
        <w:rPr>
          <w:rStyle w:val="normaltextrun"/>
          <w:rFonts w:ascii="Calibri" w:hAnsi="Calibri" w:cs="Calibri"/>
          <w:color w:val="000000"/>
          <w:sz w:val="22"/>
          <w:szCs w:val="22"/>
          <w:shd w:val="clear" w:color="auto" w:fill="FFFFFF"/>
        </w:rPr>
        <w:t xml:space="preserve"> to BigID.</w:t>
      </w:r>
      <w:r w:rsidR="005F2B9A">
        <w:rPr>
          <w:rStyle w:val="eop"/>
          <w:rFonts w:ascii="Calibri" w:hAnsi="Calibri" w:cs="Calibri"/>
          <w:color w:val="000000"/>
          <w:sz w:val="22"/>
          <w:szCs w:val="22"/>
        </w:rPr>
        <w:t> </w:t>
      </w:r>
    </w:p>
    <w:p w14:paraId="1191677F" w14:textId="77777777" w:rsidR="005F6949" w:rsidRDefault="00976400" w:rsidP="006076EB">
      <w:pPr>
        <w:pStyle w:val="Heading2"/>
        <w:numPr>
          <w:ilvl w:val="2"/>
          <w:numId w:val="6"/>
        </w:numPr>
        <w:spacing w:before="0" w:after="0"/>
        <w:textAlignment w:val="baseline"/>
        <w:rPr>
          <w:rStyle w:val="normaltextrun"/>
          <w:color w:val="000000"/>
          <w:shd w:val="clear" w:color="auto" w:fill="FFFFFF"/>
        </w:rPr>
      </w:pPr>
      <w:bookmarkStart w:id="14" w:name="_Toc229750005"/>
      <w:r w:rsidRPr="00976400">
        <w:lastRenderedPageBreak/>
        <w:t>Use case #</w:t>
      </w:r>
      <w:r>
        <w:t>3</w:t>
      </w:r>
      <w:r w:rsidRPr="00976400">
        <w:t xml:space="preserve">: </w:t>
      </w:r>
      <w:r w:rsidR="001623C4" w:rsidRPr="005F6949">
        <w:rPr>
          <w:rStyle w:val="normaltextrun"/>
          <w:color w:val="000000"/>
          <w:shd w:val="clear" w:color="auto" w:fill="FFFFFF"/>
        </w:rPr>
        <w:t>Synchronize sensitivity information from BigID Data Catalogs into ServiceNow</w:t>
      </w:r>
      <w:bookmarkEnd w:id="14"/>
    </w:p>
    <w:p w14:paraId="77A550F0" w14:textId="77777777" w:rsidR="00407FA9" w:rsidRDefault="00CC240A" w:rsidP="00FE2411">
      <w:r>
        <w:t>The c</w:t>
      </w:r>
      <w:r w:rsidR="00CD33C1">
        <w:t xml:space="preserve">ustomer </w:t>
      </w:r>
      <w:r>
        <w:t xml:space="preserve">can </w:t>
      </w:r>
      <w:r w:rsidR="00966CCA">
        <w:t>i</w:t>
      </w:r>
      <w:r>
        <w:t xml:space="preserve">mport data </w:t>
      </w:r>
      <w:r w:rsidR="00036558">
        <w:t xml:space="preserve">catalogs </w:t>
      </w:r>
      <w:r w:rsidR="00485391">
        <w:t>from BigID to ServiceNow</w:t>
      </w:r>
      <w:r w:rsidR="00973E25">
        <w:t xml:space="preserve"> by</w:t>
      </w:r>
      <w:r w:rsidR="00485391">
        <w:t xml:space="preserve"> following the </w:t>
      </w:r>
      <w:r w:rsidR="00485391" w:rsidRPr="00134063">
        <w:rPr>
          <w:i/>
          <w:iCs/>
        </w:rPr>
        <w:t>BigID Guided Setup</w:t>
      </w:r>
      <w:r w:rsidR="00485391">
        <w:t xml:space="preserve"> steps.</w:t>
      </w:r>
      <w:r w:rsidR="003705CD">
        <w:t xml:space="preserve"> </w:t>
      </w:r>
      <w:r w:rsidR="00C949BD">
        <w:t xml:space="preserve">The catalog data </w:t>
      </w:r>
      <w:r w:rsidR="006202C5">
        <w:t xml:space="preserve">should </w:t>
      </w:r>
      <w:r w:rsidR="00793957">
        <w:t xml:space="preserve">be fetched </w:t>
      </w:r>
      <w:r w:rsidR="007D34FF">
        <w:t>for</w:t>
      </w:r>
      <w:r w:rsidR="00407FA9">
        <w:t xml:space="preserve"> </w:t>
      </w:r>
      <w:r w:rsidR="007D34FF">
        <w:t>both</w:t>
      </w:r>
      <w:r w:rsidR="00407FA9">
        <w:t>:</w:t>
      </w:r>
    </w:p>
    <w:p w14:paraId="4A1208AF" w14:textId="308AF32F" w:rsidR="00246FAB" w:rsidRDefault="00246FAB" w:rsidP="00357AE8">
      <w:pPr>
        <w:pStyle w:val="ListParagraph"/>
        <w:numPr>
          <w:ilvl w:val="0"/>
          <w:numId w:val="30"/>
        </w:numPr>
      </w:pPr>
      <w:r>
        <w:t>T</w:t>
      </w:r>
      <w:r w:rsidR="007D34FF">
        <w:t xml:space="preserve">he imported </w:t>
      </w:r>
      <w:r>
        <w:t>data</w:t>
      </w:r>
      <w:r w:rsidR="002E4178">
        <w:t xml:space="preserve"> </w:t>
      </w:r>
      <w:r>
        <w:t>sources (</w:t>
      </w:r>
      <w:r w:rsidR="00040C09">
        <w:t>synchronized</w:t>
      </w:r>
      <w:r>
        <w:t xml:space="preserve"> data</w:t>
      </w:r>
      <w:r w:rsidR="002E4178">
        <w:t xml:space="preserve"> </w:t>
      </w:r>
      <w:r>
        <w:t>sour</w:t>
      </w:r>
      <w:r w:rsidR="002E4178">
        <w:t>c</w:t>
      </w:r>
      <w:r>
        <w:t>es from BigID to ServiceNow)</w:t>
      </w:r>
    </w:p>
    <w:p w14:paraId="0D38F60F" w14:textId="60B23AE9" w:rsidR="005020E1" w:rsidRDefault="007D34FF" w:rsidP="00357AE8">
      <w:pPr>
        <w:pStyle w:val="ListParagraph"/>
        <w:numPr>
          <w:ilvl w:val="0"/>
          <w:numId w:val="30"/>
        </w:numPr>
      </w:pPr>
      <w:r>
        <w:t xml:space="preserve">and </w:t>
      </w:r>
      <w:r w:rsidR="00040C09">
        <w:t>the e</w:t>
      </w:r>
      <w:r>
        <w:t>xported data</w:t>
      </w:r>
      <w:r w:rsidR="002E4178">
        <w:t xml:space="preserve"> </w:t>
      </w:r>
      <w:r>
        <w:t>sources</w:t>
      </w:r>
      <w:r w:rsidR="00793957">
        <w:t xml:space="preserve"> (synchronized data</w:t>
      </w:r>
      <w:r w:rsidR="002E4178">
        <w:t xml:space="preserve"> </w:t>
      </w:r>
      <w:r w:rsidR="00793957">
        <w:t xml:space="preserve">sources </w:t>
      </w:r>
      <w:r w:rsidR="00040C09">
        <w:t>from</w:t>
      </w:r>
      <w:r w:rsidR="00793957">
        <w:t xml:space="preserve"> ServiceNow </w:t>
      </w:r>
      <w:r w:rsidR="00040C09">
        <w:t xml:space="preserve">to </w:t>
      </w:r>
      <w:r w:rsidR="00793957">
        <w:t>BigID</w:t>
      </w:r>
      <w:r w:rsidR="005020E1">
        <w:t>)</w:t>
      </w:r>
      <w:r>
        <w:t xml:space="preserve"> </w:t>
      </w:r>
    </w:p>
    <w:p w14:paraId="1F0B14BB" w14:textId="40D37C18" w:rsidR="00C1397C" w:rsidRDefault="00E12DF8" w:rsidP="00D9122A">
      <w:r>
        <w:t xml:space="preserve">The application imports sensitivity </w:t>
      </w:r>
      <w:r w:rsidR="00385608">
        <w:t>classification tag</w:t>
      </w:r>
      <w:r w:rsidR="00966CCA">
        <w:t>s</w:t>
      </w:r>
      <w:r>
        <w:t xml:space="preserve"> applied </w:t>
      </w:r>
      <w:r w:rsidR="00966CCA">
        <w:t>to</w:t>
      </w:r>
      <w:r>
        <w:t xml:space="preserve"> </w:t>
      </w:r>
      <w:r w:rsidR="00966CCA">
        <w:t>o</w:t>
      </w:r>
      <w:r>
        <w:t xml:space="preserve">bjects in the BigID web application. </w:t>
      </w:r>
      <w:r w:rsidR="00966CCA">
        <w:t>D</w:t>
      </w:r>
      <w:r w:rsidR="00DA003C">
        <w:t xml:space="preserve">ata catalog information is </w:t>
      </w:r>
      <w:r w:rsidR="00101582">
        <w:t xml:space="preserve">imported </w:t>
      </w:r>
      <w:r w:rsidR="00DA003C">
        <w:t xml:space="preserve">for those data sources that </w:t>
      </w:r>
      <w:r w:rsidR="008078D1">
        <w:t>exist</w:t>
      </w:r>
      <w:r w:rsidR="00E20E14">
        <w:t xml:space="preserve"> in ServiceNow and </w:t>
      </w:r>
      <w:r w:rsidR="001C0145">
        <w:t>are sync</w:t>
      </w:r>
      <w:r w:rsidR="00101582">
        <w:t>ed</w:t>
      </w:r>
      <w:r w:rsidR="001C0145">
        <w:t xml:space="preserve"> with BigID</w:t>
      </w:r>
      <w:r w:rsidR="00DA003C">
        <w:t>.</w:t>
      </w:r>
    </w:p>
    <w:p w14:paraId="0C4C8501" w14:textId="77777777" w:rsidR="00C1397C" w:rsidRDefault="00C1397C">
      <w:r>
        <w:br w:type="page"/>
      </w:r>
    </w:p>
    <w:p w14:paraId="3B1C4B6A" w14:textId="77777777" w:rsidR="00CF0704" w:rsidRDefault="005F46E5" w:rsidP="006076EB">
      <w:pPr>
        <w:pStyle w:val="Heading2"/>
        <w:numPr>
          <w:ilvl w:val="1"/>
          <w:numId w:val="6"/>
        </w:numPr>
      </w:pPr>
      <w:bookmarkStart w:id="15" w:name="17dp8vu" w:colFirst="0" w:colLast="0"/>
      <w:bookmarkStart w:id="16" w:name="3rdcrjn" w:colFirst="0" w:colLast="0"/>
      <w:bookmarkStart w:id="17" w:name="_Toc229750006"/>
      <w:bookmarkEnd w:id="15"/>
      <w:bookmarkEnd w:id="16"/>
      <w:r>
        <w:lastRenderedPageBreak/>
        <w:t>Third-party dependencies</w:t>
      </w:r>
      <w:bookmarkEnd w:id="17"/>
    </w:p>
    <w:p w14:paraId="3B1C4B6B" w14:textId="77777777" w:rsidR="00CF0704" w:rsidRDefault="005F46E5">
      <w:pPr>
        <w:keepNext w:val="0"/>
        <w:pBdr>
          <w:top w:val="nil"/>
          <w:left w:val="nil"/>
          <w:bottom w:val="nil"/>
          <w:right w:val="nil"/>
          <w:between w:val="nil"/>
        </w:pBdr>
        <w:rPr>
          <w:color w:val="000000"/>
        </w:rPr>
      </w:pPr>
      <w:r>
        <w:rPr>
          <w:color w:val="000000"/>
        </w:rPr>
        <w:t>The application connects to and consumes:</w:t>
      </w:r>
    </w:p>
    <w:p w14:paraId="0CDE1527" w14:textId="77777777" w:rsidR="005919DB" w:rsidRDefault="00720CD5" w:rsidP="005919DB">
      <w:pPr>
        <w:keepNext w:val="0"/>
        <w:numPr>
          <w:ilvl w:val="0"/>
          <w:numId w:val="4"/>
        </w:numPr>
        <w:pBdr>
          <w:top w:val="nil"/>
          <w:left w:val="nil"/>
          <w:bottom w:val="nil"/>
          <w:right w:val="nil"/>
          <w:between w:val="nil"/>
        </w:pBdr>
      </w:pPr>
      <w:r>
        <w:t>APIs on BigID platform related to:</w:t>
      </w:r>
    </w:p>
    <w:p w14:paraId="552EE7DE" w14:textId="6977DAEB" w:rsidR="00BB48C5" w:rsidRPr="00134063" w:rsidRDefault="008E7D1D" w:rsidP="007A0FBE">
      <w:pPr>
        <w:keepNext w:val="0"/>
        <w:numPr>
          <w:ilvl w:val="1"/>
          <w:numId w:val="4"/>
        </w:numPr>
        <w:pBdr>
          <w:top w:val="nil"/>
          <w:left w:val="nil"/>
          <w:bottom w:val="nil"/>
          <w:right w:val="nil"/>
          <w:between w:val="nil"/>
        </w:pBdr>
      </w:pPr>
      <w:r>
        <w:t>Refresh System Token</w:t>
      </w:r>
    </w:p>
    <w:p w14:paraId="4176E555" w14:textId="167B1FE0" w:rsidR="00BB48C5" w:rsidRPr="00134063" w:rsidRDefault="004E157C" w:rsidP="00DC4856">
      <w:pPr>
        <w:keepNext w:val="0"/>
        <w:numPr>
          <w:ilvl w:val="1"/>
          <w:numId w:val="4"/>
        </w:numPr>
        <w:pBdr>
          <w:top w:val="nil"/>
          <w:left w:val="nil"/>
          <w:bottom w:val="nil"/>
          <w:right w:val="nil"/>
          <w:between w:val="nil"/>
        </w:pBdr>
      </w:pPr>
      <w:r w:rsidRPr="004E1BAE">
        <w:rPr>
          <w:color w:val="000000"/>
        </w:rPr>
        <w:t>Data Source</w:t>
      </w:r>
      <w:r w:rsidR="004E1BAE" w:rsidRPr="004E1BAE">
        <w:rPr>
          <w:color w:val="000000"/>
        </w:rPr>
        <w:t>s</w:t>
      </w:r>
    </w:p>
    <w:p w14:paraId="6110994B" w14:textId="62EEF4B3" w:rsidR="00D25303" w:rsidRPr="00134063" w:rsidRDefault="007C4DDD" w:rsidP="00DC4856">
      <w:pPr>
        <w:keepNext w:val="0"/>
        <w:numPr>
          <w:ilvl w:val="1"/>
          <w:numId w:val="4"/>
        </w:numPr>
        <w:pBdr>
          <w:top w:val="nil"/>
          <w:left w:val="nil"/>
          <w:bottom w:val="nil"/>
          <w:right w:val="nil"/>
          <w:between w:val="nil"/>
        </w:pBdr>
      </w:pPr>
      <w:r w:rsidRPr="00D25303">
        <w:rPr>
          <w:color w:val="000000"/>
        </w:rPr>
        <w:t>Data Catalogs</w:t>
      </w:r>
    </w:p>
    <w:p w14:paraId="7EA5674B" w14:textId="4FE60DFC" w:rsidR="00A250A0" w:rsidRPr="00F93B11" w:rsidRDefault="007C4DDD" w:rsidP="00134063">
      <w:pPr>
        <w:keepNext w:val="0"/>
        <w:numPr>
          <w:ilvl w:val="1"/>
          <w:numId w:val="4"/>
        </w:numPr>
        <w:pBdr>
          <w:top w:val="nil"/>
          <w:left w:val="nil"/>
          <w:bottom w:val="nil"/>
          <w:right w:val="nil"/>
          <w:between w:val="nil"/>
        </w:pBdr>
      </w:pPr>
      <w:r w:rsidRPr="00D25303">
        <w:rPr>
          <w:color w:val="000000"/>
        </w:rPr>
        <w:t>Classification Groups</w:t>
      </w:r>
    </w:p>
    <w:p w14:paraId="4AC00D9B" w14:textId="41B9C3CD" w:rsidR="001B2DA3" w:rsidRPr="005A316A" w:rsidRDefault="00901CBD" w:rsidP="00134063">
      <w:pPr>
        <w:keepNext w:val="0"/>
        <w:numPr>
          <w:ilvl w:val="1"/>
          <w:numId w:val="4"/>
        </w:numPr>
        <w:pBdr>
          <w:top w:val="nil"/>
          <w:left w:val="nil"/>
          <w:bottom w:val="nil"/>
          <w:right w:val="nil"/>
          <w:between w:val="nil"/>
        </w:pBdr>
      </w:pPr>
      <w:r>
        <w:rPr>
          <w:color w:val="000000"/>
        </w:rPr>
        <w:t>BI Events</w:t>
      </w:r>
    </w:p>
    <w:p w14:paraId="7A8E84A4" w14:textId="45B490F9" w:rsidR="00A250A0" w:rsidRPr="00E6029D" w:rsidRDefault="00A250A0" w:rsidP="006076EB">
      <w:pPr>
        <w:pStyle w:val="Heading2"/>
        <w:numPr>
          <w:ilvl w:val="1"/>
          <w:numId w:val="6"/>
        </w:numPr>
      </w:pPr>
      <w:bookmarkStart w:id="18" w:name="_Toc229750007"/>
      <w:r w:rsidRPr="00E6029D">
        <w:t>Plugin dependencies</w:t>
      </w:r>
      <w:bookmarkEnd w:id="18"/>
    </w:p>
    <w:p w14:paraId="4FB7D894" w14:textId="77777777" w:rsidR="0073026F" w:rsidRDefault="00A250A0" w:rsidP="00CA0CED">
      <w:pPr>
        <w:keepNext w:val="0"/>
        <w:pBdr>
          <w:top w:val="nil"/>
          <w:left w:val="nil"/>
          <w:bottom w:val="nil"/>
          <w:right w:val="nil"/>
          <w:between w:val="nil"/>
        </w:pBdr>
        <w:rPr>
          <w:color w:val="000000" w:themeColor="text1"/>
        </w:rPr>
      </w:pPr>
      <w:r w:rsidRPr="7F761A45">
        <w:rPr>
          <w:color w:val="000000" w:themeColor="text1"/>
        </w:rPr>
        <w:t xml:space="preserve">The application depends on </w:t>
      </w:r>
      <w:r w:rsidR="00EE544B" w:rsidRPr="7F761A45">
        <w:rPr>
          <w:color w:val="000000" w:themeColor="text1"/>
        </w:rPr>
        <w:t xml:space="preserve">the following ServiceNow plugins. </w:t>
      </w:r>
      <w:r w:rsidR="00CA0CED">
        <w:rPr>
          <w:color w:val="000000" w:themeColor="text1"/>
        </w:rPr>
        <w:br/>
      </w:r>
    </w:p>
    <w:p w14:paraId="41F0514A" w14:textId="0E7F965B" w:rsidR="0073026F" w:rsidRDefault="008E3708" w:rsidP="00111B48">
      <w:pPr>
        <w:pStyle w:val="ListParagraph"/>
        <w:numPr>
          <w:ilvl w:val="0"/>
          <w:numId w:val="1"/>
        </w:numPr>
        <w:rPr>
          <w:color w:val="000000" w:themeColor="text1"/>
        </w:rPr>
      </w:pPr>
      <w:r>
        <w:rPr>
          <w:color w:val="000000" w:themeColor="text1"/>
        </w:rPr>
        <w:t>Service Graph Connector Dependencies</w:t>
      </w:r>
      <w:r w:rsidR="005D0820">
        <w:rPr>
          <w:color w:val="000000" w:themeColor="text1"/>
        </w:rPr>
        <w:t xml:space="preserve"> (1.0.0)</w:t>
      </w:r>
    </w:p>
    <w:p w14:paraId="3B6B533C" w14:textId="77777777" w:rsidR="0073026F" w:rsidRDefault="0073026F" w:rsidP="0073026F">
      <w:pPr>
        <w:pStyle w:val="ListParagraph"/>
        <w:numPr>
          <w:ilvl w:val="0"/>
          <w:numId w:val="1"/>
        </w:numPr>
        <w:rPr>
          <w:color w:val="000000" w:themeColor="text1"/>
        </w:rPr>
      </w:pPr>
      <w:r>
        <w:rPr>
          <w:color w:val="000000" w:themeColor="text1"/>
        </w:rPr>
        <w:t>CMDB CI Class Models (1.55.0)</w:t>
      </w:r>
    </w:p>
    <w:p w14:paraId="1F64E5FD" w14:textId="77777777" w:rsidR="0073026F" w:rsidRPr="00134063" w:rsidRDefault="0073026F" w:rsidP="0073026F">
      <w:pPr>
        <w:pStyle w:val="ListParagraph"/>
        <w:numPr>
          <w:ilvl w:val="0"/>
          <w:numId w:val="1"/>
        </w:numPr>
        <w:rPr>
          <w:color w:val="000000" w:themeColor="text1"/>
        </w:rPr>
      </w:pPr>
      <w:r>
        <w:rPr>
          <w:color w:val="000000" w:themeColor="text1"/>
        </w:rPr>
        <w:t xml:space="preserve">ITOM Discovery </w:t>
      </w:r>
      <w:commentRangeStart w:id="19"/>
      <w:r>
        <w:rPr>
          <w:color w:val="000000" w:themeColor="text1"/>
        </w:rPr>
        <w:t>License</w:t>
      </w:r>
      <w:commentRangeEnd w:id="19"/>
      <w:r w:rsidR="00964B4F">
        <w:rPr>
          <w:rStyle w:val="CommentReference"/>
          <w:color w:val="000000" w:themeColor="text1"/>
          <w:sz w:val="22"/>
          <w:szCs w:val="22"/>
        </w:rPr>
        <w:commentReference w:id="19"/>
      </w:r>
      <w:r>
        <w:rPr>
          <w:color w:val="000000" w:themeColor="text1"/>
        </w:rPr>
        <w:t xml:space="preserve"> (1.0.0)</w:t>
      </w:r>
    </w:p>
    <w:p w14:paraId="7CD7CF6E" w14:textId="77777777" w:rsidR="0073026F" w:rsidRPr="00BB48C5" w:rsidRDefault="0073026F" w:rsidP="0073026F">
      <w:pPr>
        <w:pStyle w:val="ListParagraph"/>
        <w:numPr>
          <w:ilvl w:val="0"/>
          <w:numId w:val="1"/>
        </w:numPr>
        <w:rPr>
          <w:color w:val="000000" w:themeColor="text1"/>
        </w:rPr>
      </w:pPr>
      <w:r w:rsidRPr="00134063">
        <w:rPr>
          <w:color w:val="000000" w:themeColor="text1"/>
        </w:rPr>
        <w:t>Discovery and Service Mapping Patterns (1.</w:t>
      </w:r>
      <w:r>
        <w:rPr>
          <w:color w:val="000000" w:themeColor="text1"/>
        </w:rPr>
        <w:t>8</w:t>
      </w:r>
      <w:r w:rsidRPr="00134063">
        <w:rPr>
          <w:color w:val="000000" w:themeColor="text1"/>
        </w:rPr>
        <w:t>.0)</w:t>
      </w:r>
    </w:p>
    <w:p w14:paraId="7E3DBBD3" w14:textId="12E7C095" w:rsidR="0073026F" w:rsidRDefault="0073026F" w:rsidP="0073026F">
      <w:pPr>
        <w:pStyle w:val="ListParagraph"/>
        <w:numPr>
          <w:ilvl w:val="0"/>
          <w:numId w:val="1"/>
        </w:numPr>
      </w:pPr>
      <w:r>
        <w:t xml:space="preserve">Integration Commons for </w:t>
      </w:r>
      <w:r w:rsidRPr="00134063">
        <w:t>CMDB</w:t>
      </w:r>
      <w:r>
        <w:t xml:space="preserve"> (</w:t>
      </w:r>
      <w:r w:rsidR="003F6E48">
        <w:t>2.22.</w:t>
      </w:r>
      <w:r w:rsidR="00F127B5">
        <w:t>1</w:t>
      </w:r>
      <w:r>
        <w:t>)</w:t>
      </w:r>
    </w:p>
    <w:p w14:paraId="215B7A13" w14:textId="77777777" w:rsidR="0073026F" w:rsidRDefault="0073026F" w:rsidP="0073026F">
      <w:pPr>
        <w:pStyle w:val="ListParagraph"/>
        <w:numPr>
          <w:ilvl w:val="0"/>
          <w:numId w:val="1"/>
        </w:numPr>
      </w:pPr>
      <w:r>
        <w:t>ITOM Licensing (1.0.0)</w:t>
      </w:r>
    </w:p>
    <w:p w14:paraId="57E9D116" w14:textId="3EB35644" w:rsidR="00901CBD" w:rsidRPr="00BB48C5" w:rsidRDefault="00901CBD" w:rsidP="0073026F">
      <w:pPr>
        <w:pStyle w:val="ListParagraph"/>
        <w:numPr>
          <w:ilvl w:val="0"/>
          <w:numId w:val="1"/>
        </w:numPr>
      </w:pPr>
      <w:r>
        <w:t>SGC Central (2.3.0)</w:t>
      </w:r>
    </w:p>
    <w:p w14:paraId="7EA497CA" w14:textId="75A47A2F" w:rsidR="00E02B4B" w:rsidRDefault="00E02B4B" w:rsidP="00CA0CED">
      <w:pPr>
        <w:keepNext w:val="0"/>
        <w:pBdr>
          <w:top w:val="nil"/>
          <w:left w:val="nil"/>
          <w:bottom w:val="nil"/>
          <w:right w:val="nil"/>
          <w:between w:val="nil"/>
        </w:pBdr>
        <w:rPr>
          <w:color w:val="000000"/>
        </w:rPr>
      </w:pPr>
      <w:r>
        <w:rPr>
          <w:color w:val="000000"/>
        </w:rPr>
        <w:br w:type="page"/>
      </w:r>
    </w:p>
    <w:p w14:paraId="06E36C7E" w14:textId="28D499E2" w:rsidR="00196BD7" w:rsidRPr="00196BD7" w:rsidRDefault="005F46E5" w:rsidP="00196BD7">
      <w:pPr>
        <w:pStyle w:val="Heading1"/>
        <w:numPr>
          <w:ilvl w:val="0"/>
          <w:numId w:val="6"/>
        </w:numPr>
      </w:pPr>
      <w:bookmarkStart w:id="21" w:name="_Toc229750008"/>
      <w:r>
        <w:lastRenderedPageBreak/>
        <w:t>Software architecture overview</w:t>
      </w:r>
      <w:bookmarkStart w:id="22" w:name="35nkun2" w:colFirst="0" w:colLast="0"/>
      <w:bookmarkStart w:id="23" w:name="lnxbz9" w:colFirst="0" w:colLast="0"/>
      <w:bookmarkEnd w:id="21"/>
      <w:bookmarkEnd w:id="22"/>
      <w:bookmarkEnd w:id="23"/>
    </w:p>
    <w:p w14:paraId="79A88AF9" w14:textId="28030C93" w:rsidR="00CD6730" w:rsidRPr="00D932FE" w:rsidRDefault="00EC3222" w:rsidP="00134063">
      <w:pPr>
        <w:rPr>
          <w:bCs/>
          <w:color w:val="000000"/>
        </w:rPr>
      </w:pPr>
      <w:r w:rsidRPr="00D932FE">
        <w:rPr>
          <w:bCs/>
          <w:color w:val="000000"/>
        </w:rPr>
        <w:t>Top-level software components and their interactions/relationships.</w:t>
      </w:r>
    </w:p>
    <w:p w14:paraId="57486F26" w14:textId="76B2028C" w:rsidR="009F133F" w:rsidRPr="00E36633" w:rsidRDefault="00E558F5" w:rsidP="00134063">
      <w:pPr>
        <w:pStyle w:val="Heading2"/>
        <w:numPr>
          <w:ilvl w:val="1"/>
          <w:numId w:val="6"/>
        </w:numPr>
      </w:pPr>
      <w:bookmarkStart w:id="24" w:name="_Toc229750009"/>
      <w:r w:rsidRPr="00E36633">
        <w:t>High</w:t>
      </w:r>
      <w:r w:rsidR="009F133F" w:rsidRPr="00E36633">
        <w:t>-Level Architecture</w:t>
      </w:r>
      <w:bookmarkEnd w:id="24"/>
    </w:p>
    <w:p w14:paraId="3A831074" w14:textId="77777777" w:rsidR="00F030E9" w:rsidRDefault="00EC3222" w:rsidP="00F030E9">
      <w:pPr>
        <w:rPr>
          <w:color w:val="000000"/>
          <w:lang w:val="en-IN"/>
        </w:rPr>
      </w:pPr>
      <w:r w:rsidRPr="0040412A">
        <w:rPr>
          <w:color w:val="000000"/>
          <w:lang w:val="en-IN"/>
        </w:rPr>
        <w:t>The architecture consists of the following major components:</w:t>
      </w:r>
    </w:p>
    <w:p w14:paraId="3272CE3E" w14:textId="34C9BDCC" w:rsidR="005864DA" w:rsidRPr="00F030E9" w:rsidRDefault="00EC3222" w:rsidP="00357AE8">
      <w:pPr>
        <w:pStyle w:val="ListParagraph"/>
        <w:numPr>
          <w:ilvl w:val="0"/>
          <w:numId w:val="28"/>
        </w:numPr>
        <w:rPr>
          <w:color w:val="000000"/>
          <w:lang w:val="en-IN"/>
        </w:rPr>
      </w:pPr>
      <w:r w:rsidRPr="00F030E9">
        <w:rPr>
          <w:b/>
          <w:bCs/>
          <w:lang w:val="en-IN"/>
        </w:rPr>
        <w:t xml:space="preserve">BigID </w:t>
      </w:r>
      <w:r w:rsidR="00897406" w:rsidRPr="00F030E9">
        <w:rPr>
          <w:b/>
          <w:bCs/>
          <w:lang w:val="en-IN"/>
        </w:rPr>
        <w:t>Web Application</w:t>
      </w:r>
      <w:r w:rsidRPr="00F030E9">
        <w:rPr>
          <w:lang w:val="en-IN"/>
        </w:rPr>
        <w:t>: The source system containing sensitive data classification and privacy metadata.</w:t>
      </w:r>
    </w:p>
    <w:p w14:paraId="3B835803" w14:textId="77777777" w:rsidR="00CA0CED" w:rsidRDefault="00EC3222" w:rsidP="00CA0CED">
      <w:pPr>
        <w:pStyle w:val="ListParagraph"/>
        <w:numPr>
          <w:ilvl w:val="0"/>
          <w:numId w:val="28"/>
        </w:numPr>
      </w:pPr>
      <w:r w:rsidRPr="00134063">
        <w:rPr>
          <w:b/>
          <w:bCs/>
          <w:lang w:val="en-IN"/>
        </w:rPr>
        <w:t>ServiceNow Instance</w:t>
      </w:r>
      <w:r w:rsidRPr="005864DA">
        <w:rPr>
          <w:lang w:val="en-IN"/>
        </w:rPr>
        <w:t>: The destination system where the CMDB reside</w:t>
      </w:r>
      <w:r w:rsidR="005953B6" w:rsidRPr="005864DA">
        <w:rPr>
          <w:lang w:val="en-IN"/>
        </w:rPr>
        <w:t>s</w:t>
      </w:r>
      <w:r w:rsidR="004F5B94" w:rsidRPr="005864DA">
        <w:rPr>
          <w:lang w:val="en-IN"/>
        </w:rPr>
        <w:t>,</w:t>
      </w:r>
      <w:r w:rsidR="005953B6" w:rsidRPr="005864DA">
        <w:rPr>
          <w:lang w:val="en-IN"/>
        </w:rPr>
        <w:t xml:space="preserve"> </w:t>
      </w:r>
      <w:r w:rsidR="001C7613" w:rsidRPr="005864DA">
        <w:rPr>
          <w:lang w:val="en-IN"/>
        </w:rPr>
        <w:t xml:space="preserve">along </w:t>
      </w:r>
      <w:r w:rsidR="00897406" w:rsidRPr="005864DA">
        <w:rPr>
          <w:lang w:val="en-IN"/>
        </w:rPr>
        <w:t>wi</w:t>
      </w:r>
      <w:r w:rsidR="00897406" w:rsidRPr="005864DA">
        <w:t>th</w:t>
      </w:r>
      <w:r w:rsidR="004018ED" w:rsidRPr="005864DA">
        <w:t xml:space="preserve"> </w:t>
      </w:r>
      <w:r w:rsidR="004F5B94" w:rsidRPr="005864DA">
        <w:t xml:space="preserve">the </w:t>
      </w:r>
      <w:r w:rsidR="004018ED" w:rsidRPr="005864DA">
        <w:t>complete solution of the connector application.</w:t>
      </w:r>
    </w:p>
    <w:p w14:paraId="79CA10FD" w14:textId="35FF378F" w:rsidR="00C041B7" w:rsidRPr="00CA0CED" w:rsidRDefault="00AA6C76" w:rsidP="00CA0CED">
      <w:pPr>
        <w:pStyle w:val="ListParagraph"/>
        <w:numPr>
          <w:ilvl w:val="0"/>
          <w:numId w:val="28"/>
        </w:numPr>
      </w:pPr>
      <w:r w:rsidRPr="00CA0CED">
        <w:rPr>
          <w:b/>
          <w:bCs/>
          <w:lang w:val="en-IN"/>
        </w:rPr>
        <w:t>Service Graph Connector</w:t>
      </w:r>
      <w:r w:rsidRPr="00CA0CED">
        <w:rPr>
          <w:lang w:val="en-IN"/>
        </w:rPr>
        <w:t xml:space="preserve">: The </w:t>
      </w:r>
      <w:r w:rsidR="004F5B94" w:rsidRPr="00CA0CED">
        <w:rPr>
          <w:lang w:val="en-IN"/>
        </w:rPr>
        <w:t>BigID connector app (</w:t>
      </w:r>
      <w:r w:rsidRPr="00CA0CED">
        <w:rPr>
          <w:lang w:val="en-IN"/>
        </w:rPr>
        <w:t>middleware</w:t>
      </w:r>
      <w:r w:rsidR="004F5B94" w:rsidRPr="00CA0CED">
        <w:rPr>
          <w:lang w:val="en-IN"/>
        </w:rPr>
        <w:t>)</w:t>
      </w:r>
      <w:r w:rsidRPr="00CA0CED">
        <w:rPr>
          <w:lang w:val="en-IN"/>
        </w:rPr>
        <w:t xml:space="preserve"> that facilitates data transfer between BigID and ServiceNow.</w:t>
      </w:r>
    </w:p>
    <w:p w14:paraId="3C84302B" w14:textId="0736A405" w:rsidR="008420FF" w:rsidRDefault="008420FF" w:rsidP="00357AE8">
      <w:pPr>
        <w:pStyle w:val="ListParagraph"/>
        <w:numPr>
          <w:ilvl w:val="0"/>
          <w:numId w:val="28"/>
        </w:numPr>
      </w:pPr>
      <w:r>
        <w:rPr>
          <w:b/>
          <w:bCs/>
          <w:lang w:val="en-IN"/>
        </w:rPr>
        <w:t xml:space="preserve">ServiceNow MID Server </w:t>
      </w:r>
      <w:r>
        <w:rPr>
          <w:lang w:val="en-IN"/>
        </w:rPr>
        <w:t>(Optional</w:t>
      </w:r>
      <w:r w:rsidR="006A2EC2">
        <w:rPr>
          <w:lang w:val="en-IN"/>
        </w:rPr>
        <w:t>)</w:t>
      </w:r>
      <w:r w:rsidR="00030331">
        <w:rPr>
          <w:lang w:val="en-IN"/>
        </w:rPr>
        <w:t xml:space="preserve">: </w:t>
      </w:r>
      <w:r w:rsidR="00A53BE8">
        <w:t>A</w:t>
      </w:r>
      <w:r w:rsidR="00A53BE8" w:rsidRPr="00A53BE8">
        <w:t xml:space="preserve"> secure gateway (proxy) between the ServiceNow instance and the BigID on-premises environment for communication and data transfer</w:t>
      </w:r>
      <w:r w:rsidR="00A53BE8">
        <w:t>.</w:t>
      </w:r>
    </w:p>
    <w:p w14:paraId="3E41773D" w14:textId="77777777" w:rsidR="00A71388" w:rsidRDefault="00A71388" w:rsidP="00A71388"/>
    <w:p w14:paraId="73A143FB" w14:textId="77777777" w:rsidR="006930BB" w:rsidRDefault="00A71388" w:rsidP="006930BB">
      <w:pPr>
        <w:rPr>
          <w:b/>
          <w:bCs/>
          <w:lang w:val="en-IN"/>
        </w:rPr>
      </w:pPr>
      <w:r w:rsidRPr="005A316A">
        <w:rPr>
          <w:b/>
          <w:bCs/>
          <w:lang w:val="en-IN"/>
        </w:rPr>
        <w:t>Component Diagram:</w:t>
      </w:r>
    </w:p>
    <w:p w14:paraId="0D61260A" w14:textId="72D7CA89" w:rsidR="00102E56" w:rsidRPr="006930BB" w:rsidRDefault="00352698" w:rsidP="006930BB">
      <w:pPr>
        <w:rPr>
          <w:b/>
          <w:bCs/>
          <w:lang w:val="en-IN"/>
        </w:rPr>
      </w:pPr>
      <w:r>
        <w:rPr>
          <w:color w:val="000000"/>
        </w:rPr>
        <w:t xml:space="preserve">1. </w:t>
      </w:r>
      <w:r w:rsidR="00102E56" w:rsidRPr="006930BB">
        <w:rPr>
          <w:color w:val="000000"/>
        </w:rPr>
        <w:t>BigID Public Network Deployment</w:t>
      </w:r>
    </w:p>
    <w:p w14:paraId="74F96BC0" w14:textId="6FBC2113" w:rsidR="00671556" w:rsidRDefault="00671556" w:rsidP="00352698">
      <w:r w:rsidRPr="00671556">
        <w:t>Applicable when the BigID application is hosted in a publicly accessible network and ServiceNow communicates directly via REST APIs without a MID Server.</w:t>
      </w:r>
    </w:p>
    <w:p w14:paraId="5C01756D" w14:textId="798F8E86" w:rsidR="00E044B9" w:rsidRDefault="00FF63D9" w:rsidP="00E044B9">
      <w:r>
        <w:rPr>
          <w:noProof/>
        </w:rPr>
        <mc:AlternateContent>
          <mc:Choice Requires="wpg">
            <w:drawing>
              <wp:anchor distT="0" distB="0" distL="114300" distR="114300" simplePos="0" relativeHeight="251658240" behindDoc="0" locked="0" layoutInCell="1" allowOverlap="1" wp14:anchorId="135B929C" wp14:editId="5CAB7468">
                <wp:simplePos x="0" y="0"/>
                <wp:positionH relativeFrom="column">
                  <wp:posOffset>5715</wp:posOffset>
                </wp:positionH>
                <wp:positionV relativeFrom="paragraph">
                  <wp:posOffset>28575</wp:posOffset>
                </wp:positionV>
                <wp:extent cx="5972175" cy="1114425"/>
                <wp:effectExtent l="57150" t="19050" r="66675" b="104775"/>
                <wp:wrapNone/>
                <wp:docPr id="1617674622" name="Group 7"/>
                <wp:cNvGraphicFramePr/>
                <a:graphic xmlns:a="http://schemas.openxmlformats.org/drawingml/2006/main">
                  <a:graphicData uri="http://schemas.microsoft.com/office/word/2010/wordprocessingGroup">
                    <wpg:wgp>
                      <wpg:cNvGrpSpPr/>
                      <wpg:grpSpPr>
                        <a:xfrm>
                          <a:off x="0" y="0"/>
                          <a:ext cx="5972175" cy="1114425"/>
                          <a:chOff x="0" y="0"/>
                          <a:chExt cx="5972175" cy="1114425"/>
                        </a:xfrm>
                      </wpg:grpSpPr>
                      <wps:wsp>
                        <wps:cNvPr id="812689060" name="Rectangle 2"/>
                        <wps:cNvSpPr/>
                        <wps:spPr>
                          <a:xfrm>
                            <a:off x="0" y="19050"/>
                            <a:ext cx="1428750" cy="10953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1053873" name="Rectangle 2"/>
                        <wps:cNvSpPr/>
                        <wps:spPr>
                          <a:xfrm>
                            <a:off x="2295525" y="0"/>
                            <a:ext cx="1428750" cy="10953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5306394" name="Rectangle 2"/>
                        <wps:cNvSpPr/>
                        <wps:spPr>
                          <a:xfrm>
                            <a:off x="4524375" y="0"/>
                            <a:ext cx="1428750" cy="10953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37890" name="Straight Arrow Connector 4"/>
                        <wps:cNvCnPr/>
                        <wps:spPr>
                          <a:xfrm>
                            <a:off x="1438275" y="571500"/>
                            <a:ext cx="876300" cy="0"/>
                          </a:xfrm>
                          <a:prstGeom prst="straightConnector1">
                            <a:avLst/>
                          </a:prstGeom>
                          <a:ln w="19050">
                            <a:solidFill>
                              <a:schemeClr val="tx1"/>
                            </a:solidFill>
                            <a:prstDash val="dash"/>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941739828" name="Straight Arrow Connector 5"/>
                        <wps:cNvCnPr/>
                        <wps:spPr>
                          <a:xfrm>
                            <a:off x="3733800" y="542925"/>
                            <a:ext cx="800100" cy="0"/>
                          </a:xfrm>
                          <a:prstGeom prst="straightConnector1">
                            <a:avLst/>
                          </a:prstGeom>
                          <a:ln w="19050">
                            <a:solidFill>
                              <a:schemeClr val="tx1"/>
                            </a:solidFill>
                            <a:prstDash val="dash"/>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800524870" name="Text Box 6"/>
                        <wps:cNvSpPr txBox="1"/>
                        <wps:spPr>
                          <a:xfrm>
                            <a:off x="95250" y="381000"/>
                            <a:ext cx="1304925" cy="600075"/>
                          </a:xfrm>
                          <a:prstGeom prst="rect">
                            <a:avLst/>
                          </a:prstGeom>
                          <a:noFill/>
                          <a:ln w="6350">
                            <a:noFill/>
                          </a:ln>
                        </wps:spPr>
                        <wps:txbx>
                          <w:txbxContent>
                            <w:p w14:paraId="54F93ECC" w14:textId="53F56516" w:rsidR="003D7ABE" w:rsidRPr="00134063" w:rsidRDefault="003D7ABE" w:rsidP="005A316A">
                              <w:pPr>
                                <w:jc w:val="center"/>
                                <w:rPr>
                                  <w:lang w:val="en-IN"/>
                                </w:rPr>
                              </w:pPr>
                              <w:r>
                                <w:rPr>
                                  <w:lang w:val="en-IN"/>
                                </w:rPr>
                                <w:t xml:space="preserve">BigID </w:t>
                              </w:r>
                              <w:r w:rsidR="00897406">
                                <w:rPr>
                                  <w:lang w:val="en-IN"/>
                                </w:rPr>
                                <w:t>Web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1374786" name="Text Box 6"/>
                        <wps:cNvSpPr txBox="1"/>
                        <wps:spPr>
                          <a:xfrm>
                            <a:off x="4505325" y="333375"/>
                            <a:ext cx="1466850" cy="752475"/>
                          </a:xfrm>
                          <a:prstGeom prst="rect">
                            <a:avLst/>
                          </a:prstGeom>
                          <a:noFill/>
                          <a:ln w="6350">
                            <a:noFill/>
                          </a:ln>
                        </wps:spPr>
                        <wps:txbx>
                          <w:txbxContent>
                            <w:p w14:paraId="346F891E" w14:textId="54AD503E" w:rsidR="00435278" w:rsidRPr="00134063" w:rsidRDefault="00435278" w:rsidP="005A316A">
                              <w:pPr>
                                <w:jc w:val="center"/>
                                <w:rPr>
                                  <w:lang w:val="en-IN"/>
                                </w:rPr>
                              </w:pPr>
                              <w:r>
                                <w:rPr>
                                  <w:lang w:val="en-IN"/>
                                </w:rPr>
                                <w:t xml:space="preserve">ServiceNow </w:t>
                              </w:r>
                              <w:r w:rsidR="00F24B1F">
                                <w:rPr>
                                  <w:lang w:val="en-IN"/>
                                </w:rPr>
                                <w:t>Instance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5148768" name="Text Box 6"/>
                        <wps:cNvSpPr txBox="1"/>
                        <wps:spPr>
                          <a:xfrm>
                            <a:off x="2324100" y="371475"/>
                            <a:ext cx="1390650" cy="600075"/>
                          </a:xfrm>
                          <a:prstGeom prst="rect">
                            <a:avLst/>
                          </a:prstGeom>
                          <a:noFill/>
                          <a:ln w="6350">
                            <a:noFill/>
                          </a:ln>
                        </wps:spPr>
                        <wps:txbx>
                          <w:txbxContent>
                            <w:p w14:paraId="1D4CCB29" w14:textId="1F1ADE50" w:rsidR="00435278" w:rsidRPr="00134063" w:rsidRDefault="00435278" w:rsidP="005A316A">
                              <w:pPr>
                                <w:jc w:val="center"/>
                                <w:rPr>
                                  <w:lang w:val="en-IN"/>
                                </w:rPr>
                              </w:pPr>
                              <w:r>
                                <w:rPr>
                                  <w:lang w:val="en-IN"/>
                                </w:rPr>
                                <w:t>Service Graph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5B929C" id="Group 7" o:spid="_x0000_s1026" style="position:absolute;margin-left:.45pt;margin-top:2.25pt;width:470.25pt;height:87.75pt;z-index:251658240;mso-width-relative:margin;mso-height-relative:margin" coordsize="59721,11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">
                <v:rect id="Rectangle 2" o:spid="_x0000_s1027" style="position:absolute;top:190;width:14287;height:10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" filled="f" strokecolor="black [3213]">
                  <v:shadow on="t" color="black" opacity="22937f" origin=",.5" offset="0,.63889mm"/>
                </v:rect>
                <v:rect id="Rectangle 2" o:spid="_x0000_s1028" style="position:absolute;left:22955;width:14287;height:10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" filled="f" strokecolor="black [3213]">
                  <v:shadow on="t" color="black" opacity="22937f" origin=",.5" offset="0,.63889mm"/>
                </v:rect>
                <v:rect id="Rectangle 2" o:spid="_x0000_s1029" style="position:absolute;left:45243;width:14288;height:10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" filled="f" strokecolor="black [3213]">
                  <v:shadow on="t" color="black" opacity="22937f" origin=",.5" offset="0,.63889mm"/>
                </v:rect>
                <v:shapetype id="_x0000_t32" coordsize="21600,21600" o:spt="32" o:oned="t" path="m,l21600,21600e" filled="f">
                  <v:path arrowok="t" fillok="f" o:connecttype="none"/>
                  <o:lock v:ext="edit" shapetype="t"/>
                </v:shapetype>
                <v:shape id="Straight Arrow Connector 4" o:spid="_x0000_s1030" type="#_x0000_t32" style="position:absolute;left:14382;top:5715;width:8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" strokecolor="black [3213]" strokeweight="1.5pt">
                  <v:stroke dashstyle="dash" startarrow="block" endarrow="block"/>
                  <v:shadow on="t" color="black" opacity="24903f" origin=",.5" offset="0,.55556mm"/>
                </v:shape>
                <v:shape id="Straight Arrow Connector 5" o:spid="_x0000_s1031" type="#_x0000_t32" style="position:absolute;left:37338;top:5429;width:8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" strokecolor="black [3213]" strokeweight="1.5pt">
                  <v:stroke dashstyle="dash" startarrow="block" endarrow="block"/>
                  <v:shadow on="t" color="black" opacity="24903f" origin=",.5" offset="0,.55556mm"/>
                </v:shape>
                <v:shapetype id="_x0000_t202" coordsize="21600,21600" o:spt="202" path="m,l,21600r21600,l21600,xe">
                  <v:stroke joinstyle="miter"/>
                  <v:path gradientshapeok="t" o:connecttype="rect"/>
                </v:shapetype>
                <v:shape id="_x0000_s1032" type="#_x0000_t202" style="position:absolute;left:952;top:3810;width:13049;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" filled="f" stroked="f" strokeweight=".5pt">
                  <v:textbox>
                    <w:txbxContent>
                      <w:p w14:paraId="54F93ECC" w14:textId="53F56516" w:rsidR="003D7ABE" w:rsidRPr="00134063" w:rsidRDefault="003D7ABE" w:rsidP="005A316A">
                        <w:pPr>
                          <w:jc w:val="center"/>
                          <w:rPr>
                            <w:lang w:val="en-IN"/>
                          </w:rPr>
                        </w:pPr>
                        <w:r>
                          <w:rPr>
                            <w:lang w:val="en-IN"/>
                          </w:rPr>
                          <w:t xml:space="preserve">BigID </w:t>
                        </w:r>
                        <w:r w:rsidR="00897406">
                          <w:rPr>
                            <w:lang w:val="en-IN"/>
                          </w:rPr>
                          <w:t>Web Application</w:t>
                        </w:r>
                      </w:p>
                    </w:txbxContent>
                  </v:textbox>
                </v:shape>
                <v:shape id="_x0000_s1033" type="#_x0000_t202" style="position:absolute;left:45053;top:3333;width:14668;height:7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" filled="f" stroked="f" strokeweight=".5pt">
                  <v:textbox>
                    <w:txbxContent>
                      <w:p w14:paraId="346F891E" w14:textId="54AD503E" w:rsidR="00435278" w:rsidRPr="00134063" w:rsidRDefault="00435278" w:rsidP="005A316A">
                        <w:pPr>
                          <w:jc w:val="center"/>
                          <w:rPr>
                            <w:lang w:val="en-IN"/>
                          </w:rPr>
                        </w:pPr>
                        <w:r>
                          <w:rPr>
                            <w:lang w:val="en-IN"/>
                          </w:rPr>
                          <w:t xml:space="preserve">ServiceNow </w:t>
                        </w:r>
                        <w:r w:rsidR="00F24B1F">
                          <w:rPr>
                            <w:lang w:val="en-IN"/>
                          </w:rPr>
                          <w:t>Instance</w:t>
                        </w:r>
                      </w:p>
                    </w:txbxContent>
                  </v:textbox>
                </v:shape>
                <v:shape id="_x0000_s1034" type="#_x0000_t202" style="position:absolute;left:23241;top:3714;width:1390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" filled="f" stroked="f" strokeweight=".5pt">
                  <v:textbox>
                    <w:txbxContent>
                      <w:p w14:paraId="1D4CCB29" w14:textId="1F1ADE50" w:rsidR="00435278" w:rsidRPr="00134063" w:rsidRDefault="00435278" w:rsidP="005A316A">
                        <w:pPr>
                          <w:jc w:val="center"/>
                          <w:rPr>
                            <w:lang w:val="en-IN"/>
                          </w:rPr>
                        </w:pPr>
                        <w:r>
                          <w:rPr>
                            <w:lang w:val="en-IN"/>
                          </w:rPr>
                          <w:t>Service Graph Connector</w:t>
                        </w:r>
                      </w:p>
                    </w:txbxContent>
                  </v:textbox>
                </v:shape>
              </v:group>
            </w:pict>
          </mc:Fallback>
        </mc:AlternateContent>
      </w:r>
    </w:p>
    <w:p w14:paraId="6333C0BD" w14:textId="70F3580B" w:rsidR="00E044B9" w:rsidRDefault="00E044B9" w:rsidP="00E044B9"/>
    <w:p w14:paraId="7230EE8F" w14:textId="69792E4B" w:rsidR="00E044B9" w:rsidRPr="00E044B9" w:rsidRDefault="00E044B9" w:rsidP="00134063"/>
    <w:p w14:paraId="2DEA8D4D" w14:textId="77777777" w:rsidR="00A83EA9" w:rsidRDefault="00A83EA9" w:rsidP="00C041B7">
      <w:pPr>
        <w:keepNext w:val="0"/>
        <w:pBdr>
          <w:top w:val="nil"/>
          <w:left w:val="nil"/>
          <w:bottom w:val="nil"/>
          <w:right w:val="nil"/>
          <w:between w:val="nil"/>
        </w:pBdr>
        <w:ind w:left="360"/>
        <w:rPr>
          <w:b/>
          <w:color w:val="000000"/>
        </w:rPr>
      </w:pPr>
    </w:p>
    <w:p w14:paraId="413812BA" w14:textId="77777777" w:rsidR="00A83EA9" w:rsidRPr="005953B6" w:rsidRDefault="00A83EA9" w:rsidP="00134063">
      <w:pPr>
        <w:keepNext w:val="0"/>
        <w:pBdr>
          <w:top w:val="nil"/>
          <w:left w:val="nil"/>
          <w:bottom w:val="nil"/>
          <w:right w:val="nil"/>
          <w:between w:val="nil"/>
        </w:pBdr>
        <w:ind w:left="360"/>
        <w:rPr>
          <w:b/>
          <w:color w:val="000000"/>
        </w:rPr>
      </w:pPr>
    </w:p>
    <w:p w14:paraId="751B2D44" w14:textId="77777777" w:rsidR="00E044B9" w:rsidRDefault="00E044B9" w:rsidP="00EC3222">
      <w:pPr>
        <w:keepNext w:val="0"/>
        <w:pBdr>
          <w:top w:val="nil"/>
          <w:left w:val="nil"/>
          <w:bottom w:val="nil"/>
          <w:right w:val="nil"/>
          <w:between w:val="nil"/>
        </w:pBdr>
        <w:rPr>
          <w:color w:val="000000"/>
          <w:lang w:val="en-IN"/>
        </w:rPr>
      </w:pPr>
    </w:p>
    <w:p w14:paraId="4825660A" w14:textId="42BBF2BC" w:rsidR="006930BB" w:rsidRDefault="009658D9" w:rsidP="00EC3222">
      <w:pPr>
        <w:keepNext w:val="0"/>
        <w:pBdr>
          <w:top w:val="nil"/>
          <w:left w:val="nil"/>
          <w:bottom w:val="nil"/>
          <w:right w:val="nil"/>
          <w:between w:val="nil"/>
        </w:pBdr>
        <w:rPr>
          <w:color w:val="000000"/>
        </w:rPr>
      </w:pPr>
      <w:r>
        <w:rPr>
          <w:color w:val="000000"/>
          <w:lang w:val="en-IN"/>
        </w:rPr>
        <w:t xml:space="preserve">2. </w:t>
      </w:r>
      <w:r w:rsidR="00747910" w:rsidRPr="00747910">
        <w:rPr>
          <w:color w:val="000000"/>
        </w:rPr>
        <w:t xml:space="preserve">BigID </w:t>
      </w:r>
      <w:r w:rsidR="006930BB" w:rsidRPr="00747910">
        <w:rPr>
          <w:color w:val="000000"/>
        </w:rPr>
        <w:t>On-Premises</w:t>
      </w:r>
      <w:r w:rsidR="00747910" w:rsidRPr="00747910">
        <w:rPr>
          <w:color w:val="000000"/>
        </w:rPr>
        <w:t xml:space="preserve"> Deployment</w:t>
      </w:r>
    </w:p>
    <w:p w14:paraId="0F80A4CE" w14:textId="7EDCAB5B" w:rsidR="006A02B9" w:rsidRDefault="006A02B9" w:rsidP="00EC3222">
      <w:pPr>
        <w:keepNext w:val="0"/>
        <w:pBdr>
          <w:top w:val="nil"/>
          <w:left w:val="nil"/>
          <w:bottom w:val="nil"/>
          <w:right w:val="nil"/>
          <w:between w:val="nil"/>
        </w:pBdr>
        <w:rPr>
          <w:color w:val="000000"/>
          <w:lang w:val="en-IN"/>
        </w:rPr>
      </w:pPr>
      <w:r w:rsidRPr="006A02B9">
        <w:rPr>
          <w:color w:val="000000"/>
        </w:rPr>
        <w:t xml:space="preserve">Applicable when the BigID portal is deployed within an </w:t>
      </w:r>
      <w:r w:rsidR="005C22AD" w:rsidRPr="006A02B9">
        <w:rPr>
          <w:color w:val="000000"/>
        </w:rPr>
        <w:t>on-premises</w:t>
      </w:r>
      <w:r w:rsidRPr="006A02B9">
        <w:rPr>
          <w:color w:val="000000"/>
        </w:rPr>
        <w:t xml:space="preserve"> environment and communication from ServiceNow is routed through a MID Server.</w:t>
      </w:r>
    </w:p>
    <w:p w14:paraId="7DF66941" w14:textId="77777777" w:rsidR="002965BF" w:rsidRDefault="002965BF" w:rsidP="00EC3222">
      <w:pPr>
        <w:keepNext w:val="0"/>
        <w:pBdr>
          <w:top w:val="nil"/>
          <w:left w:val="nil"/>
          <w:bottom w:val="nil"/>
          <w:right w:val="nil"/>
          <w:between w:val="nil"/>
        </w:pBdr>
        <w:rPr>
          <w:color w:val="000000"/>
          <w:lang w:val="en-IN"/>
        </w:rPr>
      </w:pPr>
    </w:p>
    <w:p w14:paraId="217591EB" w14:textId="3614350D" w:rsidR="002965BF" w:rsidRDefault="00A050AE" w:rsidP="00EC3222">
      <w:pPr>
        <w:keepNext w:val="0"/>
        <w:pBdr>
          <w:top w:val="nil"/>
          <w:left w:val="nil"/>
          <w:bottom w:val="nil"/>
          <w:right w:val="nil"/>
          <w:between w:val="nil"/>
        </w:pBdr>
        <w:rPr>
          <w:color w:val="000000"/>
          <w:lang w:val="en-IN"/>
        </w:rPr>
      </w:pPr>
      <w:r>
        <w:rPr>
          <w:noProof/>
        </w:rPr>
        <mc:AlternateContent>
          <mc:Choice Requires="wps">
            <w:drawing>
              <wp:anchor distT="0" distB="0" distL="114300" distR="114300" simplePos="0" relativeHeight="251658241" behindDoc="0" locked="0" layoutInCell="1" allowOverlap="1" wp14:anchorId="6A1B79ED" wp14:editId="6D29AA7C">
                <wp:simplePos x="0" y="0"/>
                <wp:positionH relativeFrom="column">
                  <wp:posOffset>326777</wp:posOffset>
                </wp:positionH>
                <wp:positionV relativeFrom="paragraph">
                  <wp:posOffset>170870</wp:posOffset>
                </wp:positionV>
                <wp:extent cx="841513" cy="657302"/>
                <wp:effectExtent l="0" t="0" r="0" b="0"/>
                <wp:wrapNone/>
                <wp:docPr id="1375077194" name="Text Box 6"/>
                <wp:cNvGraphicFramePr/>
                <a:graphic xmlns:a="http://schemas.openxmlformats.org/drawingml/2006/main">
                  <a:graphicData uri="http://schemas.microsoft.com/office/word/2010/wordprocessingShape">
                    <wps:wsp>
                      <wps:cNvSpPr txBox="1"/>
                      <wps:spPr>
                        <a:xfrm>
                          <a:off x="0" y="0"/>
                          <a:ext cx="841513" cy="657302"/>
                        </a:xfrm>
                        <a:prstGeom prst="rect">
                          <a:avLst/>
                        </a:prstGeom>
                        <a:noFill/>
                        <a:ln w="6350">
                          <a:noFill/>
                        </a:ln>
                      </wps:spPr>
                      <wps:txbx>
                        <w:txbxContent>
                          <w:p w14:paraId="38848E90" w14:textId="5DF211E2" w:rsidR="00516DE9" w:rsidRPr="00134063" w:rsidRDefault="001D5698" w:rsidP="005A316A">
                            <w:pPr>
                              <w:jc w:val="center"/>
                              <w:rPr>
                                <w:lang w:val="en-IN"/>
                              </w:rPr>
                            </w:pPr>
                            <w:r>
                              <w:rPr>
                                <w:lang w:val="en-IN"/>
                              </w:rPr>
                              <w:t>Secure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B79ED" id="Text Box 6" o:spid="_x0000_s1035" type="#_x0000_t202" style="position:absolute;margin-left:25.75pt;margin-top:13.45pt;width:66.25pt;height:51.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" filled="f" stroked="f" strokeweight=".5pt">
                <v:textbox>
                  <w:txbxContent>
                    <w:p w14:paraId="38848E90" w14:textId="5DF211E2" w:rsidR="00516DE9" w:rsidRPr="00134063" w:rsidRDefault="001D5698" w:rsidP="005A316A">
                      <w:pPr>
                        <w:jc w:val="center"/>
                        <w:rPr>
                          <w:lang w:val="en-IN"/>
                        </w:rPr>
                      </w:pPr>
                      <w:r>
                        <w:rPr>
                          <w:lang w:val="en-IN"/>
                        </w:rPr>
                        <w:t>Secure Network</w:t>
                      </w:r>
                    </w:p>
                  </w:txbxContent>
                </v:textbox>
              </v:shape>
            </w:pict>
          </mc:Fallback>
        </mc:AlternateContent>
      </w:r>
      <w:r w:rsidR="005A316A">
        <w:rPr>
          <w:noProof/>
        </w:rPr>
        <mc:AlternateContent>
          <mc:Choice Requires="wpg">
            <w:drawing>
              <wp:anchor distT="0" distB="0" distL="114300" distR="114300" simplePos="0" relativeHeight="251658243" behindDoc="0" locked="0" layoutInCell="1" allowOverlap="1" wp14:anchorId="44C1B49C" wp14:editId="054AD414">
                <wp:simplePos x="0" y="0"/>
                <wp:positionH relativeFrom="column">
                  <wp:posOffset>-497</wp:posOffset>
                </wp:positionH>
                <wp:positionV relativeFrom="paragraph">
                  <wp:posOffset>24351</wp:posOffset>
                </wp:positionV>
                <wp:extent cx="5972175" cy="2278380"/>
                <wp:effectExtent l="57150" t="19050" r="66675" b="102870"/>
                <wp:wrapNone/>
                <wp:docPr id="1691557228" name="Group 7"/>
                <wp:cNvGraphicFramePr/>
                <a:graphic xmlns:a="http://schemas.openxmlformats.org/drawingml/2006/main">
                  <a:graphicData uri="http://schemas.microsoft.com/office/word/2010/wordprocessingGroup">
                    <wpg:wgp>
                      <wpg:cNvGrpSpPr/>
                      <wpg:grpSpPr>
                        <a:xfrm>
                          <a:off x="0" y="0"/>
                          <a:ext cx="5972175" cy="2278380"/>
                          <a:chOff x="0" y="0"/>
                          <a:chExt cx="5972175" cy="1114425"/>
                        </a:xfrm>
                      </wpg:grpSpPr>
                      <wps:wsp>
                        <wps:cNvPr id="270691750" name="Rectangle 2"/>
                        <wps:cNvSpPr/>
                        <wps:spPr>
                          <a:xfrm>
                            <a:off x="0" y="19050"/>
                            <a:ext cx="1428750" cy="10953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2432318" name="Rectangle 2"/>
                        <wps:cNvSpPr/>
                        <wps:spPr>
                          <a:xfrm>
                            <a:off x="2295525" y="0"/>
                            <a:ext cx="1428750" cy="10953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1156907" name="Rectangle 2"/>
                        <wps:cNvSpPr/>
                        <wps:spPr>
                          <a:xfrm>
                            <a:off x="4524375" y="0"/>
                            <a:ext cx="1428750" cy="10953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813472" name="Straight Arrow Connector 4"/>
                        <wps:cNvCnPr/>
                        <wps:spPr>
                          <a:xfrm flipV="1">
                            <a:off x="1342280" y="571500"/>
                            <a:ext cx="972295" cy="10344"/>
                          </a:xfrm>
                          <a:prstGeom prst="straightConnector1">
                            <a:avLst/>
                          </a:prstGeom>
                          <a:ln w="19050">
                            <a:solidFill>
                              <a:schemeClr val="tx1"/>
                            </a:solidFill>
                            <a:prstDash val="dash"/>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267064631" name="Straight Arrow Connector 5"/>
                        <wps:cNvCnPr/>
                        <wps:spPr>
                          <a:xfrm>
                            <a:off x="3733800" y="542925"/>
                            <a:ext cx="800100" cy="0"/>
                          </a:xfrm>
                          <a:prstGeom prst="straightConnector1">
                            <a:avLst/>
                          </a:prstGeom>
                          <a:ln w="19050">
                            <a:solidFill>
                              <a:schemeClr val="tx1"/>
                            </a:solidFill>
                            <a:prstDash val="dash"/>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614745461" name="Text Box 6"/>
                        <wps:cNvSpPr txBox="1"/>
                        <wps:spPr>
                          <a:xfrm>
                            <a:off x="63445" y="423523"/>
                            <a:ext cx="618876" cy="286666"/>
                          </a:xfrm>
                          <a:prstGeom prst="rect">
                            <a:avLst/>
                          </a:prstGeom>
                          <a:noFill/>
                          <a:ln w="6350">
                            <a:solidFill>
                              <a:schemeClr val="tx1"/>
                            </a:solidFill>
                          </a:ln>
                        </wps:spPr>
                        <wps:txbx>
                          <w:txbxContent>
                            <w:p w14:paraId="357C8279" w14:textId="0C450ADE" w:rsidR="002965BF" w:rsidRPr="00134063" w:rsidRDefault="002965BF" w:rsidP="002965BF">
                              <w:pPr>
                                <w:rPr>
                                  <w:lang w:val="en-IN"/>
                                </w:rPr>
                              </w:pPr>
                              <w:r>
                                <w:rPr>
                                  <w:lang w:val="en-IN"/>
                                </w:rPr>
                                <w:t>BigID Web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7686198" name="Text Box 6"/>
                        <wps:cNvSpPr txBox="1"/>
                        <wps:spPr>
                          <a:xfrm>
                            <a:off x="4505325" y="333375"/>
                            <a:ext cx="1466850" cy="752475"/>
                          </a:xfrm>
                          <a:prstGeom prst="rect">
                            <a:avLst/>
                          </a:prstGeom>
                          <a:noFill/>
                          <a:ln w="6350">
                            <a:noFill/>
                          </a:ln>
                        </wps:spPr>
                        <wps:txbx>
                          <w:txbxContent>
                            <w:p w14:paraId="74BE838F" w14:textId="77777777" w:rsidR="002965BF" w:rsidRPr="00134063" w:rsidRDefault="002965BF" w:rsidP="005A316A">
                              <w:pPr>
                                <w:jc w:val="center"/>
                                <w:rPr>
                                  <w:lang w:val="en-IN"/>
                                </w:rPr>
                              </w:pPr>
                              <w:r>
                                <w:rPr>
                                  <w:lang w:val="en-IN"/>
                                </w:rPr>
                                <w:t>ServiceNow Instance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7310688" name="Text Box 6"/>
                        <wps:cNvSpPr txBox="1"/>
                        <wps:spPr>
                          <a:xfrm>
                            <a:off x="2324100" y="371475"/>
                            <a:ext cx="1390650" cy="600075"/>
                          </a:xfrm>
                          <a:prstGeom prst="rect">
                            <a:avLst/>
                          </a:prstGeom>
                          <a:noFill/>
                          <a:ln w="6350">
                            <a:noFill/>
                          </a:ln>
                        </wps:spPr>
                        <wps:txbx>
                          <w:txbxContent>
                            <w:p w14:paraId="1DA51867" w14:textId="77777777" w:rsidR="002965BF" w:rsidRPr="00134063" w:rsidRDefault="002965BF" w:rsidP="005A316A">
                              <w:pPr>
                                <w:jc w:val="center"/>
                                <w:rPr>
                                  <w:lang w:val="en-IN"/>
                                </w:rPr>
                              </w:pPr>
                              <w:r>
                                <w:rPr>
                                  <w:lang w:val="en-IN"/>
                                </w:rPr>
                                <w:t>Service Graph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C1B49C" id="_x0000_s1036" style="position:absolute;margin-left:-.05pt;margin-top:1.9pt;width:470.25pt;height:179.4pt;z-index:251658243;mso-width-relative:margin;mso-height-relative:margin" coordsize="59721,11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">
                <v:rect id="Rectangle 2" o:spid="_x0000_s1037" style="position:absolute;top:190;width:14287;height:10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" filled="f" strokecolor="black [3213]">
                  <v:shadow on="t" color="black" opacity="22937f" origin=",.5" offset="0,.63889mm"/>
                </v:rect>
                <v:rect id="Rectangle 2" o:spid="_x0000_s1038" style="position:absolute;left:22955;width:14287;height:10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" filled="f" strokecolor="black [3213]">
                  <v:shadow on="t" color="black" opacity="22937f" origin=",.5" offset="0,.63889mm"/>
                </v:rect>
                <v:rect id="Rectangle 2" o:spid="_x0000_s1039" style="position:absolute;left:45243;width:14288;height:10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" filled="f" strokecolor="black [3213]">
                  <v:shadow on="t" color="black" opacity="22937f" origin=",.5" offset="0,.63889mm"/>
                </v:rect>
                <v:shape id="Straight Arrow Connector 4" o:spid="_x0000_s1040" type="#_x0000_t32" style="position:absolute;left:13422;top:5715;width:9723;height:1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" strokecolor="black [3213]" strokeweight="1.5pt">
                  <v:stroke dashstyle="dash" startarrow="block" endarrow="block"/>
                  <v:shadow on="t" color="black" opacity="24903f" origin=",.5" offset="0,.55556mm"/>
                </v:shape>
                <v:shape id="Straight Arrow Connector 5" o:spid="_x0000_s1041" type="#_x0000_t32" style="position:absolute;left:37338;top:5429;width:8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" strokecolor="black [3213]" strokeweight="1.5pt">
                  <v:stroke dashstyle="dash" startarrow="block" endarrow="block"/>
                  <v:shadow on="t" color="black" opacity="24903f" origin=",.5" offset="0,.55556mm"/>
                </v:shape>
                <v:shape id="_x0000_s1042" type="#_x0000_t202" style="position:absolute;left:634;top:4235;width:6189;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" filled="f" strokecolor="black [3213]" strokeweight=".5pt">
                  <v:textbox>
                    <w:txbxContent>
                      <w:p w14:paraId="357C8279" w14:textId="0C450ADE" w:rsidR="002965BF" w:rsidRPr="00134063" w:rsidRDefault="002965BF" w:rsidP="002965BF">
                        <w:pPr>
                          <w:rPr>
                            <w:lang w:val="en-IN"/>
                          </w:rPr>
                        </w:pPr>
                        <w:r>
                          <w:rPr>
                            <w:lang w:val="en-IN"/>
                          </w:rPr>
                          <w:t>BigID Web App</w:t>
                        </w:r>
                      </w:p>
                    </w:txbxContent>
                  </v:textbox>
                </v:shape>
                <v:shape id="_x0000_s1043" type="#_x0000_t202" style="position:absolute;left:45053;top:3333;width:14668;height:7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" filled="f" stroked="f" strokeweight=".5pt">
                  <v:textbox>
                    <w:txbxContent>
                      <w:p w14:paraId="74BE838F" w14:textId="77777777" w:rsidR="002965BF" w:rsidRPr="00134063" w:rsidRDefault="002965BF" w:rsidP="005A316A">
                        <w:pPr>
                          <w:jc w:val="center"/>
                          <w:rPr>
                            <w:lang w:val="en-IN"/>
                          </w:rPr>
                        </w:pPr>
                        <w:r>
                          <w:rPr>
                            <w:lang w:val="en-IN"/>
                          </w:rPr>
                          <w:t>ServiceNow Instance</w:t>
                        </w:r>
                      </w:p>
                    </w:txbxContent>
                  </v:textbox>
                </v:shape>
                <v:shape id="_x0000_s1044" type="#_x0000_t202" style="position:absolute;left:23241;top:3714;width:1390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" filled="f" stroked="f" strokeweight=".5pt">
                  <v:textbox>
                    <w:txbxContent>
                      <w:p w14:paraId="1DA51867" w14:textId="77777777" w:rsidR="002965BF" w:rsidRPr="00134063" w:rsidRDefault="002965BF" w:rsidP="005A316A">
                        <w:pPr>
                          <w:jc w:val="center"/>
                          <w:rPr>
                            <w:lang w:val="en-IN"/>
                          </w:rPr>
                        </w:pPr>
                        <w:r>
                          <w:rPr>
                            <w:lang w:val="en-IN"/>
                          </w:rPr>
                          <w:t>Service Graph Connector</w:t>
                        </w:r>
                      </w:p>
                    </w:txbxContent>
                  </v:textbox>
                </v:shape>
              </v:group>
            </w:pict>
          </mc:Fallback>
        </mc:AlternateContent>
      </w:r>
      <w:r w:rsidR="001D5698">
        <w:rPr>
          <w:noProof/>
        </w:rPr>
        <mc:AlternateContent>
          <mc:Choice Requires="wps">
            <w:drawing>
              <wp:anchor distT="0" distB="0" distL="114300" distR="114300" simplePos="0" relativeHeight="251658242" behindDoc="0" locked="0" layoutInCell="1" allowOverlap="1" wp14:anchorId="22F554D8" wp14:editId="609DC3E4">
                <wp:simplePos x="0" y="0"/>
                <wp:positionH relativeFrom="column">
                  <wp:posOffset>792508</wp:posOffset>
                </wp:positionH>
                <wp:positionV relativeFrom="paragraph">
                  <wp:posOffset>902810</wp:posOffset>
                </wp:positionV>
                <wp:extent cx="588397" cy="556592"/>
                <wp:effectExtent l="0" t="0" r="21590" b="15240"/>
                <wp:wrapNone/>
                <wp:docPr id="463786486" name="Text Box 6"/>
                <wp:cNvGraphicFramePr/>
                <a:graphic xmlns:a="http://schemas.openxmlformats.org/drawingml/2006/main">
                  <a:graphicData uri="http://schemas.microsoft.com/office/word/2010/wordprocessingShape">
                    <wps:wsp>
                      <wps:cNvSpPr txBox="1"/>
                      <wps:spPr>
                        <a:xfrm>
                          <a:off x="0" y="0"/>
                          <a:ext cx="588397" cy="556592"/>
                        </a:xfrm>
                        <a:prstGeom prst="rect">
                          <a:avLst/>
                        </a:prstGeom>
                        <a:noFill/>
                        <a:ln w="6350">
                          <a:solidFill>
                            <a:schemeClr val="tx1"/>
                          </a:solidFill>
                        </a:ln>
                      </wps:spPr>
                      <wps:txbx>
                        <w:txbxContent>
                          <w:p w14:paraId="47CB426E" w14:textId="13B8FA2C" w:rsidR="001D5698" w:rsidRPr="00134063" w:rsidRDefault="005A316A" w:rsidP="001D5698">
                            <w:pPr>
                              <w:rPr>
                                <w:lang w:val="en-IN"/>
                              </w:rPr>
                            </w:pPr>
                            <w:r>
                              <w:rPr>
                                <w:lang w:val="en-IN"/>
                              </w:rPr>
                              <w:t>MID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554D8" id="_x0000_s1045" type="#_x0000_t202" style="position:absolute;margin-left:62.4pt;margin-top:71.1pt;width:46.35pt;height:43.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" filled="f" strokecolor="black [3213]" strokeweight=".5pt">
                <v:textbox>
                  <w:txbxContent>
                    <w:p w14:paraId="47CB426E" w14:textId="13B8FA2C" w:rsidR="001D5698" w:rsidRPr="00134063" w:rsidRDefault="005A316A" w:rsidP="001D5698">
                      <w:pPr>
                        <w:rPr>
                          <w:lang w:val="en-IN"/>
                        </w:rPr>
                      </w:pPr>
                      <w:r>
                        <w:rPr>
                          <w:lang w:val="en-IN"/>
                        </w:rPr>
                        <w:t>MID Server</w:t>
                      </w:r>
                    </w:p>
                  </w:txbxContent>
                </v:textbox>
              </v:shape>
            </w:pict>
          </mc:Fallback>
        </mc:AlternateContent>
      </w:r>
    </w:p>
    <w:p w14:paraId="1B564D07" w14:textId="4B5F27FB" w:rsidR="009253AD" w:rsidRDefault="006A2625" w:rsidP="00134063">
      <w:pPr>
        <w:pStyle w:val="Heading2"/>
        <w:numPr>
          <w:ilvl w:val="1"/>
          <w:numId w:val="6"/>
        </w:numPr>
      </w:pPr>
      <w:bookmarkStart w:id="25" w:name="_Toc229750010"/>
      <w:r>
        <w:lastRenderedPageBreak/>
        <w:t>Component D</w:t>
      </w:r>
      <w:r w:rsidR="00C54317">
        <w:t>esign</w:t>
      </w:r>
      <w:bookmarkEnd w:id="25"/>
    </w:p>
    <w:p w14:paraId="11370AE8" w14:textId="1FC2F4A9" w:rsidR="00C54317" w:rsidRDefault="009253AD" w:rsidP="00134063">
      <w:pPr>
        <w:pStyle w:val="Heading2"/>
        <w:numPr>
          <w:ilvl w:val="2"/>
          <w:numId w:val="6"/>
        </w:numPr>
      </w:pPr>
      <w:bookmarkStart w:id="26" w:name="_Toc229750011"/>
      <w:bookmarkStart w:id="27" w:name="_Hlk168294495"/>
      <w:r>
        <w:t>BigID Web Application</w:t>
      </w:r>
      <w:bookmarkEnd w:id="26"/>
    </w:p>
    <w:bookmarkEnd w:id="27"/>
    <w:p w14:paraId="673449E8" w14:textId="1465B6F2" w:rsidR="009253AD" w:rsidRDefault="009253AD" w:rsidP="00357AE8">
      <w:pPr>
        <w:pStyle w:val="ListParagraph"/>
        <w:numPr>
          <w:ilvl w:val="0"/>
          <w:numId w:val="18"/>
        </w:numPr>
      </w:pPr>
      <w:r w:rsidRPr="00134063">
        <w:rPr>
          <w:b/>
          <w:bCs/>
        </w:rPr>
        <w:t>Description</w:t>
      </w:r>
      <w:r>
        <w:t>: BigID’s API provides endpoints to retrieve data sources and sensitive data classifications and related metadata.</w:t>
      </w:r>
    </w:p>
    <w:p w14:paraId="2FC04ECE" w14:textId="2A7B2900" w:rsidR="009253AD" w:rsidRDefault="009253AD" w:rsidP="00357AE8">
      <w:pPr>
        <w:pStyle w:val="ListParagraph"/>
        <w:numPr>
          <w:ilvl w:val="0"/>
          <w:numId w:val="18"/>
        </w:numPr>
      </w:pPr>
      <w:r w:rsidRPr="00134063">
        <w:rPr>
          <w:b/>
          <w:bCs/>
        </w:rPr>
        <w:t>Interfaces</w:t>
      </w:r>
      <w:r>
        <w:t>: RESTful API endpoints (</w:t>
      </w:r>
      <w:r w:rsidR="005F5A43">
        <w:t>e.g., ‘/ds-connection’</w:t>
      </w:r>
      <w:r w:rsidR="00DF1677">
        <w:t>, ‘/data-catalog’</w:t>
      </w:r>
      <w:r>
        <w:t>)</w:t>
      </w:r>
      <w:r w:rsidR="00DF1677">
        <w:t>.</w:t>
      </w:r>
    </w:p>
    <w:p w14:paraId="5A9BFA02" w14:textId="107CC6B3" w:rsidR="003D333E" w:rsidRDefault="00812E03" w:rsidP="00134063">
      <w:pPr>
        <w:pStyle w:val="Heading2"/>
        <w:numPr>
          <w:ilvl w:val="2"/>
          <w:numId w:val="6"/>
        </w:numPr>
      </w:pPr>
      <w:bookmarkStart w:id="28" w:name="_Toc229750012"/>
      <w:r>
        <w:t>Service Graph Connector</w:t>
      </w:r>
      <w:bookmarkEnd w:id="28"/>
    </w:p>
    <w:p w14:paraId="62D20EF5" w14:textId="2CAD3838" w:rsidR="00E13DB4" w:rsidRDefault="00856374" w:rsidP="00357AE8">
      <w:pPr>
        <w:pStyle w:val="ListParagraph"/>
        <w:numPr>
          <w:ilvl w:val="0"/>
          <w:numId w:val="19"/>
        </w:numPr>
      </w:pPr>
      <w:r w:rsidRPr="00134063">
        <w:rPr>
          <w:b/>
          <w:bCs/>
        </w:rPr>
        <w:t>Description</w:t>
      </w:r>
      <w:r>
        <w:t>: Middleware that facilitates data extraction</w:t>
      </w:r>
      <w:r w:rsidR="00E13DB4">
        <w:t>, transformation and loading using Robust Transform Engine (RTE)</w:t>
      </w:r>
      <w:r w:rsidR="004068AC">
        <w:t>.</w:t>
      </w:r>
    </w:p>
    <w:p w14:paraId="6A8DE57E" w14:textId="77777777" w:rsidR="00E0034B" w:rsidRDefault="004068AC" w:rsidP="00357AE8">
      <w:pPr>
        <w:pStyle w:val="ListParagraph"/>
        <w:numPr>
          <w:ilvl w:val="0"/>
          <w:numId w:val="19"/>
        </w:numPr>
      </w:pPr>
      <w:r>
        <w:rPr>
          <w:b/>
          <w:bCs/>
        </w:rPr>
        <w:t xml:space="preserve">Interfaces: </w:t>
      </w:r>
      <w:r w:rsidR="00E67C2C" w:rsidRPr="00E67C2C">
        <w:t>BigID</w:t>
      </w:r>
      <w:r w:rsidR="00E67C2C">
        <w:t xml:space="preserve"> API, </w:t>
      </w:r>
      <w:r w:rsidR="00BF3DB3">
        <w:t>ServiceNow Import Set</w:t>
      </w:r>
      <w:r w:rsidR="00480420">
        <w:t xml:space="preserve"> API</w:t>
      </w:r>
      <w:r w:rsidR="00E0034B">
        <w:t>.</w:t>
      </w:r>
    </w:p>
    <w:p w14:paraId="0C612D68" w14:textId="32904593" w:rsidR="00277D0B" w:rsidRDefault="00CF028E" w:rsidP="00134063">
      <w:pPr>
        <w:pStyle w:val="Heading2"/>
        <w:numPr>
          <w:ilvl w:val="2"/>
          <w:numId w:val="6"/>
        </w:numPr>
      </w:pPr>
      <w:bookmarkStart w:id="29" w:name="_Toc229750013"/>
      <w:r>
        <w:t>Common Connection Framework</w:t>
      </w:r>
      <w:bookmarkEnd w:id="29"/>
    </w:p>
    <w:p w14:paraId="53B08D28" w14:textId="2574263F" w:rsidR="00B14C4D" w:rsidRDefault="003C4F9F" w:rsidP="00B14C4D">
      <w:pPr>
        <w:pStyle w:val="ListParagraph"/>
        <w:numPr>
          <w:ilvl w:val="0"/>
          <w:numId w:val="34"/>
        </w:numPr>
      </w:pPr>
      <w:r w:rsidRPr="00B04978">
        <w:rPr>
          <w:b/>
          <w:bCs/>
        </w:rPr>
        <w:t xml:space="preserve">Description: </w:t>
      </w:r>
      <w:r w:rsidR="002F46DC" w:rsidRPr="002F46DC">
        <w:t>The Common Connections Framework (CCF) provides a centralized view of all connections used by Service Graph Connectors, including connection details, data sources</w:t>
      </w:r>
      <w:r w:rsidR="00060832">
        <w:t>,</w:t>
      </w:r>
      <w:r w:rsidR="00387D94">
        <w:t xml:space="preserve"> </w:t>
      </w:r>
      <w:r w:rsidR="00B14C4D">
        <w:t>and scheduled imports.</w:t>
      </w:r>
      <w:r w:rsidR="00D71DAE">
        <w:t xml:space="preserve"> </w:t>
      </w:r>
    </w:p>
    <w:p w14:paraId="3FDCF304" w14:textId="5F7DC012" w:rsidR="00D71DAE" w:rsidRDefault="00D71DAE" w:rsidP="00224B5B">
      <w:pPr>
        <w:pStyle w:val="ListParagraph"/>
      </w:pPr>
      <w:r>
        <w:t>Users can view and manage these connections from the Service Graph Connectors menu and test connectivity directly using the Test Connection option.</w:t>
      </w:r>
    </w:p>
    <w:p w14:paraId="36FF20A1" w14:textId="77777777" w:rsidR="0018020C" w:rsidRDefault="0018020C" w:rsidP="00224B5B">
      <w:pPr>
        <w:pStyle w:val="ListParagraph"/>
      </w:pPr>
    </w:p>
    <w:p w14:paraId="3F28E886" w14:textId="2E09C3DB" w:rsidR="00A81B67" w:rsidRDefault="00A81B67" w:rsidP="00224B5B">
      <w:pPr>
        <w:pStyle w:val="ListParagraph"/>
      </w:pPr>
      <w:r w:rsidRPr="00A81B67">
        <w:rPr>
          <w:noProof/>
        </w:rPr>
        <w:drawing>
          <wp:inline distT="0" distB="0" distL="0" distR="0" wp14:anchorId="47AB70A4" wp14:editId="18E60B1A">
            <wp:extent cx="4583575" cy="2126475"/>
            <wp:effectExtent l="0" t="0" r="7620" b="7620"/>
            <wp:docPr id="165488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6184" name=""/>
                    <pic:cNvPicPr/>
                  </pic:nvPicPr>
                  <pic:blipFill>
                    <a:blip r:embed="rId15"/>
                    <a:stretch>
                      <a:fillRect/>
                    </a:stretch>
                  </pic:blipFill>
                  <pic:spPr>
                    <a:xfrm>
                      <a:off x="0" y="0"/>
                      <a:ext cx="4605159" cy="2136488"/>
                    </a:xfrm>
                    <a:prstGeom prst="rect">
                      <a:avLst/>
                    </a:prstGeom>
                  </pic:spPr>
                </pic:pic>
              </a:graphicData>
            </a:graphic>
          </wp:inline>
        </w:drawing>
      </w:r>
    </w:p>
    <w:p w14:paraId="0C626B4C" w14:textId="77777777" w:rsidR="00A81B67" w:rsidRDefault="00A81B67" w:rsidP="00224B5B">
      <w:pPr>
        <w:pStyle w:val="ListParagraph"/>
      </w:pPr>
    </w:p>
    <w:p w14:paraId="009075B4" w14:textId="57767697" w:rsidR="00BD1BB0" w:rsidRDefault="00B14C4D">
      <w:pPr>
        <w:pStyle w:val="ListParagraph"/>
        <w:numPr>
          <w:ilvl w:val="0"/>
          <w:numId w:val="34"/>
        </w:numPr>
      </w:pPr>
      <w:r w:rsidRPr="00D71DAE">
        <w:rPr>
          <w:b/>
          <w:bCs/>
        </w:rPr>
        <w:t>Interfaces</w:t>
      </w:r>
      <w:r>
        <w:t>: CCF Tables (e.g., Service Graph Connections, Properties, Service Graph Connection Data Sources, Service Graph Connection Scheduled Data Imports, Service Graph Connection Test Script).</w:t>
      </w:r>
    </w:p>
    <w:p w14:paraId="0292DD20" w14:textId="0164FC12" w:rsidR="00E93970" w:rsidRDefault="0077765E" w:rsidP="00D71DAE">
      <w:pPr>
        <w:pStyle w:val="Heading2"/>
        <w:numPr>
          <w:ilvl w:val="2"/>
          <w:numId w:val="6"/>
        </w:numPr>
        <w:rPr>
          <w:bCs/>
        </w:rPr>
      </w:pPr>
      <w:bookmarkStart w:id="30" w:name="_Toc229750014"/>
      <w:r>
        <w:rPr>
          <w:bCs/>
        </w:rPr>
        <w:t>SGC Central</w:t>
      </w:r>
      <w:bookmarkEnd w:id="30"/>
    </w:p>
    <w:p w14:paraId="64EF85A7" w14:textId="77777777" w:rsidR="0078281F" w:rsidRDefault="00817F84" w:rsidP="00817F84">
      <w:pPr>
        <w:pStyle w:val="ListParagraph"/>
        <w:numPr>
          <w:ilvl w:val="0"/>
          <w:numId w:val="43"/>
        </w:numPr>
      </w:pPr>
      <w:r>
        <w:rPr>
          <w:b/>
          <w:bCs/>
        </w:rPr>
        <w:t>Description:</w:t>
      </w:r>
      <w:r>
        <w:t xml:space="preserve"> </w:t>
      </w:r>
      <w:r w:rsidR="00E26B1C">
        <w:t>The SGC Central is a centralized framework for managing, monitoring, and governing Service Graph Connectors within CMDB Workspace.</w:t>
      </w:r>
      <w:r w:rsidR="00924110">
        <w:br/>
      </w:r>
    </w:p>
    <w:p w14:paraId="6799B770" w14:textId="77777777" w:rsidR="0078281F" w:rsidRDefault="0078281F">
      <w:r>
        <w:br w:type="page"/>
      </w:r>
    </w:p>
    <w:p w14:paraId="05497C89" w14:textId="316D89AC" w:rsidR="0077765E" w:rsidRDefault="00924110" w:rsidP="00817F84">
      <w:pPr>
        <w:pStyle w:val="ListParagraph"/>
        <w:numPr>
          <w:ilvl w:val="0"/>
          <w:numId w:val="43"/>
        </w:numPr>
      </w:pPr>
      <w:r>
        <w:lastRenderedPageBreak/>
        <w:t xml:space="preserve">User can view and manage the service graph connector from </w:t>
      </w:r>
      <w:r w:rsidR="003E65D6">
        <w:t>SGC Central tab in CMDB Workspace.</w:t>
      </w:r>
      <w:r w:rsidR="003E65D6">
        <w:br/>
      </w:r>
      <w:r w:rsidR="004B69E6">
        <w:rPr>
          <w:noProof/>
        </w:rPr>
        <w:drawing>
          <wp:inline distT="0" distB="0" distL="0" distR="0" wp14:anchorId="524757FD" wp14:editId="765212C2">
            <wp:extent cx="5669280" cy="2240280"/>
            <wp:effectExtent l="0" t="0" r="0" b="0"/>
            <wp:docPr id="1962530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30643" name="Picture 19625306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2240280"/>
                    </a:xfrm>
                    <a:prstGeom prst="rect">
                      <a:avLst/>
                    </a:prstGeom>
                  </pic:spPr>
                </pic:pic>
              </a:graphicData>
            </a:graphic>
          </wp:inline>
        </w:drawing>
      </w:r>
    </w:p>
    <w:p w14:paraId="41397959" w14:textId="2A88D03B" w:rsidR="003B1EDF" w:rsidRPr="0077765E" w:rsidRDefault="003B1EDF" w:rsidP="00F93B11">
      <w:pPr>
        <w:pStyle w:val="ListParagraph"/>
        <w:numPr>
          <w:ilvl w:val="0"/>
          <w:numId w:val="43"/>
        </w:numPr>
      </w:pPr>
      <w:r>
        <w:rPr>
          <w:b/>
          <w:bCs/>
        </w:rPr>
        <w:t xml:space="preserve">Interfaces: </w:t>
      </w:r>
      <w:r>
        <w:t xml:space="preserve">SGC Tables </w:t>
      </w:r>
      <w:r w:rsidR="00B30C1D">
        <w:t>(e.g.</w:t>
      </w:r>
      <w:r>
        <w:t>, SGC Central Playbook, Metadata Records, CMDB Workspace SGC Central tab</w:t>
      </w:r>
      <w:r w:rsidR="00B30C1D">
        <w:t>)</w:t>
      </w:r>
      <w:r>
        <w:t>.</w:t>
      </w:r>
    </w:p>
    <w:p w14:paraId="09275FA1" w14:textId="57235C25" w:rsidR="0081265F" w:rsidRPr="0081265F" w:rsidRDefault="00D71DAE" w:rsidP="00D71DAE">
      <w:pPr>
        <w:pStyle w:val="Heading2"/>
        <w:numPr>
          <w:ilvl w:val="2"/>
          <w:numId w:val="6"/>
        </w:numPr>
        <w:rPr>
          <w:b w:val="0"/>
        </w:rPr>
      </w:pPr>
      <w:bookmarkStart w:id="31" w:name="_Toc229750015"/>
      <w:r>
        <w:t>ServiceNow Instance</w:t>
      </w:r>
      <w:bookmarkEnd w:id="31"/>
    </w:p>
    <w:p w14:paraId="23658BAD" w14:textId="31115256" w:rsidR="00E0034B" w:rsidRPr="00E0034B" w:rsidRDefault="00E0034B">
      <w:pPr>
        <w:pStyle w:val="ListParagraph"/>
        <w:numPr>
          <w:ilvl w:val="0"/>
          <w:numId w:val="34"/>
        </w:numPr>
      </w:pPr>
      <w:r w:rsidRPr="0081265F">
        <w:rPr>
          <w:b/>
          <w:bCs/>
        </w:rPr>
        <w:t xml:space="preserve">Description: </w:t>
      </w:r>
      <w:r>
        <w:t>Destination system where the CMDB resides.</w:t>
      </w:r>
    </w:p>
    <w:p w14:paraId="4F647EAC" w14:textId="4A6B8CC6" w:rsidR="006A2EC2" w:rsidRDefault="00E0034B" w:rsidP="006A2EC2">
      <w:pPr>
        <w:pStyle w:val="ListParagraph"/>
        <w:numPr>
          <w:ilvl w:val="0"/>
          <w:numId w:val="19"/>
        </w:numPr>
      </w:pPr>
      <w:r>
        <w:rPr>
          <w:b/>
          <w:bCs/>
        </w:rPr>
        <w:t xml:space="preserve">Interfaces: </w:t>
      </w:r>
      <w:r w:rsidRPr="00E0034B">
        <w:t>Import Set API</w:t>
      </w:r>
      <w:r w:rsidR="0090760E">
        <w:t>, CMDB tables (e.g</w:t>
      </w:r>
      <w:r w:rsidR="00310947">
        <w:t>., ‘</w:t>
      </w:r>
      <w:r w:rsidR="0090760E">
        <w:t>cmdb_ci_db_instance’).</w:t>
      </w:r>
    </w:p>
    <w:p w14:paraId="1B10A851" w14:textId="0F327ED9" w:rsidR="006A2EC2" w:rsidRPr="000B2394" w:rsidRDefault="006A2EC2" w:rsidP="005A316A">
      <w:pPr>
        <w:pStyle w:val="Heading2"/>
        <w:numPr>
          <w:ilvl w:val="2"/>
          <w:numId w:val="6"/>
        </w:numPr>
        <w:spacing w:line="276" w:lineRule="auto"/>
      </w:pPr>
      <w:bookmarkStart w:id="32" w:name="_Toc229750016"/>
      <w:r>
        <w:t>ServiceNow MID Server</w:t>
      </w:r>
      <w:bookmarkEnd w:id="32"/>
    </w:p>
    <w:p w14:paraId="6915E9D7" w14:textId="7E103AD0" w:rsidR="006A2EC2" w:rsidRPr="00E0034B" w:rsidRDefault="006A2EC2" w:rsidP="006A2EC2">
      <w:pPr>
        <w:pStyle w:val="ListParagraph"/>
        <w:numPr>
          <w:ilvl w:val="0"/>
          <w:numId w:val="35"/>
        </w:numPr>
      </w:pPr>
      <w:r w:rsidRPr="0081265F">
        <w:rPr>
          <w:b/>
          <w:bCs/>
        </w:rPr>
        <w:t xml:space="preserve">Description: </w:t>
      </w:r>
      <w:r w:rsidR="00372B16" w:rsidRPr="00AC63E4">
        <w:t xml:space="preserve">Executes outbound REST API calls from the ServiceNow instance to communicate securely with the BigID </w:t>
      </w:r>
      <w:r w:rsidR="00AC63E4" w:rsidRPr="00AC63E4">
        <w:t>on-premises</w:t>
      </w:r>
      <w:r w:rsidR="00372B16" w:rsidRPr="00AC63E4">
        <w:t xml:space="preserve"> environment</w:t>
      </w:r>
      <w:r w:rsidR="00AC63E4">
        <w:t>.</w:t>
      </w:r>
    </w:p>
    <w:p w14:paraId="08B8C2B6" w14:textId="77777777" w:rsidR="006A2EC2" w:rsidRDefault="006A2EC2" w:rsidP="006A2EC2">
      <w:pPr>
        <w:pStyle w:val="ListParagraph"/>
        <w:numPr>
          <w:ilvl w:val="0"/>
          <w:numId w:val="35"/>
        </w:numPr>
      </w:pPr>
      <w:r>
        <w:rPr>
          <w:b/>
          <w:bCs/>
        </w:rPr>
        <w:t xml:space="preserve">Interfaces: </w:t>
      </w:r>
      <w:r w:rsidRPr="004E06C8">
        <w:t>HTTPS outbound calls to BigID APIs.</w:t>
      </w:r>
    </w:p>
    <w:p w14:paraId="33127F48" w14:textId="01D8AA85" w:rsidR="006A2EC2" w:rsidRDefault="006A2EC2" w:rsidP="006A2EC2">
      <w:pPr>
        <w:pStyle w:val="ListParagraph"/>
        <w:numPr>
          <w:ilvl w:val="0"/>
          <w:numId w:val="35"/>
        </w:numPr>
      </w:pPr>
      <w:r>
        <w:rPr>
          <w:b/>
          <w:bCs/>
        </w:rPr>
        <w:t>Purpose:</w:t>
      </w:r>
      <w:r>
        <w:t xml:space="preserve"> Required when BigID is deployed </w:t>
      </w:r>
      <w:r w:rsidR="00415784">
        <w:t>on premises</w:t>
      </w:r>
      <w:r>
        <w:t>.</w:t>
      </w:r>
    </w:p>
    <w:p w14:paraId="221ACF2F" w14:textId="6B890AD3" w:rsidR="003D333E" w:rsidRDefault="002F27F8" w:rsidP="00072E63">
      <w:r>
        <w:br w:type="page"/>
      </w:r>
    </w:p>
    <w:p w14:paraId="4FFDAEED" w14:textId="16F5AFC5" w:rsidR="00D01018" w:rsidRPr="00D01018" w:rsidRDefault="00F87EE5" w:rsidP="00134063">
      <w:pPr>
        <w:pStyle w:val="Heading2"/>
        <w:numPr>
          <w:ilvl w:val="3"/>
          <w:numId w:val="6"/>
        </w:numPr>
      </w:pPr>
      <w:bookmarkStart w:id="33" w:name="_Toc229750017"/>
      <w:r>
        <w:lastRenderedPageBreak/>
        <w:t>CI Class Mapping</w:t>
      </w:r>
      <w:r w:rsidR="004A28E4">
        <w:t>s</w:t>
      </w:r>
      <w:bookmarkEnd w:id="33"/>
    </w:p>
    <w:p w14:paraId="4EDF6E45" w14:textId="78495545" w:rsidR="0080390E" w:rsidRDefault="00792AD1" w:rsidP="0080390E">
      <w:pPr>
        <w:keepNext w:val="0"/>
        <w:pBdr>
          <w:top w:val="nil"/>
          <w:left w:val="nil"/>
          <w:bottom w:val="nil"/>
          <w:right w:val="nil"/>
          <w:between w:val="nil"/>
        </w:pBdr>
        <w:rPr>
          <w:color w:val="000000"/>
        </w:rPr>
      </w:pPr>
      <w:r>
        <w:rPr>
          <w:color w:val="000000"/>
        </w:rPr>
        <w:t xml:space="preserve">Below CI classes are used to store the </w:t>
      </w:r>
      <w:r w:rsidR="00815CE6">
        <w:rPr>
          <w:color w:val="000000"/>
        </w:rPr>
        <w:t>information imported from BigID.</w:t>
      </w:r>
    </w:p>
    <w:tbl>
      <w:tblPr>
        <w:tblW w:w="8912" w:type="dxa"/>
        <w:tblCellMar>
          <w:left w:w="0" w:type="dxa"/>
          <w:right w:w="0" w:type="dxa"/>
        </w:tblCellMar>
        <w:tblLook w:val="04A0" w:firstRow="1" w:lastRow="0" w:firstColumn="1" w:lastColumn="0" w:noHBand="0" w:noVBand="1"/>
      </w:tblPr>
      <w:tblGrid>
        <w:gridCol w:w="2260"/>
        <w:gridCol w:w="3261"/>
        <w:gridCol w:w="3391"/>
      </w:tblGrid>
      <w:tr w:rsidR="008E5852" w:rsidRPr="00815CE6" w14:paraId="2B9E77BF"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DDC17E" w14:textId="77777777" w:rsidR="00815CE6" w:rsidRPr="00815CE6" w:rsidRDefault="00815CE6" w:rsidP="00815CE6">
            <w:pPr>
              <w:keepNext w:val="0"/>
              <w:spacing w:after="0"/>
              <w:rPr>
                <w:rFonts w:eastAsia="Times New Roman"/>
                <w:b/>
                <w:bCs/>
                <w:lang w:val="en-IN"/>
              </w:rPr>
            </w:pPr>
            <w:r w:rsidRPr="00815CE6">
              <w:rPr>
                <w:rFonts w:eastAsia="Times New Roman"/>
                <w:b/>
                <w:bCs/>
                <w:lang w:val="en-IN"/>
              </w:rPr>
              <w:t>Class Name</w:t>
            </w:r>
          </w:p>
        </w:tc>
        <w:tc>
          <w:tcPr>
            <w:tcW w:w="32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54C7C1" w14:textId="77777777" w:rsidR="00815CE6" w:rsidRPr="00815CE6" w:rsidRDefault="00815CE6" w:rsidP="00815CE6">
            <w:pPr>
              <w:keepNext w:val="0"/>
              <w:spacing w:after="0"/>
              <w:rPr>
                <w:rFonts w:eastAsia="Times New Roman"/>
                <w:b/>
                <w:bCs/>
                <w:lang w:val="en-IN"/>
              </w:rPr>
            </w:pPr>
            <w:r w:rsidRPr="00815CE6">
              <w:rPr>
                <w:rFonts w:eastAsia="Times New Roman"/>
                <w:b/>
                <w:bCs/>
                <w:lang w:val="en-IN"/>
              </w:rPr>
              <w:t>Class Table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800DCE" w14:textId="77777777" w:rsidR="00815CE6" w:rsidRPr="00815CE6" w:rsidRDefault="00815CE6" w:rsidP="00815CE6">
            <w:pPr>
              <w:keepNext w:val="0"/>
              <w:spacing w:after="0"/>
              <w:rPr>
                <w:rFonts w:eastAsia="Times New Roman"/>
                <w:b/>
                <w:bCs/>
                <w:lang w:val="en-IN"/>
              </w:rPr>
            </w:pPr>
            <w:r w:rsidRPr="00815CE6">
              <w:rPr>
                <w:rFonts w:eastAsia="Times New Roman"/>
                <w:b/>
                <w:bCs/>
                <w:lang w:val="en-IN"/>
              </w:rPr>
              <w:t>Comment</w:t>
            </w:r>
          </w:p>
        </w:tc>
      </w:tr>
      <w:tr w:rsidR="008E5852" w:rsidRPr="00815CE6" w14:paraId="59759C91"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964A10A" w14:textId="77777777" w:rsidR="00815CE6" w:rsidRPr="00815CE6" w:rsidRDefault="00815CE6" w:rsidP="00815CE6">
            <w:pPr>
              <w:keepNext w:val="0"/>
              <w:spacing w:after="0"/>
              <w:rPr>
                <w:rFonts w:eastAsia="Times New Roman"/>
                <w:lang w:val="en-IN"/>
              </w:rPr>
            </w:pPr>
            <w:r w:rsidRPr="00815CE6">
              <w:rPr>
                <w:rFonts w:eastAsia="Times New Roman"/>
                <w:lang w:val="en-IN"/>
              </w:rPr>
              <w:t>Database Instance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48307DA"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cmdb_ci_db_instance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D0FC8D" w14:textId="77777777" w:rsidR="00815CE6" w:rsidRPr="00815CE6" w:rsidRDefault="00815CE6" w:rsidP="00815CE6">
            <w:pPr>
              <w:keepNext w:val="0"/>
              <w:spacing w:after="0"/>
              <w:rPr>
                <w:rFonts w:eastAsia="Times New Roman"/>
                <w:lang w:val="en-IN"/>
              </w:rPr>
            </w:pPr>
          </w:p>
        </w:tc>
      </w:tr>
      <w:tr w:rsidR="008E5852" w:rsidRPr="00815CE6" w14:paraId="4AF075A9"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0043D5F" w14:textId="77777777" w:rsidR="00815CE6" w:rsidRPr="00815CE6" w:rsidRDefault="00815CE6" w:rsidP="00815CE6">
            <w:pPr>
              <w:keepNext w:val="0"/>
              <w:spacing w:after="0"/>
              <w:rPr>
                <w:rFonts w:eastAsia="Times New Roman"/>
                <w:lang w:val="en-IN"/>
              </w:rPr>
            </w:pPr>
            <w:r w:rsidRPr="00815CE6">
              <w:rPr>
                <w:rFonts w:eastAsia="Times New Roman"/>
                <w:lang w:val="en-IN"/>
              </w:rPr>
              <w:t>MySQL Instance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DB31F0F"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cmdb_ci_db_mysql_instance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BB491C" w14:textId="77777777" w:rsidR="00815CE6" w:rsidRPr="00815CE6" w:rsidRDefault="00815CE6" w:rsidP="00815CE6">
            <w:pPr>
              <w:keepNext w:val="0"/>
              <w:spacing w:after="0"/>
              <w:rPr>
                <w:rFonts w:eastAsia="Times New Roman"/>
                <w:lang w:val="en-IN"/>
              </w:rPr>
            </w:pPr>
          </w:p>
        </w:tc>
      </w:tr>
      <w:tr w:rsidR="008E5852" w:rsidRPr="00815CE6" w14:paraId="0F9FD578"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5DEC0F8" w14:textId="77777777" w:rsidR="00815CE6" w:rsidRPr="00815CE6" w:rsidRDefault="00815CE6" w:rsidP="00815CE6">
            <w:pPr>
              <w:keepNext w:val="0"/>
              <w:spacing w:after="0"/>
              <w:rPr>
                <w:rFonts w:eastAsia="Times New Roman"/>
                <w:lang w:val="en-IN"/>
              </w:rPr>
            </w:pPr>
            <w:r w:rsidRPr="00815CE6">
              <w:rPr>
                <w:rFonts w:eastAsia="Times New Roman"/>
                <w:lang w:val="en-IN"/>
              </w:rPr>
              <w:t>PostgreSQL Instance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D9DA523"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cmdb_ci_db_postgresql_instance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D50EA6" w14:textId="77777777" w:rsidR="00815CE6" w:rsidRPr="00815CE6" w:rsidRDefault="00815CE6" w:rsidP="00815CE6">
            <w:pPr>
              <w:keepNext w:val="0"/>
              <w:spacing w:after="0"/>
              <w:rPr>
                <w:rFonts w:eastAsia="Times New Roman"/>
                <w:lang w:val="en-IN"/>
              </w:rPr>
            </w:pPr>
          </w:p>
        </w:tc>
      </w:tr>
      <w:tr w:rsidR="008E5852" w:rsidRPr="00815CE6" w14:paraId="1447F21C"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1CD03EF" w14:textId="77777777" w:rsidR="00815CE6" w:rsidRPr="00815CE6" w:rsidRDefault="00815CE6" w:rsidP="00815CE6">
            <w:pPr>
              <w:keepNext w:val="0"/>
              <w:spacing w:after="0"/>
              <w:rPr>
                <w:rFonts w:eastAsia="Times New Roman"/>
                <w:lang w:val="en-IN"/>
              </w:rPr>
            </w:pPr>
            <w:r w:rsidRPr="00815CE6">
              <w:rPr>
                <w:rFonts w:eastAsia="Times New Roman"/>
                <w:lang w:val="en-IN"/>
              </w:rPr>
              <w:t>DB2 Instance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11CA92A"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cmdb_ci_db_db2_instance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9272B9" w14:textId="77777777" w:rsidR="00815CE6" w:rsidRPr="00815CE6" w:rsidRDefault="00815CE6" w:rsidP="00815CE6">
            <w:pPr>
              <w:keepNext w:val="0"/>
              <w:spacing w:after="0"/>
              <w:rPr>
                <w:rFonts w:eastAsia="Times New Roman"/>
                <w:lang w:val="en-IN"/>
              </w:rPr>
            </w:pPr>
          </w:p>
        </w:tc>
      </w:tr>
      <w:tr w:rsidR="008E5852" w:rsidRPr="00815CE6" w14:paraId="25AEE5A0"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71FD9EA" w14:textId="77777777" w:rsidR="00815CE6" w:rsidRPr="00815CE6" w:rsidRDefault="00815CE6" w:rsidP="00815CE6">
            <w:pPr>
              <w:keepNext w:val="0"/>
              <w:spacing w:after="0"/>
              <w:rPr>
                <w:rFonts w:eastAsia="Times New Roman"/>
                <w:lang w:val="en-IN"/>
              </w:rPr>
            </w:pPr>
            <w:r w:rsidRPr="00815CE6">
              <w:rPr>
                <w:rFonts w:eastAsia="Times New Roman"/>
                <w:lang w:val="en-IN"/>
              </w:rPr>
              <w:t>MSFT SQL Instance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BF7B343"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cmdb_ci_db_mssql_instance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A4CF3B" w14:textId="77777777" w:rsidR="00815CE6" w:rsidRPr="00815CE6" w:rsidRDefault="00815CE6" w:rsidP="00815CE6">
            <w:pPr>
              <w:keepNext w:val="0"/>
              <w:spacing w:after="0"/>
              <w:rPr>
                <w:rFonts w:eastAsia="Times New Roman"/>
                <w:lang w:val="en-IN"/>
              </w:rPr>
            </w:pPr>
          </w:p>
        </w:tc>
      </w:tr>
      <w:tr w:rsidR="008E5852" w:rsidRPr="00815CE6" w14:paraId="7503FAA3"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1ABE0C6" w14:textId="5577C428" w:rsidR="00815CE6" w:rsidRPr="00815CE6" w:rsidRDefault="009E0101" w:rsidP="00815CE6">
            <w:pPr>
              <w:keepNext w:val="0"/>
              <w:spacing w:after="0"/>
              <w:rPr>
                <w:rFonts w:eastAsia="Times New Roman"/>
                <w:lang w:val="en-IN"/>
              </w:rPr>
            </w:pPr>
            <w:r>
              <w:rPr>
                <w:rFonts w:eastAsia="Times New Roman"/>
                <w:lang w:val="en-IN"/>
              </w:rPr>
              <w:t>_aws</w:t>
            </w:r>
            <w:r w:rsidR="00815CE6" w:rsidRPr="00815CE6">
              <w:rPr>
                <w:rFonts w:eastAsia="Times New Roman"/>
                <w:lang w:val="en-IN"/>
              </w:rPr>
              <w:t>Oracle Instance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9DAE7DD"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cmdb_ci_db_ora_instance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FE049E" w14:textId="77777777" w:rsidR="00815CE6" w:rsidRPr="00815CE6" w:rsidRDefault="00815CE6" w:rsidP="00815CE6">
            <w:pPr>
              <w:keepNext w:val="0"/>
              <w:spacing w:after="0"/>
              <w:rPr>
                <w:rFonts w:eastAsia="Times New Roman"/>
                <w:lang w:val="en-IN"/>
              </w:rPr>
            </w:pPr>
          </w:p>
        </w:tc>
      </w:tr>
      <w:tr w:rsidR="008E5852" w:rsidRPr="00815CE6" w14:paraId="28500F54"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4B325DE" w14:textId="77777777" w:rsidR="00815CE6" w:rsidRPr="00815CE6" w:rsidRDefault="00815CE6" w:rsidP="00815CE6">
            <w:pPr>
              <w:keepNext w:val="0"/>
              <w:spacing w:after="0"/>
              <w:rPr>
                <w:rFonts w:eastAsia="Times New Roman"/>
                <w:lang w:val="en-IN"/>
              </w:rPr>
            </w:pPr>
            <w:r w:rsidRPr="00815CE6">
              <w:rPr>
                <w:rFonts w:eastAsia="Times New Roman"/>
                <w:lang w:val="en-IN"/>
              </w:rPr>
              <w:t>Oracle PDB Instance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7C089CB" w14:textId="58DD7A16" w:rsidR="00815CE6" w:rsidRPr="00815CE6" w:rsidRDefault="00815CE6" w:rsidP="00815CE6">
            <w:pPr>
              <w:keepNext w:val="0"/>
              <w:spacing w:after="0"/>
              <w:rPr>
                <w:rFonts w:eastAsia="Times New Roman"/>
                <w:lang w:val="en-IN"/>
              </w:rPr>
            </w:pPr>
            <w:r w:rsidRPr="00815CE6">
              <w:rPr>
                <w:rFonts w:eastAsia="Times New Roman"/>
                <w:lang w:val="en-IN"/>
              </w:rPr>
              <w:t>cmdb_ci_</w:t>
            </w:r>
            <w:r w:rsidR="007F770E">
              <w:rPr>
                <w:rFonts w:eastAsia="Times New Roman"/>
                <w:lang w:val="en-IN"/>
              </w:rPr>
              <w:t>db_</w:t>
            </w:r>
            <w:r w:rsidRPr="00815CE6">
              <w:rPr>
                <w:rFonts w:eastAsia="Times New Roman"/>
                <w:lang w:val="en-IN"/>
              </w:rPr>
              <w:t>ora_pdb_instance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7309EA" w14:textId="77777777" w:rsidR="00815CE6" w:rsidRPr="00815CE6" w:rsidRDefault="00815CE6" w:rsidP="00815CE6">
            <w:pPr>
              <w:keepNext w:val="0"/>
              <w:spacing w:after="0"/>
              <w:rPr>
                <w:rFonts w:eastAsia="Times New Roman"/>
                <w:lang w:val="en-IN"/>
              </w:rPr>
            </w:pPr>
          </w:p>
        </w:tc>
      </w:tr>
      <w:tr w:rsidR="008E5852" w:rsidRPr="00815CE6" w14:paraId="4FFE8FB7"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268E1A2" w14:textId="77777777" w:rsidR="00815CE6" w:rsidRPr="00815CE6" w:rsidRDefault="00815CE6" w:rsidP="00815CE6">
            <w:pPr>
              <w:keepNext w:val="0"/>
              <w:spacing w:after="0"/>
              <w:rPr>
                <w:rFonts w:eastAsia="Times New Roman"/>
                <w:lang w:val="en-IN"/>
              </w:rPr>
            </w:pPr>
            <w:r w:rsidRPr="00815CE6">
              <w:rPr>
                <w:rFonts w:eastAsia="Times New Roman"/>
                <w:lang w:val="en-IN"/>
              </w:rPr>
              <w:t>Sybase Instance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CA4CEB5"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cmdb_ci_db_syb_instance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9ABAD6" w14:textId="77777777" w:rsidR="00815CE6" w:rsidRPr="00815CE6" w:rsidRDefault="00815CE6" w:rsidP="00815CE6">
            <w:pPr>
              <w:keepNext w:val="0"/>
              <w:spacing w:after="0"/>
              <w:rPr>
                <w:rFonts w:eastAsia="Times New Roman"/>
                <w:lang w:val="en-IN"/>
              </w:rPr>
            </w:pPr>
          </w:p>
        </w:tc>
      </w:tr>
      <w:tr w:rsidR="008E5852" w:rsidRPr="00815CE6" w14:paraId="0CCE3F83"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3DC2F80" w14:textId="77777777" w:rsidR="00815CE6" w:rsidRPr="00815CE6" w:rsidRDefault="00815CE6" w:rsidP="00815CE6">
            <w:pPr>
              <w:keepNext w:val="0"/>
              <w:spacing w:after="0"/>
              <w:rPr>
                <w:rFonts w:eastAsia="Times New Roman"/>
                <w:lang w:val="en-IN"/>
              </w:rPr>
            </w:pPr>
            <w:r w:rsidRPr="00815CE6">
              <w:rPr>
                <w:rFonts w:eastAsia="Times New Roman"/>
                <w:lang w:val="en-IN"/>
              </w:rPr>
              <w:t>DynamoDB Table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1174167" w14:textId="77777777" w:rsidR="00815CE6" w:rsidRPr="00815CE6" w:rsidRDefault="00815CE6" w:rsidP="00815CE6">
            <w:pPr>
              <w:keepNext w:val="0"/>
              <w:spacing w:after="0"/>
              <w:rPr>
                <w:rFonts w:eastAsia="Times New Roman"/>
                <w:lang w:val="en-IN"/>
              </w:rPr>
            </w:pPr>
            <w:r w:rsidRPr="00815CE6">
              <w:rPr>
                <w:rFonts w:eastAsia="Times New Roman"/>
                <w:lang w:val="en-IN"/>
              </w:rPr>
              <w:t>cmdb_ci_dynamodb_table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34E8A7" w14:textId="77777777" w:rsidR="00815CE6" w:rsidRPr="00815CE6" w:rsidRDefault="00815CE6" w:rsidP="00815CE6">
            <w:pPr>
              <w:keepNext w:val="0"/>
              <w:spacing w:after="0"/>
              <w:rPr>
                <w:rFonts w:eastAsia="Times New Roman"/>
                <w:lang w:val="en-IN"/>
              </w:rPr>
            </w:pPr>
          </w:p>
        </w:tc>
      </w:tr>
      <w:tr w:rsidR="008E5852" w:rsidRPr="00815CE6" w14:paraId="7B11F51C"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F674D32" w14:textId="77777777" w:rsidR="00815CE6" w:rsidRPr="00815CE6" w:rsidRDefault="00815CE6" w:rsidP="00815CE6">
            <w:pPr>
              <w:keepNext w:val="0"/>
              <w:spacing w:after="0"/>
              <w:rPr>
                <w:rFonts w:eastAsia="Times New Roman"/>
                <w:lang w:val="en-IN"/>
              </w:rPr>
            </w:pPr>
            <w:r w:rsidRPr="00815CE6">
              <w:rPr>
                <w:rFonts w:eastAsia="Times New Roman"/>
                <w:lang w:val="en-IN"/>
              </w:rPr>
              <w:t>AWS S3 Endpoint</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9095161" w14:textId="77777777" w:rsidR="00815CE6" w:rsidRPr="00815CE6" w:rsidRDefault="00815CE6" w:rsidP="00815CE6">
            <w:pPr>
              <w:keepNext w:val="0"/>
              <w:spacing w:after="0"/>
              <w:rPr>
                <w:rFonts w:eastAsia="Times New Roman"/>
                <w:lang w:val="en-IN"/>
              </w:rPr>
            </w:pPr>
            <w:r w:rsidRPr="00815CE6">
              <w:rPr>
                <w:rFonts w:eastAsia="Times New Roman"/>
                <w:lang w:val="en-IN"/>
              </w:rPr>
              <w:t>cmdb_ci_aws_s3_endpoint</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83C464" w14:textId="77777777" w:rsidR="00815CE6" w:rsidRPr="00815CE6" w:rsidRDefault="00815CE6" w:rsidP="00815CE6">
            <w:pPr>
              <w:keepNext w:val="0"/>
              <w:spacing w:after="0"/>
              <w:rPr>
                <w:rFonts w:eastAsia="Times New Roman"/>
                <w:lang w:val="en-IN"/>
              </w:rPr>
            </w:pPr>
          </w:p>
        </w:tc>
      </w:tr>
      <w:tr w:rsidR="008E5852" w:rsidRPr="00815CE6" w14:paraId="66C2CBE0"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AF529A1" w14:textId="77777777" w:rsidR="00815CE6" w:rsidRPr="00815CE6" w:rsidRDefault="00815CE6" w:rsidP="00815CE6">
            <w:pPr>
              <w:keepNext w:val="0"/>
              <w:spacing w:after="0"/>
              <w:rPr>
                <w:rFonts w:eastAsia="Times New Roman"/>
                <w:lang w:val="en-IN"/>
              </w:rPr>
            </w:pPr>
            <w:r w:rsidRPr="00815CE6">
              <w:rPr>
                <w:rFonts w:eastAsia="Times New Roman"/>
                <w:lang w:val="en-IN"/>
              </w:rPr>
              <w:t>Amazon RedShift</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A4B0C70" w14:textId="77777777" w:rsidR="00815CE6" w:rsidRPr="00815CE6" w:rsidRDefault="00815CE6" w:rsidP="00815CE6">
            <w:pPr>
              <w:keepNext w:val="0"/>
              <w:spacing w:after="0"/>
              <w:rPr>
                <w:rFonts w:eastAsia="Times New Roman"/>
                <w:lang w:val="en-IN"/>
              </w:rPr>
            </w:pPr>
            <w:r w:rsidRPr="00815CE6">
              <w:rPr>
                <w:rFonts w:eastAsia="Times New Roman"/>
                <w:lang w:val="en-IN"/>
              </w:rPr>
              <w:t>cmdb_ci_aws_redshift</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28DD69" w14:textId="77777777" w:rsidR="00815CE6" w:rsidRPr="00815CE6" w:rsidRDefault="00815CE6" w:rsidP="00815CE6">
            <w:pPr>
              <w:keepNext w:val="0"/>
              <w:spacing w:after="0"/>
              <w:rPr>
                <w:rFonts w:eastAsia="Times New Roman"/>
                <w:lang w:val="en-IN"/>
              </w:rPr>
            </w:pPr>
          </w:p>
        </w:tc>
      </w:tr>
      <w:tr w:rsidR="008E5852" w:rsidRPr="00815CE6" w14:paraId="3ECDA92A"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B700905" w14:textId="77777777" w:rsidR="00D201DA" w:rsidRDefault="00962448" w:rsidP="00815CE6">
            <w:pPr>
              <w:keepNext w:val="0"/>
              <w:spacing w:after="0"/>
              <w:rPr>
                <w:rFonts w:eastAsia="Times New Roman"/>
              </w:rPr>
            </w:pPr>
            <w:r w:rsidRPr="00962448">
              <w:rPr>
                <w:rFonts w:eastAsia="Times New Roman"/>
              </w:rPr>
              <w:t>SMB File system</w:t>
            </w:r>
          </w:p>
          <w:p w14:paraId="5F92022A" w14:textId="77777777" w:rsidR="00962448" w:rsidRDefault="00962448" w:rsidP="00815CE6">
            <w:pPr>
              <w:keepNext w:val="0"/>
              <w:spacing w:after="0"/>
              <w:rPr>
                <w:rFonts w:eastAsia="Times New Roman"/>
                <w:lang w:val="en-IN"/>
              </w:rPr>
            </w:pPr>
            <w:r>
              <w:rPr>
                <w:rFonts w:eastAsia="Times New Roman"/>
                <w:lang w:val="en-IN"/>
              </w:rPr>
              <w:t>OR</w:t>
            </w:r>
          </w:p>
          <w:p w14:paraId="1AF51B1B" w14:textId="10BC48EA" w:rsidR="00962448" w:rsidRPr="00072E63" w:rsidRDefault="00962448" w:rsidP="00072E63">
            <w:pPr>
              <w:rPr>
                <w:rFonts w:ascii="Arial" w:hAnsi="Arial" w:cs="Arial"/>
                <w:color w:val="000000"/>
                <w:sz w:val="20"/>
                <w:szCs w:val="20"/>
              </w:rPr>
            </w:pPr>
            <w:r>
              <w:rPr>
                <w:rFonts w:ascii="Arial" w:hAnsi="Arial" w:cs="Arial"/>
                <w:color w:val="000000"/>
                <w:sz w:val="20"/>
                <w:szCs w:val="20"/>
              </w:rPr>
              <w:t>Storage File Share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6C7450F" w14:textId="77777777" w:rsidR="00A13949" w:rsidRDefault="00AC2BCC" w:rsidP="00815CE6">
            <w:pPr>
              <w:keepNext w:val="0"/>
              <w:spacing w:after="0"/>
              <w:rPr>
                <w:rFonts w:eastAsia="Times New Roman"/>
                <w:lang w:val="en-IN"/>
              </w:rPr>
            </w:pPr>
            <w:r>
              <w:rPr>
                <w:rFonts w:eastAsia="Times New Roman"/>
                <w:lang w:val="en-IN"/>
              </w:rPr>
              <w:t>cmdb_ci_file_system_smb</w:t>
            </w:r>
            <w:r w:rsidR="00D37EF1">
              <w:rPr>
                <w:rFonts w:eastAsia="Times New Roman"/>
                <w:lang w:val="en-IN"/>
              </w:rPr>
              <w:t xml:space="preserve"> </w:t>
            </w:r>
          </w:p>
          <w:p w14:paraId="07DA2313" w14:textId="77777777" w:rsidR="00A13949" w:rsidRDefault="00D37EF1" w:rsidP="00815CE6">
            <w:pPr>
              <w:keepNext w:val="0"/>
              <w:spacing w:after="0"/>
              <w:rPr>
                <w:rFonts w:eastAsia="Times New Roman"/>
                <w:lang w:val="en-IN"/>
              </w:rPr>
            </w:pPr>
            <w:r>
              <w:rPr>
                <w:rFonts w:eastAsia="Times New Roman"/>
                <w:lang w:val="en-IN"/>
              </w:rPr>
              <w:t xml:space="preserve">OR </w:t>
            </w:r>
          </w:p>
          <w:p w14:paraId="481D9687" w14:textId="711D307D" w:rsidR="00D201DA" w:rsidRPr="00815CE6" w:rsidRDefault="00D37EF1" w:rsidP="00815CE6">
            <w:pPr>
              <w:keepNext w:val="0"/>
              <w:spacing w:after="0"/>
              <w:rPr>
                <w:rFonts w:eastAsia="Times New Roman"/>
                <w:lang w:val="en-IN"/>
              </w:rPr>
            </w:pPr>
            <w:r>
              <w:rPr>
                <w:rFonts w:eastAsia="Times New Roman"/>
                <w:lang w:val="en-IN"/>
              </w:rPr>
              <w:t>cmdb_ci_storage_fileshare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22489F7" w14:textId="5151D936" w:rsidR="00D201DA" w:rsidRPr="00815CE6" w:rsidRDefault="00306029" w:rsidP="00815CE6">
            <w:pPr>
              <w:keepNext w:val="0"/>
              <w:spacing w:after="0"/>
              <w:rPr>
                <w:rFonts w:eastAsia="Times New Roman"/>
                <w:lang w:val="en-IN"/>
              </w:rPr>
            </w:pPr>
            <w:r w:rsidRPr="00306029">
              <w:rPr>
                <w:rFonts w:eastAsia="Times New Roman"/>
              </w:rPr>
              <w:t>The CI class will be determined based on the configuration defined</w:t>
            </w:r>
            <w:r w:rsidR="00081293">
              <w:rPr>
                <w:rFonts w:eastAsia="Times New Roman"/>
              </w:rPr>
              <w:t xml:space="preserve"> by the user</w:t>
            </w:r>
            <w:r w:rsidR="00AF3E6A">
              <w:rPr>
                <w:rFonts w:eastAsia="Times New Roman"/>
              </w:rPr>
              <w:t xml:space="preserve"> </w:t>
            </w:r>
            <w:r w:rsidR="002F27F8">
              <w:rPr>
                <w:rFonts w:eastAsia="Times New Roman"/>
              </w:rPr>
              <w:t>in the guided setup</w:t>
            </w:r>
            <w:r w:rsidR="00081293">
              <w:rPr>
                <w:rFonts w:eastAsia="Times New Roman"/>
              </w:rPr>
              <w:t>,</w:t>
            </w:r>
            <w:r w:rsidRPr="00306029">
              <w:rPr>
                <w:rFonts w:eastAsia="Times New Roman"/>
              </w:rPr>
              <w:t xml:space="preserve"> for File Storage data sources</w:t>
            </w:r>
            <w:r w:rsidR="00081293">
              <w:rPr>
                <w:rFonts w:eastAsia="Times New Roman"/>
              </w:rPr>
              <w:t>.</w:t>
            </w:r>
          </w:p>
        </w:tc>
      </w:tr>
      <w:tr w:rsidR="008E5852" w:rsidRPr="00815CE6" w14:paraId="75BB1F03"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83C4C57" w14:textId="77777777" w:rsidR="00D201DA" w:rsidRDefault="00962448" w:rsidP="00815CE6">
            <w:pPr>
              <w:keepNext w:val="0"/>
              <w:spacing w:after="0"/>
              <w:rPr>
                <w:rFonts w:eastAsia="Times New Roman"/>
              </w:rPr>
            </w:pPr>
            <w:r>
              <w:rPr>
                <w:rFonts w:eastAsia="Times New Roman"/>
              </w:rPr>
              <w:t xml:space="preserve">NFS </w:t>
            </w:r>
            <w:r w:rsidRPr="00962448">
              <w:rPr>
                <w:rFonts w:eastAsia="Times New Roman"/>
              </w:rPr>
              <w:t>File system</w:t>
            </w:r>
          </w:p>
          <w:p w14:paraId="2423D7AA" w14:textId="21C4BB3B" w:rsidR="00962448" w:rsidRPr="00072E63" w:rsidRDefault="00962448" w:rsidP="00962448">
            <w:pPr>
              <w:keepNext w:val="0"/>
              <w:spacing w:after="0"/>
              <w:rPr>
                <w:rFonts w:ascii="Arial" w:hAnsi="Arial" w:cs="Arial"/>
                <w:color w:val="000000"/>
                <w:sz w:val="20"/>
                <w:szCs w:val="20"/>
              </w:rPr>
            </w:pPr>
            <w:r>
              <w:rPr>
                <w:rFonts w:eastAsia="Times New Roman"/>
                <w:lang w:val="en-IN"/>
              </w:rPr>
              <w:t>OR</w:t>
            </w:r>
            <w:r>
              <w:rPr>
                <w:rFonts w:ascii="Arial" w:hAnsi="Arial" w:cs="Arial"/>
                <w:color w:val="000000"/>
                <w:sz w:val="20"/>
                <w:szCs w:val="20"/>
              </w:rPr>
              <w:br/>
              <w:t>Storage File Share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6250E4D" w14:textId="77777777" w:rsidR="00A13949" w:rsidRDefault="00FA7BF2" w:rsidP="00815CE6">
            <w:pPr>
              <w:keepNext w:val="0"/>
              <w:spacing w:after="0"/>
              <w:rPr>
                <w:rFonts w:eastAsia="Times New Roman"/>
                <w:lang w:val="en-IN"/>
              </w:rPr>
            </w:pPr>
            <w:r>
              <w:rPr>
                <w:rFonts w:eastAsia="Times New Roman"/>
                <w:lang w:val="en-IN"/>
              </w:rPr>
              <w:t>c</w:t>
            </w:r>
            <w:r w:rsidR="00D37EF1">
              <w:rPr>
                <w:rFonts w:eastAsia="Times New Roman"/>
                <w:lang w:val="en-IN"/>
              </w:rPr>
              <w:t>mdb_</w:t>
            </w:r>
            <w:r>
              <w:rPr>
                <w:rFonts w:eastAsia="Times New Roman"/>
                <w:lang w:val="en-IN"/>
              </w:rPr>
              <w:t xml:space="preserve">ci_file_system_nfs </w:t>
            </w:r>
          </w:p>
          <w:p w14:paraId="27FDE6FD" w14:textId="77777777" w:rsidR="00A13949" w:rsidRDefault="00FA7BF2" w:rsidP="00815CE6">
            <w:pPr>
              <w:keepNext w:val="0"/>
              <w:spacing w:after="0"/>
              <w:rPr>
                <w:rFonts w:eastAsia="Times New Roman"/>
                <w:lang w:val="en-IN"/>
              </w:rPr>
            </w:pPr>
            <w:r>
              <w:rPr>
                <w:rFonts w:eastAsia="Times New Roman"/>
                <w:lang w:val="en-IN"/>
              </w:rPr>
              <w:t xml:space="preserve">OR </w:t>
            </w:r>
          </w:p>
          <w:p w14:paraId="0E1565AF" w14:textId="69D192E9" w:rsidR="00D201DA" w:rsidRPr="00815CE6" w:rsidRDefault="00FA7BF2" w:rsidP="00815CE6">
            <w:pPr>
              <w:keepNext w:val="0"/>
              <w:spacing w:after="0"/>
              <w:rPr>
                <w:rFonts w:eastAsia="Times New Roman"/>
                <w:lang w:val="en-IN"/>
              </w:rPr>
            </w:pPr>
            <w:r>
              <w:rPr>
                <w:rFonts w:eastAsia="Times New Roman"/>
                <w:lang w:val="en-IN"/>
              </w:rPr>
              <w:t>cmdb_ci_storage_fileshare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5EAA4A4" w14:textId="10B66BC0" w:rsidR="00D201DA" w:rsidRPr="00815CE6" w:rsidRDefault="00306029" w:rsidP="00815CE6">
            <w:pPr>
              <w:keepNext w:val="0"/>
              <w:spacing w:after="0"/>
              <w:rPr>
                <w:rFonts w:eastAsia="Times New Roman"/>
                <w:lang w:val="en-IN"/>
              </w:rPr>
            </w:pPr>
            <w:r w:rsidRPr="00306029">
              <w:rPr>
                <w:rFonts w:eastAsia="Times New Roman"/>
              </w:rPr>
              <w:t>The CI class will be determined based on the configuration defined</w:t>
            </w:r>
            <w:r w:rsidR="00081293">
              <w:rPr>
                <w:rFonts w:eastAsia="Times New Roman"/>
              </w:rPr>
              <w:t xml:space="preserve"> by the user</w:t>
            </w:r>
            <w:r w:rsidR="002F27F8">
              <w:rPr>
                <w:rFonts w:eastAsia="Times New Roman"/>
              </w:rPr>
              <w:t xml:space="preserve"> in the guided setup</w:t>
            </w:r>
            <w:r w:rsidR="00081293">
              <w:rPr>
                <w:rFonts w:eastAsia="Times New Roman"/>
              </w:rPr>
              <w:t xml:space="preserve">, </w:t>
            </w:r>
            <w:r w:rsidRPr="00306029">
              <w:rPr>
                <w:rFonts w:eastAsia="Times New Roman"/>
              </w:rPr>
              <w:t>for File Storage data sources</w:t>
            </w:r>
            <w:r w:rsidR="00081293">
              <w:rPr>
                <w:rFonts w:eastAsia="Times New Roman"/>
              </w:rPr>
              <w:t>.</w:t>
            </w:r>
          </w:p>
        </w:tc>
      </w:tr>
      <w:tr w:rsidR="008E5852" w:rsidRPr="00815CE6" w14:paraId="506D3756"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A143C32" w14:textId="77777777" w:rsidR="00815CE6" w:rsidRPr="00815CE6" w:rsidRDefault="00815CE6" w:rsidP="00815CE6">
            <w:pPr>
              <w:keepNext w:val="0"/>
              <w:spacing w:after="0"/>
              <w:rPr>
                <w:rFonts w:eastAsia="Times New Roman"/>
                <w:lang w:val="en-IN"/>
              </w:rPr>
            </w:pPr>
            <w:r w:rsidRPr="00815CE6">
              <w:rPr>
                <w:rFonts w:eastAsia="Times New Roman"/>
                <w:lang w:val="en-IN"/>
              </w:rPr>
              <w:t>MySQL Catalog</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556329D"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cmdb_ci_db_mysql_catalog</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E092D1" w14:textId="77777777" w:rsidR="00815CE6" w:rsidRPr="00815CE6" w:rsidRDefault="00815CE6" w:rsidP="00815CE6">
            <w:pPr>
              <w:keepNext w:val="0"/>
              <w:spacing w:after="0"/>
              <w:rPr>
                <w:rFonts w:eastAsia="Times New Roman"/>
                <w:lang w:val="en-IN"/>
              </w:rPr>
            </w:pPr>
          </w:p>
        </w:tc>
      </w:tr>
      <w:tr w:rsidR="008E5852" w:rsidRPr="00815CE6" w14:paraId="3FD0BA76"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8F0CF2A" w14:textId="77777777" w:rsidR="00815CE6" w:rsidRPr="00815CE6" w:rsidRDefault="00815CE6" w:rsidP="00815CE6">
            <w:pPr>
              <w:keepNext w:val="0"/>
              <w:spacing w:after="0"/>
              <w:rPr>
                <w:rFonts w:eastAsia="Times New Roman"/>
                <w:lang w:val="en-IN"/>
              </w:rPr>
            </w:pPr>
            <w:r w:rsidRPr="00815CE6">
              <w:rPr>
                <w:rFonts w:eastAsia="Times New Roman"/>
                <w:lang w:val="en-IN"/>
              </w:rPr>
              <w:t>MS SQL Database</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9482779"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cmdb_ci_db_mssql_database</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1EFCB1" w14:textId="77777777" w:rsidR="00815CE6" w:rsidRPr="00815CE6" w:rsidRDefault="00815CE6" w:rsidP="00815CE6">
            <w:pPr>
              <w:keepNext w:val="0"/>
              <w:spacing w:after="0"/>
              <w:rPr>
                <w:rFonts w:eastAsia="Times New Roman"/>
                <w:lang w:val="en-IN"/>
              </w:rPr>
            </w:pPr>
          </w:p>
        </w:tc>
      </w:tr>
      <w:tr w:rsidR="008E5852" w:rsidRPr="00815CE6" w14:paraId="49A93987"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58E287F" w14:textId="77777777" w:rsidR="00815CE6" w:rsidRPr="00815CE6" w:rsidRDefault="00815CE6" w:rsidP="00815CE6">
            <w:pPr>
              <w:keepNext w:val="0"/>
              <w:spacing w:after="0"/>
              <w:rPr>
                <w:rFonts w:eastAsia="Times New Roman"/>
                <w:lang w:val="en-IN"/>
              </w:rPr>
            </w:pPr>
            <w:r w:rsidRPr="00815CE6">
              <w:rPr>
                <w:rFonts w:eastAsia="Times New Roman"/>
                <w:lang w:val="en-IN"/>
              </w:rPr>
              <w:t>DB2 Catalog</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9B45A03"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cmdb_ci_db_db2_catalog</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EE290B" w14:textId="77777777" w:rsidR="00815CE6" w:rsidRPr="00815CE6" w:rsidRDefault="00815CE6" w:rsidP="00815CE6">
            <w:pPr>
              <w:keepNext w:val="0"/>
              <w:spacing w:after="0"/>
              <w:rPr>
                <w:rFonts w:eastAsia="Times New Roman"/>
                <w:lang w:val="en-IN"/>
              </w:rPr>
            </w:pPr>
          </w:p>
        </w:tc>
      </w:tr>
      <w:tr w:rsidR="008E5852" w:rsidRPr="00815CE6" w14:paraId="09CE5801"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C10C229" w14:textId="77777777" w:rsidR="00815CE6" w:rsidRPr="00815CE6" w:rsidRDefault="00815CE6" w:rsidP="00815CE6">
            <w:pPr>
              <w:keepNext w:val="0"/>
              <w:spacing w:after="0"/>
              <w:rPr>
                <w:rFonts w:eastAsia="Times New Roman"/>
                <w:lang w:val="en-IN"/>
              </w:rPr>
            </w:pPr>
            <w:r w:rsidRPr="00815CE6">
              <w:rPr>
                <w:rFonts w:eastAsia="Times New Roman"/>
                <w:lang w:val="en-IN"/>
              </w:rPr>
              <w:t>Oracle Catalog</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9F5A218"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cmdb_ci_db_ora_catalog</w:t>
            </w:r>
          </w:p>
        </w:tc>
        <w:tc>
          <w:tcPr>
            <w:tcW w:w="339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F584EA8" w14:textId="77777777" w:rsidR="00815CE6" w:rsidRPr="00815CE6" w:rsidRDefault="00815CE6" w:rsidP="00815CE6">
            <w:pPr>
              <w:keepNext w:val="0"/>
              <w:spacing w:after="0"/>
              <w:rPr>
                <w:rFonts w:eastAsia="Times New Roman"/>
                <w:lang w:val="en-IN"/>
              </w:rPr>
            </w:pPr>
            <w:r w:rsidRPr="00815CE6">
              <w:rPr>
                <w:rFonts w:eastAsia="Times New Roman"/>
                <w:lang w:val="en-IN"/>
              </w:rPr>
              <w:t>Stores both oracle and pdb oracle data catalogs.</w:t>
            </w:r>
          </w:p>
        </w:tc>
      </w:tr>
      <w:tr w:rsidR="008E5852" w:rsidRPr="00815CE6" w14:paraId="6DB52AC5"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C12D117" w14:textId="77777777" w:rsidR="00815CE6" w:rsidRPr="00815CE6" w:rsidRDefault="00815CE6" w:rsidP="00815CE6">
            <w:pPr>
              <w:keepNext w:val="0"/>
              <w:spacing w:after="0"/>
              <w:rPr>
                <w:rFonts w:eastAsia="Times New Roman"/>
                <w:lang w:val="en-IN"/>
              </w:rPr>
            </w:pPr>
            <w:r w:rsidRPr="00815CE6">
              <w:rPr>
                <w:rFonts w:eastAsia="Times New Roman"/>
                <w:lang w:val="en-IN"/>
              </w:rPr>
              <w:t>PostgreSQL Catalog</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8EC3813" w14:textId="77777777" w:rsidR="00815CE6" w:rsidRPr="00815CE6" w:rsidRDefault="00815CE6" w:rsidP="00815CE6">
            <w:pPr>
              <w:keepNext w:val="0"/>
              <w:spacing w:after="0"/>
              <w:rPr>
                <w:rFonts w:eastAsia="Times New Roman"/>
                <w:lang w:val="en-IN"/>
              </w:rPr>
            </w:pPr>
            <w:r w:rsidRPr="00815CE6">
              <w:rPr>
                <w:rFonts w:eastAsia="Times New Roman"/>
                <w:lang w:val="en-IN"/>
              </w:rPr>
              <w:t>cmdb_ci_postgresql_schema</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2FE6C6" w14:textId="77777777" w:rsidR="00815CE6" w:rsidRPr="00815CE6" w:rsidRDefault="00815CE6" w:rsidP="00815CE6">
            <w:pPr>
              <w:keepNext w:val="0"/>
              <w:spacing w:after="0"/>
              <w:rPr>
                <w:rFonts w:eastAsia="Times New Roman"/>
                <w:lang w:val="en-IN"/>
              </w:rPr>
            </w:pPr>
          </w:p>
        </w:tc>
      </w:tr>
      <w:tr w:rsidR="008E5852" w:rsidRPr="00815CE6" w14:paraId="406665B4"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A36B689" w14:textId="77777777" w:rsidR="00815CE6" w:rsidRPr="00815CE6" w:rsidRDefault="00815CE6" w:rsidP="00815CE6">
            <w:pPr>
              <w:keepNext w:val="0"/>
              <w:spacing w:after="0"/>
              <w:rPr>
                <w:rFonts w:eastAsia="Times New Roman"/>
                <w:lang w:val="en-IN"/>
              </w:rPr>
            </w:pPr>
            <w:r w:rsidRPr="00815CE6">
              <w:rPr>
                <w:rFonts w:eastAsia="Times New Roman"/>
                <w:lang w:val="en-IN"/>
              </w:rPr>
              <w:t>Sybase Catalog</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0058010" w14:textId="77777777" w:rsidR="00815CE6" w:rsidRPr="00815CE6" w:rsidRDefault="00815CE6" w:rsidP="00815CE6">
            <w:pPr>
              <w:keepNext w:val="0"/>
              <w:spacing w:after="0"/>
              <w:rPr>
                <w:rFonts w:eastAsia="Times New Roman"/>
                <w:lang w:val="en-IN"/>
              </w:rPr>
            </w:pPr>
            <w:r w:rsidRPr="00815CE6">
              <w:rPr>
                <w:rFonts w:eastAsia="Times New Roman"/>
                <w:lang w:val="en-IN"/>
              </w:rPr>
              <w:t>cmdb_ci_db_syb_catalog</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0E9491" w14:textId="77777777" w:rsidR="00815CE6" w:rsidRPr="00815CE6" w:rsidRDefault="00815CE6" w:rsidP="00815CE6">
            <w:pPr>
              <w:keepNext w:val="0"/>
              <w:spacing w:after="0"/>
              <w:rPr>
                <w:rFonts w:eastAsia="Times New Roman"/>
                <w:lang w:val="en-IN"/>
              </w:rPr>
            </w:pPr>
          </w:p>
        </w:tc>
      </w:tr>
      <w:tr w:rsidR="008E5852" w:rsidRPr="00815CE6" w14:paraId="04B9B4EC" w14:textId="77777777" w:rsidTr="00EE1D44">
        <w:trPr>
          <w:trHeight w:val="300"/>
        </w:trPr>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35888BA" w14:textId="77777777" w:rsidR="00815CE6" w:rsidRPr="00815CE6" w:rsidRDefault="00815CE6" w:rsidP="00815CE6">
            <w:pPr>
              <w:keepNext w:val="0"/>
              <w:spacing w:after="0"/>
              <w:rPr>
                <w:rFonts w:eastAsia="Times New Roman"/>
                <w:lang w:val="en-IN"/>
              </w:rPr>
            </w:pPr>
            <w:r w:rsidRPr="00815CE6">
              <w:rPr>
                <w:rFonts w:eastAsia="Times New Roman"/>
                <w:lang w:val="en-IN"/>
              </w:rPr>
              <w:t>Information Object</w:t>
            </w:r>
          </w:p>
        </w:tc>
        <w:tc>
          <w:tcPr>
            <w:tcW w:w="3261"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6821558" w14:textId="77777777" w:rsidR="00815CE6" w:rsidRPr="00815CE6" w:rsidRDefault="00815CE6" w:rsidP="00815CE6">
            <w:pPr>
              <w:keepNext w:val="0"/>
              <w:spacing w:after="0"/>
              <w:rPr>
                <w:rFonts w:eastAsia="Times New Roman"/>
                <w:lang w:val="en-IN"/>
              </w:rPr>
            </w:pPr>
            <w:r w:rsidRPr="00815CE6">
              <w:rPr>
                <w:rFonts w:eastAsia="Times New Roman"/>
                <w:lang w:val="en-IN"/>
              </w:rPr>
              <w:t>cmdb_ci_information_object</w:t>
            </w:r>
          </w:p>
        </w:tc>
        <w:tc>
          <w:tcPr>
            <w:tcW w:w="33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79BFA4" w14:textId="77777777" w:rsidR="00815CE6" w:rsidRPr="00815CE6" w:rsidRDefault="00815CE6" w:rsidP="00815CE6">
            <w:pPr>
              <w:keepNext w:val="0"/>
              <w:spacing w:after="0"/>
              <w:rPr>
                <w:rFonts w:eastAsia="Times New Roman"/>
                <w:lang w:val="en-IN"/>
              </w:rPr>
            </w:pPr>
          </w:p>
        </w:tc>
      </w:tr>
    </w:tbl>
    <w:p w14:paraId="6448EB4F" w14:textId="2D7AD4A6" w:rsidR="006B2DD0" w:rsidRPr="006B2DD0" w:rsidRDefault="00AC63E4" w:rsidP="00EE12A9">
      <w:pPr>
        <w:pStyle w:val="Caption"/>
        <w:jc w:val="center"/>
      </w:pPr>
      <w:r>
        <w:t xml:space="preserve">Table </w:t>
      </w:r>
      <w:r>
        <w:fldChar w:fldCharType="begin"/>
      </w:r>
      <w:r>
        <w:instrText>SEQ Table \* ARABIC</w:instrText>
      </w:r>
      <w:r>
        <w:fldChar w:fldCharType="separate"/>
      </w:r>
      <w:r>
        <w:rPr>
          <w:noProof/>
        </w:rPr>
        <w:t>1</w:t>
      </w:r>
      <w:r>
        <w:fldChar w:fldCharType="end"/>
      </w:r>
      <w:r>
        <w:t>:</w:t>
      </w:r>
      <w:r w:rsidR="00DC52BE">
        <w:t xml:space="preserve"> </w:t>
      </w:r>
      <w:r>
        <w:t>CI Classes used in integration</w:t>
      </w:r>
    </w:p>
    <w:p w14:paraId="0B6810E1" w14:textId="197B6267" w:rsidR="008E59DE" w:rsidRPr="008E59DE" w:rsidRDefault="004A28E4" w:rsidP="00134063">
      <w:pPr>
        <w:pStyle w:val="Heading2"/>
        <w:numPr>
          <w:ilvl w:val="3"/>
          <w:numId w:val="6"/>
        </w:numPr>
      </w:pPr>
      <w:bookmarkStart w:id="34" w:name="_Toc229750018"/>
      <w:r>
        <w:t xml:space="preserve">CI </w:t>
      </w:r>
      <w:r w:rsidR="008E59DE">
        <w:t>Relationshi</w:t>
      </w:r>
      <w:r>
        <w:t>ps</w:t>
      </w:r>
      <w:bookmarkEnd w:id="34"/>
    </w:p>
    <w:p w14:paraId="52789246" w14:textId="3A28300A" w:rsidR="00595660" w:rsidRDefault="00D44E94" w:rsidP="0080390E">
      <w:pPr>
        <w:keepNext w:val="0"/>
        <w:pBdr>
          <w:top w:val="nil"/>
          <w:left w:val="nil"/>
          <w:bottom w:val="nil"/>
          <w:right w:val="nil"/>
          <w:between w:val="nil"/>
        </w:pBdr>
        <w:rPr>
          <w:color w:val="000000"/>
        </w:rPr>
      </w:pPr>
      <w:r>
        <w:rPr>
          <w:color w:val="000000"/>
        </w:rPr>
        <w:t xml:space="preserve">Below </w:t>
      </w:r>
      <w:r w:rsidR="00A873C6">
        <w:rPr>
          <w:color w:val="000000"/>
        </w:rPr>
        <w:t xml:space="preserve">Relationships </w:t>
      </w:r>
      <w:r w:rsidR="00AF2F55">
        <w:rPr>
          <w:color w:val="000000"/>
        </w:rPr>
        <w:t>get</w:t>
      </w:r>
      <w:r w:rsidR="007342B5">
        <w:rPr>
          <w:color w:val="000000"/>
        </w:rPr>
        <w:t xml:space="preserve"> created </w:t>
      </w:r>
      <w:r w:rsidR="00595660">
        <w:rPr>
          <w:color w:val="000000"/>
        </w:rPr>
        <w:t>during the import</w:t>
      </w:r>
      <w:r w:rsidR="00AF2F55">
        <w:rPr>
          <w:color w:val="000000"/>
        </w:rPr>
        <w:t xml:space="preserve"> of </w:t>
      </w:r>
      <w:r w:rsidR="004841FB">
        <w:rPr>
          <w:color w:val="000000"/>
        </w:rPr>
        <w:t>data sources and data catalogs</w:t>
      </w:r>
      <w:r w:rsidR="00595660">
        <w:rPr>
          <w:color w:val="000000"/>
        </w:rPr>
        <w:t>.</w:t>
      </w:r>
    </w:p>
    <w:tbl>
      <w:tblPr>
        <w:tblW w:w="8785" w:type="dxa"/>
        <w:tblCellMar>
          <w:left w:w="0" w:type="dxa"/>
          <w:right w:w="0" w:type="dxa"/>
        </w:tblCellMar>
        <w:tblLook w:val="04A0" w:firstRow="1" w:lastRow="0" w:firstColumn="1" w:lastColumn="0" w:noHBand="0" w:noVBand="1"/>
      </w:tblPr>
      <w:tblGrid>
        <w:gridCol w:w="2801"/>
        <w:gridCol w:w="2807"/>
        <w:gridCol w:w="3177"/>
      </w:tblGrid>
      <w:tr w:rsidR="008E5852" w:rsidRPr="00595660" w14:paraId="355BF2A6"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4CB037D" w14:textId="77777777" w:rsidR="00595660" w:rsidRPr="00595660" w:rsidRDefault="00595660" w:rsidP="00595660">
            <w:pPr>
              <w:keepNext w:val="0"/>
              <w:spacing w:after="0"/>
              <w:rPr>
                <w:rFonts w:eastAsia="Times New Roman"/>
                <w:b/>
                <w:bCs/>
                <w:lang w:val="en-IN"/>
              </w:rPr>
            </w:pPr>
            <w:r w:rsidRPr="00595660">
              <w:rPr>
                <w:rFonts w:eastAsia="Times New Roman"/>
                <w:b/>
                <w:bCs/>
                <w:lang w:val="en-IN"/>
              </w:rPr>
              <w:t>Parent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B51B8EA" w14:textId="77777777" w:rsidR="00595660" w:rsidRPr="00595660" w:rsidRDefault="00595660" w:rsidP="00595660">
            <w:pPr>
              <w:keepNext w:val="0"/>
              <w:spacing w:after="0"/>
              <w:rPr>
                <w:rFonts w:eastAsia="Times New Roman"/>
                <w:b/>
                <w:bCs/>
                <w:lang w:val="en-IN"/>
              </w:rPr>
            </w:pPr>
            <w:r w:rsidRPr="00595660">
              <w:rPr>
                <w:rFonts w:eastAsia="Times New Roman"/>
                <w:b/>
                <w:bCs/>
                <w:lang w:val="en-IN"/>
              </w:rPr>
              <w:t>Child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2FAF10" w14:textId="77777777" w:rsidR="00595660" w:rsidRPr="00595660" w:rsidRDefault="00595660" w:rsidP="00595660">
            <w:pPr>
              <w:keepNext w:val="0"/>
              <w:spacing w:after="0"/>
              <w:rPr>
                <w:rFonts w:eastAsia="Times New Roman"/>
                <w:b/>
                <w:bCs/>
                <w:lang w:val="en-IN"/>
              </w:rPr>
            </w:pPr>
            <w:r w:rsidRPr="00595660">
              <w:rPr>
                <w:rFonts w:eastAsia="Times New Roman"/>
                <w:b/>
                <w:bCs/>
                <w:lang w:val="en-IN"/>
              </w:rPr>
              <w:t>Relationship Type</w:t>
            </w:r>
          </w:p>
        </w:tc>
      </w:tr>
      <w:tr w:rsidR="008E5852" w:rsidRPr="00595660" w14:paraId="074C5502"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3788B45" w14:textId="77777777" w:rsidR="00595660" w:rsidRPr="00595660" w:rsidRDefault="00595660" w:rsidP="00595660">
            <w:pPr>
              <w:keepNext w:val="0"/>
              <w:spacing w:after="0"/>
              <w:rPr>
                <w:rFonts w:eastAsia="Times New Roman"/>
                <w:lang w:val="en-IN"/>
              </w:rPr>
            </w:pPr>
            <w:r w:rsidRPr="00595660">
              <w:rPr>
                <w:rFonts w:eastAsia="Times New Roman"/>
                <w:lang w:val="en-IN"/>
              </w:rPr>
              <w:t>Database Instance</w:t>
            </w:r>
          </w:p>
        </w:tc>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2839C0C" w14:textId="77777777" w:rsidR="00595660" w:rsidRPr="00595660" w:rsidRDefault="00595660" w:rsidP="00595660">
            <w:pPr>
              <w:keepNext w:val="0"/>
              <w:spacing w:after="0"/>
              <w:rPr>
                <w:rFonts w:eastAsia="Times New Roman"/>
                <w:lang w:val="en-IN"/>
              </w:rPr>
            </w:pPr>
            <w:r w:rsidRPr="00595660">
              <w:rPr>
                <w:rFonts w:eastAsia="Times New Roman"/>
                <w:lang w:val="en-IN"/>
              </w:rPr>
              <w:t>Server</w:t>
            </w:r>
          </w:p>
        </w:tc>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E066B39" w14:textId="77777777" w:rsidR="00595660" w:rsidRPr="00595660" w:rsidRDefault="00595660" w:rsidP="00595660">
            <w:pPr>
              <w:keepNext w:val="0"/>
              <w:spacing w:after="0"/>
              <w:rPr>
                <w:rFonts w:eastAsia="Times New Roman"/>
                <w:lang w:val="en-IN"/>
              </w:rPr>
            </w:pPr>
            <w:r w:rsidRPr="00595660">
              <w:rPr>
                <w:rFonts w:eastAsia="Times New Roman"/>
                <w:lang w:val="en-IN"/>
              </w:rPr>
              <w:t>Runs on::Runs</w:t>
            </w:r>
          </w:p>
        </w:tc>
      </w:tr>
      <w:tr w:rsidR="008E5852" w:rsidRPr="00595660" w14:paraId="24A8CCF9"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665E567" w14:textId="7862D38B" w:rsidR="00595660" w:rsidRPr="00595660" w:rsidRDefault="00595660" w:rsidP="00595660">
            <w:pPr>
              <w:keepNext w:val="0"/>
              <w:spacing w:after="0"/>
              <w:rPr>
                <w:rFonts w:eastAsia="Times New Roman"/>
                <w:lang w:val="en-IN"/>
              </w:rPr>
            </w:pPr>
            <w:r w:rsidRPr="00595660">
              <w:rPr>
                <w:rFonts w:eastAsia="Times New Roman"/>
                <w:lang w:val="en-IN"/>
              </w:rPr>
              <w:t>MySQL Instance</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1E5252" w14:textId="77777777" w:rsidR="00595660" w:rsidRPr="00595660" w:rsidRDefault="00595660" w:rsidP="00595660">
            <w:pPr>
              <w:keepNext w:val="0"/>
              <w:spacing w:after="0"/>
              <w:rPr>
                <w:rFonts w:eastAsia="Times New Roman"/>
                <w:lang w:val="en-I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48EC94" w14:textId="77777777" w:rsidR="00595660" w:rsidRPr="00595660" w:rsidRDefault="00595660" w:rsidP="00595660">
            <w:pPr>
              <w:keepNext w:val="0"/>
              <w:spacing w:after="0"/>
              <w:rPr>
                <w:rFonts w:eastAsia="Times New Roman"/>
                <w:lang w:val="en-IN"/>
              </w:rPr>
            </w:pPr>
          </w:p>
        </w:tc>
      </w:tr>
      <w:tr w:rsidR="008E5852" w:rsidRPr="00595660" w14:paraId="7A3E461A"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ACC32D0" w14:textId="57730964" w:rsidR="00595660" w:rsidRPr="00595660" w:rsidRDefault="00595660" w:rsidP="00595660">
            <w:pPr>
              <w:keepNext w:val="0"/>
              <w:spacing w:after="0"/>
              <w:rPr>
                <w:rFonts w:eastAsia="Times New Roman"/>
                <w:lang w:val="en-IN"/>
              </w:rPr>
            </w:pPr>
            <w:r w:rsidRPr="00595660">
              <w:rPr>
                <w:rFonts w:eastAsia="Times New Roman"/>
                <w:lang w:val="en-IN"/>
              </w:rPr>
              <w:t>PostgreSQL Instance</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C644E9" w14:textId="77777777" w:rsidR="00595660" w:rsidRPr="00595660" w:rsidRDefault="00595660" w:rsidP="00595660">
            <w:pPr>
              <w:keepNext w:val="0"/>
              <w:spacing w:after="0"/>
              <w:rPr>
                <w:rFonts w:eastAsia="Times New Roman"/>
                <w:lang w:val="en-I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4E4F1F" w14:textId="77777777" w:rsidR="00595660" w:rsidRPr="00595660" w:rsidRDefault="00595660" w:rsidP="00595660">
            <w:pPr>
              <w:keepNext w:val="0"/>
              <w:spacing w:after="0"/>
              <w:rPr>
                <w:rFonts w:eastAsia="Times New Roman"/>
                <w:lang w:val="en-IN"/>
              </w:rPr>
            </w:pPr>
          </w:p>
        </w:tc>
      </w:tr>
      <w:tr w:rsidR="008E5852" w:rsidRPr="00595660" w14:paraId="122355BF"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2145EBD" w14:textId="20AA47F3" w:rsidR="00595660" w:rsidRPr="00595660" w:rsidRDefault="00595660" w:rsidP="00595660">
            <w:pPr>
              <w:keepNext w:val="0"/>
              <w:spacing w:after="0"/>
              <w:rPr>
                <w:rFonts w:eastAsia="Times New Roman"/>
                <w:lang w:val="en-IN"/>
              </w:rPr>
            </w:pPr>
            <w:r w:rsidRPr="00595660">
              <w:rPr>
                <w:rFonts w:eastAsia="Times New Roman"/>
                <w:lang w:val="en-IN"/>
              </w:rPr>
              <w:t>DB2 Instance</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28345EA" w14:textId="77777777" w:rsidR="00595660" w:rsidRPr="00595660" w:rsidRDefault="00595660" w:rsidP="00595660">
            <w:pPr>
              <w:keepNext w:val="0"/>
              <w:spacing w:after="0"/>
              <w:rPr>
                <w:rFonts w:eastAsia="Times New Roman"/>
                <w:lang w:val="en-I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1DDFE7" w14:textId="77777777" w:rsidR="00595660" w:rsidRPr="00595660" w:rsidRDefault="00595660" w:rsidP="00595660">
            <w:pPr>
              <w:keepNext w:val="0"/>
              <w:spacing w:after="0"/>
              <w:rPr>
                <w:rFonts w:eastAsia="Times New Roman"/>
                <w:lang w:val="en-IN"/>
              </w:rPr>
            </w:pPr>
          </w:p>
        </w:tc>
      </w:tr>
      <w:tr w:rsidR="008E5852" w:rsidRPr="00595660" w14:paraId="5492DCAB"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09D3608" w14:textId="60EF6E53" w:rsidR="00595660" w:rsidRPr="00595660" w:rsidRDefault="00595660" w:rsidP="00595660">
            <w:pPr>
              <w:keepNext w:val="0"/>
              <w:spacing w:after="0"/>
              <w:rPr>
                <w:rFonts w:eastAsia="Times New Roman"/>
                <w:lang w:val="en-IN"/>
              </w:rPr>
            </w:pPr>
            <w:r w:rsidRPr="00595660">
              <w:rPr>
                <w:rFonts w:eastAsia="Times New Roman"/>
                <w:lang w:val="en-IN"/>
              </w:rPr>
              <w:t>MSFT SQL Instance</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A2ED335" w14:textId="77777777" w:rsidR="00595660" w:rsidRPr="00595660" w:rsidRDefault="00595660" w:rsidP="00595660">
            <w:pPr>
              <w:keepNext w:val="0"/>
              <w:spacing w:after="0"/>
              <w:rPr>
                <w:rFonts w:eastAsia="Times New Roman"/>
                <w:lang w:val="en-I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1696D4C" w14:textId="77777777" w:rsidR="00595660" w:rsidRPr="00595660" w:rsidRDefault="00595660" w:rsidP="00595660">
            <w:pPr>
              <w:keepNext w:val="0"/>
              <w:spacing w:after="0"/>
              <w:rPr>
                <w:rFonts w:eastAsia="Times New Roman"/>
                <w:lang w:val="en-IN"/>
              </w:rPr>
            </w:pPr>
          </w:p>
        </w:tc>
      </w:tr>
      <w:tr w:rsidR="008E5852" w:rsidRPr="00595660" w14:paraId="36837B36"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12860B8" w14:textId="389FF283" w:rsidR="00595660" w:rsidRPr="00595660" w:rsidRDefault="00595660" w:rsidP="00595660">
            <w:pPr>
              <w:keepNext w:val="0"/>
              <w:spacing w:after="0"/>
              <w:rPr>
                <w:rFonts w:eastAsia="Times New Roman"/>
                <w:lang w:val="en-IN"/>
              </w:rPr>
            </w:pPr>
            <w:r w:rsidRPr="00595660">
              <w:rPr>
                <w:rFonts w:eastAsia="Times New Roman"/>
                <w:lang w:val="en-IN"/>
              </w:rPr>
              <w:t>Oracle Instance</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5132918" w14:textId="77777777" w:rsidR="00595660" w:rsidRPr="00595660" w:rsidRDefault="00595660" w:rsidP="00595660">
            <w:pPr>
              <w:keepNext w:val="0"/>
              <w:spacing w:after="0"/>
              <w:rPr>
                <w:rFonts w:eastAsia="Times New Roman"/>
                <w:lang w:val="en-I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B1C44AC" w14:textId="77777777" w:rsidR="00595660" w:rsidRPr="00595660" w:rsidRDefault="00595660" w:rsidP="00595660">
            <w:pPr>
              <w:keepNext w:val="0"/>
              <w:spacing w:after="0"/>
              <w:rPr>
                <w:rFonts w:eastAsia="Times New Roman"/>
                <w:lang w:val="en-IN"/>
              </w:rPr>
            </w:pPr>
          </w:p>
        </w:tc>
      </w:tr>
      <w:tr w:rsidR="008E5852" w:rsidRPr="00595660" w14:paraId="6B0C8C1D"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D1AA2DA" w14:textId="62B978FA" w:rsidR="00595660" w:rsidRPr="00595660" w:rsidRDefault="00595660" w:rsidP="00595660">
            <w:pPr>
              <w:keepNext w:val="0"/>
              <w:spacing w:after="0"/>
              <w:rPr>
                <w:rFonts w:eastAsia="Times New Roman"/>
                <w:lang w:val="en-IN"/>
              </w:rPr>
            </w:pPr>
            <w:r w:rsidRPr="00595660">
              <w:rPr>
                <w:rFonts w:eastAsia="Times New Roman"/>
                <w:lang w:val="en-IN"/>
              </w:rPr>
              <w:t>Sybase Instance</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E6760A" w14:textId="77777777" w:rsidR="00595660" w:rsidRPr="00595660" w:rsidRDefault="00595660" w:rsidP="00595660">
            <w:pPr>
              <w:keepNext w:val="0"/>
              <w:spacing w:after="0"/>
              <w:rPr>
                <w:rFonts w:eastAsia="Times New Roman"/>
                <w:lang w:val="en-I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4B2663" w14:textId="77777777" w:rsidR="00595660" w:rsidRPr="00595660" w:rsidRDefault="00595660" w:rsidP="00595660">
            <w:pPr>
              <w:keepNext w:val="0"/>
              <w:spacing w:after="0"/>
              <w:rPr>
                <w:rFonts w:eastAsia="Times New Roman"/>
                <w:lang w:val="en-IN"/>
              </w:rPr>
            </w:pPr>
          </w:p>
        </w:tc>
      </w:tr>
      <w:tr w:rsidR="008E5852" w:rsidRPr="00595660" w14:paraId="63C49FA6"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B6820F4" w14:textId="77777777" w:rsidR="00595660" w:rsidRPr="00595660" w:rsidRDefault="00595660" w:rsidP="00595660">
            <w:pPr>
              <w:keepNext w:val="0"/>
              <w:spacing w:after="0"/>
              <w:rPr>
                <w:rFonts w:eastAsia="Times New Roman"/>
                <w:lang w:val="en-IN"/>
              </w:rPr>
            </w:pPr>
            <w:r w:rsidRPr="00595660">
              <w:rPr>
                <w:rFonts w:eastAsia="Times New Roman"/>
                <w:lang w:val="en-IN"/>
              </w:rPr>
              <w:t>Oracle PDB Instance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4C52A8D" w14:textId="77777777" w:rsidR="00595660" w:rsidRPr="00595660" w:rsidRDefault="00595660" w:rsidP="00595660">
            <w:pPr>
              <w:keepNext w:val="0"/>
              <w:spacing w:after="0"/>
              <w:rPr>
                <w:rFonts w:eastAsia="Times New Roman"/>
                <w:lang w:val="en-IN"/>
              </w:rPr>
            </w:pPr>
            <w:r w:rsidRPr="00595660">
              <w:rPr>
                <w:rFonts w:eastAsia="Times New Roman"/>
                <w:lang w:val="en-IN"/>
              </w:rPr>
              <w:t>Oracle Instance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AFE2B01" w14:textId="77777777" w:rsidR="00595660" w:rsidRPr="00595660" w:rsidRDefault="00595660" w:rsidP="00595660">
            <w:pPr>
              <w:keepNext w:val="0"/>
              <w:spacing w:after="0"/>
              <w:rPr>
                <w:rFonts w:eastAsia="Times New Roman"/>
                <w:lang w:val="en-IN"/>
              </w:rPr>
            </w:pPr>
            <w:r w:rsidRPr="00595660">
              <w:rPr>
                <w:rFonts w:eastAsia="Times New Roman"/>
                <w:lang w:val="en-IN"/>
              </w:rPr>
              <w:t>Managed by::Manages</w:t>
            </w:r>
          </w:p>
        </w:tc>
      </w:tr>
      <w:tr w:rsidR="008E5852" w:rsidRPr="00595660" w14:paraId="382D405E"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92D9ECA" w14:textId="6FE79BCC" w:rsidR="00E23A1F" w:rsidRPr="00595660" w:rsidRDefault="00E23A1F" w:rsidP="00595660">
            <w:pPr>
              <w:keepNext w:val="0"/>
              <w:spacing w:after="0"/>
              <w:rPr>
                <w:rFonts w:eastAsia="Times New Roman"/>
                <w:lang w:val="en-IN"/>
              </w:rPr>
            </w:pPr>
            <w:r w:rsidRPr="00595660">
              <w:rPr>
                <w:rFonts w:eastAsia="Times New Roman"/>
                <w:lang w:val="en-IN"/>
              </w:rPr>
              <w:t>DynamoDB Table</w:t>
            </w:r>
          </w:p>
        </w:tc>
        <w:tc>
          <w:tcPr>
            <w:tcW w:w="0" w:type="auto"/>
            <w:vMerge w:val="restart"/>
            <w:tcBorders>
              <w:top w:val="single" w:sz="6" w:space="0" w:color="CCCCCC"/>
              <w:left w:val="single" w:sz="6" w:space="0" w:color="CCCCCC"/>
              <w:right w:val="single" w:sz="6" w:space="0" w:color="CCCCCC"/>
            </w:tcBorders>
            <w:shd w:val="clear" w:color="auto" w:fill="FFFFFF"/>
            <w:tcMar>
              <w:top w:w="0" w:type="dxa"/>
              <w:left w:w="45" w:type="dxa"/>
              <w:bottom w:w="0" w:type="dxa"/>
              <w:right w:w="45" w:type="dxa"/>
            </w:tcMar>
            <w:vAlign w:val="bottom"/>
            <w:hideMark/>
          </w:tcPr>
          <w:p w14:paraId="36316C0C" w14:textId="77777777" w:rsidR="00E23A1F" w:rsidRPr="00595660" w:rsidRDefault="00E23A1F" w:rsidP="00595660">
            <w:pPr>
              <w:keepNext w:val="0"/>
              <w:spacing w:after="0"/>
              <w:rPr>
                <w:rFonts w:eastAsia="Times New Roman"/>
                <w:lang w:val="en-IN"/>
              </w:rPr>
            </w:pPr>
            <w:r w:rsidRPr="00595660">
              <w:rPr>
                <w:rFonts w:eastAsia="Times New Roman"/>
                <w:lang w:val="en-IN"/>
              </w:rPr>
              <w:t>Logical Datacenter</w:t>
            </w:r>
          </w:p>
        </w:tc>
        <w:tc>
          <w:tcPr>
            <w:tcW w:w="0" w:type="auto"/>
            <w:vMerge w:val="restart"/>
            <w:tcBorders>
              <w:top w:val="single" w:sz="6" w:space="0" w:color="CCCCCC"/>
              <w:left w:val="single" w:sz="6" w:space="0" w:color="CCCCCC"/>
              <w:right w:val="single" w:sz="6" w:space="0" w:color="CCCCCC"/>
            </w:tcBorders>
            <w:shd w:val="clear" w:color="auto" w:fill="FFFFFF"/>
            <w:tcMar>
              <w:top w:w="0" w:type="dxa"/>
              <w:left w:w="45" w:type="dxa"/>
              <w:bottom w:w="0" w:type="dxa"/>
              <w:right w:w="45" w:type="dxa"/>
            </w:tcMar>
            <w:vAlign w:val="bottom"/>
            <w:hideMark/>
          </w:tcPr>
          <w:p w14:paraId="210AD8D6" w14:textId="77777777" w:rsidR="00E23A1F" w:rsidRPr="00595660" w:rsidRDefault="00E23A1F" w:rsidP="00595660">
            <w:pPr>
              <w:keepNext w:val="0"/>
              <w:spacing w:after="0"/>
              <w:rPr>
                <w:rFonts w:eastAsia="Times New Roman"/>
                <w:lang w:val="en-IN"/>
              </w:rPr>
            </w:pPr>
            <w:r w:rsidRPr="00595660">
              <w:rPr>
                <w:rFonts w:eastAsia="Times New Roman"/>
                <w:lang w:val="en-IN"/>
              </w:rPr>
              <w:t>Hosted on::Hosts</w:t>
            </w:r>
          </w:p>
        </w:tc>
      </w:tr>
      <w:tr w:rsidR="008E5852" w:rsidRPr="00595660" w14:paraId="4A4826EA"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B0B1996" w14:textId="352B847F" w:rsidR="00E23A1F" w:rsidRPr="00595660" w:rsidRDefault="00E23A1F" w:rsidP="00595660">
            <w:pPr>
              <w:keepNext w:val="0"/>
              <w:spacing w:after="0"/>
              <w:rPr>
                <w:rFonts w:eastAsia="Times New Roman"/>
                <w:lang w:val="en-IN"/>
              </w:rPr>
            </w:pPr>
            <w:r w:rsidRPr="00595660">
              <w:rPr>
                <w:rFonts w:eastAsia="Times New Roman"/>
                <w:lang w:val="en-IN"/>
              </w:rPr>
              <w:t>AWS S3 Endpoint</w:t>
            </w:r>
          </w:p>
        </w:tc>
        <w:tc>
          <w:tcPr>
            <w:tcW w:w="0" w:type="auto"/>
            <w:vMerge/>
            <w:tcBorders>
              <w:left w:val="single" w:sz="6" w:space="0" w:color="CCCCCC"/>
              <w:right w:val="single" w:sz="6" w:space="0" w:color="CCCCCC"/>
            </w:tcBorders>
            <w:vAlign w:val="center"/>
            <w:hideMark/>
          </w:tcPr>
          <w:p w14:paraId="33E15540" w14:textId="77777777" w:rsidR="00E23A1F" w:rsidRPr="00595660" w:rsidRDefault="00E23A1F" w:rsidP="00595660">
            <w:pPr>
              <w:keepNext w:val="0"/>
              <w:spacing w:after="0"/>
              <w:rPr>
                <w:rFonts w:eastAsia="Times New Roman"/>
                <w:lang w:val="en-IN"/>
              </w:rPr>
            </w:pPr>
          </w:p>
        </w:tc>
        <w:tc>
          <w:tcPr>
            <w:tcW w:w="0" w:type="auto"/>
            <w:vMerge/>
            <w:tcBorders>
              <w:left w:val="single" w:sz="6" w:space="0" w:color="CCCCCC"/>
              <w:right w:val="single" w:sz="6" w:space="0" w:color="CCCCCC"/>
            </w:tcBorders>
            <w:vAlign w:val="center"/>
            <w:hideMark/>
          </w:tcPr>
          <w:p w14:paraId="66905635" w14:textId="77777777" w:rsidR="00E23A1F" w:rsidRPr="00595660" w:rsidRDefault="00E23A1F" w:rsidP="00595660">
            <w:pPr>
              <w:keepNext w:val="0"/>
              <w:spacing w:after="0"/>
              <w:rPr>
                <w:rFonts w:eastAsia="Times New Roman"/>
                <w:lang w:val="en-IN"/>
              </w:rPr>
            </w:pPr>
          </w:p>
        </w:tc>
      </w:tr>
      <w:tr w:rsidR="008E5852" w:rsidRPr="00595660" w14:paraId="7DDB3826"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D09BBEB" w14:textId="437FB7AC" w:rsidR="00E23A1F" w:rsidRPr="00595660" w:rsidRDefault="00E23A1F" w:rsidP="00595660">
            <w:pPr>
              <w:keepNext w:val="0"/>
              <w:spacing w:after="0"/>
              <w:rPr>
                <w:rFonts w:eastAsia="Times New Roman"/>
                <w:lang w:val="en-IN"/>
              </w:rPr>
            </w:pPr>
            <w:r w:rsidRPr="00595660">
              <w:rPr>
                <w:rFonts w:eastAsia="Times New Roman"/>
                <w:lang w:val="en-IN"/>
              </w:rPr>
              <w:lastRenderedPageBreak/>
              <w:t>Amazon RedShift</w:t>
            </w:r>
            <w:r w:rsidR="0071338F">
              <w:rPr>
                <w:rFonts w:eastAsia="Times New Roman"/>
                <w:lang w:val="en-IN"/>
              </w:rPr>
              <w:t>db</w:t>
            </w:r>
          </w:p>
        </w:tc>
        <w:tc>
          <w:tcPr>
            <w:tcW w:w="0" w:type="auto"/>
            <w:vMerge/>
            <w:tcBorders>
              <w:left w:val="single" w:sz="6" w:space="0" w:color="CCCCCC"/>
              <w:right w:val="single" w:sz="6" w:space="0" w:color="CCCCCC"/>
            </w:tcBorders>
            <w:vAlign w:val="center"/>
            <w:hideMark/>
          </w:tcPr>
          <w:p w14:paraId="097B0935" w14:textId="77777777" w:rsidR="00E23A1F" w:rsidRPr="00595660" w:rsidRDefault="00E23A1F" w:rsidP="00595660">
            <w:pPr>
              <w:keepNext w:val="0"/>
              <w:spacing w:after="0"/>
              <w:rPr>
                <w:rFonts w:eastAsia="Times New Roman"/>
                <w:lang w:val="en-IN"/>
              </w:rPr>
            </w:pPr>
          </w:p>
        </w:tc>
        <w:tc>
          <w:tcPr>
            <w:tcW w:w="0" w:type="auto"/>
            <w:vMerge/>
            <w:tcBorders>
              <w:left w:val="single" w:sz="6" w:space="0" w:color="CCCCCC"/>
              <w:right w:val="single" w:sz="6" w:space="0" w:color="CCCCCC"/>
            </w:tcBorders>
            <w:vAlign w:val="center"/>
            <w:hideMark/>
          </w:tcPr>
          <w:p w14:paraId="501CD9C5" w14:textId="77777777" w:rsidR="00E23A1F" w:rsidRPr="00595660" w:rsidRDefault="00E23A1F" w:rsidP="00595660">
            <w:pPr>
              <w:keepNext w:val="0"/>
              <w:spacing w:after="0"/>
              <w:rPr>
                <w:rFonts w:eastAsia="Times New Roman"/>
                <w:lang w:val="en-IN"/>
              </w:rPr>
            </w:pPr>
          </w:p>
        </w:tc>
      </w:tr>
      <w:tr w:rsidR="008E5852" w:rsidRPr="00595660" w14:paraId="487BD8F3"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254F1750" w14:textId="0ABB44BA" w:rsidR="00E23A1F" w:rsidRPr="00595660" w:rsidRDefault="00E23A1F" w:rsidP="00595660">
            <w:pPr>
              <w:keepNext w:val="0"/>
              <w:spacing w:after="0"/>
              <w:rPr>
                <w:rFonts w:eastAsia="Times New Roman"/>
                <w:lang w:val="en-IN"/>
              </w:rPr>
            </w:pPr>
            <w:r w:rsidRPr="00296502">
              <w:rPr>
                <w:rFonts w:eastAsia="Times New Roman"/>
              </w:rPr>
              <w:t>SMB File system</w:t>
            </w:r>
          </w:p>
        </w:tc>
        <w:tc>
          <w:tcPr>
            <w:tcW w:w="0" w:type="auto"/>
            <w:vMerge/>
            <w:tcBorders>
              <w:left w:val="single" w:sz="6" w:space="0" w:color="CCCCCC"/>
              <w:right w:val="single" w:sz="6" w:space="0" w:color="CCCCCC"/>
            </w:tcBorders>
            <w:vAlign w:val="center"/>
          </w:tcPr>
          <w:p w14:paraId="663E1760" w14:textId="77777777" w:rsidR="00E23A1F" w:rsidRPr="00595660" w:rsidRDefault="00E23A1F" w:rsidP="00595660">
            <w:pPr>
              <w:keepNext w:val="0"/>
              <w:spacing w:after="0"/>
              <w:rPr>
                <w:rFonts w:eastAsia="Times New Roman"/>
                <w:lang w:val="en-IN"/>
              </w:rPr>
            </w:pPr>
          </w:p>
        </w:tc>
        <w:tc>
          <w:tcPr>
            <w:tcW w:w="0" w:type="auto"/>
            <w:vMerge/>
            <w:tcBorders>
              <w:left w:val="single" w:sz="6" w:space="0" w:color="CCCCCC"/>
              <w:right w:val="single" w:sz="6" w:space="0" w:color="CCCCCC"/>
            </w:tcBorders>
            <w:vAlign w:val="center"/>
          </w:tcPr>
          <w:p w14:paraId="7713AA5E" w14:textId="77777777" w:rsidR="00E23A1F" w:rsidRPr="00595660" w:rsidRDefault="00E23A1F" w:rsidP="00595660">
            <w:pPr>
              <w:keepNext w:val="0"/>
              <w:spacing w:after="0"/>
              <w:rPr>
                <w:rFonts w:eastAsia="Times New Roman"/>
                <w:lang w:val="en-IN"/>
              </w:rPr>
            </w:pPr>
          </w:p>
        </w:tc>
      </w:tr>
      <w:tr w:rsidR="008E5852" w:rsidRPr="00595660" w14:paraId="2CAB4D48"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4563E3DF" w14:textId="472B1852" w:rsidR="00E23A1F" w:rsidRPr="00296502" w:rsidRDefault="00E23A1F" w:rsidP="00595660">
            <w:pPr>
              <w:keepNext w:val="0"/>
              <w:spacing w:after="0"/>
              <w:rPr>
                <w:rFonts w:eastAsia="Times New Roman"/>
              </w:rPr>
            </w:pPr>
            <w:r>
              <w:rPr>
                <w:rFonts w:eastAsia="Times New Roman"/>
              </w:rPr>
              <w:t xml:space="preserve">NFS </w:t>
            </w:r>
            <w:r w:rsidRPr="00E23A1F">
              <w:rPr>
                <w:rFonts w:eastAsia="Times New Roman"/>
              </w:rPr>
              <w:t>File system</w:t>
            </w:r>
          </w:p>
        </w:tc>
        <w:tc>
          <w:tcPr>
            <w:tcW w:w="0" w:type="auto"/>
            <w:vMerge/>
            <w:tcBorders>
              <w:left w:val="single" w:sz="6" w:space="0" w:color="CCCCCC"/>
              <w:bottom w:val="single" w:sz="6" w:space="0" w:color="CCCCCC"/>
              <w:right w:val="single" w:sz="6" w:space="0" w:color="CCCCCC"/>
            </w:tcBorders>
            <w:vAlign w:val="center"/>
          </w:tcPr>
          <w:p w14:paraId="2429CAC3" w14:textId="77777777" w:rsidR="00E23A1F" w:rsidRPr="00595660" w:rsidRDefault="00E23A1F" w:rsidP="00595660">
            <w:pPr>
              <w:keepNext w:val="0"/>
              <w:spacing w:after="0"/>
              <w:rPr>
                <w:rFonts w:eastAsia="Times New Roman"/>
                <w:lang w:val="en-IN"/>
              </w:rPr>
            </w:pPr>
          </w:p>
        </w:tc>
        <w:tc>
          <w:tcPr>
            <w:tcW w:w="0" w:type="auto"/>
            <w:vMerge/>
            <w:tcBorders>
              <w:left w:val="single" w:sz="6" w:space="0" w:color="CCCCCC"/>
              <w:bottom w:val="single" w:sz="6" w:space="0" w:color="CCCCCC"/>
              <w:right w:val="single" w:sz="6" w:space="0" w:color="CCCCCC"/>
            </w:tcBorders>
            <w:vAlign w:val="center"/>
          </w:tcPr>
          <w:p w14:paraId="72547221" w14:textId="77777777" w:rsidR="00E23A1F" w:rsidRPr="00595660" w:rsidRDefault="00E23A1F" w:rsidP="00595660">
            <w:pPr>
              <w:keepNext w:val="0"/>
              <w:spacing w:after="0"/>
              <w:rPr>
                <w:rFonts w:eastAsia="Times New Roman"/>
                <w:lang w:val="en-IN"/>
              </w:rPr>
            </w:pPr>
          </w:p>
        </w:tc>
      </w:tr>
      <w:tr w:rsidR="008E5852" w:rsidRPr="00595660" w14:paraId="79AAFC9F"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5BF04AB0" w14:textId="231BA5A0" w:rsidR="00E23A1F" w:rsidRDefault="00794B2A" w:rsidP="00595660">
            <w:pPr>
              <w:keepNext w:val="0"/>
              <w:spacing w:after="0"/>
              <w:rPr>
                <w:rFonts w:eastAsia="Times New Roman"/>
              </w:rPr>
            </w:pPr>
            <w:r>
              <w:rPr>
                <w:rFonts w:eastAsia="Times New Roman"/>
              </w:rPr>
              <w:t>Storage File Share</w:t>
            </w:r>
          </w:p>
        </w:tc>
        <w:tc>
          <w:tcPr>
            <w:tcW w:w="0" w:type="auto"/>
            <w:tcBorders>
              <w:left w:val="single" w:sz="6" w:space="0" w:color="CCCCCC"/>
              <w:bottom w:val="single" w:sz="6" w:space="0" w:color="CCCCCC"/>
              <w:right w:val="single" w:sz="6" w:space="0" w:color="CCCCCC"/>
            </w:tcBorders>
            <w:vAlign w:val="center"/>
          </w:tcPr>
          <w:p w14:paraId="2C6E22F9" w14:textId="46175F74" w:rsidR="00E23A1F" w:rsidRPr="00595660" w:rsidRDefault="00794B2A" w:rsidP="00595660">
            <w:pPr>
              <w:keepNext w:val="0"/>
              <w:spacing w:after="0"/>
              <w:rPr>
                <w:rFonts w:eastAsia="Times New Roman"/>
                <w:lang w:val="en-IN"/>
              </w:rPr>
            </w:pPr>
            <w:r>
              <w:rPr>
                <w:rFonts w:eastAsia="Times New Roman"/>
                <w:lang w:val="en-IN"/>
              </w:rPr>
              <w:t>Storage Server</w:t>
            </w:r>
          </w:p>
        </w:tc>
        <w:tc>
          <w:tcPr>
            <w:tcW w:w="0" w:type="auto"/>
            <w:tcBorders>
              <w:left w:val="single" w:sz="6" w:space="0" w:color="CCCCCC"/>
              <w:bottom w:val="single" w:sz="6" w:space="0" w:color="CCCCCC"/>
              <w:right w:val="single" w:sz="6" w:space="0" w:color="CCCCCC"/>
            </w:tcBorders>
            <w:vAlign w:val="center"/>
          </w:tcPr>
          <w:p w14:paraId="1840668D" w14:textId="15CEEC6D" w:rsidR="00E23A1F" w:rsidRPr="00595660" w:rsidRDefault="0033060E" w:rsidP="00595660">
            <w:pPr>
              <w:keepNext w:val="0"/>
              <w:spacing w:after="0"/>
              <w:rPr>
                <w:rFonts w:eastAsia="Times New Roman"/>
                <w:lang w:val="en-IN"/>
              </w:rPr>
            </w:pPr>
            <w:r w:rsidRPr="00BB06AB">
              <w:t>Provided By::Provides</w:t>
            </w:r>
          </w:p>
        </w:tc>
      </w:tr>
      <w:tr w:rsidR="008E5852" w:rsidRPr="00595660" w14:paraId="5ECA000D"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E0604FC" w14:textId="35171435" w:rsidR="00595660" w:rsidRPr="00595660" w:rsidRDefault="00595660" w:rsidP="00595660">
            <w:pPr>
              <w:keepNext w:val="0"/>
              <w:spacing w:after="0"/>
              <w:rPr>
                <w:rFonts w:eastAsia="Times New Roman"/>
                <w:lang w:val="en-IN"/>
              </w:rPr>
            </w:pPr>
            <w:r w:rsidRPr="00595660">
              <w:rPr>
                <w:rFonts w:eastAsia="Times New Roman"/>
                <w:lang w:val="en-IN"/>
              </w:rPr>
              <w:t>MySQL Instance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7FA2911" w14:textId="77777777" w:rsidR="00595660" w:rsidRPr="00595660" w:rsidRDefault="00595660" w:rsidP="00595660">
            <w:pPr>
              <w:keepNext w:val="0"/>
              <w:spacing w:after="0"/>
              <w:rPr>
                <w:rFonts w:eastAsia="Times New Roman"/>
                <w:lang w:val="en-IN"/>
              </w:rPr>
            </w:pPr>
            <w:r w:rsidRPr="00595660">
              <w:rPr>
                <w:rFonts w:eastAsia="Times New Roman"/>
                <w:lang w:val="en-IN"/>
              </w:rPr>
              <w:t>MySQL Catalogs</w:t>
            </w:r>
          </w:p>
        </w:tc>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3062BC5" w14:textId="77777777" w:rsidR="00595660" w:rsidRPr="00595660" w:rsidRDefault="00595660" w:rsidP="00595660">
            <w:pPr>
              <w:keepNext w:val="0"/>
              <w:spacing w:after="0"/>
              <w:rPr>
                <w:rFonts w:eastAsia="Times New Roman"/>
                <w:lang w:val="en-IN"/>
              </w:rPr>
            </w:pPr>
            <w:r w:rsidRPr="00595660">
              <w:rPr>
                <w:rFonts w:eastAsia="Times New Roman"/>
                <w:lang w:val="en-IN"/>
              </w:rPr>
              <w:t>Contains::Contained by</w:t>
            </w:r>
          </w:p>
        </w:tc>
      </w:tr>
      <w:tr w:rsidR="008E5852" w:rsidRPr="00595660" w14:paraId="1B6B5BB9"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670EA9D" w14:textId="56C69E9A" w:rsidR="00595660" w:rsidRPr="00595660" w:rsidRDefault="00595660" w:rsidP="00595660">
            <w:pPr>
              <w:keepNext w:val="0"/>
              <w:spacing w:after="0"/>
              <w:rPr>
                <w:rFonts w:eastAsia="Times New Roman"/>
                <w:lang w:val="en-IN"/>
              </w:rPr>
            </w:pPr>
            <w:r w:rsidRPr="00595660">
              <w:rPr>
                <w:rFonts w:eastAsia="Times New Roman"/>
                <w:lang w:val="en-IN"/>
              </w:rPr>
              <w:t>DB2 Instance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4E52E20" w14:textId="77777777" w:rsidR="00595660" w:rsidRPr="00595660" w:rsidRDefault="00595660" w:rsidP="00595660">
            <w:pPr>
              <w:keepNext w:val="0"/>
              <w:spacing w:after="0"/>
              <w:rPr>
                <w:rFonts w:eastAsia="Times New Roman"/>
                <w:lang w:val="en-IN"/>
              </w:rPr>
            </w:pPr>
            <w:r w:rsidRPr="00595660">
              <w:rPr>
                <w:rFonts w:eastAsia="Times New Roman"/>
                <w:lang w:val="en-IN"/>
              </w:rPr>
              <w:t>DB2 Catalogs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275817" w14:textId="77777777" w:rsidR="00595660" w:rsidRPr="00595660" w:rsidRDefault="00595660" w:rsidP="00595660">
            <w:pPr>
              <w:keepNext w:val="0"/>
              <w:spacing w:after="0"/>
              <w:rPr>
                <w:rFonts w:eastAsia="Times New Roman"/>
                <w:lang w:val="en-IN"/>
              </w:rPr>
            </w:pPr>
          </w:p>
        </w:tc>
      </w:tr>
      <w:tr w:rsidR="008E5852" w:rsidRPr="00595660" w14:paraId="1BDF4EE3" w14:textId="77777777" w:rsidTr="00310947">
        <w:trPr>
          <w:trHeight w:val="28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0AA9B3B" w14:textId="7998D6B6" w:rsidR="00595660" w:rsidRPr="00595660" w:rsidRDefault="00595660" w:rsidP="00595660">
            <w:pPr>
              <w:keepNext w:val="0"/>
              <w:spacing w:after="0"/>
              <w:rPr>
                <w:rFonts w:eastAsia="Times New Roman"/>
                <w:lang w:val="en-IN"/>
              </w:rPr>
            </w:pPr>
            <w:r w:rsidRPr="00595660">
              <w:rPr>
                <w:rFonts w:eastAsia="Times New Roman"/>
                <w:lang w:val="en-IN"/>
              </w:rPr>
              <w:t>MSFT SQL Instance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C11E3CD" w14:textId="77777777" w:rsidR="00595660" w:rsidRPr="00595660" w:rsidRDefault="00595660" w:rsidP="00595660">
            <w:pPr>
              <w:keepNext w:val="0"/>
              <w:spacing w:after="0"/>
              <w:rPr>
                <w:rFonts w:eastAsia="Times New Roman"/>
                <w:lang w:val="en-IN"/>
              </w:rPr>
            </w:pPr>
            <w:r w:rsidRPr="00595660">
              <w:rPr>
                <w:rFonts w:eastAsia="Times New Roman"/>
                <w:lang w:val="en-IN"/>
              </w:rPr>
              <w:t>MS SQL Databases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5D003F" w14:textId="77777777" w:rsidR="00595660" w:rsidRPr="00595660" w:rsidRDefault="00595660" w:rsidP="00595660">
            <w:pPr>
              <w:keepNext w:val="0"/>
              <w:spacing w:after="0"/>
              <w:rPr>
                <w:rFonts w:eastAsia="Times New Roman"/>
                <w:lang w:val="en-IN"/>
              </w:rPr>
            </w:pPr>
          </w:p>
        </w:tc>
      </w:tr>
      <w:tr w:rsidR="008E5852" w:rsidRPr="00595660" w14:paraId="0E75FFA2" w14:textId="77777777" w:rsidTr="00310947">
        <w:trPr>
          <w:trHeight w:val="296"/>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0E21C1A" w14:textId="25895970" w:rsidR="00595660" w:rsidRPr="00595660" w:rsidRDefault="00595660" w:rsidP="00595660">
            <w:pPr>
              <w:keepNext w:val="0"/>
              <w:spacing w:after="0"/>
              <w:rPr>
                <w:rFonts w:eastAsia="Times New Roman"/>
                <w:lang w:val="en-IN"/>
              </w:rPr>
            </w:pPr>
            <w:r w:rsidRPr="00595660">
              <w:rPr>
                <w:rFonts w:eastAsia="Times New Roman"/>
                <w:lang w:val="en-IN"/>
              </w:rPr>
              <w:t>Oracle Instance</w:t>
            </w:r>
          </w:p>
        </w:tc>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D5CEFC7" w14:textId="77777777" w:rsidR="00595660" w:rsidRPr="00595660" w:rsidRDefault="00595660" w:rsidP="00595660">
            <w:pPr>
              <w:keepNext w:val="0"/>
              <w:spacing w:after="0"/>
              <w:rPr>
                <w:rFonts w:eastAsia="Times New Roman"/>
                <w:lang w:val="en-IN"/>
              </w:rPr>
            </w:pPr>
            <w:r w:rsidRPr="00595660">
              <w:rPr>
                <w:rFonts w:eastAsia="Times New Roman"/>
                <w:lang w:val="en-IN"/>
              </w:rPr>
              <w:t>Oracle Catalogs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167996E" w14:textId="77777777" w:rsidR="00595660" w:rsidRPr="00595660" w:rsidRDefault="00595660" w:rsidP="00595660">
            <w:pPr>
              <w:keepNext w:val="0"/>
              <w:spacing w:after="0"/>
              <w:rPr>
                <w:rFonts w:eastAsia="Times New Roman"/>
                <w:lang w:val="en-IN"/>
              </w:rPr>
            </w:pPr>
          </w:p>
        </w:tc>
      </w:tr>
      <w:tr w:rsidR="008E5852" w:rsidRPr="00595660" w14:paraId="0ADB5BA5" w14:textId="77777777" w:rsidTr="00310947">
        <w:trPr>
          <w:trHeight w:val="296"/>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FDCA831" w14:textId="77777777" w:rsidR="00595660" w:rsidRPr="00595660" w:rsidRDefault="00595660" w:rsidP="00595660">
            <w:pPr>
              <w:keepNext w:val="0"/>
              <w:spacing w:after="0"/>
              <w:rPr>
                <w:rFonts w:eastAsia="Times New Roman"/>
                <w:lang w:val="en-IN"/>
              </w:rPr>
            </w:pPr>
            <w:r w:rsidRPr="00595660">
              <w:rPr>
                <w:rFonts w:eastAsia="Times New Roman"/>
                <w:lang w:val="en-IN"/>
              </w:rPr>
              <w:t>Oracle PDB Instance</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2D3E70" w14:textId="77777777" w:rsidR="00595660" w:rsidRPr="00595660" w:rsidRDefault="00595660" w:rsidP="00595660">
            <w:pPr>
              <w:keepNext w:val="0"/>
              <w:spacing w:after="0"/>
              <w:rPr>
                <w:rFonts w:eastAsia="Times New Roman"/>
                <w:lang w:val="en-I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C111F8" w14:textId="77777777" w:rsidR="00595660" w:rsidRPr="00595660" w:rsidRDefault="00595660" w:rsidP="00595660">
            <w:pPr>
              <w:keepNext w:val="0"/>
              <w:spacing w:after="0"/>
              <w:rPr>
                <w:rFonts w:eastAsia="Times New Roman"/>
                <w:lang w:val="en-IN"/>
              </w:rPr>
            </w:pPr>
          </w:p>
        </w:tc>
      </w:tr>
      <w:tr w:rsidR="008E5852" w:rsidRPr="00595660" w14:paraId="70C34359" w14:textId="77777777" w:rsidTr="00310947">
        <w:trPr>
          <w:trHeight w:val="296"/>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C5788DC" w14:textId="61E9E47A" w:rsidR="00595660" w:rsidRPr="00595660" w:rsidRDefault="00595660" w:rsidP="00595660">
            <w:pPr>
              <w:keepNext w:val="0"/>
              <w:spacing w:after="0"/>
              <w:rPr>
                <w:rFonts w:eastAsia="Times New Roman"/>
                <w:lang w:val="en-IN"/>
              </w:rPr>
            </w:pPr>
            <w:r w:rsidRPr="00595660">
              <w:rPr>
                <w:rFonts w:eastAsia="Times New Roman"/>
                <w:lang w:val="en-IN"/>
              </w:rPr>
              <w:t>PostgreSQL Instance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52A1113" w14:textId="77777777" w:rsidR="00595660" w:rsidRPr="00595660" w:rsidRDefault="00595660" w:rsidP="00595660">
            <w:pPr>
              <w:keepNext w:val="0"/>
              <w:spacing w:after="0"/>
              <w:rPr>
                <w:rFonts w:eastAsia="Times New Roman"/>
                <w:lang w:val="en-IN"/>
              </w:rPr>
            </w:pPr>
            <w:r w:rsidRPr="00595660">
              <w:rPr>
                <w:rFonts w:eastAsia="Times New Roman"/>
                <w:lang w:val="en-IN"/>
              </w:rPr>
              <w:t>PostgreSQL Catalogs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DDE5BD" w14:textId="77777777" w:rsidR="00595660" w:rsidRPr="00595660" w:rsidRDefault="00595660" w:rsidP="00595660">
            <w:pPr>
              <w:keepNext w:val="0"/>
              <w:spacing w:after="0"/>
              <w:rPr>
                <w:rFonts w:eastAsia="Times New Roman"/>
                <w:lang w:val="en-IN"/>
              </w:rPr>
            </w:pPr>
          </w:p>
        </w:tc>
      </w:tr>
      <w:tr w:rsidR="008E5852" w:rsidRPr="00595660" w14:paraId="1F72F250" w14:textId="77777777" w:rsidTr="00310947">
        <w:trPr>
          <w:trHeight w:val="296"/>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DFB964F" w14:textId="4E3949C2" w:rsidR="00595660" w:rsidRPr="00595660" w:rsidRDefault="00595660" w:rsidP="00595660">
            <w:pPr>
              <w:keepNext w:val="0"/>
              <w:spacing w:after="0"/>
              <w:rPr>
                <w:rFonts w:eastAsia="Times New Roman"/>
                <w:lang w:val="en-IN"/>
              </w:rPr>
            </w:pPr>
            <w:r w:rsidRPr="00595660">
              <w:rPr>
                <w:rFonts w:eastAsia="Times New Roman"/>
                <w:lang w:val="en-IN"/>
              </w:rPr>
              <w:t>Sybase Instance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7C21A9C" w14:textId="77777777" w:rsidR="00595660" w:rsidRPr="00595660" w:rsidRDefault="00595660" w:rsidP="00595660">
            <w:pPr>
              <w:keepNext w:val="0"/>
              <w:spacing w:after="0"/>
              <w:rPr>
                <w:rFonts w:eastAsia="Times New Roman"/>
                <w:lang w:val="en-IN"/>
              </w:rPr>
            </w:pPr>
            <w:r w:rsidRPr="00595660">
              <w:rPr>
                <w:rFonts w:eastAsia="Times New Roman"/>
                <w:lang w:val="en-IN"/>
              </w:rPr>
              <w:t>Sybase Catalogs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839835" w14:textId="77777777" w:rsidR="00595660" w:rsidRPr="00595660" w:rsidRDefault="00595660" w:rsidP="00595660">
            <w:pPr>
              <w:keepNext w:val="0"/>
              <w:spacing w:after="0"/>
              <w:rPr>
                <w:rFonts w:eastAsia="Times New Roman"/>
                <w:lang w:val="en-IN"/>
              </w:rPr>
            </w:pPr>
          </w:p>
        </w:tc>
      </w:tr>
      <w:tr w:rsidR="008E5852" w:rsidRPr="00595660" w14:paraId="75BC0AA2" w14:textId="77777777" w:rsidTr="00310947">
        <w:trPr>
          <w:trHeight w:val="296"/>
        </w:trPr>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7C69E5D" w14:textId="1C44D840" w:rsidR="00595660" w:rsidRPr="00595660" w:rsidRDefault="00595660" w:rsidP="00595660">
            <w:pPr>
              <w:keepNext w:val="0"/>
              <w:spacing w:after="0"/>
              <w:rPr>
                <w:rFonts w:eastAsia="Times New Roman"/>
                <w:lang w:val="en-IN"/>
              </w:rPr>
            </w:pPr>
            <w:r w:rsidRPr="00595660">
              <w:rPr>
                <w:rFonts w:eastAsia="Times New Roman"/>
                <w:lang w:val="en-IN"/>
              </w:rPr>
              <w:t>Information Object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9B60B36" w14:textId="77777777" w:rsidR="00595660" w:rsidRPr="00595660" w:rsidRDefault="00595660" w:rsidP="00595660">
            <w:pPr>
              <w:keepNext w:val="0"/>
              <w:spacing w:after="0"/>
              <w:rPr>
                <w:rFonts w:eastAsia="Times New Roman"/>
                <w:lang w:val="en-IN"/>
              </w:rPr>
            </w:pPr>
            <w:r w:rsidRPr="00595660">
              <w:rPr>
                <w:rFonts w:eastAsia="Times New Roman"/>
                <w:lang w:val="en-IN"/>
              </w:rPr>
              <w:t>MySQL Catalogs</w:t>
            </w:r>
          </w:p>
        </w:tc>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7D8DDA7" w14:textId="77777777" w:rsidR="00595660" w:rsidRPr="00595660" w:rsidRDefault="00595660" w:rsidP="00595660">
            <w:pPr>
              <w:keepNext w:val="0"/>
              <w:spacing w:after="0"/>
              <w:rPr>
                <w:rFonts w:eastAsia="Times New Roman"/>
                <w:lang w:val="en-IN"/>
              </w:rPr>
            </w:pPr>
            <w:r w:rsidRPr="00595660">
              <w:rPr>
                <w:rFonts w:eastAsia="Times New Roman"/>
                <w:lang w:val="en-IN"/>
              </w:rPr>
              <w:t>Hosted on::Hosts</w:t>
            </w:r>
          </w:p>
        </w:tc>
      </w:tr>
      <w:tr w:rsidR="008E5852" w:rsidRPr="00595660" w14:paraId="4697B796" w14:textId="77777777" w:rsidTr="00310947">
        <w:trPr>
          <w:trHeight w:val="29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9F0E72E" w14:textId="77777777" w:rsidR="00595660" w:rsidRPr="00595660" w:rsidRDefault="00595660" w:rsidP="00595660">
            <w:pPr>
              <w:keepNext w:val="0"/>
              <w:spacing w:after="0"/>
              <w:rPr>
                <w:rFonts w:eastAsia="Times New Roman"/>
                <w:lang w:val="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9E1B324" w14:textId="77777777" w:rsidR="00595660" w:rsidRPr="00595660" w:rsidRDefault="00595660" w:rsidP="00595660">
            <w:pPr>
              <w:keepNext w:val="0"/>
              <w:spacing w:after="0"/>
              <w:rPr>
                <w:rFonts w:eastAsia="Times New Roman"/>
                <w:lang w:val="en-IN"/>
              </w:rPr>
            </w:pPr>
            <w:r w:rsidRPr="00595660">
              <w:rPr>
                <w:rFonts w:eastAsia="Times New Roman"/>
                <w:lang w:val="en-IN"/>
              </w:rPr>
              <w:t>DB2 Catalogs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2A24758" w14:textId="77777777" w:rsidR="00595660" w:rsidRPr="00595660" w:rsidRDefault="00595660" w:rsidP="00595660">
            <w:pPr>
              <w:keepNext w:val="0"/>
              <w:spacing w:after="0"/>
              <w:rPr>
                <w:rFonts w:eastAsia="Times New Roman"/>
                <w:lang w:val="en-IN"/>
              </w:rPr>
            </w:pPr>
          </w:p>
        </w:tc>
      </w:tr>
      <w:tr w:rsidR="008E5852" w:rsidRPr="00595660" w14:paraId="29403ACA" w14:textId="77777777" w:rsidTr="00310947">
        <w:trPr>
          <w:trHeight w:val="29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6ACD4F" w14:textId="77777777" w:rsidR="00595660" w:rsidRPr="00595660" w:rsidRDefault="00595660" w:rsidP="00595660">
            <w:pPr>
              <w:keepNext w:val="0"/>
              <w:spacing w:after="0"/>
              <w:rPr>
                <w:rFonts w:eastAsia="Times New Roman"/>
                <w:lang w:val="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D53250B" w14:textId="77777777" w:rsidR="00595660" w:rsidRPr="00595660" w:rsidRDefault="00595660" w:rsidP="00595660">
            <w:pPr>
              <w:keepNext w:val="0"/>
              <w:spacing w:after="0"/>
              <w:rPr>
                <w:rFonts w:eastAsia="Times New Roman"/>
                <w:lang w:val="en-IN"/>
              </w:rPr>
            </w:pPr>
            <w:r w:rsidRPr="00595660">
              <w:rPr>
                <w:rFonts w:eastAsia="Times New Roman"/>
                <w:lang w:val="en-IN"/>
              </w:rPr>
              <w:t>MS SQL Databases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C0EC90" w14:textId="77777777" w:rsidR="00595660" w:rsidRPr="00595660" w:rsidRDefault="00595660" w:rsidP="00595660">
            <w:pPr>
              <w:keepNext w:val="0"/>
              <w:spacing w:after="0"/>
              <w:rPr>
                <w:rFonts w:eastAsia="Times New Roman"/>
                <w:lang w:val="en-IN"/>
              </w:rPr>
            </w:pPr>
          </w:p>
        </w:tc>
      </w:tr>
      <w:tr w:rsidR="008E5852" w:rsidRPr="00595660" w14:paraId="5E872D9A" w14:textId="77777777" w:rsidTr="00310947">
        <w:trPr>
          <w:trHeight w:val="29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01C0F22" w14:textId="77777777" w:rsidR="00595660" w:rsidRPr="00595660" w:rsidRDefault="00595660" w:rsidP="00595660">
            <w:pPr>
              <w:keepNext w:val="0"/>
              <w:spacing w:after="0"/>
              <w:rPr>
                <w:rFonts w:eastAsia="Times New Roman"/>
                <w:lang w:val="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F7D4438" w14:textId="77777777" w:rsidR="00595660" w:rsidRPr="00595660" w:rsidRDefault="00595660" w:rsidP="00595660">
            <w:pPr>
              <w:keepNext w:val="0"/>
              <w:spacing w:after="0"/>
              <w:rPr>
                <w:rFonts w:eastAsia="Times New Roman"/>
                <w:lang w:val="en-IN"/>
              </w:rPr>
            </w:pPr>
            <w:r w:rsidRPr="00595660">
              <w:rPr>
                <w:rFonts w:eastAsia="Times New Roman"/>
                <w:lang w:val="en-IN"/>
              </w:rPr>
              <w:t>Oracle Catalogs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AF1361" w14:textId="77777777" w:rsidR="00595660" w:rsidRPr="00595660" w:rsidRDefault="00595660" w:rsidP="00595660">
            <w:pPr>
              <w:keepNext w:val="0"/>
              <w:spacing w:after="0"/>
              <w:rPr>
                <w:rFonts w:eastAsia="Times New Roman"/>
                <w:lang w:val="en-IN"/>
              </w:rPr>
            </w:pPr>
          </w:p>
        </w:tc>
      </w:tr>
      <w:tr w:rsidR="008E5852" w:rsidRPr="00595660" w14:paraId="11563BD0" w14:textId="77777777" w:rsidTr="00310947">
        <w:trPr>
          <w:trHeight w:val="29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ED6416" w14:textId="77777777" w:rsidR="00595660" w:rsidRPr="00595660" w:rsidRDefault="00595660" w:rsidP="00595660">
            <w:pPr>
              <w:keepNext w:val="0"/>
              <w:spacing w:after="0"/>
              <w:rPr>
                <w:rFonts w:eastAsia="Times New Roman"/>
                <w:lang w:val="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8254C1F" w14:textId="77777777" w:rsidR="00595660" w:rsidRPr="00595660" w:rsidRDefault="00595660" w:rsidP="00595660">
            <w:pPr>
              <w:keepNext w:val="0"/>
              <w:spacing w:after="0"/>
              <w:rPr>
                <w:rFonts w:eastAsia="Times New Roman"/>
                <w:lang w:val="en-IN"/>
              </w:rPr>
            </w:pPr>
            <w:r w:rsidRPr="00595660">
              <w:rPr>
                <w:rFonts w:eastAsia="Times New Roman"/>
                <w:lang w:val="en-IN"/>
              </w:rPr>
              <w:t>PostgreSQL Catalogs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9E640F0" w14:textId="77777777" w:rsidR="00595660" w:rsidRPr="00595660" w:rsidRDefault="00595660" w:rsidP="00595660">
            <w:pPr>
              <w:keepNext w:val="0"/>
              <w:spacing w:after="0"/>
              <w:rPr>
                <w:rFonts w:eastAsia="Times New Roman"/>
                <w:lang w:val="en-IN"/>
              </w:rPr>
            </w:pPr>
          </w:p>
        </w:tc>
      </w:tr>
      <w:tr w:rsidR="008E5852" w:rsidRPr="00595660" w14:paraId="042B0685" w14:textId="77777777" w:rsidTr="00310947">
        <w:trPr>
          <w:trHeight w:val="29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4416185" w14:textId="77777777" w:rsidR="00595660" w:rsidRPr="00595660" w:rsidRDefault="00595660" w:rsidP="00595660">
            <w:pPr>
              <w:keepNext w:val="0"/>
              <w:spacing w:after="0"/>
              <w:rPr>
                <w:rFonts w:eastAsia="Times New Roman"/>
                <w:lang w:val="en-IN"/>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B4705AE" w14:textId="77777777" w:rsidR="00595660" w:rsidRPr="00595660" w:rsidRDefault="00595660" w:rsidP="00595660">
            <w:pPr>
              <w:keepNext w:val="0"/>
              <w:spacing w:after="0"/>
              <w:rPr>
                <w:rFonts w:eastAsia="Times New Roman"/>
                <w:lang w:val="en-IN"/>
              </w:rPr>
            </w:pPr>
            <w:r w:rsidRPr="00595660">
              <w:rPr>
                <w:rFonts w:eastAsia="Times New Roman"/>
                <w:lang w:val="en-IN"/>
              </w:rPr>
              <w:t>Sybase Catalogs</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EB1C04B" w14:textId="77777777" w:rsidR="00595660" w:rsidRPr="00595660" w:rsidRDefault="00595660" w:rsidP="00595660">
            <w:pPr>
              <w:keepNext w:val="0"/>
              <w:spacing w:after="0"/>
              <w:rPr>
                <w:rFonts w:eastAsia="Times New Roman"/>
                <w:lang w:val="en-IN"/>
              </w:rPr>
            </w:pPr>
          </w:p>
        </w:tc>
      </w:tr>
    </w:tbl>
    <w:p w14:paraId="53D55A4A" w14:textId="4646AE82" w:rsidR="00D44E94" w:rsidRPr="00134063" w:rsidRDefault="00616C0E" w:rsidP="00310947">
      <w:pPr>
        <w:pStyle w:val="Caption"/>
        <w:ind w:left="720"/>
        <w:jc w:val="center"/>
        <w:rPr>
          <w:color w:val="000000"/>
        </w:rPr>
      </w:pPr>
      <w:r>
        <w:br/>
      </w:r>
      <w:r w:rsidR="008703D0">
        <w:t xml:space="preserve">Table </w:t>
      </w:r>
      <w:r w:rsidR="00E65C11">
        <w:t>2</w:t>
      </w:r>
      <w:r w:rsidR="008703D0">
        <w:t xml:space="preserve">:CI </w:t>
      </w:r>
      <w:r w:rsidR="00B227A5">
        <w:t>Relationships</w:t>
      </w:r>
      <w:r w:rsidR="008703D0">
        <w:t xml:space="preserve"> used in </w:t>
      </w:r>
      <w:r w:rsidR="00EE12A9">
        <w:t>integration</w:t>
      </w:r>
    </w:p>
    <w:p w14:paraId="3B1C4B78" w14:textId="77777777" w:rsidR="00CF0704" w:rsidRDefault="005F46E5">
      <w:pPr>
        <w:keepNext w:val="0"/>
        <w:pBdr>
          <w:top w:val="nil"/>
          <w:left w:val="nil"/>
          <w:bottom w:val="nil"/>
          <w:right w:val="nil"/>
          <w:between w:val="nil"/>
        </w:pBdr>
        <w:rPr>
          <w:i/>
          <w:color w:val="000000"/>
        </w:rPr>
      </w:pPr>
      <w:r>
        <w:rPr>
          <w:i/>
          <w:color w:val="000000"/>
        </w:rPr>
        <w:t>UML package diagrams and/or layer diagrams and/or interface diagrams:</w:t>
      </w:r>
    </w:p>
    <w:p w14:paraId="3B1C4B79" w14:textId="0A00E200" w:rsidR="00CF0704" w:rsidRDefault="005F46E5">
      <w:pPr>
        <w:keepNext w:val="0"/>
        <w:pBdr>
          <w:top w:val="nil"/>
          <w:left w:val="nil"/>
          <w:bottom w:val="nil"/>
          <w:right w:val="nil"/>
          <w:between w:val="nil"/>
        </w:pBdr>
        <w:rPr>
          <w:i/>
          <w:color w:val="000000"/>
        </w:rPr>
      </w:pPr>
      <w:r>
        <w:rPr>
          <w:i/>
          <w:color w:val="000000"/>
        </w:rPr>
        <w:t>Operating systems that the software runs on:</w:t>
      </w:r>
    </w:p>
    <w:p w14:paraId="3B1C4B7A" w14:textId="77777777" w:rsidR="00CF0704" w:rsidRDefault="005F46E5">
      <w:pPr>
        <w:keepNext w:val="0"/>
        <w:pBdr>
          <w:top w:val="nil"/>
          <w:left w:val="nil"/>
          <w:bottom w:val="nil"/>
          <w:right w:val="nil"/>
          <w:between w:val="nil"/>
        </w:pBdr>
        <w:rPr>
          <w:i/>
          <w:color w:val="000000"/>
        </w:rPr>
      </w:pPr>
      <w:r>
        <w:rPr>
          <w:i/>
          <w:color w:val="000000"/>
        </w:rPr>
        <w:t>External required components (for example, desktop clients, scripts, and so on):</w:t>
      </w:r>
    </w:p>
    <w:p w14:paraId="7268994F" w14:textId="557787F1" w:rsidR="007C6072" w:rsidRDefault="005F46E5" w:rsidP="00EE12A9">
      <w:pPr>
        <w:keepNext w:val="0"/>
        <w:pBdr>
          <w:top w:val="nil"/>
          <w:left w:val="nil"/>
          <w:bottom w:val="nil"/>
          <w:right w:val="nil"/>
          <w:between w:val="nil"/>
        </w:pBdr>
        <w:rPr>
          <w:color w:val="000000"/>
        </w:rPr>
      </w:pPr>
      <w:r>
        <w:rPr>
          <w:color w:val="000000"/>
        </w:rPr>
        <w:t>N/A</w:t>
      </w:r>
      <w:r w:rsidR="007C6072">
        <w:rPr>
          <w:color w:val="000000"/>
        </w:rPr>
        <w:br w:type="page"/>
      </w:r>
    </w:p>
    <w:p w14:paraId="12068733" w14:textId="4E77E75C" w:rsidR="001354A4" w:rsidRDefault="005F46E5" w:rsidP="000040A2">
      <w:pPr>
        <w:pStyle w:val="Heading1"/>
        <w:numPr>
          <w:ilvl w:val="0"/>
          <w:numId w:val="6"/>
        </w:numPr>
      </w:pPr>
      <w:bookmarkStart w:id="35" w:name="_Toc229750019"/>
      <w:r w:rsidRPr="000E0B34">
        <w:lastRenderedPageBreak/>
        <w:t xml:space="preserve">Software </w:t>
      </w:r>
      <w:r w:rsidR="00EE12A9">
        <w:t>D</w:t>
      </w:r>
      <w:r w:rsidRPr="000E0B34">
        <w:t xml:space="preserve">esign </w:t>
      </w:r>
      <w:r w:rsidR="00EE12A9">
        <w:t>D</w:t>
      </w:r>
      <w:r w:rsidRPr="000E0B34">
        <w:t>escription</w:t>
      </w:r>
      <w:bookmarkEnd w:id="35"/>
      <w:r w:rsidR="000040A2">
        <w:t xml:space="preserve"> </w:t>
      </w:r>
    </w:p>
    <w:p w14:paraId="00D889B2" w14:textId="52CEC330" w:rsidR="003D3233" w:rsidRPr="003D3233" w:rsidRDefault="003D3233" w:rsidP="003D3233">
      <w:pPr>
        <w:rPr>
          <w:color w:val="000000"/>
        </w:rPr>
      </w:pPr>
      <w:r w:rsidRPr="003D3233">
        <w:rPr>
          <w:color w:val="000000"/>
        </w:rPr>
        <w:t>When the BigID environment is deployed on premises, the Service Graph Connector for the BigID application utilizes the configured MID Server to securely communicate with internal BigID services and resources.</w:t>
      </w:r>
    </w:p>
    <w:p w14:paraId="6CDECF8A" w14:textId="7E0E6CFA" w:rsidR="00A60C79" w:rsidRDefault="00A60C79" w:rsidP="006076EB">
      <w:pPr>
        <w:pStyle w:val="Heading2"/>
        <w:numPr>
          <w:ilvl w:val="1"/>
          <w:numId w:val="6"/>
        </w:numPr>
      </w:pPr>
      <w:bookmarkStart w:id="36" w:name="_Toc229750020"/>
      <w:r>
        <w:t>Application Roles</w:t>
      </w:r>
      <w:bookmarkEnd w:id="36"/>
    </w:p>
    <w:p w14:paraId="6ED6BF1E" w14:textId="0F37E80B" w:rsidR="000D5671" w:rsidRDefault="000D5671" w:rsidP="000D5671">
      <w:r>
        <w:t xml:space="preserve">The default application role is </w:t>
      </w:r>
      <w:r w:rsidR="00EA4A92" w:rsidRPr="00134063">
        <w:rPr>
          <w:i/>
          <w:iCs/>
        </w:rPr>
        <w:t>sgc_app_</w:t>
      </w:r>
      <w:r w:rsidR="00D25DE1" w:rsidRPr="00134063">
        <w:rPr>
          <w:i/>
          <w:iCs/>
        </w:rPr>
        <w:t>user</w:t>
      </w:r>
      <w:r w:rsidR="006D5211">
        <w:rPr>
          <w:i/>
          <w:iCs/>
        </w:rPr>
        <w:t>.</w:t>
      </w:r>
    </w:p>
    <w:p w14:paraId="3F6EDF07" w14:textId="41E9BB68" w:rsidR="000D5671" w:rsidRDefault="000D5671" w:rsidP="000D5671">
      <w:r>
        <w:t xml:space="preserve">The admin role for the application is </w:t>
      </w:r>
      <w:r w:rsidR="00EA4A92" w:rsidRPr="00134063">
        <w:rPr>
          <w:i/>
          <w:iCs/>
        </w:rPr>
        <w:t>sgc_app_</w:t>
      </w:r>
      <w:r w:rsidR="00D25DE1" w:rsidRPr="00134063">
        <w:rPr>
          <w:i/>
          <w:iCs/>
        </w:rPr>
        <w:t>admin</w:t>
      </w:r>
      <w:r w:rsidR="002962A6">
        <w:rPr>
          <w:i/>
          <w:iCs/>
        </w:rPr>
        <w:t>.</w:t>
      </w:r>
    </w:p>
    <w:p w14:paraId="1B6EF692" w14:textId="4ACC9B3B" w:rsidR="000D5671" w:rsidRPr="005F0177" w:rsidRDefault="009F218F" w:rsidP="000D5671">
      <w:r w:rsidRPr="00134063">
        <w:rPr>
          <w:i/>
          <w:iCs/>
        </w:rPr>
        <w:t>s</w:t>
      </w:r>
      <w:r w:rsidR="00781ACD" w:rsidRPr="00134063">
        <w:rPr>
          <w:i/>
          <w:iCs/>
        </w:rPr>
        <w:t>gc_app_admin</w:t>
      </w:r>
      <w:r w:rsidR="000D5671" w:rsidRPr="005F0177">
        <w:t xml:space="preserve"> role is required to configure the app</w:t>
      </w:r>
      <w:r w:rsidR="00A708E2" w:rsidRPr="005F0177">
        <w:t>.</w:t>
      </w:r>
      <w:r w:rsidR="000D5671" w:rsidRPr="005F0177">
        <w:t xml:space="preserve"> </w:t>
      </w:r>
    </w:p>
    <w:p w14:paraId="48F9D406" w14:textId="266C115C" w:rsidR="005932E6" w:rsidRDefault="00BD42B1" w:rsidP="000D5671">
      <w:r w:rsidRPr="00134063">
        <w:rPr>
          <w:i/>
          <w:iCs/>
        </w:rPr>
        <w:t>s</w:t>
      </w:r>
      <w:r w:rsidR="009F218F" w:rsidRPr="00134063">
        <w:rPr>
          <w:i/>
          <w:iCs/>
        </w:rPr>
        <w:t>gc_app_admin</w:t>
      </w:r>
      <w:r w:rsidR="005932E6" w:rsidRPr="005F0177">
        <w:t xml:space="preserve"> and </w:t>
      </w:r>
      <w:r w:rsidR="00F96B70" w:rsidRPr="005F0177">
        <w:t>S</w:t>
      </w:r>
      <w:r w:rsidR="00840732" w:rsidRPr="005F0177">
        <w:t>ervice</w:t>
      </w:r>
      <w:r w:rsidR="00F96B70" w:rsidRPr="005F0177">
        <w:t>N</w:t>
      </w:r>
      <w:r w:rsidR="00840732" w:rsidRPr="005F0177">
        <w:t>ow</w:t>
      </w:r>
      <w:r w:rsidR="00840732">
        <w:t xml:space="preserve"> </w:t>
      </w:r>
      <w:r w:rsidR="00840732" w:rsidRPr="00F96B70">
        <w:rPr>
          <w:i/>
          <w:iCs/>
        </w:rPr>
        <w:t>admin</w:t>
      </w:r>
      <w:r w:rsidR="00840732">
        <w:t xml:space="preserve"> role is required to schedule synchronization jobs.</w:t>
      </w:r>
    </w:p>
    <w:p w14:paraId="6D0CA69A" w14:textId="3771124C" w:rsidR="00261F73" w:rsidRDefault="00261F73" w:rsidP="006076EB">
      <w:pPr>
        <w:pStyle w:val="Heading2"/>
        <w:numPr>
          <w:ilvl w:val="1"/>
          <w:numId w:val="6"/>
        </w:numPr>
      </w:pPr>
      <w:bookmarkStart w:id="37" w:name="_Toc229750021"/>
      <w:r>
        <w:t xml:space="preserve">Data Source </w:t>
      </w:r>
      <w:r w:rsidR="00C31C6A">
        <w:t>I</w:t>
      </w:r>
      <w:r>
        <w:t>mport and Export</w:t>
      </w:r>
      <w:bookmarkEnd w:id="37"/>
    </w:p>
    <w:p w14:paraId="277B69D2" w14:textId="77777777" w:rsidR="00740527" w:rsidRDefault="004A28E4" w:rsidP="00740527">
      <w:pPr>
        <w:rPr>
          <w:b/>
          <w:bCs/>
        </w:rPr>
      </w:pPr>
      <w:r w:rsidRPr="00134063">
        <w:rPr>
          <w:b/>
          <w:bCs/>
        </w:rPr>
        <w:t>Import Data Source:</w:t>
      </w:r>
    </w:p>
    <w:p w14:paraId="2576C194" w14:textId="1A4437ED" w:rsidR="00740527" w:rsidRPr="00134063" w:rsidRDefault="00C05BFF" w:rsidP="00357AE8">
      <w:pPr>
        <w:pStyle w:val="ListParagraph"/>
        <w:numPr>
          <w:ilvl w:val="0"/>
          <w:numId w:val="20"/>
        </w:numPr>
        <w:rPr>
          <w:b/>
          <w:bCs/>
        </w:rPr>
      </w:pPr>
      <w:r>
        <w:rPr>
          <w:color w:val="000000"/>
        </w:rPr>
        <w:t>C</w:t>
      </w:r>
      <w:r w:rsidR="00740527" w:rsidRPr="00134063">
        <w:rPr>
          <w:color w:val="000000"/>
        </w:rPr>
        <w:t>ustomers can configure the application</w:t>
      </w:r>
      <w:r w:rsidR="00BD68F5">
        <w:rPr>
          <w:color w:val="000000"/>
        </w:rPr>
        <w:t xml:space="preserve"> through Guided Setup</w:t>
      </w:r>
      <w:r w:rsidR="00740527" w:rsidRPr="00134063">
        <w:rPr>
          <w:color w:val="000000"/>
        </w:rPr>
        <w:t xml:space="preserve"> to</w:t>
      </w:r>
      <w:r>
        <w:rPr>
          <w:color w:val="000000"/>
        </w:rPr>
        <w:t xml:space="preserve"> selectively</w:t>
      </w:r>
      <w:r w:rsidR="00740527" w:rsidRPr="00134063">
        <w:rPr>
          <w:color w:val="000000"/>
        </w:rPr>
        <w:t xml:space="preserve"> import data sources from BigID.</w:t>
      </w:r>
    </w:p>
    <w:p w14:paraId="58BA4009" w14:textId="4768526D" w:rsidR="004A28E4" w:rsidRPr="00134063" w:rsidRDefault="004A28E4" w:rsidP="00357AE8">
      <w:pPr>
        <w:pStyle w:val="ListParagraph"/>
        <w:numPr>
          <w:ilvl w:val="0"/>
          <w:numId w:val="20"/>
        </w:numPr>
        <w:rPr>
          <w:b/>
          <w:bCs/>
        </w:rPr>
      </w:pPr>
      <w:r w:rsidRPr="00C76A02">
        <w:t>To Import Data Source from</w:t>
      </w:r>
      <w:r w:rsidR="00B56C9C">
        <w:t xml:space="preserve"> the</w:t>
      </w:r>
      <w:r w:rsidRPr="00C76A02">
        <w:t xml:space="preserve"> BigID web app</w:t>
      </w:r>
      <w:r w:rsidR="00071F2D">
        <w:t>lication</w:t>
      </w:r>
      <w:r w:rsidRPr="00C76A02">
        <w:t xml:space="preserve">, </w:t>
      </w:r>
      <w:r w:rsidR="00BE0E69">
        <w:t>relational databases</w:t>
      </w:r>
      <w:r w:rsidR="00B56C9C">
        <w:t xml:space="preserve"> require a</w:t>
      </w:r>
      <w:r w:rsidR="00BE0E69">
        <w:t xml:space="preserve"> </w:t>
      </w:r>
      <w:r w:rsidR="00071F2D">
        <w:t>s</w:t>
      </w:r>
      <w:r w:rsidRPr="00C76A02">
        <w:t>erver</w:t>
      </w:r>
      <w:r>
        <w:t xml:space="preserve"> record</w:t>
      </w:r>
      <w:r w:rsidRPr="00C76A02">
        <w:t xml:space="preserve"> to be present </w:t>
      </w:r>
      <w:r w:rsidR="00071F2D">
        <w:t>i</w:t>
      </w:r>
      <w:r w:rsidRPr="00C76A02">
        <w:t>n ServiceNow with</w:t>
      </w:r>
      <w:r w:rsidR="00715D2F">
        <w:t xml:space="preserve"> the</w:t>
      </w:r>
      <w:r w:rsidRPr="00C76A02">
        <w:t xml:space="preserve"> </w:t>
      </w:r>
      <w:r w:rsidR="00071F2D">
        <w:t>s</w:t>
      </w:r>
      <w:r w:rsidRPr="00C76A02">
        <w:t>ame IP Address</w:t>
      </w:r>
      <w:r w:rsidR="00E322E4">
        <w:t xml:space="preserve"> </w:t>
      </w:r>
      <w:r w:rsidR="001C4249">
        <w:t xml:space="preserve">and/or </w:t>
      </w:r>
      <w:r w:rsidR="005A195C">
        <w:t>Host name</w:t>
      </w:r>
      <w:r w:rsidRPr="00C76A02">
        <w:t>.</w:t>
      </w:r>
      <w:r w:rsidR="00BE0E69">
        <w:t xml:space="preserve"> For</w:t>
      </w:r>
      <w:r w:rsidR="0009481E">
        <w:t xml:space="preserve"> </w:t>
      </w:r>
      <w:r w:rsidR="00BE0E69">
        <w:t xml:space="preserve">cloud databases, </w:t>
      </w:r>
      <w:r w:rsidR="00E274DD">
        <w:t xml:space="preserve">logical datacenter </w:t>
      </w:r>
      <w:r w:rsidR="00DE062B">
        <w:t>records</w:t>
      </w:r>
      <w:r w:rsidR="00E274DD">
        <w:t xml:space="preserve"> should exist with matching DNS domain.</w:t>
      </w:r>
    </w:p>
    <w:p w14:paraId="7C377BB9" w14:textId="08DEE5A6" w:rsidR="004A28E4" w:rsidRPr="00134063" w:rsidRDefault="00F1768A" w:rsidP="00357AE8">
      <w:pPr>
        <w:pStyle w:val="ListParagraph"/>
        <w:numPr>
          <w:ilvl w:val="0"/>
          <w:numId w:val="20"/>
        </w:numPr>
        <w:rPr>
          <w:color w:val="000000"/>
        </w:rPr>
      </w:pPr>
      <w:r w:rsidRPr="00134063">
        <w:rPr>
          <w:color w:val="000000"/>
        </w:rPr>
        <w:t xml:space="preserve">The connector imports </w:t>
      </w:r>
      <w:r w:rsidR="00707A94" w:rsidRPr="00134063">
        <w:rPr>
          <w:color w:val="000000"/>
        </w:rPr>
        <w:t xml:space="preserve">data sources </w:t>
      </w:r>
      <w:r w:rsidR="004A28E4" w:rsidRPr="00134063">
        <w:rPr>
          <w:color w:val="000000"/>
        </w:rPr>
        <w:t>whose connection</w:t>
      </w:r>
      <w:r w:rsidR="00194C67">
        <w:rPr>
          <w:color w:val="000000"/>
        </w:rPr>
        <w:t>s</w:t>
      </w:r>
      <w:r w:rsidR="004A28E4" w:rsidRPr="00134063">
        <w:rPr>
          <w:color w:val="000000"/>
        </w:rPr>
        <w:t xml:space="preserve"> </w:t>
      </w:r>
      <w:r w:rsidR="00506A81">
        <w:rPr>
          <w:color w:val="000000"/>
        </w:rPr>
        <w:t>have been</w:t>
      </w:r>
      <w:r w:rsidR="004A28E4" w:rsidRPr="00134063">
        <w:rPr>
          <w:color w:val="000000"/>
        </w:rPr>
        <w:t xml:space="preserve"> </w:t>
      </w:r>
      <w:r w:rsidR="00707A94" w:rsidRPr="00134063">
        <w:rPr>
          <w:color w:val="000000"/>
        </w:rPr>
        <w:t xml:space="preserve">successfully </w:t>
      </w:r>
      <w:r w:rsidR="00EF368F" w:rsidRPr="008B010D">
        <w:rPr>
          <w:color w:val="000000"/>
        </w:rPr>
        <w:t xml:space="preserve">tested </w:t>
      </w:r>
      <w:r w:rsidR="00707A94" w:rsidRPr="00134063">
        <w:rPr>
          <w:color w:val="000000"/>
        </w:rPr>
        <w:t>in</w:t>
      </w:r>
      <w:r w:rsidR="0002728E">
        <w:rPr>
          <w:color w:val="000000"/>
        </w:rPr>
        <w:t xml:space="preserve"> the</w:t>
      </w:r>
      <w:r w:rsidR="00707A94" w:rsidRPr="00134063">
        <w:rPr>
          <w:color w:val="000000"/>
        </w:rPr>
        <w:t xml:space="preserve"> BigID platform</w:t>
      </w:r>
      <w:r w:rsidR="00C152E9">
        <w:rPr>
          <w:color w:val="000000"/>
        </w:rPr>
        <w:t>,</w:t>
      </w:r>
      <w:r w:rsidR="00C152E9" w:rsidRPr="00C152E9">
        <w:t xml:space="preserve"> </w:t>
      </w:r>
      <w:r w:rsidR="00C152E9" w:rsidRPr="00C152E9">
        <w:rPr>
          <w:color w:val="000000"/>
        </w:rPr>
        <w:t>are active (i.e., the archived property is set to false)</w:t>
      </w:r>
      <w:r w:rsidR="003C0369">
        <w:rPr>
          <w:color w:val="000000"/>
        </w:rPr>
        <w:t xml:space="preserve"> and there </w:t>
      </w:r>
      <w:r w:rsidR="00AA35CA">
        <w:rPr>
          <w:color w:val="000000"/>
        </w:rPr>
        <w:t>are</w:t>
      </w:r>
      <w:r w:rsidR="003C0369">
        <w:rPr>
          <w:color w:val="000000"/>
        </w:rPr>
        <w:t xml:space="preserve"> </w:t>
      </w:r>
      <w:r w:rsidR="002977A0">
        <w:rPr>
          <w:color w:val="000000"/>
        </w:rPr>
        <w:t>no field</w:t>
      </w:r>
      <w:r w:rsidR="00AA35CA">
        <w:rPr>
          <w:color w:val="000000"/>
        </w:rPr>
        <w:t>s</w:t>
      </w:r>
      <w:r w:rsidR="002977A0">
        <w:rPr>
          <w:color w:val="000000"/>
        </w:rPr>
        <w:t xml:space="preserve"> name</w:t>
      </w:r>
      <w:r w:rsidR="004B3BF7">
        <w:rPr>
          <w:color w:val="000000"/>
        </w:rPr>
        <w:t>d</w:t>
      </w:r>
      <w:r w:rsidR="002977A0">
        <w:rPr>
          <w:color w:val="000000"/>
        </w:rPr>
        <w:t xml:space="preserve"> as “servicenow_id_&lt;instance_name&gt;” </w:t>
      </w:r>
      <w:r w:rsidR="004B3BF7">
        <w:rPr>
          <w:color w:val="000000"/>
        </w:rPr>
        <w:t>and “</w:t>
      </w:r>
      <w:r w:rsidR="00C11CC5">
        <w:rPr>
          <w:color w:val="000000"/>
        </w:rPr>
        <w:t>servicenow_dbname_&lt;instance_name</w:t>
      </w:r>
      <w:r w:rsidR="004B3BF7">
        <w:rPr>
          <w:color w:val="000000"/>
        </w:rPr>
        <w:t xml:space="preserve">&gt;” </w:t>
      </w:r>
      <w:r w:rsidR="002E6C51">
        <w:rPr>
          <w:color w:val="000000"/>
        </w:rPr>
        <w:t xml:space="preserve">present in the </w:t>
      </w:r>
      <w:r w:rsidR="004E3F11">
        <w:rPr>
          <w:color w:val="000000"/>
        </w:rPr>
        <w:t xml:space="preserve">custom parameter of the </w:t>
      </w:r>
      <w:r w:rsidR="002E6C51">
        <w:rPr>
          <w:color w:val="000000"/>
        </w:rPr>
        <w:t>data sources</w:t>
      </w:r>
      <w:r w:rsidR="004A28E4" w:rsidRPr="00134063">
        <w:rPr>
          <w:color w:val="000000"/>
        </w:rPr>
        <w:t>.</w:t>
      </w:r>
    </w:p>
    <w:p w14:paraId="77925BF8" w14:textId="7ECC485D" w:rsidR="004A28E4" w:rsidRPr="00134063" w:rsidRDefault="006077A4" w:rsidP="00357AE8">
      <w:pPr>
        <w:pStyle w:val="ListParagraph"/>
        <w:numPr>
          <w:ilvl w:val="0"/>
          <w:numId w:val="20"/>
        </w:numPr>
        <w:rPr>
          <w:color w:val="000000"/>
        </w:rPr>
      </w:pPr>
      <w:r w:rsidRPr="00134063">
        <w:rPr>
          <w:color w:val="000000"/>
        </w:rPr>
        <w:t>This integration i</w:t>
      </w:r>
      <w:r w:rsidR="004A28E4" w:rsidRPr="00134063">
        <w:rPr>
          <w:color w:val="000000"/>
        </w:rPr>
        <w:t>mport</w:t>
      </w:r>
      <w:r w:rsidRPr="00134063">
        <w:rPr>
          <w:color w:val="000000"/>
        </w:rPr>
        <w:t>s</w:t>
      </w:r>
      <w:r w:rsidR="004A28E4" w:rsidRPr="00134063">
        <w:rPr>
          <w:color w:val="000000"/>
        </w:rPr>
        <w:t xml:space="preserve"> only </w:t>
      </w:r>
      <w:r w:rsidR="00310947">
        <w:rPr>
          <w:color w:val="000000"/>
        </w:rPr>
        <w:t xml:space="preserve">the </w:t>
      </w:r>
      <w:r w:rsidRPr="00134063">
        <w:rPr>
          <w:color w:val="000000"/>
        </w:rPr>
        <w:t>s</w:t>
      </w:r>
      <w:r w:rsidR="004A28E4" w:rsidRPr="00134063">
        <w:rPr>
          <w:color w:val="000000"/>
        </w:rPr>
        <w:t xml:space="preserve">upported </w:t>
      </w:r>
      <w:r w:rsidRPr="00134063">
        <w:rPr>
          <w:color w:val="000000"/>
        </w:rPr>
        <w:t>d</w:t>
      </w:r>
      <w:r w:rsidR="004A28E4" w:rsidRPr="00134063">
        <w:rPr>
          <w:color w:val="000000"/>
        </w:rPr>
        <w:t xml:space="preserve">ata </w:t>
      </w:r>
      <w:r w:rsidRPr="00134063">
        <w:rPr>
          <w:color w:val="000000"/>
        </w:rPr>
        <w:t>s</w:t>
      </w:r>
      <w:r w:rsidR="004A28E4" w:rsidRPr="00134063">
        <w:rPr>
          <w:color w:val="000000"/>
        </w:rPr>
        <w:t xml:space="preserve">ource </w:t>
      </w:r>
      <w:r w:rsidRPr="00134063">
        <w:rPr>
          <w:color w:val="000000"/>
        </w:rPr>
        <w:t>t</w:t>
      </w:r>
      <w:r w:rsidR="004A28E4" w:rsidRPr="00134063">
        <w:rPr>
          <w:color w:val="000000"/>
        </w:rPr>
        <w:t>ypes</w:t>
      </w:r>
      <w:r w:rsidR="00B063C6" w:rsidRPr="00134063">
        <w:rPr>
          <w:color w:val="000000"/>
        </w:rPr>
        <w:t xml:space="preserve"> (</w:t>
      </w:r>
      <w:r w:rsidR="0045218D" w:rsidRPr="00134063">
        <w:rPr>
          <w:color w:val="000000"/>
        </w:rPr>
        <w:t>listed in section 2.1</w:t>
      </w:r>
      <w:r w:rsidR="00B063C6" w:rsidRPr="00134063">
        <w:rPr>
          <w:color w:val="000000"/>
        </w:rPr>
        <w:t>)</w:t>
      </w:r>
      <w:r w:rsidR="004A28E4" w:rsidRPr="00134063">
        <w:rPr>
          <w:color w:val="000000"/>
        </w:rPr>
        <w:t>.</w:t>
      </w:r>
    </w:p>
    <w:p w14:paraId="408F4269" w14:textId="11CCB195" w:rsidR="004A28E4" w:rsidRPr="00134063" w:rsidRDefault="0045218D" w:rsidP="00357AE8">
      <w:pPr>
        <w:pStyle w:val="ListParagraph"/>
        <w:numPr>
          <w:ilvl w:val="0"/>
          <w:numId w:val="20"/>
        </w:numPr>
        <w:rPr>
          <w:color w:val="000000"/>
        </w:rPr>
      </w:pPr>
      <w:r w:rsidRPr="00134063">
        <w:rPr>
          <w:color w:val="000000"/>
        </w:rPr>
        <w:t xml:space="preserve">It </w:t>
      </w:r>
      <w:r w:rsidR="005E5FE4">
        <w:rPr>
          <w:color w:val="000000"/>
        </w:rPr>
        <w:t>utilizes</w:t>
      </w:r>
      <w:r w:rsidR="004A28E4" w:rsidRPr="00134063">
        <w:rPr>
          <w:color w:val="000000"/>
        </w:rPr>
        <w:t xml:space="preserve"> ServiceNow IRE to Create or Update </w:t>
      </w:r>
      <w:r w:rsidRPr="00134063">
        <w:rPr>
          <w:color w:val="000000"/>
        </w:rPr>
        <w:t>d</w:t>
      </w:r>
      <w:r w:rsidR="004A28E4" w:rsidRPr="00134063">
        <w:rPr>
          <w:color w:val="000000"/>
        </w:rPr>
        <w:t xml:space="preserve">ata </w:t>
      </w:r>
      <w:r w:rsidRPr="00134063">
        <w:rPr>
          <w:color w:val="000000"/>
        </w:rPr>
        <w:t>s</w:t>
      </w:r>
      <w:r w:rsidR="004A28E4" w:rsidRPr="00134063">
        <w:rPr>
          <w:color w:val="000000"/>
        </w:rPr>
        <w:t>ources.</w:t>
      </w:r>
      <w:r w:rsidR="00BC6340" w:rsidRPr="00134063">
        <w:rPr>
          <w:color w:val="000000"/>
        </w:rPr>
        <w:t xml:space="preserve"> </w:t>
      </w:r>
      <w:r w:rsidR="004A28E4" w:rsidRPr="00134063">
        <w:rPr>
          <w:color w:val="000000"/>
        </w:rPr>
        <w:t>IRE u</w:t>
      </w:r>
      <w:r w:rsidR="005E5FE4">
        <w:rPr>
          <w:color w:val="000000"/>
        </w:rPr>
        <w:t>tilizes</w:t>
      </w:r>
      <w:r w:rsidR="004A28E4" w:rsidRPr="00134063">
        <w:rPr>
          <w:color w:val="000000"/>
        </w:rPr>
        <w:t xml:space="preserve"> </w:t>
      </w:r>
      <w:r w:rsidR="00330037" w:rsidRPr="00134063">
        <w:rPr>
          <w:color w:val="000000"/>
        </w:rPr>
        <w:t>d</w:t>
      </w:r>
      <w:r w:rsidR="004A28E4" w:rsidRPr="00134063">
        <w:rPr>
          <w:color w:val="000000"/>
        </w:rPr>
        <w:t xml:space="preserve">ata </w:t>
      </w:r>
      <w:r w:rsidR="00330037" w:rsidRPr="00134063">
        <w:rPr>
          <w:color w:val="000000"/>
        </w:rPr>
        <w:t>s</w:t>
      </w:r>
      <w:r w:rsidR="004A28E4" w:rsidRPr="00134063">
        <w:rPr>
          <w:color w:val="000000"/>
        </w:rPr>
        <w:t xml:space="preserve">ource information and relation with </w:t>
      </w:r>
      <w:r w:rsidR="00330037" w:rsidRPr="00134063">
        <w:rPr>
          <w:color w:val="000000"/>
        </w:rPr>
        <w:t>s</w:t>
      </w:r>
      <w:r w:rsidR="004A28E4" w:rsidRPr="00134063">
        <w:rPr>
          <w:color w:val="000000"/>
        </w:rPr>
        <w:t>erver</w:t>
      </w:r>
      <w:r w:rsidR="005E5FE4">
        <w:rPr>
          <w:color w:val="000000"/>
        </w:rPr>
        <w:t>s</w:t>
      </w:r>
      <w:r w:rsidR="004A28E4" w:rsidRPr="00134063">
        <w:rPr>
          <w:color w:val="000000"/>
        </w:rPr>
        <w:t xml:space="preserve"> to </w:t>
      </w:r>
      <w:r w:rsidR="00330037" w:rsidRPr="00134063">
        <w:rPr>
          <w:color w:val="000000"/>
        </w:rPr>
        <w:t>i</w:t>
      </w:r>
      <w:r w:rsidR="004A28E4" w:rsidRPr="00134063">
        <w:rPr>
          <w:color w:val="000000"/>
        </w:rPr>
        <w:t xml:space="preserve">dentify </w:t>
      </w:r>
      <w:r w:rsidR="00330037" w:rsidRPr="00134063">
        <w:rPr>
          <w:color w:val="000000"/>
        </w:rPr>
        <w:t>d</w:t>
      </w:r>
      <w:r w:rsidR="004A28E4" w:rsidRPr="00134063">
        <w:rPr>
          <w:color w:val="000000"/>
        </w:rPr>
        <w:t xml:space="preserve">ata </w:t>
      </w:r>
      <w:r w:rsidR="00330037" w:rsidRPr="00134063">
        <w:rPr>
          <w:color w:val="000000"/>
        </w:rPr>
        <w:t>s</w:t>
      </w:r>
      <w:r w:rsidR="004A28E4" w:rsidRPr="00134063">
        <w:rPr>
          <w:color w:val="000000"/>
        </w:rPr>
        <w:t>ource</w:t>
      </w:r>
      <w:r w:rsidR="005E5FE4">
        <w:rPr>
          <w:color w:val="000000"/>
        </w:rPr>
        <w:t>s</w:t>
      </w:r>
      <w:r w:rsidR="004A28E4" w:rsidRPr="00134063">
        <w:rPr>
          <w:color w:val="000000"/>
        </w:rPr>
        <w:t>.</w:t>
      </w:r>
    </w:p>
    <w:p w14:paraId="01410A7B" w14:textId="24788047" w:rsidR="005D2DBF" w:rsidRDefault="005E5FE4" w:rsidP="00357AE8">
      <w:pPr>
        <w:pStyle w:val="ListParagraph"/>
        <w:numPr>
          <w:ilvl w:val="0"/>
          <w:numId w:val="20"/>
        </w:numPr>
        <w:rPr>
          <w:color w:val="000000"/>
        </w:rPr>
      </w:pPr>
      <w:r>
        <w:rPr>
          <w:color w:val="000000"/>
        </w:rPr>
        <w:t>This a</w:t>
      </w:r>
      <w:r w:rsidR="004A28E4" w:rsidRPr="00134063">
        <w:rPr>
          <w:color w:val="000000"/>
        </w:rPr>
        <w:t xml:space="preserve">pplication populates </w:t>
      </w:r>
      <w:r>
        <w:rPr>
          <w:color w:val="000000"/>
        </w:rPr>
        <w:t xml:space="preserve">the </w:t>
      </w:r>
      <w:r w:rsidR="004A28E4" w:rsidRPr="00134063">
        <w:rPr>
          <w:color w:val="000000"/>
        </w:rPr>
        <w:t>following details for Data Source</w:t>
      </w:r>
      <w:r>
        <w:rPr>
          <w:color w:val="000000"/>
        </w:rPr>
        <w:t>s</w:t>
      </w:r>
      <w:r w:rsidR="009E73DA">
        <w:rPr>
          <w:color w:val="000000"/>
        </w:rPr>
        <w:t>:</w:t>
      </w:r>
    </w:p>
    <w:p w14:paraId="48F1A32E" w14:textId="77777777" w:rsidR="00957EE1" w:rsidRPr="005D2DBF" w:rsidRDefault="00957EE1" w:rsidP="00357AE8">
      <w:pPr>
        <w:pStyle w:val="ListParagraph"/>
        <w:numPr>
          <w:ilvl w:val="1"/>
          <w:numId w:val="20"/>
        </w:numPr>
      </w:pPr>
      <w:r w:rsidRPr="008B010D">
        <w:rPr>
          <w:color w:val="000000" w:themeColor="text1"/>
        </w:rPr>
        <w:t>Data Source Name</w:t>
      </w:r>
    </w:p>
    <w:p w14:paraId="790DFEEA" w14:textId="77777777" w:rsidR="00957EE1" w:rsidRDefault="00957EE1" w:rsidP="00357AE8">
      <w:pPr>
        <w:pStyle w:val="ListParagraph"/>
        <w:numPr>
          <w:ilvl w:val="1"/>
          <w:numId w:val="20"/>
        </w:numPr>
        <w:rPr>
          <w:color w:val="000000" w:themeColor="text1"/>
        </w:rPr>
      </w:pPr>
      <w:r>
        <w:rPr>
          <w:color w:val="000000" w:themeColor="text1"/>
        </w:rPr>
        <w:t>Class</w:t>
      </w:r>
    </w:p>
    <w:p w14:paraId="28F943BB" w14:textId="77777777" w:rsidR="00957EE1" w:rsidRPr="008B010D" w:rsidRDefault="00957EE1" w:rsidP="00357AE8">
      <w:pPr>
        <w:pStyle w:val="ListParagraph"/>
        <w:numPr>
          <w:ilvl w:val="1"/>
          <w:numId w:val="20"/>
        </w:numPr>
        <w:rPr>
          <w:color w:val="000000" w:themeColor="text1"/>
        </w:rPr>
      </w:pPr>
      <w:r w:rsidRPr="1DBF1BA1">
        <w:rPr>
          <w:color w:val="000000" w:themeColor="text1"/>
        </w:rPr>
        <w:t xml:space="preserve">Operational </w:t>
      </w:r>
      <w:r>
        <w:rPr>
          <w:color w:val="000000" w:themeColor="text1"/>
        </w:rPr>
        <w:t>s</w:t>
      </w:r>
      <w:r w:rsidRPr="1DBF1BA1">
        <w:rPr>
          <w:color w:val="000000" w:themeColor="text1"/>
        </w:rPr>
        <w:t>tatus</w:t>
      </w:r>
    </w:p>
    <w:p w14:paraId="7DA825FC" w14:textId="77777777" w:rsidR="00957EE1" w:rsidRPr="008B010D" w:rsidRDefault="00957EE1" w:rsidP="00357AE8">
      <w:pPr>
        <w:pStyle w:val="ListParagraph"/>
        <w:numPr>
          <w:ilvl w:val="1"/>
          <w:numId w:val="20"/>
        </w:numPr>
        <w:rPr>
          <w:color w:val="000000" w:themeColor="text1"/>
        </w:rPr>
      </w:pPr>
      <w:r>
        <w:rPr>
          <w:color w:val="000000" w:themeColor="text1"/>
        </w:rPr>
        <w:t>Installation directory</w:t>
      </w:r>
    </w:p>
    <w:p w14:paraId="36C63892" w14:textId="77777777" w:rsidR="00957EE1" w:rsidRPr="008B010D" w:rsidRDefault="00957EE1" w:rsidP="00357AE8">
      <w:pPr>
        <w:pStyle w:val="ListParagraph"/>
        <w:numPr>
          <w:ilvl w:val="1"/>
          <w:numId w:val="20"/>
        </w:numPr>
        <w:rPr>
          <w:color w:val="000000" w:themeColor="text1"/>
        </w:rPr>
      </w:pPr>
      <w:r w:rsidRPr="1DBF1BA1">
        <w:rPr>
          <w:color w:val="000000" w:themeColor="text1"/>
        </w:rPr>
        <w:t xml:space="preserve">TCP </w:t>
      </w:r>
      <w:r>
        <w:rPr>
          <w:color w:val="000000" w:themeColor="text1"/>
        </w:rPr>
        <w:t>p</w:t>
      </w:r>
      <w:r w:rsidRPr="1DBF1BA1">
        <w:rPr>
          <w:color w:val="000000" w:themeColor="text1"/>
        </w:rPr>
        <w:t>ort</w:t>
      </w:r>
    </w:p>
    <w:p w14:paraId="6D7514F9" w14:textId="77777777" w:rsidR="00957EE1" w:rsidRPr="008B010D" w:rsidRDefault="00957EE1" w:rsidP="00357AE8">
      <w:pPr>
        <w:pStyle w:val="ListParagraph"/>
        <w:numPr>
          <w:ilvl w:val="1"/>
          <w:numId w:val="20"/>
        </w:numPr>
        <w:rPr>
          <w:color w:val="000000" w:themeColor="text1"/>
        </w:rPr>
      </w:pPr>
      <w:r>
        <w:rPr>
          <w:color w:val="000000" w:themeColor="text1"/>
        </w:rPr>
        <w:t>Edition</w:t>
      </w:r>
    </w:p>
    <w:p w14:paraId="3FB28FCA" w14:textId="77777777" w:rsidR="00957EE1" w:rsidRPr="008B010D" w:rsidRDefault="00957EE1" w:rsidP="00357AE8">
      <w:pPr>
        <w:pStyle w:val="ListParagraph"/>
        <w:numPr>
          <w:ilvl w:val="1"/>
          <w:numId w:val="20"/>
        </w:numPr>
        <w:rPr>
          <w:color w:val="000000" w:themeColor="text1"/>
        </w:rPr>
      </w:pPr>
      <w:r>
        <w:rPr>
          <w:color w:val="000000" w:themeColor="text1"/>
        </w:rPr>
        <w:t>SID</w:t>
      </w:r>
    </w:p>
    <w:p w14:paraId="4043119F" w14:textId="77777777" w:rsidR="00957EE1" w:rsidRPr="008B010D" w:rsidRDefault="00957EE1" w:rsidP="00357AE8">
      <w:pPr>
        <w:pStyle w:val="ListParagraph"/>
        <w:numPr>
          <w:ilvl w:val="1"/>
          <w:numId w:val="20"/>
        </w:numPr>
        <w:rPr>
          <w:color w:val="000000" w:themeColor="text1"/>
        </w:rPr>
      </w:pPr>
      <w:r>
        <w:rPr>
          <w:color w:val="000000" w:themeColor="text1"/>
        </w:rPr>
        <w:t>IP Address</w:t>
      </w:r>
    </w:p>
    <w:p w14:paraId="6807E769" w14:textId="77777777" w:rsidR="00957EE1" w:rsidRPr="008B010D" w:rsidRDefault="00957EE1" w:rsidP="00357AE8">
      <w:pPr>
        <w:pStyle w:val="ListParagraph"/>
        <w:numPr>
          <w:ilvl w:val="1"/>
          <w:numId w:val="20"/>
        </w:numPr>
        <w:rPr>
          <w:color w:val="000000" w:themeColor="text1"/>
        </w:rPr>
      </w:pPr>
      <w:r>
        <w:rPr>
          <w:color w:val="000000" w:themeColor="text1"/>
        </w:rPr>
        <w:t>Instance name</w:t>
      </w:r>
    </w:p>
    <w:p w14:paraId="1245A181" w14:textId="77777777" w:rsidR="00957EE1" w:rsidRPr="008B010D" w:rsidRDefault="00957EE1" w:rsidP="00357AE8">
      <w:pPr>
        <w:pStyle w:val="ListParagraph"/>
        <w:numPr>
          <w:ilvl w:val="1"/>
          <w:numId w:val="20"/>
        </w:numPr>
        <w:rPr>
          <w:color w:val="000000" w:themeColor="text1"/>
        </w:rPr>
      </w:pPr>
      <w:r>
        <w:rPr>
          <w:color w:val="000000" w:themeColor="text1"/>
        </w:rPr>
        <w:t>DB name</w:t>
      </w:r>
    </w:p>
    <w:p w14:paraId="14519D18" w14:textId="77777777" w:rsidR="00957EE1" w:rsidRPr="008B010D" w:rsidRDefault="00957EE1" w:rsidP="00357AE8">
      <w:pPr>
        <w:pStyle w:val="ListParagraph"/>
        <w:numPr>
          <w:ilvl w:val="1"/>
          <w:numId w:val="20"/>
        </w:numPr>
        <w:rPr>
          <w:color w:val="000000" w:themeColor="text1"/>
        </w:rPr>
      </w:pPr>
      <w:r w:rsidRPr="008B010D">
        <w:rPr>
          <w:color w:val="000000" w:themeColor="text1"/>
        </w:rPr>
        <w:t>DNS Domain</w:t>
      </w:r>
    </w:p>
    <w:p w14:paraId="1A046349" w14:textId="77777777" w:rsidR="00957EE1" w:rsidRPr="008B010D" w:rsidRDefault="00957EE1" w:rsidP="00357AE8">
      <w:pPr>
        <w:pStyle w:val="ListParagraph"/>
        <w:numPr>
          <w:ilvl w:val="1"/>
          <w:numId w:val="20"/>
        </w:numPr>
        <w:rPr>
          <w:color w:val="000000" w:themeColor="text1"/>
        </w:rPr>
      </w:pPr>
      <w:r w:rsidRPr="008B010D">
        <w:rPr>
          <w:color w:val="000000" w:themeColor="text1"/>
        </w:rPr>
        <w:t xml:space="preserve">Object </w:t>
      </w:r>
      <w:r>
        <w:rPr>
          <w:color w:val="000000" w:themeColor="text1"/>
        </w:rPr>
        <w:t>ID</w:t>
      </w:r>
    </w:p>
    <w:p w14:paraId="35619886" w14:textId="77777777" w:rsidR="00957EE1" w:rsidRPr="008B010D" w:rsidRDefault="00957EE1" w:rsidP="00357AE8">
      <w:pPr>
        <w:pStyle w:val="ListParagraph"/>
        <w:numPr>
          <w:ilvl w:val="1"/>
          <w:numId w:val="20"/>
        </w:numPr>
        <w:rPr>
          <w:color w:val="000000" w:themeColor="text1"/>
        </w:rPr>
      </w:pPr>
      <w:r w:rsidRPr="008B010D">
        <w:rPr>
          <w:color w:val="000000" w:themeColor="text1"/>
        </w:rPr>
        <w:t>Bucket Name (only for Amazon S3 and S3-</w:t>
      </w:r>
      <w:r>
        <w:rPr>
          <w:color w:val="000000" w:themeColor="text1"/>
        </w:rPr>
        <w:t>v</w:t>
      </w:r>
      <w:r w:rsidRPr="008B010D">
        <w:rPr>
          <w:color w:val="000000" w:themeColor="text1"/>
        </w:rPr>
        <w:t xml:space="preserve">2) </w:t>
      </w:r>
    </w:p>
    <w:p w14:paraId="5ECF3769" w14:textId="4A51E931" w:rsidR="00957EE1" w:rsidRDefault="00957EE1" w:rsidP="00357AE8">
      <w:pPr>
        <w:pStyle w:val="ListParagraph"/>
        <w:keepNext w:val="0"/>
        <w:numPr>
          <w:ilvl w:val="1"/>
          <w:numId w:val="20"/>
        </w:numPr>
        <w:rPr>
          <w:rStyle w:val="normaltextrun"/>
        </w:rPr>
      </w:pPr>
      <w:r>
        <w:rPr>
          <w:rStyle w:val="normaltextrun"/>
          <w:color w:val="000000"/>
        </w:rPr>
        <w:t>Stores related key-value Table Name</w:t>
      </w:r>
      <w:r>
        <w:rPr>
          <w:rStyle w:val="normaltextrun"/>
        </w:rPr>
        <w:t>(s) (only for Amazon DynamoDB)</w:t>
      </w:r>
    </w:p>
    <w:p w14:paraId="597800EE" w14:textId="12B641AB" w:rsidR="009E73DA" w:rsidRDefault="009E73DA" w:rsidP="00357AE8">
      <w:pPr>
        <w:pStyle w:val="ListParagraph"/>
        <w:keepNext w:val="0"/>
        <w:numPr>
          <w:ilvl w:val="1"/>
          <w:numId w:val="20"/>
        </w:numPr>
        <w:rPr>
          <w:rStyle w:val="normaltextrun"/>
        </w:rPr>
      </w:pPr>
      <w:r>
        <w:rPr>
          <w:rStyle w:val="normaltextrun"/>
        </w:rPr>
        <w:t>Mount Point (For</w:t>
      </w:r>
      <w:r w:rsidR="006C72AA">
        <w:rPr>
          <w:rStyle w:val="normaltextrun"/>
        </w:rPr>
        <w:t xml:space="preserve"> SMB File System and NFS File</w:t>
      </w:r>
      <w:r w:rsidR="00FE5522">
        <w:rPr>
          <w:rStyle w:val="normaltextrun"/>
        </w:rPr>
        <w:t xml:space="preserve"> System</w:t>
      </w:r>
      <w:r>
        <w:rPr>
          <w:rStyle w:val="normaltextrun"/>
        </w:rPr>
        <w:t>)</w:t>
      </w:r>
    </w:p>
    <w:p w14:paraId="152AC314" w14:textId="04E54DF5" w:rsidR="00B32B46" w:rsidRDefault="00B32B46" w:rsidP="00357AE8">
      <w:pPr>
        <w:pStyle w:val="ListParagraph"/>
        <w:keepNext w:val="0"/>
        <w:numPr>
          <w:ilvl w:val="1"/>
          <w:numId w:val="20"/>
        </w:numPr>
        <w:rPr>
          <w:rStyle w:val="normaltextrun"/>
        </w:rPr>
      </w:pPr>
      <w:r>
        <w:rPr>
          <w:rStyle w:val="normaltextrun"/>
        </w:rPr>
        <w:t>Storage Type (For SMB File System and NFS File System)</w:t>
      </w:r>
    </w:p>
    <w:p w14:paraId="36C8005B" w14:textId="50E3D432" w:rsidR="00FE5522" w:rsidRDefault="00FE5522" w:rsidP="00357AE8">
      <w:pPr>
        <w:pStyle w:val="ListParagraph"/>
        <w:keepNext w:val="0"/>
        <w:numPr>
          <w:ilvl w:val="1"/>
          <w:numId w:val="20"/>
        </w:numPr>
        <w:rPr>
          <w:rStyle w:val="normaltextrun"/>
        </w:rPr>
      </w:pPr>
      <w:r>
        <w:rPr>
          <w:rStyle w:val="normaltextrun"/>
        </w:rPr>
        <w:t>Path (For Storage File Share)</w:t>
      </w:r>
    </w:p>
    <w:p w14:paraId="57D8B2F2" w14:textId="1DBDE72F" w:rsidR="00855DA4" w:rsidRDefault="00610A29" w:rsidP="00357AE8">
      <w:pPr>
        <w:pStyle w:val="ListParagraph"/>
        <w:keepNext w:val="0"/>
        <w:numPr>
          <w:ilvl w:val="1"/>
          <w:numId w:val="20"/>
        </w:numPr>
        <w:rPr>
          <w:rStyle w:val="normaltextrun"/>
        </w:rPr>
      </w:pPr>
      <w:r>
        <w:rPr>
          <w:rStyle w:val="normaltextrun"/>
        </w:rPr>
        <w:t>Key-value Related Entry (Only for Amazon S3, Microsoft SMB and NFS)</w:t>
      </w:r>
    </w:p>
    <w:p w14:paraId="0ACD5B8B" w14:textId="77777777" w:rsidR="00FF6650" w:rsidRDefault="00FF6650" w:rsidP="00072E63">
      <w:pPr>
        <w:pStyle w:val="ListParagraph"/>
        <w:keepNext w:val="0"/>
        <w:ind w:left="1440"/>
        <w:rPr>
          <w:rStyle w:val="normaltextrun"/>
        </w:rPr>
      </w:pPr>
    </w:p>
    <w:p w14:paraId="34A2A2FC" w14:textId="1404791B" w:rsidR="00957EE1" w:rsidRPr="005A316A" w:rsidRDefault="00957EE1" w:rsidP="00357AE8">
      <w:pPr>
        <w:pStyle w:val="ListParagraph"/>
        <w:keepNext w:val="0"/>
        <w:numPr>
          <w:ilvl w:val="0"/>
          <w:numId w:val="20"/>
        </w:numPr>
      </w:pPr>
      <w:r w:rsidRPr="008B010D">
        <w:rPr>
          <w:color w:val="000000"/>
        </w:rPr>
        <w:lastRenderedPageBreak/>
        <w:t>The</w:t>
      </w:r>
      <w:r>
        <w:rPr>
          <w:color w:val="000000"/>
        </w:rPr>
        <w:t xml:space="preserve"> sys_id</w:t>
      </w:r>
      <w:r w:rsidR="00715372">
        <w:rPr>
          <w:color w:val="000000"/>
        </w:rPr>
        <w:t xml:space="preserve"> and name</w:t>
      </w:r>
      <w:r>
        <w:rPr>
          <w:color w:val="000000"/>
        </w:rPr>
        <w:t xml:space="preserve"> of</w:t>
      </w:r>
      <w:r w:rsidRPr="008B010D">
        <w:rPr>
          <w:color w:val="000000"/>
        </w:rPr>
        <w:t xml:space="preserve"> imported data source record</w:t>
      </w:r>
      <w:r>
        <w:rPr>
          <w:color w:val="000000"/>
        </w:rPr>
        <w:t xml:space="preserve"> are synchronized</w:t>
      </w:r>
      <w:r w:rsidRPr="008B010D">
        <w:rPr>
          <w:color w:val="000000"/>
        </w:rPr>
        <w:t xml:space="preserve"> with </w:t>
      </w:r>
      <w:r>
        <w:rPr>
          <w:color w:val="000000"/>
        </w:rPr>
        <w:t xml:space="preserve">the </w:t>
      </w:r>
      <w:r w:rsidRPr="008B010D">
        <w:rPr>
          <w:color w:val="000000"/>
        </w:rPr>
        <w:t xml:space="preserve">BigID platform under custom parameters named </w:t>
      </w:r>
      <w:r w:rsidRPr="008B010D">
        <w:rPr>
          <w:i/>
          <w:iCs/>
          <w:color w:val="000000"/>
        </w:rPr>
        <w:t>servicenow_id_&lt;instance_name&gt;</w:t>
      </w:r>
      <w:r w:rsidRPr="008B010D">
        <w:rPr>
          <w:color w:val="000000"/>
        </w:rPr>
        <w:t xml:space="preserve"> </w:t>
      </w:r>
      <w:r w:rsidR="00715372">
        <w:rPr>
          <w:color w:val="000000"/>
        </w:rPr>
        <w:t xml:space="preserve">and </w:t>
      </w:r>
      <w:r w:rsidR="00C11CC5">
        <w:rPr>
          <w:i/>
          <w:iCs/>
          <w:color w:val="000000"/>
        </w:rPr>
        <w:t>servicenow_dbname_&lt;instance_name</w:t>
      </w:r>
      <w:r w:rsidR="00715372" w:rsidRPr="008B010D">
        <w:rPr>
          <w:i/>
          <w:iCs/>
          <w:color w:val="000000"/>
        </w:rPr>
        <w:t>&gt;</w:t>
      </w:r>
      <w:r w:rsidR="00715372">
        <w:rPr>
          <w:i/>
          <w:iCs/>
          <w:color w:val="000000"/>
        </w:rPr>
        <w:t xml:space="preserve">, </w:t>
      </w:r>
      <w:r w:rsidR="00715372" w:rsidRPr="00715372">
        <w:rPr>
          <w:color w:val="000000"/>
        </w:rPr>
        <w:t>respectively</w:t>
      </w:r>
      <w:r w:rsidR="00715372">
        <w:rPr>
          <w:i/>
          <w:iCs/>
          <w:color w:val="000000"/>
        </w:rPr>
        <w:t xml:space="preserve">, </w:t>
      </w:r>
      <w:r w:rsidRPr="008B010D">
        <w:rPr>
          <w:color w:val="000000"/>
        </w:rPr>
        <w:t>to ensure correspondence.</w:t>
      </w:r>
    </w:p>
    <w:p w14:paraId="2AC6D4D1" w14:textId="1F4A803C" w:rsidR="0077398F" w:rsidRDefault="00940502" w:rsidP="00EB41F6">
      <w:r w:rsidRPr="00D9122A">
        <w:rPr>
          <w:b/>
          <w:bCs/>
          <w:u w:val="single"/>
        </w:rPr>
        <w:t>Note</w:t>
      </w:r>
      <w:r>
        <w:t>: There is no out-of-the-box Key-value related entry record existing for the Amazon S3/S3-v2 (cmdb_ci_aws_s3_endpoint), SMB File System (cmdb_ci_file_system_smb), NFS File System (cmdb_ci_file_system_nfs) and Storage File Share (cmdb_ci_storage_fileshare) tables. Customers must manually create these records in global scope to import data catalog and their sensitivity classification tags. Steps for doing this are provided in the BigID guided setup.</w:t>
      </w:r>
    </w:p>
    <w:p w14:paraId="31541157" w14:textId="77777777" w:rsidR="00F21183" w:rsidRDefault="00F21183" w:rsidP="00EB41F6"/>
    <w:p w14:paraId="4873E00F" w14:textId="20E5CC82" w:rsidR="00EB41F6" w:rsidRPr="009343EC" w:rsidRDefault="009262BA" w:rsidP="009343EC">
      <w:pPr>
        <w:rPr>
          <w:b/>
          <w:bCs/>
        </w:rPr>
      </w:pPr>
      <w:r w:rsidRPr="009343EC">
        <w:rPr>
          <w:b/>
          <w:bCs/>
        </w:rPr>
        <w:t>Export</w:t>
      </w:r>
      <w:r w:rsidR="00EB41F6" w:rsidRPr="009343EC">
        <w:rPr>
          <w:b/>
          <w:bCs/>
        </w:rPr>
        <w:t xml:space="preserve"> Data </w:t>
      </w:r>
      <w:r w:rsidR="00F7313F" w:rsidRPr="009343EC">
        <w:rPr>
          <w:b/>
          <w:bCs/>
        </w:rPr>
        <w:t>Source</w:t>
      </w:r>
      <w:r w:rsidR="009343EC">
        <w:rPr>
          <w:b/>
          <w:bCs/>
        </w:rPr>
        <w:t>:</w:t>
      </w:r>
    </w:p>
    <w:p w14:paraId="32D73162" w14:textId="5DB2E741" w:rsidR="00957EE1" w:rsidRPr="00134063" w:rsidRDefault="00957EE1" w:rsidP="00357AE8">
      <w:pPr>
        <w:pStyle w:val="ListParagraph"/>
        <w:numPr>
          <w:ilvl w:val="0"/>
          <w:numId w:val="12"/>
        </w:numPr>
        <w:rPr>
          <w:color w:val="000000"/>
        </w:rPr>
      </w:pPr>
      <w:r>
        <w:rPr>
          <w:color w:val="000000"/>
        </w:rPr>
        <w:t>C</w:t>
      </w:r>
      <w:r w:rsidRPr="008B010D">
        <w:rPr>
          <w:color w:val="000000"/>
        </w:rPr>
        <w:t>ustomers can configure the application</w:t>
      </w:r>
      <w:r>
        <w:rPr>
          <w:color w:val="000000"/>
        </w:rPr>
        <w:t xml:space="preserve"> through Guided Setup</w:t>
      </w:r>
      <w:r w:rsidRPr="008B010D">
        <w:rPr>
          <w:color w:val="000000"/>
        </w:rPr>
        <w:t xml:space="preserve"> to</w:t>
      </w:r>
      <w:r>
        <w:rPr>
          <w:color w:val="000000"/>
        </w:rPr>
        <w:t xml:space="preserve"> selectively</w:t>
      </w:r>
      <w:r w:rsidRPr="008B010D">
        <w:rPr>
          <w:color w:val="000000"/>
        </w:rPr>
        <w:t xml:space="preserve"> </w:t>
      </w:r>
      <w:r w:rsidR="0045074A">
        <w:rPr>
          <w:color w:val="000000"/>
        </w:rPr>
        <w:t>ex</w:t>
      </w:r>
      <w:r w:rsidRPr="008B010D">
        <w:rPr>
          <w:color w:val="000000"/>
        </w:rPr>
        <w:t xml:space="preserve">port data sources from </w:t>
      </w:r>
      <w:r w:rsidR="00BE299D">
        <w:rPr>
          <w:color w:val="000000"/>
        </w:rPr>
        <w:t>ServiceNow CMDB</w:t>
      </w:r>
      <w:r w:rsidRPr="008B010D">
        <w:rPr>
          <w:color w:val="000000"/>
        </w:rPr>
        <w:t>.</w:t>
      </w:r>
    </w:p>
    <w:p w14:paraId="3F316033" w14:textId="6AB50AEA" w:rsidR="00EB41F6" w:rsidRDefault="00BE299D" w:rsidP="00357AE8">
      <w:pPr>
        <w:pStyle w:val="ListParagraph"/>
        <w:numPr>
          <w:ilvl w:val="0"/>
          <w:numId w:val="12"/>
        </w:numPr>
      </w:pPr>
      <w:r>
        <w:t xml:space="preserve">The connector exports data sources </w:t>
      </w:r>
      <w:r w:rsidR="00771787">
        <w:t>from</w:t>
      </w:r>
      <w:r w:rsidR="00310F76">
        <w:t xml:space="preserve"> </w:t>
      </w:r>
      <w:r w:rsidR="00A31723">
        <w:t xml:space="preserve">the ServiceNow </w:t>
      </w:r>
      <w:r w:rsidR="00771787">
        <w:t>table</w:t>
      </w:r>
      <w:r w:rsidR="00A31723">
        <w:t>s</w:t>
      </w:r>
      <w:r w:rsidR="00771787">
        <w:t xml:space="preserve"> </w:t>
      </w:r>
      <w:r w:rsidR="00185848">
        <w:t>that have</w:t>
      </w:r>
      <w:r w:rsidR="001858FC">
        <w:t xml:space="preserve"> valid server</w:t>
      </w:r>
      <w:r w:rsidR="00A31723">
        <w:t>/Logical Datacenter/Storage Server</w:t>
      </w:r>
      <w:r w:rsidR="001858FC">
        <w:t xml:space="preserve"> record</w:t>
      </w:r>
      <w:r w:rsidR="00973AA0">
        <w:t>s</w:t>
      </w:r>
      <w:r w:rsidR="001858FC">
        <w:t xml:space="preserve"> in ServiceNow</w:t>
      </w:r>
      <w:r w:rsidR="00C37BA6">
        <w:t xml:space="preserve">, </w:t>
      </w:r>
      <w:r w:rsidR="00C37BA6" w:rsidRPr="00C37BA6">
        <w:t xml:space="preserve">and the data sources must be operational (i.e., the operational status is set to </w:t>
      </w:r>
      <w:r w:rsidR="00C37BA6" w:rsidRPr="00BB06AB">
        <w:t>Operational</w:t>
      </w:r>
      <w:r w:rsidR="00C37BA6" w:rsidRPr="00C37BA6">
        <w:t>)</w:t>
      </w:r>
      <w:r w:rsidR="001858FC">
        <w:t>.</w:t>
      </w:r>
    </w:p>
    <w:p w14:paraId="7EC5E601" w14:textId="3C9E5632" w:rsidR="00043885" w:rsidRDefault="00917253" w:rsidP="00357AE8">
      <w:pPr>
        <w:pStyle w:val="ListParagraph"/>
        <w:numPr>
          <w:ilvl w:val="0"/>
          <w:numId w:val="12"/>
        </w:numPr>
      </w:pPr>
      <w:r>
        <w:t>Th</w:t>
      </w:r>
      <w:r w:rsidR="00EF5CAD">
        <w:t>is</w:t>
      </w:r>
      <w:r>
        <w:t xml:space="preserve"> application populates the following details for </w:t>
      </w:r>
      <w:r w:rsidR="00F7313F">
        <w:t>Data Source</w:t>
      </w:r>
      <w:r>
        <w:t>s</w:t>
      </w:r>
      <w:r w:rsidR="00B5557A">
        <w:t xml:space="preserve"> in the BigID platform</w:t>
      </w:r>
      <w:r w:rsidR="008046B4">
        <w:t>:</w:t>
      </w:r>
      <w:r w:rsidR="00043885">
        <w:t xml:space="preserve"> </w:t>
      </w:r>
    </w:p>
    <w:p w14:paraId="0915B146" w14:textId="215D999A" w:rsidR="00043885" w:rsidRDefault="00043885" w:rsidP="00357AE8">
      <w:pPr>
        <w:pStyle w:val="ListParagraph"/>
        <w:numPr>
          <w:ilvl w:val="1"/>
          <w:numId w:val="16"/>
        </w:numPr>
      </w:pPr>
      <w:r>
        <w:t>Data Source Name</w:t>
      </w:r>
    </w:p>
    <w:p w14:paraId="203E761D" w14:textId="3D00EB69" w:rsidR="00043885" w:rsidRDefault="00A403AC" w:rsidP="00357AE8">
      <w:pPr>
        <w:pStyle w:val="ListParagraph"/>
        <w:numPr>
          <w:ilvl w:val="1"/>
          <w:numId w:val="16"/>
        </w:numPr>
      </w:pPr>
      <w:r>
        <w:t xml:space="preserve">DB </w:t>
      </w:r>
      <w:r w:rsidR="00BD0793">
        <w:t>URL</w:t>
      </w:r>
    </w:p>
    <w:p w14:paraId="17460C68" w14:textId="1BDE8E3B" w:rsidR="00043885" w:rsidRDefault="00043885" w:rsidP="00357AE8">
      <w:pPr>
        <w:pStyle w:val="ListParagraph"/>
        <w:numPr>
          <w:ilvl w:val="1"/>
          <w:numId w:val="16"/>
        </w:numPr>
      </w:pPr>
      <w:r>
        <w:t xml:space="preserve">Type </w:t>
      </w:r>
    </w:p>
    <w:p w14:paraId="7556AB66" w14:textId="44031B71" w:rsidR="00043885" w:rsidRDefault="00004311" w:rsidP="00357AE8">
      <w:pPr>
        <w:pStyle w:val="ListParagraph"/>
        <w:numPr>
          <w:ilvl w:val="1"/>
          <w:numId w:val="16"/>
        </w:numPr>
      </w:pPr>
      <w:r>
        <w:t xml:space="preserve">Set </w:t>
      </w:r>
      <w:r w:rsidR="00043885">
        <w:t>Status</w:t>
      </w:r>
      <w:r>
        <w:t xml:space="preserve"> to </w:t>
      </w:r>
      <w:r w:rsidRPr="00134063">
        <w:rPr>
          <w:i/>
          <w:iCs/>
        </w:rPr>
        <w:t>Enabled</w:t>
      </w:r>
    </w:p>
    <w:p w14:paraId="18FA5C0C" w14:textId="345836CC" w:rsidR="00043885" w:rsidRDefault="00840BF2" w:rsidP="00357AE8">
      <w:pPr>
        <w:pStyle w:val="ListParagraph"/>
        <w:numPr>
          <w:ilvl w:val="1"/>
          <w:numId w:val="16"/>
        </w:numPr>
      </w:pPr>
      <w:r>
        <w:t xml:space="preserve">Set </w:t>
      </w:r>
      <w:r w:rsidR="00043885">
        <w:t xml:space="preserve">Scanner Strategy </w:t>
      </w:r>
      <w:r>
        <w:t xml:space="preserve">to </w:t>
      </w:r>
      <w:r w:rsidR="00043885" w:rsidRPr="00134063">
        <w:rPr>
          <w:i/>
          <w:iCs/>
        </w:rPr>
        <w:t>SCAN ALL</w:t>
      </w:r>
    </w:p>
    <w:p w14:paraId="57A9F2BA" w14:textId="6EE281FB" w:rsidR="00043885" w:rsidRDefault="00840BF2" w:rsidP="00357AE8">
      <w:pPr>
        <w:pStyle w:val="ListParagraph"/>
        <w:numPr>
          <w:ilvl w:val="1"/>
          <w:numId w:val="16"/>
        </w:numPr>
      </w:pPr>
      <w:r>
        <w:t xml:space="preserve">Set </w:t>
      </w:r>
      <w:r w:rsidR="00043885">
        <w:t>Security Tier</w:t>
      </w:r>
      <w:r>
        <w:t xml:space="preserve"> to</w:t>
      </w:r>
      <w:r w:rsidR="00043885">
        <w:t xml:space="preserve"> </w:t>
      </w:r>
      <w:r w:rsidR="00043885" w:rsidRPr="00134063">
        <w:rPr>
          <w:i/>
          <w:iCs/>
        </w:rPr>
        <w:t>1</w:t>
      </w:r>
    </w:p>
    <w:p w14:paraId="2DD1B684" w14:textId="0700C3CE" w:rsidR="00043885" w:rsidRDefault="00840BF2" w:rsidP="00357AE8">
      <w:pPr>
        <w:pStyle w:val="ListParagraph"/>
        <w:numPr>
          <w:ilvl w:val="1"/>
          <w:numId w:val="16"/>
        </w:numPr>
      </w:pPr>
      <w:r>
        <w:t xml:space="preserve">Set </w:t>
      </w:r>
      <w:r w:rsidR="00043885">
        <w:t xml:space="preserve">Origin </w:t>
      </w:r>
      <w:r>
        <w:t xml:space="preserve">to </w:t>
      </w:r>
      <w:r w:rsidR="00043885" w:rsidRPr="00134063">
        <w:rPr>
          <w:i/>
          <w:iCs/>
        </w:rPr>
        <w:t>ServiceNow</w:t>
      </w:r>
    </w:p>
    <w:p w14:paraId="729ECBE3" w14:textId="77777777" w:rsidR="005B52F1" w:rsidRPr="005B52F1" w:rsidRDefault="00840BF2" w:rsidP="00357AE8">
      <w:pPr>
        <w:pStyle w:val="ListParagraph"/>
        <w:numPr>
          <w:ilvl w:val="1"/>
          <w:numId w:val="16"/>
        </w:numPr>
      </w:pPr>
      <w:r w:rsidRPr="003C289A">
        <w:rPr>
          <w:color w:val="000000" w:themeColor="text1"/>
        </w:rPr>
        <w:t>Custom Field</w:t>
      </w:r>
      <w:r w:rsidR="005B52F1">
        <w:rPr>
          <w:color w:val="000000" w:themeColor="text1"/>
        </w:rPr>
        <w:t>s</w:t>
      </w:r>
    </w:p>
    <w:p w14:paraId="4E7F0C74" w14:textId="007507CE" w:rsidR="00C614E4" w:rsidRDefault="00840BF2" w:rsidP="00CA413D">
      <w:pPr>
        <w:pStyle w:val="ListParagraph"/>
        <w:numPr>
          <w:ilvl w:val="2"/>
          <w:numId w:val="16"/>
        </w:numPr>
      </w:pPr>
      <w:r w:rsidRPr="00134063">
        <w:rPr>
          <w:i/>
          <w:iCs/>
          <w:color w:val="000000" w:themeColor="text1"/>
        </w:rPr>
        <w:t>servicenow_id_&lt;instance_name&gt;</w:t>
      </w:r>
      <w:r>
        <w:rPr>
          <w:color w:val="000000" w:themeColor="text1"/>
        </w:rPr>
        <w:t xml:space="preserve"> - ServiceNow Record Sys Id</w:t>
      </w:r>
    </w:p>
    <w:p w14:paraId="1893794D" w14:textId="37DDCC03" w:rsidR="00CA413D" w:rsidRDefault="00C11CC5" w:rsidP="00CA413D">
      <w:pPr>
        <w:pStyle w:val="ListParagraph"/>
        <w:numPr>
          <w:ilvl w:val="2"/>
          <w:numId w:val="16"/>
        </w:numPr>
      </w:pPr>
      <w:r>
        <w:rPr>
          <w:i/>
          <w:iCs/>
          <w:color w:val="000000"/>
        </w:rPr>
        <w:t>servicenow_dbname_&lt;instance_name</w:t>
      </w:r>
      <w:r w:rsidR="00CA413D" w:rsidRPr="008B010D">
        <w:rPr>
          <w:i/>
          <w:iCs/>
          <w:color w:val="000000"/>
        </w:rPr>
        <w:t>&gt;</w:t>
      </w:r>
      <w:r w:rsidR="00CA413D">
        <w:rPr>
          <w:i/>
          <w:iCs/>
          <w:color w:val="000000"/>
        </w:rPr>
        <w:t xml:space="preserve"> - </w:t>
      </w:r>
      <w:r w:rsidR="00CA413D">
        <w:rPr>
          <w:color w:val="000000" w:themeColor="text1"/>
        </w:rPr>
        <w:t>ServiceNow Record Name</w:t>
      </w:r>
    </w:p>
    <w:p w14:paraId="269B150F" w14:textId="3BA137DC" w:rsidR="005E6224" w:rsidRDefault="00F500E7" w:rsidP="00357AE8">
      <w:pPr>
        <w:pStyle w:val="ListParagraph"/>
        <w:numPr>
          <w:ilvl w:val="1"/>
          <w:numId w:val="16"/>
        </w:numPr>
      </w:pPr>
      <w:r>
        <w:t xml:space="preserve">Set </w:t>
      </w:r>
      <w:r w:rsidR="005E6224">
        <w:t>Business Owner</w:t>
      </w:r>
      <w:r w:rsidR="006518B6">
        <w:t xml:space="preserve"> to Owned by (owned_by field in ServiceNow)</w:t>
      </w:r>
    </w:p>
    <w:p w14:paraId="026512C3" w14:textId="7B910899" w:rsidR="00410944" w:rsidRDefault="00410944" w:rsidP="00357AE8">
      <w:pPr>
        <w:pStyle w:val="ListParagraph"/>
        <w:keepNext w:val="0"/>
        <w:numPr>
          <w:ilvl w:val="1"/>
          <w:numId w:val="16"/>
        </w:numPr>
        <w:spacing w:after="0"/>
        <w:textAlignment w:val="baseline"/>
      </w:pPr>
      <w:r w:rsidRPr="00410944">
        <w:rPr>
          <w:rStyle w:val="normaltextrun"/>
          <w:color w:val="000000"/>
        </w:rPr>
        <w:t>Bucket Name (only for Amazon S3 and S3</w:t>
      </w:r>
      <w:r w:rsidR="00FB6F9D">
        <w:rPr>
          <w:rStyle w:val="normaltextrun"/>
          <w:color w:val="000000"/>
        </w:rPr>
        <w:t>-v</w:t>
      </w:r>
      <w:r w:rsidRPr="00410944">
        <w:rPr>
          <w:rStyle w:val="normaltextrun"/>
          <w:color w:val="000000"/>
        </w:rPr>
        <w:t>2)</w:t>
      </w:r>
      <w:r w:rsidRPr="00410944">
        <w:rPr>
          <w:rStyle w:val="eop"/>
          <w:color w:val="000000"/>
        </w:rPr>
        <w:t> </w:t>
      </w:r>
    </w:p>
    <w:p w14:paraId="7A8D806D" w14:textId="00695302" w:rsidR="00410944" w:rsidRDefault="00410944" w:rsidP="00357AE8">
      <w:pPr>
        <w:pStyle w:val="ListParagraph"/>
        <w:keepNext w:val="0"/>
        <w:numPr>
          <w:ilvl w:val="1"/>
          <w:numId w:val="16"/>
        </w:numPr>
        <w:rPr>
          <w:rStyle w:val="normaltextrun"/>
        </w:rPr>
      </w:pPr>
      <w:r w:rsidRPr="00410944">
        <w:rPr>
          <w:rStyle w:val="normaltextrun"/>
          <w:color w:val="000000"/>
        </w:rPr>
        <w:t>Table</w:t>
      </w:r>
      <w:r w:rsidR="00895B3A">
        <w:rPr>
          <w:rStyle w:val="normaltextrun"/>
          <w:color w:val="000000"/>
        </w:rPr>
        <w:t xml:space="preserve"> </w:t>
      </w:r>
      <w:r w:rsidRPr="00410944">
        <w:rPr>
          <w:rStyle w:val="normaltextrun"/>
          <w:color w:val="000000"/>
        </w:rPr>
        <w:t>Name</w:t>
      </w:r>
      <w:r>
        <w:rPr>
          <w:rStyle w:val="normaltextrun"/>
        </w:rPr>
        <w:t>(s) (only for Amazon DynamoDB)</w:t>
      </w:r>
    </w:p>
    <w:p w14:paraId="39E0F391" w14:textId="1690B6C3" w:rsidR="000777AB" w:rsidRDefault="00DE6576" w:rsidP="00357AE8">
      <w:pPr>
        <w:pStyle w:val="ListParagraph"/>
        <w:keepNext w:val="0"/>
        <w:numPr>
          <w:ilvl w:val="1"/>
          <w:numId w:val="16"/>
        </w:numPr>
        <w:rPr>
          <w:rStyle w:val="normaltextrun"/>
        </w:rPr>
      </w:pPr>
      <w:r>
        <w:rPr>
          <w:rStyle w:val="normaltextrun"/>
        </w:rPr>
        <w:t>SMB Server Address (Only for SMB)</w:t>
      </w:r>
    </w:p>
    <w:p w14:paraId="1AD500A2" w14:textId="6F337F5B" w:rsidR="00DE6576" w:rsidRDefault="00DE6576" w:rsidP="00357AE8">
      <w:pPr>
        <w:pStyle w:val="ListParagraph"/>
        <w:keepNext w:val="0"/>
        <w:numPr>
          <w:ilvl w:val="1"/>
          <w:numId w:val="16"/>
        </w:numPr>
        <w:rPr>
          <w:rStyle w:val="normaltextrun"/>
        </w:rPr>
      </w:pPr>
      <w:r>
        <w:rPr>
          <w:rStyle w:val="normaltextrun"/>
        </w:rPr>
        <w:t>Share</w:t>
      </w:r>
      <w:r w:rsidR="00736BB4">
        <w:rPr>
          <w:rStyle w:val="normaltextrun"/>
        </w:rPr>
        <w:t>/</w:t>
      </w:r>
      <w:r w:rsidR="00D63491">
        <w:rPr>
          <w:rStyle w:val="normaltextrun"/>
        </w:rPr>
        <w:t>Shared Resource</w:t>
      </w:r>
      <w:r>
        <w:rPr>
          <w:rStyle w:val="normaltextrun"/>
        </w:rPr>
        <w:t xml:space="preserve"> (</w:t>
      </w:r>
      <w:r w:rsidR="00F14F63">
        <w:rPr>
          <w:rStyle w:val="normaltextrun"/>
        </w:rPr>
        <w:t>Only for SMB</w:t>
      </w:r>
      <w:r>
        <w:rPr>
          <w:rStyle w:val="normaltextrun"/>
        </w:rPr>
        <w:t>)</w:t>
      </w:r>
    </w:p>
    <w:p w14:paraId="5D759E3A" w14:textId="7ED42775" w:rsidR="00F14F63" w:rsidRDefault="00ED09D3" w:rsidP="00357AE8">
      <w:pPr>
        <w:pStyle w:val="ListParagraph"/>
        <w:keepNext w:val="0"/>
        <w:numPr>
          <w:ilvl w:val="1"/>
          <w:numId w:val="16"/>
        </w:numPr>
        <w:rPr>
          <w:rStyle w:val="normaltextrun"/>
        </w:rPr>
      </w:pPr>
      <w:r>
        <w:rPr>
          <w:rStyle w:val="normaltextrun"/>
        </w:rPr>
        <w:t>NFS Server Address (Only for NFS)</w:t>
      </w:r>
    </w:p>
    <w:p w14:paraId="33A98126" w14:textId="6E8F5300" w:rsidR="00F275AB" w:rsidRDefault="00ED09D3">
      <w:pPr>
        <w:pStyle w:val="ListParagraph"/>
        <w:keepNext w:val="0"/>
        <w:numPr>
          <w:ilvl w:val="0"/>
          <w:numId w:val="13"/>
        </w:numPr>
        <w:ind w:left="576"/>
      </w:pPr>
      <w:r>
        <w:rPr>
          <w:rStyle w:val="normaltextrun"/>
        </w:rPr>
        <w:t>Folders(shares) (Only for NFS)</w:t>
      </w:r>
      <w:r w:rsidR="00C217E5">
        <w:rPr>
          <w:rStyle w:val="normaltextrun"/>
        </w:rPr>
        <w:t xml:space="preserve"> </w:t>
      </w:r>
      <w:r w:rsidR="000B28C5">
        <w:t>The d</w:t>
      </w:r>
      <w:r w:rsidR="00541DA5">
        <w:t xml:space="preserve">efault </w:t>
      </w:r>
      <w:r w:rsidR="000B28C5">
        <w:t>d</w:t>
      </w:r>
      <w:r w:rsidR="00414114">
        <w:t xml:space="preserve">atabase </w:t>
      </w:r>
      <w:r w:rsidR="00541DA5">
        <w:t>port is se</w:t>
      </w:r>
      <w:r w:rsidR="00414114">
        <w:t>lected</w:t>
      </w:r>
      <w:r w:rsidR="00541DA5">
        <w:t xml:space="preserve"> if</w:t>
      </w:r>
      <w:r w:rsidR="000B28C5">
        <w:t xml:space="preserve"> the</w:t>
      </w:r>
      <w:r w:rsidR="00541DA5">
        <w:t xml:space="preserve"> </w:t>
      </w:r>
      <w:r w:rsidR="000B28C5">
        <w:t>d</w:t>
      </w:r>
      <w:r w:rsidR="00541DA5">
        <w:t>ata</w:t>
      </w:r>
      <w:r w:rsidR="000B28C5">
        <w:t>base instance</w:t>
      </w:r>
      <w:r w:rsidR="00541DA5">
        <w:t xml:space="preserve"> </w:t>
      </w:r>
      <w:r w:rsidR="008E6677">
        <w:t xml:space="preserve">port </w:t>
      </w:r>
      <w:r w:rsidR="000B28C5">
        <w:t xml:space="preserve">field </w:t>
      </w:r>
      <w:r w:rsidR="008E6677">
        <w:t>is</w:t>
      </w:r>
      <w:r w:rsidR="00414114">
        <w:t xml:space="preserve"> empty</w:t>
      </w:r>
      <w:r w:rsidR="00541DA5">
        <w:t xml:space="preserve">. </w:t>
      </w:r>
    </w:p>
    <w:p w14:paraId="244C0192" w14:textId="77777777" w:rsidR="00F21183" w:rsidRDefault="001327C7" w:rsidP="00F21183">
      <w:pPr>
        <w:pStyle w:val="ListParagraph"/>
        <w:keepNext w:val="0"/>
        <w:numPr>
          <w:ilvl w:val="0"/>
          <w:numId w:val="13"/>
        </w:numPr>
        <w:ind w:left="576"/>
      </w:pPr>
      <w:r w:rsidRPr="001327C7">
        <w:t xml:space="preserve">The database instance sys_id and name are stored in the custom fields </w:t>
      </w:r>
      <w:r w:rsidRPr="00F275AB">
        <w:rPr>
          <w:i/>
          <w:iCs/>
        </w:rPr>
        <w:t>servicenow_id_&lt;instance_name&gt;</w:t>
      </w:r>
      <w:r w:rsidRPr="001327C7">
        <w:t xml:space="preserve"> and </w:t>
      </w:r>
      <w:r w:rsidR="00C11CC5" w:rsidRPr="00F275AB">
        <w:rPr>
          <w:i/>
          <w:iCs/>
        </w:rPr>
        <w:t>servicenow_dbname_&lt;instance_name</w:t>
      </w:r>
      <w:r w:rsidRPr="00F275AB">
        <w:rPr>
          <w:i/>
          <w:iCs/>
        </w:rPr>
        <w:t>&gt;,</w:t>
      </w:r>
      <w:r w:rsidRPr="001327C7">
        <w:t xml:space="preserve"> respectively,</w:t>
      </w:r>
      <w:r w:rsidR="008F582E">
        <w:t xml:space="preserve"> </w:t>
      </w:r>
      <w:r w:rsidR="008F582E" w:rsidRPr="001327C7">
        <w:t>on the BigID platform to maintain accurate mapping and correspondence with ServiceNow</w:t>
      </w:r>
      <w:r w:rsidR="00C01DAA">
        <w:t xml:space="preserve">. </w:t>
      </w:r>
    </w:p>
    <w:p w14:paraId="5CA35C48" w14:textId="58ED57BE" w:rsidR="00F21183" w:rsidRDefault="008F582E" w:rsidP="00F21183">
      <w:pPr>
        <w:pStyle w:val="ListParagraph"/>
        <w:keepNext w:val="0"/>
        <w:numPr>
          <w:ilvl w:val="0"/>
          <w:numId w:val="13"/>
        </w:numPr>
        <w:ind w:left="576"/>
      </w:pPr>
      <w:r w:rsidRPr="00977CF6">
        <w:t xml:space="preserve">If </w:t>
      </w:r>
      <w:r>
        <w:t>the d</w:t>
      </w:r>
      <w:r w:rsidRPr="00977CF6">
        <w:t xml:space="preserve">ata </w:t>
      </w:r>
      <w:r>
        <w:t>s</w:t>
      </w:r>
      <w:r w:rsidRPr="00977CF6">
        <w:t xml:space="preserve">ource </w:t>
      </w:r>
      <w:r>
        <w:t xml:space="preserve">already </w:t>
      </w:r>
      <w:r w:rsidRPr="00977CF6">
        <w:t xml:space="preserve">exists on </w:t>
      </w:r>
      <w:r>
        <w:t xml:space="preserve">the </w:t>
      </w:r>
      <w:r w:rsidRPr="00977CF6">
        <w:t xml:space="preserve">BigID </w:t>
      </w:r>
      <w:r>
        <w:t>platform, the record</w:t>
      </w:r>
      <w:r w:rsidRPr="00977CF6">
        <w:t xml:space="preserve"> </w:t>
      </w:r>
      <w:r>
        <w:t>is</w:t>
      </w:r>
      <w:r w:rsidRPr="00977CF6">
        <w:t xml:space="preserve"> updated.</w:t>
      </w:r>
      <w:r>
        <w:t xml:space="preserve"> </w:t>
      </w:r>
    </w:p>
    <w:p w14:paraId="1F5D4759" w14:textId="001FBD07" w:rsidR="008F582E" w:rsidRDefault="008F582E">
      <w:pPr>
        <w:pStyle w:val="ListParagraph"/>
        <w:keepNext w:val="0"/>
        <w:numPr>
          <w:ilvl w:val="0"/>
          <w:numId w:val="31"/>
        </w:numPr>
      </w:pPr>
      <w:r>
        <w:t>The following fields get updated:</w:t>
      </w:r>
    </w:p>
    <w:p w14:paraId="75A3C677" w14:textId="77777777" w:rsidR="00F21183" w:rsidRDefault="00F21183" w:rsidP="00F21183">
      <w:pPr>
        <w:pStyle w:val="ListParagraph"/>
        <w:numPr>
          <w:ilvl w:val="1"/>
          <w:numId w:val="31"/>
        </w:numPr>
      </w:pPr>
      <w:r>
        <w:t>Status</w:t>
      </w:r>
    </w:p>
    <w:p w14:paraId="2701B7BF" w14:textId="77777777" w:rsidR="00F21183" w:rsidRDefault="00F21183" w:rsidP="00F21183">
      <w:pPr>
        <w:pStyle w:val="ListParagraph"/>
        <w:numPr>
          <w:ilvl w:val="1"/>
          <w:numId w:val="31"/>
        </w:numPr>
      </w:pPr>
      <w:r>
        <w:t>Business Owner</w:t>
      </w:r>
    </w:p>
    <w:p w14:paraId="07F2DF40" w14:textId="77777777" w:rsidR="00F21183" w:rsidRDefault="00F21183" w:rsidP="00F21183">
      <w:pPr>
        <w:pStyle w:val="ListParagraph"/>
        <w:numPr>
          <w:ilvl w:val="1"/>
          <w:numId w:val="31"/>
        </w:numPr>
      </w:pPr>
      <w:r>
        <w:t xml:space="preserve">Bucket Name (only for Amazon S3 and S3-v2) </w:t>
      </w:r>
    </w:p>
    <w:p w14:paraId="0B6B4AF5" w14:textId="77777777" w:rsidR="00F21183" w:rsidRDefault="00F21183" w:rsidP="00F21183">
      <w:pPr>
        <w:pStyle w:val="ListParagraph"/>
        <w:numPr>
          <w:ilvl w:val="1"/>
          <w:numId w:val="31"/>
        </w:numPr>
      </w:pPr>
      <w:r>
        <w:t>Table Name(s) (only for Amazon DynamoDB)</w:t>
      </w:r>
    </w:p>
    <w:p w14:paraId="2E274F07" w14:textId="77777777" w:rsidR="00F21183" w:rsidRDefault="00F21183" w:rsidP="00F21183">
      <w:pPr>
        <w:pStyle w:val="ListParagraph"/>
        <w:numPr>
          <w:ilvl w:val="1"/>
          <w:numId w:val="31"/>
        </w:numPr>
      </w:pPr>
      <w:r>
        <w:t>Share/Shared Resource (Only for SMB)</w:t>
      </w:r>
    </w:p>
    <w:p w14:paraId="350F97F6" w14:textId="77777777" w:rsidR="00F21183" w:rsidRDefault="00F21183" w:rsidP="00F21183">
      <w:pPr>
        <w:pStyle w:val="ListParagraph"/>
        <w:numPr>
          <w:ilvl w:val="1"/>
          <w:numId w:val="31"/>
        </w:numPr>
      </w:pPr>
      <w:r>
        <w:rPr>
          <w:rStyle w:val="normaltextrun"/>
        </w:rPr>
        <w:t>NFS Server Address (Only for NFS)</w:t>
      </w:r>
    </w:p>
    <w:p w14:paraId="324578BB" w14:textId="77777777" w:rsidR="00F21183" w:rsidRDefault="00F21183" w:rsidP="00F21183">
      <w:pPr>
        <w:pStyle w:val="ListParagraph"/>
        <w:numPr>
          <w:ilvl w:val="1"/>
          <w:numId w:val="31"/>
        </w:numPr>
      </w:pPr>
      <w:r>
        <w:t>Folders(shares) (Only for NFS)</w:t>
      </w:r>
    </w:p>
    <w:p w14:paraId="6E315556" w14:textId="77777777" w:rsidR="00F21183" w:rsidRDefault="00F21183" w:rsidP="00F21183">
      <w:pPr>
        <w:keepNext w:val="0"/>
      </w:pPr>
    </w:p>
    <w:p w14:paraId="70ED4DDA" w14:textId="77777777" w:rsidR="008F582E" w:rsidRDefault="008F582E" w:rsidP="008F582E">
      <w:pPr>
        <w:pStyle w:val="ListParagraph"/>
        <w:numPr>
          <w:ilvl w:val="0"/>
          <w:numId w:val="31"/>
        </w:numPr>
      </w:pPr>
      <w:r>
        <w:lastRenderedPageBreak/>
        <w:t>The following fields do not get updated:</w:t>
      </w:r>
    </w:p>
    <w:p w14:paraId="5AD097E2" w14:textId="77777777" w:rsidR="008F582E" w:rsidRDefault="008F582E" w:rsidP="008F582E">
      <w:pPr>
        <w:pStyle w:val="ListParagraph"/>
        <w:numPr>
          <w:ilvl w:val="1"/>
          <w:numId w:val="31"/>
        </w:numPr>
      </w:pPr>
      <w:r>
        <w:t>Data Source Name</w:t>
      </w:r>
    </w:p>
    <w:p w14:paraId="0F5FA454" w14:textId="77777777" w:rsidR="008F582E" w:rsidRDefault="008F582E" w:rsidP="008F582E">
      <w:pPr>
        <w:pStyle w:val="ListParagraph"/>
        <w:numPr>
          <w:ilvl w:val="1"/>
          <w:numId w:val="31"/>
        </w:numPr>
      </w:pPr>
      <w:r>
        <w:t>DB URL (if the data source connection is successful)</w:t>
      </w:r>
    </w:p>
    <w:p w14:paraId="632FDB38" w14:textId="77777777" w:rsidR="008F582E" w:rsidRDefault="008F582E" w:rsidP="008F582E">
      <w:pPr>
        <w:pStyle w:val="ListParagraph"/>
        <w:numPr>
          <w:ilvl w:val="1"/>
          <w:numId w:val="31"/>
        </w:numPr>
      </w:pPr>
      <w:r>
        <w:t>Type</w:t>
      </w:r>
    </w:p>
    <w:p w14:paraId="3DF9CFBB" w14:textId="77777777" w:rsidR="008F582E" w:rsidRDefault="008F582E" w:rsidP="008F582E">
      <w:pPr>
        <w:pStyle w:val="ListParagraph"/>
        <w:numPr>
          <w:ilvl w:val="1"/>
          <w:numId w:val="31"/>
        </w:numPr>
      </w:pPr>
      <w:r>
        <w:t>Origin</w:t>
      </w:r>
    </w:p>
    <w:p w14:paraId="33A3115A" w14:textId="77777777" w:rsidR="008F582E" w:rsidRDefault="008F582E" w:rsidP="008F582E">
      <w:pPr>
        <w:pStyle w:val="ListParagraph"/>
        <w:numPr>
          <w:ilvl w:val="1"/>
          <w:numId w:val="31"/>
        </w:numPr>
      </w:pPr>
      <w:r>
        <w:t>Custom Fields</w:t>
      </w:r>
    </w:p>
    <w:p w14:paraId="5DB2268E" w14:textId="12196001" w:rsidR="00A800CC" w:rsidRDefault="008F582E" w:rsidP="008F582E">
      <w:pPr>
        <w:pStyle w:val="ListParagraph"/>
        <w:numPr>
          <w:ilvl w:val="0"/>
          <w:numId w:val="13"/>
        </w:numPr>
        <w:ind w:left="576"/>
      </w:pPr>
      <w:r w:rsidRPr="00E77930">
        <w:t>For exported data sources, the name prefix specified on the configuration page is prepended, and the name of associated server is appended within parentheses to the data source name on the BigID platform</w:t>
      </w:r>
      <w:r w:rsidR="00A800CC">
        <w:t>.</w:t>
      </w:r>
    </w:p>
    <w:p w14:paraId="6167C91D" w14:textId="7AEA3451" w:rsidR="00711D25" w:rsidRDefault="00711D25" w:rsidP="008F582E">
      <w:pPr>
        <w:pStyle w:val="ListParagraph"/>
        <w:numPr>
          <w:ilvl w:val="0"/>
          <w:numId w:val="13"/>
        </w:numPr>
        <w:ind w:left="576"/>
      </w:pPr>
      <w:r>
        <w:t>I</w:t>
      </w:r>
      <w:r w:rsidRPr="00711D25">
        <w:t xml:space="preserve">f a data source is exported from ServiceNow to BigID and is later retired or removed from the ServiceNow CMDB, then upon execution of the export job, the corresponding data source will be marked as inactive in BigID (i.e., </w:t>
      </w:r>
      <w:r w:rsidR="007E6EF1">
        <w:t>t</w:t>
      </w:r>
      <w:r w:rsidR="007E6EF1" w:rsidRPr="007E6EF1">
        <w:t>he archived property will be set to true</w:t>
      </w:r>
      <w:r w:rsidRPr="00711D25">
        <w:t>)</w:t>
      </w:r>
      <w:r w:rsidR="00E3086B">
        <w:t xml:space="preserve"> and the servicenow related custom parameters (servicenow_id_&lt;instance_name&gt; and servicenow_dbname_&lt;instance_name&gt;) will be removed</w:t>
      </w:r>
      <w:r w:rsidR="00AD0DAA">
        <w:t xml:space="preserve"> from the data source</w:t>
      </w:r>
      <w:r w:rsidRPr="00711D25">
        <w:t>.</w:t>
      </w:r>
    </w:p>
    <w:p w14:paraId="7358FC95" w14:textId="4099E6EB" w:rsidR="00261F73" w:rsidRPr="009343EC" w:rsidRDefault="00431ED1" w:rsidP="009343EC">
      <w:pPr>
        <w:pStyle w:val="Heading2"/>
        <w:numPr>
          <w:ilvl w:val="1"/>
          <w:numId w:val="6"/>
        </w:numPr>
      </w:pPr>
      <w:bookmarkStart w:id="38" w:name="_Toc229750022"/>
      <w:r w:rsidRPr="009343EC">
        <w:t>Data Catalogs</w:t>
      </w:r>
      <w:r w:rsidR="00261F73" w:rsidRPr="009343EC">
        <w:t xml:space="preserve"> </w:t>
      </w:r>
      <w:r w:rsidR="00712974" w:rsidRPr="009343EC">
        <w:t>Synchronization</w:t>
      </w:r>
      <w:bookmarkEnd w:id="38"/>
    </w:p>
    <w:p w14:paraId="24A84318" w14:textId="0E26FD60" w:rsidR="00DB2A21" w:rsidRDefault="00DB2A21" w:rsidP="00357AE8">
      <w:pPr>
        <w:pStyle w:val="ListParagraph"/>
        <w:keepNext w:val="0"/>
        <w:numPr>
          <w:ilvl w:val="0"/>
          <w:numId w:val="21"/>
        </w:numPr>
        <w:pBdr>
          <w:top w:val="nil"/>
          <w:left w:val="nil"/>
          <w:bottom w:val="nil"/>
          <w:right w:val="nil"/>
          <w:between w:val="nil"/>
        </w:pBdr>
        <w:rPr>
          <w:color w:val="000000"/>
        </w:rPr>
      </w:pPr>
      <w:r>
        <w:rPr>
          <w:color w:val="000000"/>
        </w:rPr>
        <w:t xml:space="preserve">This connector creates </w:t>
      </w:r>
      <w:r w:rsidR="00B54F10">
        <w:rPr>
          <w:color w:val="000000"/>
        </w:rPr>
        <w:t>D</w:t>
      </w:r>
      <w:r>
        <w:rPr>
          <w:color w:val="000000"/>
        </w:rPr>
        <w:t>atabase catalog</w:t>
      </w:r>
      <w:r w:rsidR="00023BDB">
        <w:rPr>
          <w:color w:val="000000"/>
        </w:rPr>
        <w:t>s</w:t>
      </w:r>
      <w:r w:rsidR="00A9743F">
        <w:rPr>
          <w:color w:val="000000"/>
        </w:rPr>
        <w:t xml:space="preserve"> </w:t>
      </w:r>
      <w:r w:rsidR="004C346F">
        <w:rPr>
          <w:color w:val="000000"/>
        </w:rPr>
        <w:t xml:space="preserve">and </w:t>
      </w:r>
      <w:r w:rsidR="00B54F10">
        <w:rPr>
          <w:color w:val="000000"/>
        </w:rPr>
        <w:t>I</w:t>
      </w:r>
      <w:r>
        <w:rPr>
          <w:color w:val="000000"/>
        </w:rPr>
        <w:t>nformation object</w:t>
      </w:r>
      <w:r w:rsidR="00745913">
        <w:rPr>
          <w:color w:val="000000"/>
        </w:rPr>
        <w:t>s</w:t>
      </w:r>
      <w:r w:rsidR="004C346F">
        <w:rPr>
          <w:color w:val="000000"/>
        </w:rPr>
        <w:t xml:space="preserve"> </w:t>
      </w:r>
      <w:r>
        <w:rPr>
          <w:color w:val="000000"/>
        </w:rPr>
        <w:t xml:space="preserve">for imported </w:t>
      </w:r>
      <w:r w:rsidR="00F861D4">
        <w:rPr>
          <w:color w:val="000000"/>
        </w:rPr>
        <w:t xml:space="preserve">data catalogs </w:t>
      </w:r>
      <w:r w:rsidR="00745913">
        <w:rPr>
          <w:color w:val="000000"/>
        </w:rPr>
        <w:t xml:space="preserve">related to </w:t>
      </w:r>
      <w:r w:rsidR="00F861D4">
        <w:rPr>
          <w:color w:val="000000"/>
        </w:rPr>
        <w:t>relational databases.</w:t>
      </w:r>
    </w:p>
    <w:p w14:paraId="34BFD512" w14:textId="237E0483" w:rsidR="00254CB5" w:rsidRPr="00254CB5" w:rsidRDefault="00254CB5" w:rsidP="00BB06AB">
      <w:pPr>
        <w:pStyle w:val="ListParagraph"/>
        <w:numPr>
          <w:ilvl w:val="0"/>
          <w:numId w:val="21"/>
        </w:numPr>
      </w:pPr>
      <w:r>
        <w:t>For unstructured data sources (Amazon S3, Microsoft SMB, and Network File Share), the sensitivity classification details available at the data source level will be fetched from BigID and stored as a key-value related entry of database record.</w:t>
      </w:r>
    </w:p>
    <w:p w14:paraId="0E876637" w14:textId="0DEDAE0D" w:rsidR="00254CB5" w:rsidRPr="00BB06AB" w:rsidRDefault="00745913" w:rsidP="00254CB5">
      <w:pPr>
        <w:pStyle w:val="ListParagraph"/>
        <w:keepNext w:val="0"/>
        <w:numPr>
          <w:ilvl w:val="0"/>
          <w:numId w:val="21"/>
        </w:numPr>
        <w:pBdr>
          <w:top w:val="nil"/>
          <w:left w:val="nil"/>
          <w:bottom w:val="nil"/>
          <w:right w:val="nil"/>
          <w:between w:val="nil"/>
        </w:pBdr>
        <w:rPr>
          <w:color w:val="000000"/>
        </w:rPr>
      </w:pPr>
      <w:r>
        <w:rPr>
          <w:color w:val="000000"/>
        </w:rPr>
        <w:t>It</w:t>
      </w:r>
      <w:r w:rsidR="00712705">
        <w:rPr>
          <w:color w:val="000000"/>
        </w:rPr>
        <w:t xml:space="preserve"> creates </w:t>
      </w:r>
      <w:r w:rsidR="0015314A">
        <w:rPr>
          <w:color w:val="000000"/>
        </w:rPr>
        <w:t>K</w:t>
      </w:r>
      <w:r w:rsidR="00712705">
        <w:rPr>
          <w:color w:val="000000"/>
        </w:rPr>
        <w:t>ey-value pair</w:t>
      </w:r>
      <w:r>
        <w:rPr>
          <w:color w:val="000000"/>
        </w:rPr>
        <w:t>s</w:t>
      </w:r>
      <w:r w:rsidR="00712705">
        <w:rPr>
          <w:color w:val="000000"/>
        </w:rPr>
        <w:t xml:space="preserve"> </w:t>
      </w:r>
      <w:r w:rsidR="00835198">
        <w:rPr>
          <w:color w:val="000000"/>
        </w:rPr>
        <w:t xml:space="preserve">in </w:t>
      </w:r>
      <w:r w:rsidR="00712705">
        <w:rPr>
          <w:color w:val="000000"/>
        </w:rPr>
        <w:t>the Database catalog (cmdb_ci_db_catalog)</w:t>
      </w:r>
      <w:r w:rsidR="00B54F10">
        <w:rPr>
          <w:color w:val="000000"/>
        </w:rPr>
        <w:t xml:space="preserve"> and Information object (</w:t>
      </w:r>
      <w:r w:rsidR="00364975">
        <w:rPr>
          <w:color w:val="000000"/>
        </w:rPr>
        <w:t>cmdb_ci_information_object). For</w:t>
      </w:r>
      <w:r w:rsidR="006B6D58">
        <w:rPr>
          <w:color w:val="000000"/>
        </w:rPr>
        <w:t xml:space="preserve"> </w:t>
      </w:r>
      <w:r w:rsidR="00247764">
        <w:rPr>
          <w:color w:val="000000"/>
        </w:rPr>
        <w:t xml:space="preserve">Amazon Redshift and </w:t>
      </w:r>
      <w:r w:rsidR="00FF41BB">
        <w:rPr>
          <w:color w:val="000000"/>
        </w:rPr>
        <w:t>DynamoDB</w:t>
      </w:r>
      <w:r w:rsidR="00364975">
        <w:rPr>
          <w:color w:val="000000"/>
        </w:rPr>
        <w:t>, the</w:t>
      </w:r>
      <w:r w:rsidR="009825DB">
        <w:rPr>
          <w:color w:val="000000"/>
        </w:rPr>
        <w:t>se</w:t>
      </w:r>
      <w:r w:rsidR="00364975">
        <w:rPr>
          <w:color w:val="000000"/>
        </w:rPr>
        <w:t xml:space="preserve"> pair</w:t>
      </w:r>
      <w:r w:rsidR="009825DB">
        <w:rPr>
          <w:color w:val="000000"/>
        </w:rPr>
        <w:t>s</w:t>
      </w:r>
      <w:r w:rsidR="00364975">
        <w:rPr>
          <w:color w:val="000000"/>
        </w:rPr>
        <w:t xml:space="preserve"> are created </w:t>
      </w:r>
      <w:r w:rsidR="008021C7">
        <w:rPr>
          <w:color w:val="000000"/>
        </w:rPr>
        <w:t xml:space="preserve">on their </w:t>
      </w:r>
      <w:r w:rsidR="009825DB">
        <w:rPr>
          <w:color w:val="000000"/>
        </w:rPr>
        <w:t xml:space="preserve">respective </w:t>
      </w:r>
      <w:r w:rsidR="008021C7">
        <w:rPr>
          <w:color w:val="000000"/>
        </w:rPr>
        <w:t>Database instance records.</w:t>
      </w:r>
    </w:p>
    <w:p w14:paraId="0FD94A5E" w14:textId="1C2E29A1" w:rsidR="00334A9C" w:rsidRPr="00134063" w:rsidRDefault="00334A9C" w:rsidP="00134063">
      <w:pPr>
        <w:keepNext w:val="0"/>
        <w:pBdr>
          <w:top w:val="nil"/>
          <w:left w:val="nil"/>
          <w:bottom w:val="nil"/>
          <w:right w:val="nil"/>
          <w:between w:val="nil"/>
        </w:pBdr>
        <w:ind w:left="360"/>
        <w:rPr>
          <w:color w:val="000000"/>
        </w:rPr>
      </w:pPr>
      <w:r w:rsidRPr="00134063">
        <w:rPr>
          <w:b/>
          <w:bCs/>
          <w:color w:val="000000"/>
          <w:u w:val="single"/>
        </w:rPr>
        <w:t>Note:</w:t>
      </w:r>
      <w:r>
        <w:rPr>
          <w:color w:val="000000"/>
        </w:rPr>
        <w:t xml:space="preserve"> </w:t>
      </w:r>
      <w:r w:rsidR="0015314A">
        <w:rPr>
          <w:color w:val="000000"/>
        </w:rPr>
        <w:t>K</w:t>
      </w:r>
      <w:r w:rsidR="00394FBD">
        <w:rPr>
          <w:color w:val="000000"/>
        </w:rPr>
        <w:t>ey-value pair for cloud databases are created on database instance record</w:t>
      </w:r>
      <w:r w:rsidR="009825DB">
        <w:rPr>
          <w:color w:val="000000"/>
        </w:rPr>
        <w:t>s</w:t>
      </w:r>
      <w:r w:rsidR="00394FBD">
        <w:rPr>
          <w:color w:val="000000"/>
        </w:rPr>
        <w:t xml:space="preserve"> because there </w:t>
      </w:r>
      <w:r w:rsidR="009825DB">
        <w:rPr>
          <w:color w:val="000000"/>
        </w:rPr>
        <w:t xml:space="preserve">are </w:t>
      </w:r>
      <w:r w:rsidR="007A7DD3">
        <w:rPr>
          <w:color w:val="000000"/>
        </w:rPr>
        <w:t xml:space="preserve">no </w:t>
      </w:r>
      <w:r w:rsidR="009825DB">
        <w:rPr>
          <w:color w:val="000000"/>
        </w:rPr>
        <w:t>out-of-the-box c</w:t>
      </w:r>
      <w:r w:rsidR="000F2418">
        <w:rPr>
          <w:color w:val="000000"/>
        </w:rPr>
        <w:t xml:space="preserve">atalog </w:t>
      </w:r>
      <w:r w:rsidR="00D1701C">
        <w:rPr>
          <w:color w:val="000000"/>
        </w:rPr>
        <w:t>table</w:t>
      </w:r>
      <w:r w:rsidR="000717F8">
        <w:rPr>
          <w:color w:val="000000"/>
        </w:rPr>
        <w:t>s</w:t>
      </w:r>
      <w:r w:rsidR="00D1701C">
        <w:rPr>
          <w:color w:val="000000"/>
        </w:rPr>
        <w:t xml:space="preserve"> for Amazon DynamoDB</w:t>
      </w:r>
      <w:r w:rsidR="00FF41BB">
        <w:rPr>
          <w:color w:val="000000"/>
        </w:rPr>
        <w:t xml:space="preserve"> and</w:t>
      </w:r>
      <w:r w:rsidR="000B14D5">
        <w:rPr>
          <w:color w:val="000000"/>
        </w:rPr>
        <w:t xml:space="preserve"> </w:t>
      </w:r>
      <w:r w:rsidR="00D1701C">
        <w:rPr>
          <w:color w:val="000000"/>
        </w:rPr>
        <w:t>Amazon Redshift</w:t>
      </w:r>
      <w:r w:rsidR="000B14D5">
        <w:rPr>
          <w:color w:val="000000"/>
        </w:rPr>
        <w:t xml:space="preserve"> </w:t>
      </w:r>
      <w:r w:rsidR="000F2418">
        <w:rPr>
          <w:color w:val="000000"/>
        </w:rPr>
        <w:t xml:space="preserve">database types. </w:t>
      </w:r>
      <w:r w:rsidR="000717F8">
        <w:rPr>
          <w:color w:val="000000"/>
        </w:rPr>
        <w:t xml:space="preserve">Furthermore, the </w:t>
      </w:r>
      <w:r w:rsidR="00EF3875">
        <w:rPr>
          <w:color w:val="000000"/>
        </w:rPr>
        <w:t xml:space="preserve">Database Catalog table does not </w:t>
      </w:r>
      <w:r w:rsidR="000717F8">
        <w:rPr>
          <w:color w:val="000000"/>
        </w:rPr>
        <w:t xml:space="preserve">inherently include </w:t>
      </w:r>
      <w:r w:rsidR="00EF3875">
        <w:rPr>
          <w:color w:val="000000"/>
        </w:rPr>
        <w:t>Key-value related entr</w:t>
      </w:r>
      <w:r w:rsidR="000717F8">
        <w:rPr>
          <w:color w:val="000000"/>
        </w:rPr>
        <w:t>ies</w:t>
      </w:r>
      <w:r w:rsidR="00EF3875">
        <w:rPr>
          <w:color w:val="000000"/>
        </w:rPr>
        <w:t xml:space="preserve"> in ServiceNow.</w:t>
      </w:r>
    </w:p>
    <w:p w14:paraId="7DF7D1D0" w14:textId="5135F51A" w:rsidR="000D6F7B" w:rsidRDefault="000D6F7B" w:rsidP="00357AE8">
      <w:pPr>
        <w:pStyle w:val="ListParagraph"/>
        <w:keepNext w:val="0"/>
        <w:numPr>
          <w:ilvl w:val="0"/>
          <w:numId w:val="27"/>
        </w:numPr>
        <w:pBdr>
          <w:top w:val="nil"/>
          <w:left w:val="nil"/>
          <w:bottom w:val="nil"/>
          <w:right w:val="nil"/>
          <w:between w:val="nil"/>
        </w:pBdr>
      </w:pPr>
      <w:r>
        <w:t>The solution u</w:t>
      </w:r>
      <w:r w:rsidR="0070797B">
        <w:t>tilizes</w:t>
      </w:r>
      <w:r>
        <w:t xml:space="preserve"> ServiceNow Integration Hub ETL </w:t>
      </w:r>
      <w:r w:rsidR="0070797B">
        <w:t>for</w:t>
      </w:r>
      <w:r>
        <w:t xml:space="preserve"> </w:t>
      </w:r>
      <w:r w:rsidR="0070797B">
        <w:t>creating/u</w:t>
      </w:r>
      <w:r>
        <w:t>pdat</w:t>
      </w:r>
      <w:r w:rsidR="0070797B">
        <w:t>ing</w:t>
      </w:r>
      <w:r>
        <w:t xml:space="preserve"> </w:t>
      </w:r>
      <w:r w:rsidR="00BF22C2">
        <w:t>C</w:t>
      </w:r>
      <w:r>
        <w:t>atalog</w:t>
      </w:r>
      <w:r w:rsidR="0070797B">
        <w:t>s</w:t>
      </w:r>
      <w:r>
        <w:t xml:space="preserve">, Information </w:t>
      </w:r>
      <w:r w:rsidR="00BF22C2">
        <w:t>o</w:t>
      </w:r>
      <w:r>
        <w:t xml:space="preserve">bjects and </w:t>
      </w:r>
      <w:r w:rsidR="0070797B">
        <w:t xml:space="preserve">associated </w:t>
      </w:r>
      <w:r>
        <w:t xml:space="preserve">Key </w:t>
      </w:r>
      <w:r w:rsidR="00BF22C2">
        <w:t>v</w:t>
      </w:r>
      <w:r>
        <w:t>alues.</w:t>
      </w:r>
    </w:p>
    <w:p w14:paraId="27392402" w14:textId="1E08C3F5" w:rsidR="000D6F7B" w:rsidRDefault="000D6F7B" w:rsidP="00357AE8">
      <w:pPr>
        <w:pStyle w:val="ListParagraph"/>
        <w:keepNext w:val="0"/>
        <w:numPr>
          <w:ilvl w:val="0"/>
          <w:numId w:val="27"/>
        </w:numPr>
        <w:pBdr>
          <w:top w:val="nil"/>
          <w:left w:val="nil"/>
          <w:bottom w:val="nil"/>
          <w:right w:val="nil"/>
          <w:between w:val="nil"/>
        </w:pBdr>
      </w:pPr>
      <w:r>
        <w:t xml:space="preserve">Out of the box ServiceNow Table Identification Rules are </w:t>
      </w:r>
      <w:r w:rsidR="0070797B">
        <w:t>used</w:t>
      </w:r>
      <w:r>
        <w:t xml:space="preserve"> by IRE for Reconciliation.</w:t>
      </w:r>
    </w:p>
    <w:p w14:paraId="464A0C47" w14:textId="77777777" w:rsidR="00CD16DE" w:rsidRPr="005A316A" w:rsidRDefault="004F66E1" w:rsidP="00357AE8">
      <w:pPr>
        <w:pStyle w:val="ListParagraph"/>
        <w:keepNext w:val="0"/>
        <w:numPr>
          <w:ilvl w:val="0"/>
          <w:numId w:val="21"/>
        </w:numPr>
        <w:pBdr>
          <w:top w:val="nil"/>
          <w:left w:val="nil"/>
          <w:bottom w:val="nil"/>
          <w:right w:val="nil"/>
          <w:between w:val="nil"/>
        </w:pBdr>
        <w:rPr>
          <w:color w:val="000000"/>
        </w:rPr>
      </w:pPr>
      <w:r>
        <w:t>The a</w:t>
      </w:r>
      <w:r w:rsidR="000D6F7B">
        <w:t>pplication u</w:t>
      </w:r>
      <w:r>
        <w:t>tilizes</w:t>
      </w:r>
      <w:r w:rsidR="000D6F7B">
        <w:t xml:space="preserve"> </w:t>
      </w:r>
      <w:r>
        <w:t>o</w:t>
      </w:r>
      <w:r w:rsidR="000D6F7B">
        <w:t>ut</w:t>
      </w:r>
      <w:r>
        <w:t>-</w:t>
      </w:r>
      <w:r w:rsidR="000D6F7B">
        <w:t>of</w:t>
      </w:r>
      <w:r>
        <w:t>-</w:t>
      </w:r>
      <w:r w:rsidR="000D6F7B">
        <w:t>the</w:t>
      </w:r>
      <w:r>
        <w:t>-</w:t>
      </w:r>
      <w:r w:rsidR="000D6F7B">
        <w:t xml:space="preserve">box identification rules for </w:t>
      </w:r>
      <w:r w:rsidR="003A2D0F">
        <w:t>constructing</w:t>
      </w:r>
      <w:r w:rsidR="000D6F7B">
        <w:t xml:space="preserve"> IRE payloads.</w:t>
      </w:r>
    </w:p>
    <w:p w14:paraId="5C58907B" w14:textId="0C41D4EB" w:rsidR="00CD16DE" w:rsidRPr="00D9122A" w:rsidRDefault="00CD16DE" w:rsidP="00357AE8">
      <w:pPr>
        <w:pStyle w:val="ListParagraph"/>
        <w:keepNext w:val="0"/>
        <w:numPr>
          <w:ilvl w:val="0"/>
          <w:numId w:val="21"/>
        </w:numPr>
        <w:pBdr>
          <w:top w:val="nil"/>
          <w:left w:val="nil"/>
          <w:bottom w:val="nil"/>
          <w:right w:val="nil"/>
          <w:between w:val="nil"/>
        </w:pBdr>
        <w:rPr>
          <w:color w:val="000000"/>
        </w:rPr>
      </w:pPr>
      <w:r w:rsidRPr="00CD16DE">
        <w:t>The catalog data is fetched based on the following criteria:</w:t>
      </w:r>
      <w:r>
        <w:t xml:space="preserve">  </w:t>
      </w:r>
    </w:p>
    <w:p w14:paraId="4CAB9CF1" w14:textId="77777777" w:rsidR="00CD16DE" w:rsidRDefault="00CD16DE" w:rsidP="00357AE8">
      <w:pPr>
        <w:pStyle w:val="ListParagraph"/>
        <w:keepNext w:val="0"/>
        <w:numPr>
          <w:ilvl w:val="1"/>
          <w:numId w:val="21"/>
        </w:numPr>
        <w:pBdr>
          <w:top w:val="nil"/>
          <w:left w:val="nil"/>
          <w:bottom w:val="nil"/>
          <w:right w:val="nil"/>
          <w:between w:val="nil"/>
        </w:pBdr>
      </w:pPr>
      <w:r>
        <w:t>The database type must be one of the supported types in the app.</w:t>
      </w:r>
    </w:p>
    <w:p w14:paraId="43471E29" w14:textId="5FBD1A45" w:rsidR="00875B29" w:rsidRDefault="00875B29" w:rsidP="00357AE8">
      <w:pPr>
        <w:pStyle w:val="ListParagraph"/>
        <w:keepNext w:val="0"/>
        <w:numPr>
          <w:ilvl w:val="1"/>
          <w:numId w:val="21"/>
        </w:numPr>
        <w:pBdr>
          <w:top w:val="nil"/>
          <w:left w:val="nil"/>
          <w:bottom w:val="nil"/>
          <w:right w:val="nil"/>
          <w:between w:val="nil"/>
        </w:pBdr>
      </w:pPr>
      <w:r>
        <w:t>The data sources associated with the data catalogs must be active</w:t>
      </w:r>
      <w:r w:rsidR="00702444">
        <w:t>.</w:t>
      </w:r>
    </w:p>
    <w:p w14:paraId="6EB0B6B8" w14:textId="05C658DB" w:rsidR="00CD16DE" w:rsidRDefault="00CD16DE" w:rsidP="00357AE8">
      <w:pPr>
        <w:pStyle w:val="ListParagraph"/>
        <w:keepNext w:val="0"/>
        <w:numPr>
          <w:ilvl w:val="1"/>
          <w:numId w:val="21"/>
        </w:numPr>
        <w:pBdr>
          <w:top w:val="nil"/>
          <w:left w:val="nil"/>
          <w:bottom w:val="nil"/>
          <w:right w:val="nil"/>
          <w:between w:val="nil"/>
        </w:pBdr>
      </w:pPr>
      <w:r>
        <w:t xml:space="preserve">The classification group name must be configured </w:t>
      </w:r>
      <w:r w:rsidR="00D9122A">
        <w:t>on</w:t>
      </w:r>
      <w:r>
        <w:t xml:space="preserve"> the Application Configuration page.</w:t>
      </w:r>
    </w:p>
    <w:p w14:paraId="0C5EA3A3" w14:textId="77777777" w:rsidR="00CD16DE" w:rsidRDefault="00CD16DE" w:rsidP="00357AE8">
      <w:pPr>
        <w:pStyle w:val="ListParagraph"/>
        <w:keepNext w:val="0"/>
        <w:numPr>
          <w:ilvl w:val="1"/>
          <w:numId w:val="21"/>
        </w:numPr>
        <w:pBdr>
          <w:top w:val="nil"/>
          <w:left w:val="nil"/>
          <w:bottom w:val="nil"/>
          <w:right w:val="nil"/>
          <w:between w:val="nil"/>
        </w:pBdr>
      </w:pPr>
      <w:r>
        <w:t>The exported data sources must be connected and scanned (i.e., catalogs should be present).</w:t>
      </w:r>
    </w:p>
    <w:p w14:paraId="02ED53F5" w14:textId="7EBAB5CB" w:rsidR="00CD16DE" w:rsidRDefault="00CD16DE" w:rsidP="00357AE8">
      <w:pPr>
        <w:pStyle w:val="ListParagraph"/>
        <w:keepNext w:val="0"/>
        <w:numPr>
          <w:ilvl w:val="1"/>
          <w:numId w:val="21"/>
        </w:numPr>
        <w:pBdr>
          <w:top w:val="nil"/>
          <w:left w:val="nil"/>
          <w:bottom w:val="nil"/>
          <w:right w:val="nil"/>
          <w:between w:val="nil"/>
        </w:pBdr>
      </w:pPr>
      <w:r>
        <w:t xml:space="preserve">The </w:t>
      </w:r>
      <w:r w:rsidR="007772DC" w:rsidRPr="007772DC">
        <w:rPr>
          <w:i/>
          <w:iCs/>
        </w:rPr>
        <w:t xml:space="preserve">servicenow_id_&lt;instance_name&gt; and </w:t>
      </w:r>
      <w:r w:rsidR="00C11CC5">
        <w:rPr>
          <w:i/>
          <w:iCs/>
        </w:rPr>
        <w:t>servicenow_dbname_&lt;instance_name</w:t>
      </w:r>
      <w:r w:rsidR="006046C8">
        <w:rPr>
          <w:i/>
          <w:iCs/>
        </w:rPr>
        <w:t xml:space="preserve">&gt; </w:t>
      </w:r>
      <w:r>
        <w:t>must exist in the custom parameters of the data sources.</w:t>
      </w:r>
    </w:p>
    <w:p w14:paraId="1AA9FEB0" w14:textId="696EF000" w:rsidR="00323C0D" w:rsidRDefault="00CD16DE" w:rsidP="00323C0D">
      <w:pPr>
        <w:keepNext w:val="0"/>
        <w:pBdr>
          <w:top w:val="nil"/>
          <w:left w:val="nil"/>
          <w:bottom w:val="nil"/>
          <w:right w:val="nil"/>
          <w:between w:val="nil"/>
        </w:pBdr>
        <w:rPr>
          <w:color w:val="000000"/>
        </w:rPr>
      </w:pPr>
      <w:r>
        <w:t>The data source record must exist in ServiceNow, and the sys_id and name of that record must match the corresponding entry in BigID.</w:t>
      </w:r>
      <w:r w:rsidR="006046C8">
        <w:t xml:space="preserve"> </w:t>
      </w:r>
      <w:r w:rsidR="00323C0D">
        <w:rPr>
          <w:color w:val="000000"/>
        </w:rPr>
        <w:t xml:space="preserve">The </w:t>
      </w:r>
      <w:r w:rsidR="002E17D0">
        <w:rPr>
          <w:color w:val="000000"/>
        </w:rPr>
        <w:t xml:space="preserve">application establishes </w:t>
      </w:r>
      <w:r w:rsidR="006B0DA7">
        <w:rPr>
          <w:color w:val="000000"/>
        </w:rPr>
        <w:t xml:space="preserve">the following </w:t>
      </w:r>
      <w:r w:rsidR="00323C0D">
        <w:rPr>
          <w:color w:val="000000"/>
        </w:rPr>
        <w:t>relationships</w:t>
      </w:r>
      <w:r w:rsidR="006B0DA7">
        <w:rPr>
          <w:color w:val="000000"/>
        </w:rPr>
        <w:t xml:space="preserve"> for classifying sensitivity information of</w:t>
      </w:r>
      <w:r w:rsidR="008B37BE">
        <w:rPr>
          <w:color w:val="000000"/>
        </w:rPr>
        <w:t xml:space="preserve"> </w:t>
      </w:r>
      <w:r w:rsidR="00412A43">
        <w:rPr>
          <w:color w:val="000000"/>
        </w:rPr>
        <w:t>relational databases</w:t>
      </w:r>
      <w:r w:rsidR="008B37BE">
        <w:rPr>
          <w:color w:val="000000"/>
        </w:rPr>
        <w:t>:</w:t>
      </w:r>
      <w:r w:rsidR="00323C0D">
        <w:rPr>
          <w:color w:val="000000"/>
        </w:rPr>
        <w:t xml:space="preserve"> </w:t>
      </w:r>
    </w:p>
    <w:p w14:paraId="71A7CF68" w14:textId="3D93FC3C" w:rsidR="009C1D1C" w:rsidRPr="00CF7C07" w:rsidRDefault="00620E24" w:rsidP="00357AE8">
      <w:pPr>
        <w:pStyle w:val="ListParagraph"/>
        <w:keepNext w:val="0"/>
        <w:numPr>
          <w:ilvl w:val="0"/>
          <w:numId w:val="23"/>
        </w:numPr>
        <w:pBdr>
          <w:top w:val="nil"/>
          <w:left w:val="nil"/>
          <w:bottom w:val="nil"/>
          <w:right w:val="nil"/>
          <w:between w:val="nil"/>
        </w:pBdr>
        <w:rPr>
          <w:color w:val="000000"/>
        </w:rPr>
      </w:pPr>
      <w:r w:rsidRPr="00CF7C07">
        <w:rPr>
          <w:color w:val="000000"/>
        </w:rPr>
        <w:t xml:space="preserve">Record of Catalog </w:t>
      </w:r>
      <w:r w:rsidR="00557E11">
        <w:rPr>
          <w:color w:val="000000"/>
        </w:rPr>
        <w:t>(</w:t>
      </w:r>
      <w:r w:rsidR="00FB71F8">
        <w:rPr>
          <w:color w:val="000000"/>
        </w:rPr>
        <w:t xml:space="preserve">representing </w:t>
      </w:r>
      <w:r w:rsidR="00557E11">
        <w:rPr>
          <w:color w:val="000000"/>
        </w:rPr>
        <w:t>schema of databases)</w:t>
      </w:r>
      <w:r w:rsidR="004E4381">
        <w:rPr>
          <w:color w:val="000000"/>
        </w:rPr>
        <w:t>.</w:t>
      </w:r>
    </w:p>
    <w:p w14:paraId="4326202C" w14:textId="2434271F" w:rsidR="0054009F" w:rsidRPr="00CF7C07" w:rsidRDefault="0054009F" w:rsidP="00357AE8">
      <w:pPr>
        <w:pStyle w:val="ListParagraph"/>
        <w:keepNext w:val="0"/>
        <w:numPr>
          <w:ilvl w:val="0"/>
          <w:numId w:val="23"/>
        </w:numPr>
        <w:pBdr>
          <w:top w:val="nil"/>
          <w:left w:val="nil"/>
          <w:bottom w:val="nil"/>
          <w:right w:val="nil"/>
          <w:between w:val="nil"/>
        </w:pBdr>
        <w:rPr>
          <w:color w:val="000000"/>
        </w:rPr>
      </w:pPr>
      <w:r w:rsidRPr="00CF7C07">
        <w:rPr>
          <w:color w:val="000000"/>
        </w:rPr>
        <w:t>Record of Key Value for Catalog (</w:t>
      </w:r>
      <w:r w:rsidR="007903E6" w:rsidRPr="00CF7C07">
        <w:rPr>
          <w:color w:val="000000"/>
        </w:rPr>
        <w:t>represent</w:t>
      </w:r>
      <w:r w:rsidR="00744143">
        <w:rPr>
          <w:color w:val="000000"/>
        </w:rPr>
        <w:t>ing</w:t>
      </w:r>
      <w:r w:rsidR="007903E6" w:rsidRPr="00CF7C07">
        <w:rPr>
          <w:color w:val="000000"/>
        </w:rPr>
        <w:t xml:space="preserve"> catalog sensitivity</w:t>
      </w:r>
      <w:r w:rsidRPr="00CF7C07">
        <w:rPr>
          <w:color w:val="000000"/>
        </w:rPr>
        <w:t>)</w:t>
      </w:r>
      <w:r w:rsidR="004E4381">
        <w:rPr>
          <w:color w:val="000000"/>
        </w:rPr>
        <w:t>.</w:t>
      </w:r>
    </w:p>
    <w:p w14:paraId="6CF29056" w14:textId="0C4E8C1D" w:rsidR="007903E6" w:rsidRPr="00F6423F" w:rsidRDefault="007903E6" w:rsidP="00357AE8">
      <w:pPr>
        <w:pStyle w:val="ListParagraph"/>
        <w:keepNext w:val="0"/>
        <w:numPr>
          <w:ilvl w:val="0"/>
          <w:numId w:val="23"/>
        </w:numPr>
        <w:pBdr>
          <w:top w:val="nil"/>
          <w:left w:val="nil"/>
          <w:bottom w:val="nil"/>
          <w:right w:val="nil"/>
          <w:between w:val="nil"/>
        </w:pBdr>
        <w:rPr>
          <w:color w:val="000000"/>
        </w:rPr>
      </w:pPr>
      <w:r w:rsidRPr="00CF7C07">
        <w:rPr>
          <w:color w:val="000000"/>
        </w:rPr>
        <w:t xml:space="preserve">Record of Key Value </w:t>
      </w:r>
      <w:r w:rsidR="00A36BA9">
        <w:rPr>
          <w:color w:val="000000"/>
        </w:rPr>
        <w:t>for</w:t>
      </w:r>
      <w:r w:rsidR="00152FBD" w:rsidRPr="00CF7C07">
        <w:rPr>
          <w:color w:val="000000"/>
        </w:rPr>
        <w:t xml:space="preserve"> </w:t>
      </w:r>
      <w:r w:rsidR="00A36BA9">
        <w:rPr>
          <w:color w:val="000000"/>
        </w:rPr>
        <w:t>Information objects</w:t>
      </w:r>
      <w:r w:rsidR="00DA7ABE">
        <w:rPr>
          <w:color w:val="000000"/>
        </w:rPr>
        <w:t xml:space="preserve"> </w:t>
      </w:r>
      <w:r w:rsidR="00152FBD" w:rsidRPr="00CF7C07">
        <w:rPr>
          <w:color w:val="000000"/>
        </w:rPr>
        <w:t>(</w:t>
      </w:r>
      <w:r w:rsidR="004D1906" w:rsidRPr="00CF7C07">
        <w:rPr>
          <w:color w:val="000000"/>
        </w:rPr>
        <w:t>represent</w:t>
      </w:r>
      <w:r w:rsidR="00744143">
        <w:rPr>
          <w:color w:val="000000"/>
        </w:rPr>
        <w:t>ing</w:t>
      </w:r>
      <w:r w:rsidR="004D1906" w:rsidRPr="00CF7C07">
        <w:rPr>
          <w:color w:val="000000"/>
        </w:rPr>
        <w:t xml:space="preserve"> catalog sensitivity</w:t>
      </w:r>
      <w:r w:rsidR="00B91B31" w:rsidRPr="00CF7C07">
        <w:rPr>
          <w:color w:val="000000"/>
        </w:rPr>
        <w:t>)</w:t>
      </w:r>
      <w:r w:rsidR="004E4381">
        <w:rPr>
          <w:color w:val="000000"/>
        </w:rPr>
        <w:t>.</w:t>
      </w:r>
    </w:p>
    <w:p w14:paraId="069C72BE" w14:textId="5E8C5472" w:rsidR="00323C0D" w:rsidRDefault="00323C0D" w:rsidP="00357AE8">
      <w:pPr>
        <w:pStyle w:val="ListParagraph"/>
        <w:keepNext w:val="0"/>
        <w:numPr>
          <w:ilvl w:val="0"/>
          <w:numId w:val="23"/>
        </w:numPr>
        <w:pBdr>
          <w:top w:val="nil"/>
          <w:left w:val="nil"/>
          <w:bottom w:val="nil"/>
          <w:right w:val="nil"/>
          <w:between w:val="nil"/>
        </w:pBdr>
        <w:rPr>
          <w:color w:val="000000"/>
        </w:rPr>
      </w:pPr>
      <w:r w:rsidRPr="00531A57">
        <w:rPr>
          <w:color w:val="000000"/>
        </w:rPr>
        <w:t>Record</w:t>
      </w:r>
      <w:r>
        <w:rPr>
          <w:color w:val="000000"/>
        </w:rPr>
        <w:t xml:space="preserve"> of </w:t>
      </w:r>
      <w:r w:rsidR="009E6696">
        <w:rPr>
          <w:color w:val="000000"/>
        </w:rPr>
        <w:t xml:space="preserve">Information </w:t>
      </w:r>
      <w:r w:rsidR="00DA7ABE">
        <w:rPr>
          <w:color w:val="000000"/>
        </w:rPr>
        <w:t>object</w:t>
      </w:r>
      <w:r w:rsidR="00DA7ABE" w:rsidRPr="00531A57">
        <w:rPr>
          <w:color w:val="000000"/>
        </w:rPr>
        <w:t xml:space="preserve"> (</w:t>
      </w:r>
      <w:r w:rsidR="009E6696">
        <w:rPr>
          <w:color w:val="000000"/>
        </w:rPr>
        <w:t>represent</w:t>
      </w:r>
      <w:r w:rsidR="00744143">
        <w:rPr>
          <w:color w:val="000000"/>
        </w:rPr>
        <w:t>ing</w:t>
      </w:r>
      <w:r w:rsidR="009E6696">
        <w:rPr>
          <w:color w:val="000000"/>
        </w:rPr>
        <w:t xml:space="preserve"> catalog attributes</w:t>
      </w:r>
      <w:r w:rsidRPr="00531A57">
        <w:rPr>
          <w:color w:val="000000"/>
        </w:rPr>
        <w:t>)</w:t>
      </w:r>
      <w:r w:rsidR="004E4381">
        <w:rPr>
          <w:color w:val="000000"/>
        </w:rPr>
        <w:t>.</w:t>
      </w:r>
    </w:p>
    <w:p w14:paraId="3AEA9D78" w14:textId="48908C5B" w:rsidR="00323C0D" w:rsidRDefault="00323C0D" w:rsidP="00357AE8">
      <w:pPr>
        <w:pStyle w:val="ListParagraph"/>
        <w:keepNext w:val="0"/>
        <w:numPr>
          <w:ilvl w:val="0"/>
          <w:numId w:val="23"/>
        </w:numPr>
        <w:pBdr>
          <w:top w:val="nil"/>
          <w:left w:val="nil"/>
          <w:bottom w:val="nil"/>
          <w:right w:val="nil"/>
          <w:between w:val="nil"/>
        </w:pBdr>
        <w:rPr>
          <w:color w:val="000000"/>
        </w:rPr>
      </w:pPr>
      <w:r>
        <w:rPr>
          <w:color w:val="000000"/>
        </w:rPr>
        <w:lastRenderedPageBreak/>
        <w:t xml:space="preserve">Record of </w:t>
      </w:r>
      <w:r w:rsidR="009E6696">
        <w:rPr>
          <w:color w:val="000000"/>
        </w:rPr>
        <w:t xml:space="preserve">key value for </w:t>
      </w:r>
      <w:r>
        <w:rPr>
          <w:color w:val="000000"/>
        </w:rPr>
        <w:t xml:space="preserve">logical entities (classifiers at BigID that describe the data type. </w:t>
      </w:r>
      <w:r w:rsidR="00744143">
        <w:rPr>
          <w:color w:val="000000"/>
        </w:rPr>
        <w:t>E.g</w:t>
      </w:r>
      <w:r>
        <w:rPr>
          <w:color w:val="000000"/>
        </w:rPr>
        <w:t>.</w:t>
      </w:r>
      <w:r w:rsidR="00744143">
        <w:rPr>
          <w:color w:val="000000"/>
        </w:rPr>
        <w:t>,</w:t>
      </w:r>
      <w:r>
        <w:rPr>
          <w:color w:val="000000"/>
        </w:rPr>
        <w:t xml:space="preserve"> email, first name </w:t>
      </w:r>
      <w:r w:rsidR="00DA7ABE">
        <w:rPr>
          <w:color w:val="000000"/>
        </w:rPr>
        <w:t>etc.</w:t>
      </w:r>
      <w:r>
        <w:rPr>
          <w:color w:val="000000"/>
        </w:rPr>
        <w:t>)</w:t>
      </w:r>
      <w:r w:rsidR="004E4381">
        <w:rPr>
          <w:color w:val="000000"/>
        </w:rPr>
        <w:t>.</w:t>
      </w:r>
    </w:p>
    <w:p w14:paraId="47F748F0" w14:textId="04F99949" w:rsidR="00EF325A" w:rsidRDefault="00EF325A" w:rsidP="00357AE8">
      <w:pPr>
        <w:pStyle w:val="ListParagraph"/>
        <w:keepNext w:val="0"/>
        <w:numPr>
          <w:ilvl w:val="0"/>
          <w:numId w:val="23"/>
        </w:numPr>
        <w:pBdr>
          <w:top w:val="nil"/>
          <w:left w:val="nil"/>
          <w:bottom w:val="nil"/>
          <w:right w:val="nil"/>
          <w:between w:val="nil"/>
        </w:pBdr>
        <w:rPr>
          <w:color w:val="000000"/>
        </w:rPr>
      </w:pPr>
      <w:r>
        <w:rPr>
          <w:color w:val="000000"/>
        </w:rPr>
        <w:t xml:space="preserve">Record of key value for </w:t>
      </w:r>
      <w:r w:rsidR="00F66ACB">
        <w:rPr>
          <w:color w:val="000000"/>
        </w:rPr>
        <w:t>representing Physical Instance (</w:t>
      </w:r>
      <w:r w:rsidR="000C0C3B">
        <w:rPr>
          <w:color w:val="000000"/>
        </w:rPr>
        <w:t>Boolean</w:t>
      </w:r>
      <w:r w:rsidR="00297417">
        <w:rPr>
          <w:color w:val="000000"/>
        </w:rPr>
        <w:t xml:space="preserve"> value</w:t>
      </w:r>
      <w:r w:rsidR="00F66ACB">
        <w:rPr>
          <w:color w:val="000000"/>
        </w:rPr>
        <w:t>)</w:t>
      </w:r>
      <w:r w:rsidR="004E4381">
        <w:rPr>
          <w:color w:val="000000"/>
        </w:rPr>
        <w:t>.</w:t>
      </w:r>
    </w:p>
    <w:p w14:paraId="26509D23" w14:textId="3882756B" w:rsidR="00512B9E" w:rsidRDefault="00512B9E" w:rsidP="00323C0D">
      <w:pPr>
        <w:keepNext w:val="0"/>
        <w:pBdr>
          <w:top w:val="nil"/>
          <w:left w:val="nil"/>
          <w:bottom w:val="nil"/>
          <w:right w:val="nil"/>
          <w:between w:val="nil"/>
        </w:pBdr>
      </w:pPr>
      <w:r w:rsidRPr="00512B9E">
        <w:t>The</w:t>
      </w:r>
      <w:r w:rsidR="0033200F">
        <w:t xml:space="preserve"> </w:t>
      </w:r>
      <w:r w:rsidR="009A2389">
        <w:t xml:space="preserve">connector utilizes the </w:t>
      </w:r>
      <w:r w:rsidR="0033200F">
        <w:t xml:space="preserve">following </w:t>
      </w:r>
      <w:r w:rsidR="002D124F">
        <w:t>r</w:t>
      </w:r>
      <w:r w:rsidRPr="00512B9E">
        <w:t>elationship</w:t>
      </w:r>
      <w:r w:rsidR="00817007">
        <w:t>s</w:t>
      </w:r>
      <w:r w:rsidRPr="00512B9E">
        <w:t xml:space="preserve"> for </w:t>
      </w:r>
      <w:r w:rsidR="002D124F">
        <w:t>s</w:t>
      </w:r>
      <w:r w:rsidRPr="00512B9E">
        <w:t xml:space="preserve">ynchronizing </w:t>
      </w:r>
      <w:r w:rsidR="0070021B">
        <w:t>s</w:t>
      </w:r>
      <w:r w:rsidRPr="00512B9E">
        <w:t xml:space="preserve">ensitivity </w:t>
      </w:r>
      <w:r w:rsidR="0070021B">
        <w:t>l</w:t>
      </w:r>
      <w:r w:rsidRPr="00512B9E">
        <w:t>evels</w:t>
      </w:r>
      <w:r w:rsidR="006F551E">
        <w:t xml:space="preserve"> of </w:t>
      </w:r>
      <w:r w:rsidR="00817007">
        <w:t>relational databases</w:t>
      </w:r>
      <w:r>
        <w:t>.</w:t>
      </w:r>
    </w:p>
    <w:p w14:paraId="6E848F12" w14:textId="34B9B48E" w:rsidR="00512B9E" w:rsidRDefault="004E7083" w:rsidP="00357AE8">
      <w:pPr>
        <w:pStyle w:val="ListParagraph"/>
        <w:keepNext w:val="0"/>
        <w:numPr>
          <w:ilvl w:val="0"/>
          <w:numId w:val="24"/>
        </w:numPr>
        <w:pBdr>
          <w:top w:val="nil"/>
          <w:left w:val="nil"/>
          <w:bottom w:val="nil"/>
          <w:right w:val="nil"/>
          <w:between w:val="nil"/>
        </w:pBdr>
      </w:pPr>
      <w:r w:rsidRPr="004E7083">
        <w:t>D</w:t>
      </w:r>
      <w:r w:rsidR="006F551E">
        <w:t>atabase</w:t>
      </w:r>
      <w:r w:rsidRPr="004E7083">
        <w:t xml:space="preserve"> </w:t>
      </w:r>
      <w:r w:rsidR="001E1B45">
        <w:t>i</w:t>
      </w:r>
      <w:r w:rsidRPr="004E7083">
        <w:t xml:space="preserve">nstance contains </w:t>
      </w:r>
      <w:r w:rsidR="008E74C7" w:rsidRPr="004E7083">
        <w:t>Catalogs.</w:t>
      </w:r>
    </w:p>
    <w:p w14:paraId="4142E081" w14:textId="4F6CA2B0" w:rsidR="004E7083" w:rsidRDefault="004E7083" w:rsidP="00357AE8">
      <w:pPr>
        <w:pStyle w:val="ListParagraph"/>
        <w:keepNext w:val="0"/>
        <w:numPr>
          <w:ilvl w:val="0"/>
          <w:numId w:val="24"/>
        </w:numPr>
        <w:pBdr>
          <w:top w:val="nil"/>
          <w:left w:val="nil"/>
          <w:bottom w:val="nil"/>
          <w:right w:val="nil"/>
          <w:between w:val="nil"/>
        </w:pBdr>
      </w:pPr>
      <w:r w:rsidRPr="004E7083">
        <w:t xml:space="preserve">Catalog has related key value representing Catalog </w:t>
      </w:r>
      <w:r w:rsidR="001E1B45">
        <w:t>s</w:t>
      </w:r>
      <w:r w:rsidR="00F31552" w:rsidRPr="004E7083">
        <w:t>ensitivity</w:t>
      </w:r>
      <w:r w:rsidRPr="004E7083">
        <w:t xml:space="preserve"> </w:t>
      </w:r>
      <w:r w:rsidR="001E1B45">
        <w:t>classification tag</w:t>
      </w:r>
      <w:r w:rsidR="004E4381">
        <w:t>.</w:t>
      </w:r>
    </w:p>
    <w:p w14:paraId="00A985BB" w14:textId="797A3F85" w:rsidR="00F31552" w:rsidRDefault="00F31552" w:rsidP="00357AE8">
      <w:pPr>
        <w:pStyle w:val="ListParagraph"/>
        <w:keepNext w:val="0"/>
        <w:numPr>
          <w:ilvl w:val="0"/>
          <w:numId w:val="24"/>
        </w:numPr>
        <w:pBdr>
          <w:top w:val="nil"/>
          <w:left w:val="nil"/>
          <w:bottom w:val="nil"/>
          <w:right w:val="nil"/>
          <w:between w:val="nil"/>
        </w:pBdr>
      </w:pPr>
      <w:r w:rsidRPr="00F31552">
        <w:t xml:space="preserve">Catalogs </w:t>
      </w:r>
      <w:r w:rsidR="00A03779">
        <w:t>h</w:t>
      </w:r>
      <w:r w:rsidR="00A03779" w:rsidRPr="00F31552">
        <w:t>ost</w:t>
      </w:r>
      <w:r w:rsidRPr="00F31552">
        <w:t xml:space="preserve"> Information Objects (tags on </w:t>
      </w:r>
      <w:r w:rsidR="00FD6A2C">
        <w:t>catalogs</w:t>
      </w:r>
      <w:r w:rsidRPr="00F31552">
        <w:t>)</w:t>
      </w:r>
      <w:r w:rsidR="004E4381">
        <w:t>.</w:t>
      </w:r>
    </w:p>
    <w:p w14:paraId="3D2BB8E4" w14:textId="7A92B3A6" w:rsidR="00F31552" w:rsidRDefault="00F31552" w:rsidP="00357AE8">
      <w:pPr>
        <w:pStyle w:val="ListParagraph"/>
        <w:keepNext w:val="0"/>
        <w:numPr>
          <w:ilvl w:val="0"/>
          <w:numId w:val="24"/>
        </w:numPr>
        <w:pBdr>
          <w:top w:val="nil"/>
          <w:left w:val="nil"/>
          <w:bottom w:val="nil"/>
          <w:right w:val="nil"/>
          <w:between w:val="nil"/>
        </w:pBdr>
      </w:pPr>
      <w:r w:rsidRPr="00F31552">
        <w:t xml:space="preserve">Information </w:t>
      </w:r>
      <w:r w:rsidR="00A03779">
        <w:t>o</w:t>
      </w:r>
      <w:r w:rsidR="00A03779" w:rsidRPr="00F31552">
        <w:t>bjects have</w:t>
      </w:r>
      <w:r w:rsidRPr="00F31552">
        <w:t xml:space="preserve"> related key value representing field </w:t>
      </w:r>
      <w:r w:rsidR="001E1B45">
        <w:t>s</w:t>
      </w:r>
      <w:r w:rsidRPr="00F31552">
        <w:t>ensitivity</w:t>
      </w:r>
      <w:r w:rsidR="001E1B45" w:rsidRPr="001E1B45">
        <w:t xml:space="preserve"> </w:t>
      </w:r>
      <w:r w:rsidR="001E1B45">
        <w:t>classification tag</w:t>
      </w:r>
      <w:r w:rsidR="000E3576">
        <w:t xml:space="preserve">, Physical </w:t>
      </w:r>
      <w:r w:rsidR="000C0C3B">
        <w:t>i</w:t>
      </w:r>
      <w:r w:rsidR="000E3576">
        <w:t>nstance (</w:t>
      </w:r>
      <w:r w:rsidR="000C0C3B">
        <w:t>Boolean</w:t>
      </w:r>
      <w:r w:rsidR="000E3576">
        <w:t xml:space="preserve"> value), and </w:t>
      </w:r>
      <w:r w:rsidR="002400A7">
        <w:t xml:space="preserve">Logical </w:t>
      </w:r>
      <w:r w:rsidR="000C0C3B">
        <w:t>p</w:t>
      </w:r>
      <w:r w:rsidR="002400A7">
        <w:t>arent (</w:t>
      </w:r>
      <w:r w:rsidR="002400A7">
        <w:rPr>
          <w:color w:val="000000"/>
        </w:rPr>
        <w:t>classifiers at BigID</w:t>
      </w:r>
      <w:r w:rsidR="002400A7">
        <w:t>)</w:t>
      </w:r>
      <w:r w:rsidR="004E4381">
        <w:t>.</w:t>
      </w:r>
    </w:p>
    <w:p w14:paraId="0E794F52" w14:textId="00E37553" w:rsidR="00217351" w:rsidRDefault="00FC50C4" w:rsidP="005A316A">
      <w:pPr>
        <w:keepNext w:val="0"/>
        <w:pBdr>
          <w:top w:val="nil"/>
          <w:left w:val="nil"/>
          <w:bottom w:val="nil"/>
          <w:right w:val="nil"/>
          <w:between w:val="nil"/>
        </w:pBdr>
      </w:pPr>
      <w:r w:rsidRPr="00134063">
        <w:rPr>
          <w:b/>
          <w:bCs/>
          <w:u w:val="single"/>
        </w:rPr>
        <w:t>Note:</w:t>
      </w:r>
      <w:r>
        <w:t xml:space="preserve"> </w:t>
      </w:r>
      <w:r w:rsidR="00E047FC">
        <w:t xml:space="preserve">In the Key-value pair, the sensitivity classification </w:t>
      </w:r>
      <w:r w:rsidR="00F96056">
        <w:t xml:space="preserve">tag </w:t>
      </w:r>
      <w:r w:rsidR="00E047FC">
        <w:t xml:space="preserve">name is stored in </w:t>
      </w:r>
      <w:r w:rsidR="004422FD">
        <w:t xml:space="preserve">the </w:t>
      </w:r>
      <w:r w:rsidR="00B568C6">
        <w:t>Key column</w:t>
      </w:r>
      <w:r w:rsidR="004422FD">
        <w:t>,</w:t>
      </w:r>
      <w:r w:rsidR="00B568C6">
        <w:t xml:space="preserve"> and </w:t>
      </w:r>
      <w:r w:rsidR="004422FD">
        <w:t xml:space="preserve">the </w:t>
      </w:r>
      <w:r w:rsidR="00B568C6">
        <w:t xml:space="preserve">sensitivity </w:t>
      </w:r>
      <w:r w:rsidR="000174BD">
        <w:t xml:space="preserve">classification tag value </w:t>
      </w:r>
      <w:r w:rsidR="00B568C6">
        <w:t xml:space="preserve">is stored in </w:t>
      </w:r>
      <w:r w:rsidR="004422FD">
        <w:t xml:space="preserve">the </w:t>
      </w:r>
      <w:r w:rsidR="00B568C6">
        <w:t>Value column</w:t>
      </w:r>
      <w:r w:rsidR="004422FD">
        <w:t>,</w:t>
      </w:r>
      <w:r w:rsidR="005B5023">
        <w:t xml:space="preserve"> with reference to the database catalog record and/or information object record in </w:t>
      </w:r>
      <w:r w:rsidR="00F91C06">
        <w:t>the Configuration Item reference field.</w:t>
      </w:r>
    </w:p>
    <w:p w14:paraId="3AF5FDF7" w14:textId="6E73BF24" w:rsidR="00687FF2" w:rsidRDefault="00687FF2" w:rsidP="00687FF2">
      <w:pPr>
        <w:keepNext w:val="0"/>
        <w:pBdr>
          <w:top w:val="nil"/>
          <w:left w:val="nil"/>
          <w:bottom w:val="nil"/>
          <w:right w:val="nil"/>
          <w:between w:val="nil"/>
        </w:pBdr>
        <w:rPr>
          <w:color w:val="000000"/>
        </w:rPr>
      </w:pPr>
      <w:r>
        <w:rPr>
          <w:color w:val="000000"/>
        </w:rPr>
        <w:t xml:space="preserve">The </w:t>
      </w:r>
      <w:r w:rsidR="00B347FC">
        <w:rPr>
          <w:color w:val="000000"/>
        </w:rPr>
        <w:t xml:space="preserve">application </w:t>
      </w:r>
      <w:r w:rsidR="00646C6D">
        <w:rPr>
          <w:color w:val="000000"/>
        </w:rPr>
        <w:t xml:space="preserve">establishes </w:t>
      </w:r>
      <w:r>
        <w:rPr>
          <w:color w:val="000000"/>
        </w:rPr>
        <w:t xml:space="preserve">relationships </w:t>
      </w:r>
      <w:r w:rsidR="00646C6D">
        <w:rPr>
          <w:color w:val="000000"/>
        </w:rPr>
        <w:t xml:space="preserve">to classify sensitivity information for </w:t>
      </w:r>
      <w:r w:rsidR="0088323F">
        <w:rPr>
          <w:color w:val="000000"/>
        </w:rPr>
        <w:t>cloud</w:t>
      </w:r>
      <w:r>
        <w:rPr>
          <w:color w:val="000000"/>
        </w:rPr>
        <w:t xml:space="preserve"> databases</w:t>
      </w:r>
      <w:r w:rsidR="00646C6D">
        <w:rPr>
          <w:color w:val="000000"/>
        </w:rPr>
        <w:t>, which</w:t>
      </w:r>
      <w:r>
        <w:rPr>
          <w:color w:val="000000"/>
        </w:rPr>
        <w:t xml:space="preserve"> include</w:t>
      </w:r>
      <w:r w:rsidR="00646C6D">
        <w:rPr>
          <w:color w:val="000000"/>
        </w:rPr>
        <w:t>:</w:t>
      </w:r>
    </w:p>
    <w:p w14:paraId="0B8AB145" w14:textId="299B0203" w:rsidR="00687FF2" w:rsidRPr="00CF7C07" w:rsidRDefault="00687FF2" w:rsidP="00357AE8">
      <w:pPr>
        <w:pStyle w:val="ListParagraph"/>
        <w:keepNext w:val="0"/>
        <w:numPr>
          <w:ilvl w:val="0"/>
          <w:numId w:val="25"/>
        </w:numPr>
        <w:pBdr>
          <w:top w:val="nil"/>
          <w:left w:val="nil"/>
          <w:bottom w:val="nil"/>
          <w:right w:val="nil"/>
          <w:between w:val="nil"/>
        </w:pBdr>
        <w:rPr>
          <w:color w:val="000000"/>
        </w:rPr>
      </w:pPr>
      <w:r w:rsidRPr="00CF7C07">
        <w:rPr>
          <w:color w:val="000000"/>
        </w:rPr>
        <w:t>Record of Key Value for Catalog (represent</w:t>
      </w:r>
      <w:r w:rsidR="00646C6D">
        <w:rPr>
          <w:color w:val="000000"/>
        </w:rPr>
        <w:t>ing</w:t>
      </w:r>
      <w:r w:rsidRPr="00CF7C07">
        <w:rPr>
          <w:color w:val="000000"/>
        </w:rPr>
        <w:t xml:space="preserve"> catalog sensitivity)</w:t>
      </w:r>
    </w:p>
    <w:p w14:paraId="49FBEC0D" w14:textId="0B8BF468" w:rsidR="001D1214" w:rsidRPr="00134063" w:rsidRDefault="00687FF2" w:rsidP="00357AE8">
      <w:pPr>
        <w:pStyle w:val="ListParagraph"/>
        <w:keepNext w:val="0"/>
        <w:numPr>
          <w:ilvl w:val="0"/>
          <w:numId w:val="25"/>
        </w:numPr>
        <w:pBdr>
          <w:top w:val="nil"/>
          <w:left w:val="nil"/>
          <w:bottom w:val="nil"/>
          <w:right w:val="nil"/>
          <w:between w:val="nil"/>
        </w:pBdr>
      </w:pPr>
      <w:r w:rsidRPr="001D1214">
        <w:rPr>
          <w:color w:val="000000"/>
        </w:rPr>
        <w:t>Record of Key Value for Information objects (represent</w:t>
      </w:r>
      <w:r w:rsidR="00CE1983">
        <w:rPr>
          <w:color w:val="000000"/>
        </w:rPr>
        <w:t>ing</w:t>
      </w:r>
      <w:r w:rsidRPr="001D1214">
        <w:rPr>
          <w:color w:val="000000"/>
        </w:rPr>
        <w:t xml:space="preserve"> catalog </w:t>
      </w:r>
      <w:r w:rsidR="00CE1983">
        <w:rPr>
          <w:color w:val="000000"/>
        </w:rPr>
        <w:t>attributes</w:t>
      </w:r>
      <w:r w:rsidRPr="001D1214">
        <w:rPr>
          <w:color w:val="000000"/>
        </w:rPr>
        <w:t>)</w:t>
      </w:r>
    </w:p>
    <w:p w14:paraId="16FFC852" w14:textId="42881BB8" w:rsidR="00817007" w:rsidRDefault="00817007" w:rsidP="00134063">
      <w:pPr>
        <w:keepNext w:val="0"/>
        <w:pBdr>
          <w:top w:val="nil"/>
          <w:left w:val="nil"/>
          <w:bottom w:val="nil"/>
          <w:right w:val="nil"/>
          <w:between w:val="nil"/>
        </w:pBdr>
      </w:pPr>
      <w:r w:rsidRPr="00512B9E">
        <w:t>The</w:t>
      </w:r>
      <w:r>
        <w:t xml:space="preserve"> </w:t>
      </w:r>
      <w:r w:rsidR="0066612E">
        <w:t>connector utilizes the following</w:t>
      </w:r>
      <w:r>
        <w:t xml:space="preserve"> r</w:t>
      </w:r>
      <w:r w:rsidRPr="00512B9E">
        <w:t>elationships</w:t>
      </w:r>
      <w:r>
        <w:t xml:space="preserve"> </w:t>
      </w:r>
      <w:r w:rsidR="0066612E">
        <w:t>to</w:t>
      </w:r>
      <w:r w:rsidRPr="00512B9E">
        <w:t xml:space="preserve"> </w:t>
      </w:r>
      <w:r>
        <w:t>s</w:t>
      </w:r>
      <w:r w:rsidRPr="00512B9E">
        <w:t>ynchroniz</w:t>
      </w:r>
      <w:r w:rsidR="0066612E">
        <w:t>e</w:t>
      </w:r>
      <w:r w:rsidRPr="00512B9E">
        <w:t xml:space="preserve"> </w:t>
      </w:r>
      <w:r>
        <w:t>s</w:t>
      </w:r>
      <w:r w:rsidRPr="00512B9E">
        <w:t xml:space="preserve">ensitivity </w:t>
      </w:r>
      <w:r>
        <w:t>l</w:t>
      </w:r>
      <w:r w:rsidRPr="00512B9E">
        <w:t>evels</w:t>
      </w:r>
      <w:r>
        <w:t xml:space="preserve"> of </w:t>
      </w:r>
      <w:r w:rsidR="00DD504C">
        <w:t xml:space="preserve">unstructured </w:t>
      </w:r>
      <w:r>
        <w:t>databases</w:t>
      </w:r>
      <w:r w:rsidR="0066612E">
        <w:t>:</w:t>
      </w:r>
    </w:p>
    <w:p w14:paraId="00303E7A" w14:textId="77777777" w:rsidR="00A340ED" w:rsidRDefault="00783EFA" w:rsidP="005056A7">
      <w:pPr>
        <w:keepNext w:val="0"/>
        <w:pBdr>
          <w:top w:val="nil"/>
          <w:left w:val="nil"/>
          <w:bottom w:val="nil"/>
          <w:right w:val="nil"/>
          <w:between w:val="nil"/>
        </w:pBdr>
        <w:ind w:left="360"/>
      </w:pPr>
      <w:r w:rsidRPr="00783EFA">
        <w:t>Database instances have associated key values representing catalog sensitivity levels and -level sensitivity classifications.</w:t>
      </w:r>
    </w:p>
    <w:p w14:paraId="3FA13EF9" w14:textId="77472A57" w:rsidR="003953DC" w:rsidRDefault="00891750" w:rsidP="005056A7">
      <w:pPr>
        <w:keepNext w:val="0"/>
        <w:pBdr>
          <w:top w:val="nil"/>
          <w:left w:val="nil"/>
          <w:bottom w:val="nil"/>
          <w:right w:val="nil"/>
          <w:between w:val="nil"/>
        </w:pBdr>
        <w:ind w:left="360"/>
      </w:pPr>
      <w:r w:rsidRPr="001901B0">
        <w:rPr>
          <w:b/>
          <w:bCs/>
          <w:u w:val="single"/>
        </w:rPr>
        <w:t>Note:</w:t>
      </w:r>
      <w:r>
        <w:t xml:space="preserve"> </w:t>
      </w:r>
    </w:p>
    <w:p w14:paraId="7EA58058" w14:textId="77777777" w:rsidR="00133E4B" w:rsidRDefault="00891750" w:rsidP="00357AE8">
      <w:pPr>
        <w:pStyle w:val="ListParagraph"/>
        <w:keepNext w:val="0"/>
        <w:numPr>
          <w:ilvl w:val="0"/>
          <w:numId w:val="22"/>
        </w:numPr>
        <w:pBdr>
          <w:top w:val="nil"/>
          <w:left w:val="nil"/>
          <w:bottom w:val="nil"/>
          <w:right w:val="nil"/>
          <w:between w:val="nil"/>
        </w:pBdr>
      </w:pPr>
      <w:r>
        <w:t xml:space="preserve">In the Key-value pair, the </w:t>
      </w:r>
      <w:r w:rsidR="00ED37F5">
        <w:t>Catalog name</w:t>
      </w:r>
      <w:r w:rsidR="003D3667">
        <w:t xml:space="preserve"> </w:t>
      </w:r>
      <w:r w:rsidR="00A87046">
        <w:t xml:space="preserve">and/or information object name with its attribute </w:t>
      </w:r>
      <w:r w:rsidR="00ED37F5">
        <w:t>is stored in Key column</w:t>
      </w:r>
      <w:r w:rsidR="00133E4B">
        <w:t>.</w:t>
      </w:r>
      <w:r w:rsidR="00ED37F5">
        <w:t xml:space="preserve"> </w:t>
      </w:r>
    </w:p>
    <w:p w14:paraId="32A232FF" w14:textId="3A4AF166" w:rsidR="00F91C06" w:rsidRDefault="00133E4B" w:rsidP="00134063">
      <w:pPr>
        <w:pStyle w:val="ListParagraph"/>
        <w:keepNext w:val="0"/>
        <w:pBdr>
          <w:top w:val="nil"/>
          <w:left w:val="nil"/>
          <w:bottom w:val="nil"/>
          <w:right w:val="nil"/>
          <w:between w:val="nil"/>
        </w:pBdr>
        <w:ind w:left="1080"/>
      </w:pPr>
      <w:r>
        <w:t>T</w:t>
      </w:r>
      <w:r w:rsidR="00ED37F5">
        <w:t>he</w:t>
      </w:r>
      <w:r w:rsidR="00891750">
        <w:t xml:space="preserve"> sensitivity classification </w:t>
      </w:r>
      <w:r w:rsidR="00F96056">
        <w:t xml:space="preserve">tag </w:t>
      </w:r>
      <w:r w:rsidR="00891750">
        <w:t xml:space="preserve">name is stored in </w:t>
      </w:r>
      <w:r w:rsidR="00ED37F5">
        <w:t>the Tag</w:t>
      </w:r>
      <w:r w:rsidR="00891750">
        <w:t xml:space="preserve"> </w:t>
      </w:r>
      <w:r w:rsidR="00DD504C">
        <w:t>column,</w:t>
      </w:r>
      <w:r w:rsidR="00891750">
        <w:t xml:space="preserve"> and </w:t>
      </w:r>
      <w:r>
        <w:t xml:space="preserve">the </w:t>
      </w:r>
      <w:r w:rsidR="00891750">
        <w:t xml:space="preserve">sensitivity </w:t>
      </w:r>
      <w:r w:rsidR="000174BD">
        <w:t xml:space="preserve">classification tag value </w:t>
      </w:r>
      <w:r w:rsidR="00891750">
        <w:t xml:space="preserve">is stored in Value column with reference to the database </w:t>
      </w:r>
      <w:r w:rsidR="009D2268">
        <w:t>instance</w:t>
      </w:r>
      <w:r w:rsidR="00891750">
        <w:t xml:space="preserve"> record in the Configuration Item reference field.</w:t>
      </w:r>
    </w:p>
    <w:p w14:paraId="56CB2507" w14:textId="4EC9CDF4" w:rsidR="00797337" w:rsidRDefault="005B6FB3" w:rsidP="00F61C4B">
      <w:pPr>
        <w:pStyle w:val="ListParagraph"/>
        <w:keepNext w:val="0"/>
        <w:numPr>
          <w:ilvl w:val="0"/>
          <w:numId w:val="22"/>
        </w:numPr>
        <w:pBdr>
          <w:top w:val="nil"/>
          <w:left w:val="nil"/>
          <w:bottom w:val="nil"/>
          <w:right w:val="nil"/>
          <w:between w:val="nil"/>
        </w:pBdr>
      </w:pPr>
      <w:r w:rsidRPr="005B6FB3">
        <w:t>Key-value pairs are not created for unstructured databases to avoid confusion about how the physical instance is associated with the correct information object and its logical parent.</w:t>
      </w:r>
    </w:p>
    <w:p w14:paraId="09636C08" w14:textId="2F537E5C" w:rsidR="00F31552" w:rsidRDefault="002B1C2E" w:rsidP="00F31552">
      <w:pPr>
        <w:keepNext w:val="0"/>
        <w:pBdr>
          <w:top w:val="nil"/>
          <w:left w:val="nil"/>
          <w:bottom w:val="nil"/>
          <w:right w:val="nil"/>
          <w:between w:val="nil"/>
        </w:pBdr>
      </w:pPr>
      <w:r>
        <w:t>The a</w:t>
      </w:r>
      <w:r w:rsidR="00F31552">
        <w:t xml:space="preserve">pplication </w:t>
      </w:r>
      <w:r>
        <w:t>executes</w:t>
      </w:r>
      <w:r w:rsidR="003A0BE4">
        <w:t xml:space="preserve"> the </w:t>
      </w:r>
      <w:r w:rsidR="00F31552">
        <w:t xml:space="preserve">following </w:t>
      </w:r>
      <w:r w:rsidR="008C2E9E">
        <w:t>o</w:t>
      </w:r>
      <w:r w:rsidR="00F31552">
        <w:t xml:space="preserve">perations when </w:t>
      </w:r>
      <w:r w:rsidR="008C2E9E">
        <w:t>s</w:t>
      </w:r>
      <w:r w:rsidR="00F31552">
        <w:t xml:space="preserve">ynchronizing </w:t>
      </w:r>
      <w:r w:rsidR="008C2E9E">
        <w:t>s</w:t>
      </w:r>
      <w:r w:rsidR="00F31552">
        <w:t xml:space="preserve">ensitivity </w:t>
      </w:r>
      <w:r w:rsidR="008C2E9E">
        <w:t>l</w:t>
      </w:r>
      <w:r w:rsidR="00F31552">
        <w:t>evels</w:t>
      </w:r>
      <w:r w:rsidR="003A0BE4">
        <w:t>:</w:t>
      </w:r>
    </w:p>
    <w:p w14:paraId="39938BC0" w14:textId="586719CC" w:rsidR="00A0223A" w:rsidRDefault="003A0BE4" w:rsidP="00357AE8">
      <w:pPr>
        <w:pStyle w:val="ListParagraph"/>
        <w:keepNext w:val="0"/>
        <w:numPr>
          <w:ilvl w:val="0"/>
          <w:numId w:val="14"/>
        </w:numPr>
        <w:pBdr>
          <w:top w:val="nil"/>
          <w:left w:val="nil"/>
          <w:bottom w:val="nil"/>
          <w:right w:val="nil"/>
          <w:between w:val="nil"/>
        </w:pBdr>
        <w:ind w:left="426" w:firstLine="0"/>
      </w:pPr>
      <w:r>
        <w:t>C</w:t>
      </w:r>
      <w:r w:rsidR="00A0223A">
        <w:t>reat</w:t>
      </w:r>
      <w:r>
        <w:t>ing</w:t>
      </w:r>
      <w:r w:rsidR="00A0223A">
        <w:t xml:space="preserve"> Catalog for Data </w:t>
      </w:r>
      <w:r w:rsidR="00E763E3">
        <w:t>Catalogs</w:t>
      </w:r>
      <w:r w:rsidR="00A0223A">
        <w:t xml:space="preserve"> if </w:t>
      </w:r>
      <w:r>
        <w:t xml:space="preserve">they do </w:t>
      </w:r>
      <w:r w:rsidR="00A0223A">
        <w:t>not exist.</w:t>
      </w:r>
    </w:p>
    <w:p w14:paraId="7EFFD0C4" w14:textId="7BB18F72" w:rsidR="00A0223A" w:rsidRDefault="003A0BE4" w:rsidP="00357AE8">
      <w:pPr>
        <w:pStyle w:val="ListParagraph"/>
        <w:keepNext w:val="0"/>
        <w:numPr>
          <w:ilvl w:val="0"/>
          <w:numId w:val="14"/>
        </w:numPr>
        <w:pBdr>
          <w:top w:val="nil"/>
          <w:left w:val="nil"/>
          <w:bottom w:val="nil"/>
          <w:right w:val="nil"/>
          <w:between w:val="nil"/>
        </w:pBdr>
        <w:ind w:left="426" w:firstLine="0"/>
      </w:pPr>
      <w:r>
        <w:t>R</w:t>
      </w:r>
      <w:r w:rsidR="00A0223A">
        <w:t>emov</w:t>
      </w:r>
      <w:r>
        <w:t>ing</w:t>
      </w:r>
      <w:r w:rsidR="00A0223A">
        <w:t xml:space="preserve"> </w:t>
      </w:r>
      <w:r w:rsidR="009A7ACD">
        <w:t>s</w:t>
      </w:r>
      <w:r w:rsidR="00A0223A">
        <w:t xml:space="preserve">tale Information </w:t>
      </w:r>
      <w:r w:rsidR="009A7ACD">
        <w:t>o</w:t>
      </w:r>
      <w:r w:rsidR="00A0223A">
        <w:t xml:space="preserve">bjects </w:t>
      </w:r>
      <w:r w:rsidR="00C3724A">
        <w:t xml:space="preserve">by </w:t>
      </w:r>
      <w:r w:rsidR="00A0223A">
        <w:t xml:space="preserve">deleting </w:t>
      </w:r>
      <w:r w:rsidR="00762E01">
        <w:t>their</w:t>
      </w:r>
      <w:r w:rsidR="00A0223A">
        <w:t xml:space="preserve"> </w:t>
      </w:r>
      <w:r w:rsidR="00762E01">
        <w:t>relationship</w:t>
      </w:r>
      <w:r w:rsidR="00A0223A">
        <w:t xml:space="preserve"> with</w:t>
      </w:r>
      <w:r w:rsidR="00C3724A">
        <w:t xml:space="preserve"> the</w:t>
      </w:r>
      <w:r w:rsidR="00A0223A">
        <w:t xml:space="preserve"> </w:t>
      </w:r>
      <w:r w:rsidR="00762E01">
        <w:t>c</w:t>
      </w:r>
      <w:r w:rsidR="00A0223A">
        <w:t>atalog.</w:t>
      </w:r>
    </w:p>
    <w:p w14:paraId="046A5889" w14:textId="142D041A" w:rsidR="00A0223A" w:rsidRDefault="00C3724A" w:rsidP="00357AE8">
      <w:pPr>
        <w:pStyle w:val="ListParagraph"/>
        <w:keepNext w:val="0"/>
        <w:numPr>
          <w:ilvl w:val="0"/>
          <w:numId w:val="14"/>
        </w:numPr>
        <w:pBdr>
          <w:top w:val="nil"/>
          <w:left w:val="nil"/>
          <w:bottom w:val="nil"/>
          <w:right w:val="nil"/>
          <w:between w:val="nil"/>
        </w:pBdr>
        <w:ind w:left="426" w:firstLine="0"/>
      </w:pPr>
      <w:r>
        <w:t>R</w:t>
      </w:r>
      <w:r w:rsidR="00A0223A">
        <w:t>ecreat</w:t>
      </w:r>
      <w:r>
        <w:t>ing</w:t>
      </w:r>
      <w:r w:rsidR="00A0223A">
        <w:t xml:space="preserve"> Catalog Key </w:t>
      </w:r>
      <w:r w:rsidR="009A7ACD">
        <w:t>v</w:t>
      </w:r>
      <w:r w:rsidR="00A0223A">
        <w:t xml:space="preserve">alue </w:t>
      </w:r>
      <w:r>
        <w:t>during</w:t>
      </w:r>
      <w:r w:rsidR="00A0223A">
        <w:t xml:space="preserve"> every </w:t>
      </w:r>
      <w:r w:rsidR="009A7ACD">
        <w:t>s</w:t>
      </w:r>
      <w:r w:rsidR="00A0223A">
        <w:t>ync</w:t>
      </w:r>
      <w:r w:rsidR="009A7ACD">
        <w:t>hronization</w:t>
      </w:r>
      <w:r w:rsidR="00A0223A">
        <w:t>.</w:t>
      </w:r>
    </w:p>
    <w:p w14:paraId="4F48D04B" w14:textId="77777777" w:rsidR="00776BC4" w:rsidRDefault="00776BC4" w:rsidP="006076EB">
      <w:pPr>
        <w:pStyle w:val="Heading2"/>
        <w:numPr>
          <w:ilvl w:val="1"/>
          <w:numId w:val="6"/>
        </w:numPr>
        <w:rPr>
          <w:b w:val="0"/>
        </w:rPr>
      </w:pPr>
      <w:bookmarkStart w:id="39" w:name="_Toc229750023"/>
      <w:r>
        <w:lastRenderedPageBreak/>
        <w:t>Data Synchronization and frequency</w:t>
      </w:r>
      <w:bookmarkEnd w:id="39"/>
    </w:p>
    <w:p w14:paraId="3B1C4B82" w14:textId="6146906B" w:rsidR="00CF0704" w:rsidRDefault="004A4592">
      <w:r>
        <w:t xml:space="preserve">The solution </w:t>
      </w:r>
      <w:r w:rsidR="000E6EF6">
        <w:t>s</w:t>
      </w:r>
      <w:r>
        <w:t>ynchronize</w:t>
      </w:r>
      <w:r w:rsidR="000E6EF6">
        <w:t>s</w:t>
      </w:r>
      <w:r>
        <w:t xml:space="preserve"> </w:t>
      </w:r>
      <w:r w:rsidR="000E6EF6">
        <w:t>d</w:t>
      </w:r>
      <w:r>
        <w:t xml:space="preserve">ata </w:t>
      </w:r>
      <w:r w:rsidR="004526D4">
        <w:t>sources,</w:t>
      </w:r>
      <w:r>
        <w:t xml:space="preserve"> and </w:t>
      </w:r>
      <w:r w:rsidR="000E6EF6">
        <w:t>their s</w:t>
      </w:r>
      <w:r>
        <w:t xml:space="preserve">ensitivity </w:t>
      </w:r>
      <w:r w:rsidR="000E6EF6">
        <w:t>classification tag</w:t>
      </w:r>
      <w:r w:rsidR="00E5543A">
        <w:t>s</w:t>
      </w:r>
      <w:r w:rsidR="00006362">
        <w:t xml:space="preserve"> either</w:t>
      </w:r>
      <w:r w:rsidR="00E5543A">
        <w:t xml:space="preserve"> </w:t>
      </w:r>
      <w:r w:rsidR="000A4F52">
        <w:t>on</w:t>
      </w:r>
      <w:r>
        <w:t xml:space="preserve"> </w:t>
      </w:r>
      <w:r w:rsidR="006A1527">
        <w:t>s</w:t>
      </w:r>
      <w:r>
        <w:t xml:space="preserve">chedule or </w:t>
      </w:r>
      <w:r w:rsidR="006A1527">
        <w:t>o</w:t>
      </w:r>
      <w:r>
        <w:t xml:space="preserve">n </w:t>
      </w:r>
      <w:r w:rsidR="006A1527">
        <w:t>d</w:t>
      </w:r>
      <w:r>
        <w:t>emand</w:t>
      </w:r>
      <w:r w:rsidR="0F5626A2">
        <w:t>.</w:t>
      </w:r>
    </w:p>
    <w:p w14:paraId="2C78AC1E" w14:textId="716D17D7" w:rsidR="002C3103" w:rsidRDefault="002C3103" w:rsidP="002C3103">
      <w:r>
        <w:t>BigID API</w:t>
      </w:r>
      <w:r w:rsidR="00AE154C">
        <w:t>s are utilized to</w:t>
      </w:r>
      <w:r>
        <w:t xml:space="preserve"> </w:t>
      </w:r>
      <w:r w:rsidR="00E5543A">
        <w:t xml:space="preserve">import </w:t>
      </w:r>
      <w:r>
        <w:t xml:space="preserve">data sources, catalogs, and sensitivity </w:t>
      </w:r>
      <w:r w:rsidR="00AE154C">
        <w:t xml:space="preserve">classification tag </w:t>
      </w:r>
      <w:r>
        <w:t xml:space="preserve">records directly into </w:t>
      </w:r>
      <w:r w:rsidR="00AE154C">
        <w:t>S</w:t>
      </w:r>
      <w:r>
        <w:t>ervice</w:t>
      </w:r>
      <w:r w:rsidR="00AE154C">
        <w:t>N</w:t>
      </w:r>
      <w:r>
        <w:t xml:space="preserve">ow </w:t>
      </w:r>
      <w:r w:rsidR="00AE154C">
        <w:t>CMDB</w:t>
      </w:r>
      <w:r>
        <w:t xml:space="preserve"> </w:t>
      </w:r>
      <w:r w:rsidR="00AE154C">
        <w:t>CI</w:t>
      </w:r>
      <w:r>
        <w:t xml:space="preserve"> records. </w:t>
      </w:r>
      <w:r w:rsidR="004D2C34">
        <w:t>This</w:t>
      </w:r>
      <w:r w:rsidR="000E3F6C">
        <w:t xml:space="preserve"> process leverages the</w:t>
      </w:r>
      <w:r w:rsidR="004D2C34">
        <w:t xml:space="preserve"> </w:t>
      </w:r>
      <w:r w:rsidR="0057579B">
        <w:t xml:space="preserve">“Integration Hub ETL” and </w:t>
      </w:r>
      <w:r w:rsidR="00B06047">
        <w:t>“</w:t>
      </w:r>
      <w:r w:rsidR="004D2C34">
        <w:t>Identi</w:t>
      </w:r>
      <w:r w:rsidR="001301B4">
        <w:t>fication</w:t>
      </w:r>
      <w:r w:rsidR="004D2C34">
        <w:t xml:space="preserve"> and Reconciliation Engine</w:t>
      </w:r>
      <w:r w:rsidR="00B06047">
        <w:t>” (IRE).</w:t>
      </w:r>
    </w:p>
    <w:p w14:paraId="4BE92E71" w14:textId="584F512F" w:rsidR="00684C62" w:rsidRDefault="00BF119F">
      <w:r w:rsidRPr="00134063">
        <w:t xml:space="preserve">The </w:t>
      </w:r>
      <w:r w:rsidR="004D15D1" w:rsidRPr="00134063">
        <w:t>synchroniz</w:t>
      </w:r>
      <w:r w:rsidR="00CA12D0">
        <w:t>ation</w:t>
      </w:r>
      <w:r w:rsidRPr="00134063">
        <w:t xml:space="preserve"> jobs are expected to be configured </w:t>
      </w:r>
      <w:r w:rsidR="00B8142A" w:rsidRPr="00134063">
        <w:t xml:space="preserve">to run </w:t>
      </w:r>
      <w:r w:rsidRPr="00134063">
        <w:t>daily</w:t>
      </w:r>
      <w:r w:rsidR="00CA12D0">
        <w:t xml:space="preserve">, but they can also be </w:t>
      </w:r>
      <w:r w:rsidR="002C3103" w:rsidRPr="00134063">
        <w:t>run on demand.</w:t>
      </w:r>
    </w:p>
    <w:p w14:paraId="3B1C4B83" w14:textId="77777777" w:rsidR="00CF0704" w:rsidRDefault="005F46E5" w:rsidP="006076EB">
      <w:pPr>
        <w:pStyle w:val="Heading2"/>
        <w:numPr>
          <w:ilvl w:val="1"/>
          <w:numId w:val="6"/>
        </w:numPr>
        <w:rPr>
          <w:b w:val="0"/>
        </w:rPr>
      </w:pPr>
      <w:bookmarkStart w:id="40" w:name="_Toc229750024"/>
      <w:r w:rsidRPr="00B8142A">
        <w:t>Performance</w:t>
      </w:r>
      <w:r>
        <w:rPr>
          <w:b w:val="0"/>
        </w:rPr>
        <w:t>:</w:t>
      </w:r>
      <w:bookmarkEnd w:id="40"/>
    </w:p>
    <w:p w14:paraId="7F5D8D2F" w14:textId="2BF91778" w:rsidR="0053088E" w:rsidRPr="0053088E" w:rsidRDefault="0053088E" w:rsidP="0053088E">
      <w:pPr>
        <w:rPr>
          <w:bCs/>
          <w:sz w:val="26"/>
          <w:szCs w:val="26"/>
        </w:rPr>
      </w:pPr>
      <w:r w:rsidRPr="0053088E">
        <w:t>Data Sources: The number of records expected to be inserted is not large ~ 500 records for the initial insert of data sources. These data sources are imported in batches, and the batch size can be configured in the application configuration under the Batch Size field (recommended size is 200). Subsequent imports only insert newer records.</w:t>
      </w:r>
      <w:r>
        <w:br/>
      </w:r>
      <w:r w:rsidR="00DD6792">
        <w:br/>
      </w:r>
      <w:r w:rsidRPr="0053088E">
        <w:t>Data Catalogs: The number of records expected to be inserted is moderate ~ 100 records per run.  These are handled one by one in the synchronization engines.</w:t>
      </w:r>
      <w:r w:rsidRPr="0053088E">
        <w:rPr>
          <w:bCs/>
          <w:sz w:val="26"/>
          <w:szCs w:val="26"/>
        </w:rPr>
        <w:br w:type="page"/>
      </w:r>
    </w:p>
    <w:p w14:paraId="3B1C4B86" w14:textId="77777777" w:rsidR="00CF0704" w:rsidRPr="00262266" w:rsidRDefault="005F46E5" w:rsidP="006076EB">
      <w:pPr>
        <w:pStyle w:val="Heading1"/>
        <w:numPr>
          <w:ilvl w:val="0"/>
          <w:numId w:val="6"/>
        </w:numPr>
      </w:pPr>
      <w:bookmarkStart w:id="41" w:name="2jxsxqh" w:colFirst="0" w:colLast="0"/>
      <w:bookmarkStart w:id="42" w:name="z337ya" w:colFirst="0" w:colLast="0"/>
      <w:bookmarkStart w:id="43" w:name="1y810tw" w:colFirst="0" w:colLast="0"/>
      <w:bookmarkStart w:id="44" w:name="3j2qqm3" w:colFirst="0" w:colLast="0"/>
      <w:bookmarkStart w:id="45" w:name="_Toc229750025"/>
      <w:bookmarkEnd w:id="41"/>
      <w:bookmarkEnd w:id="42"/>
      <w:bookmarkEnd w:id="43"/>
      <w:bookmarkEnd w:id="44"/>
      <w:r w:rsidRPr="00262266">
        <w:lastRenderedPageBreak/>
        <w:t>Performance considerations and concerns</w:t>
      </w:r>
      <w:bookmarkEnd w:id="45"/>
    </w:p>
    <w:p w14:paraId="3B1C4B87" w14:textId="7A86BDAD" w:rsidR="00CF0704" w:rsidRDefault="005F46E5" w:rsidP="006076EB">
      <w:pPr>
        <w:keepNext w:val="0"/>
        <w:numPr>
          <w:ilvl w:val="0"/>
          <w:numId w:val="2"/>
        </w:numPr>
        <w:pBdr>
          <w:top w:val="nil"/>
          <w:left w:val="nil"/>
          <w:bottom w:val="nil"/>
          <w:right w:val="nil"/>
          <w:between w:val="nil"/>
        </w:pBdr>
      </w:pPr>
      <w:r>
        <w:rPr>
          <w:color w:val="000000"/>
        </w:rPr>
        <w:t xml:space="preserve">Describe potential performance risks or </w:t>
      </w:r>
      <w:r w:rsidR="00E6029D">
        <w:rPr>
          <w:color w:val="000000"/>
        </w:rPr>
        <w:t>high-volume</w:t>
      </w:r>
      <w:r>
        <w:rPr>
          <w:color w:val="000000"/>
        </w:rPr>
        <w:t xml:space="preserve"> transactions that the integration may impose on the platform:</w:t>
      </w:r>
    </w:p>
    <w:p w14:paraId="030839A3" w14:textId="6BDB5B70" w:rsidR="00BB2401" w:rsidRDefault="00870FF7">
      <w:pPr>
        <w:keepNext w:val="0"/>
        <w:pBdr>
          <w:top w:val="nil"/>
          <w:left w:val="nil"/>
          <w:bottom w:val="nil"/>
          <w:right w:val="nil"/>
          <w:between w:val="nil"/>
        </w:pBdr>
        <w:ind w:left="720"/>
        <w:rPr>
          <w:color w:val="000000"/>
        </w:rPr>
      </w:pPr>
      <w:r w:rsidRPr="00870FF7">
        <w:rPr>
          <w:color w:val="000000"/>
        </w:rPr>
        <w:t>When the MID Server is configured for on-premises communication, overall synchronization performance is dependent on MID Server throughput and network conditions. High data volumes, long-running jobs, MID Server queue delays, and network latency between the MID Server and the BigID environment may impact processing time and increase synchronization duration.</w:t>
      </w:r>
    </w:p>
    <w:p w14:paraId="3B1C4B89" w14:textId="77777777" w:rsidR="00CF0704" w:rsidRDefault="005F46E5" w:rsidP="006076EB">
      <w:pPr>
        <w:keepNext w:val="0"/>
        <w:numPr>
          <w:ilvl w:val="0"/>
          <w:numId w:val="2"/>
        </w:numPr>
        <w:pBdr>
          <w:top w:val="nil"/>
          <w:left w:val="nil"/>
          <w:bottom w:val="nil"/>
          <w:right w:val="nil"/>
          <w:between w:val="nil"/>
        </w:pBdr>
      </w:pPr>
      <w:bookmarkStart w:id="46" w:name="2xcytpi" w:colFirst="0" w:colLast="0"/>
      <w:bookmarkStart w:id="47" w:name="4i7ojhp" w:colFirst="0" w:colLast="0"/>
      <w:bookmarkEnd w:id="46"/>
      <w:bookmarkEnd w:id="47"/>
      <w:r w:rsidRPr="00A10BFF">
        <w:rPr>
          <w:color w:val="000000"/>
        </w:rPr>
        <w:t>Describe the performance metrics of the integration</w:t>
      </w:r>
      <w:r>
        <w:rPr>
          <w:color w:val="000000"/>
        </w:rPr>
        <w:t>:</w:t>
      </w:r>
    </w:p>
    <w:p w14:paraId="3B1C4B8A" w14:textId="77777777" w:rsidR="00CF0704" w:rsidRDefault="005F46E5">
      <w:pPr>
        <w:keepNext w:val="0"/>
        <w:pBdr>
          <w:top w:val="nil"/>
          <w:left w:val="nil"/>
          <w:bottom w:val="nil"/>
          <w:right w:val="nil"/>
          <w:between w:val="nil"/>
        </w:pBdr>
        <w:ind w:left="720"/>
        <w:rPr>
          <w:color w:val="000000"/>
        </w:rPr>
      </w:pPr>
      <w:r>
        <w:rPr>
          <w:color w:val="000000"/>
        </w:rPr>
        <w:t xml:space="preserve">In tests: </w:t>
      </w:r>
    </w:p>
    <w:p w14:paraId="3B1C4B8D" w14:textId="33E18F1B" w:rsidR="00CF0704" w:rsidRDefault="003410CD" w:rsidP="003471CB">
      <w:pPr>
        <w:keepNext w:val="0"/>
        <w:pBdr>
          <w:top w:val="nil"/>
          <w:left w:val="nil"/>
          <w:bottom w:val="nil"/>
          <w:right w:val="nil"/>
          <w:between w:val="nil"/>
        </w:pBdr>
        <w:ind w:left="720"/>
        <w:rPr>
          <w:color w:val="000000"/>
        </w:rPr>
      </w:pPr>
      <w:r>
        <w:rPr>
          <w:color w:val="000000"/>
        </w:rPr>
        <w:t>Performance:</w:t>
      </w:r>
      <w:r w:rsidR="005E0068">
        <w:rPr>
          <w:color w:val="000000"/>
        </w:rPr>
        <w:t xml:space="preserve"> </w:t>
      </w:r>
      <w:r w:rsidR="004F6685">
        <w:rPr>
          <w:color w:val="000000"/>
        </w:rPr>
        <w:t>An</w:t>
      </w:r>
      <w:r w:rsidR="005E0068">
        <w:rPr>
          <w:color w:val="000000"/>
        </w:rPr>
        <w:t xml:space="preserve"> </w:t>
      </w:r>
      <w:r w:rsidR="008F3E30">
        <w:rPr>
          <w:color w:val="000000"/>
        </w:rPr>
        <w:t xml:space="preserve">import data sources job </w:t>
      </w:r>
      <w:r w:rsidR="005F46E5">
        <w:rPr>
          <w:color w:val="000000"/>
        </w:rPr>
        <w:t xml:space="preserve">execution </w:t>
      </w:r>
      <w:r w:rsidR="00F7433E">
        <w:rPr>
          <w:color w:val="000000"/>
        </w:rPr>
        <w:t>processes</w:t>
      </w:r>
      <w:r w:rsidR="00507A62">
        <w:rPr>
          <w:color w:val="000000"/>
        </w:rPr>
        <w:t xml:space="preserve"> </w:t>
      </w:r>
      <w:r w:rsidR="008E6FDA" w:rsidRPr="009A0C39">
        <w:rPr>
          <w:b/>
          <w:bCs/>
          <w:color w:val="000000"/>
        </w:rPr>
        <w:t>~</w:t>
      </w:r>
      <w:r w:rsidR="00DD221A">
        <w:rPr>
          <w:b/>
          <w:bCs/>
          <w:color w:val="000000"/>
        </w:rPr>
        <w:t>2</w:t>
      </w:r>
      <w:r w:rsidR="008E6FDA" w:rsidRPr="009A0C39">
        <w:rPr>
          <w:b/>
          <w:bCs/>
          <w:color w:val="000000"/>
        </w:rPr>
        <w:t>00</w:t>
      </w:r>
      <w:r w:rsidR="005F46E5" w:rsidRPr="009A0C39">
        <w:rPr>
          <w:b/>
          <w:bCs/>
          <w:color w:val="000000"/>
        </w:rPr>
        <w:t xml:space="preserve"> </w:t>
      </w:r>
      <w:r w:rsidR="00416093">
        <w:rPr>
          <w:b/>
          <w:bCs/>
          <w:color w:val="000000"/>
        </w:rPr>
        <w:t xml:space="preserve">Data </w:t>
      </w:r>
      <w:r w:rsidR="00DD221A">
        <w:rPr>
          <w:b/>
          <w:bCs/>
          <w:color w:val="000000"/>
        </w:rPr>
        <w:t>sources records</w:t>
      </w:r>
      <w:r w:rsidR="005F46E5">
        <w:rPr>
          <w:color w:val="000000"/>
        </w:rPr>
        <w:t xml:space="preserve"> </w:t>
      </w:r>
      <w:r w:rsidR="00F86EDF">
        <w:rPr>
          <w:color w:val="000000"/>
        </w:rPr>
        <w:t xml:space="preserve">that </w:t>
      </w:r>
      <w:r w:rsidR="005F46E5">
        <w:rPr>
          <w:color w:val="000000"/>
        </w:rPr>
        <w:t xml:space="preserve">took </w:t>
      </w:r>
      <w:r w:rsidR="00F86EDF">
        <w:rPr>
          <w:color w:val="000000"/>
        </w:rPr>
        <w:t>~3</w:t>
      </w:r>
      <w:r w:rsidR="003471CB">
        <w:rPr>
          <w:color w:val="000000"/>
        </w:rPr>
        <w:t>0 seconds</w:t>
      </w:r>
      <w:r w:rsidR="005F46E5">
        <w:rPr>
          <w:color w:val="000000"/>
        </w:rPr>
        <w:t xml:space="preserve"> to process completely.</w:t>
      </w:r>
    </w:p>
    <w:p w14:paraId="72C57ECE" w14:textId="25FB0FD2" w:rsidR="00F86EDF" w:rsidRDefault="00405FEA" w:rsidP="003471CB">
      <w:pPr>
        <w:keepNext w:val="0"/>
        <w:pBdr>
          <w:top w:val="nil"/>
          <w:left w:val="nil"/>
          <w:bottom w:val="nil"/>
          <w:right w:val="nil"/>
          <w:between w:val="nil"/>
        </w:pBdr>
        <w:ind w:left="720"/>
        <w:rPr>
          <w:color w:val="000000"/>
        </w:rPr>
      </w:pPr>
      <w:r>
        <w:rPr>
          <w:color w:val="000000"/>
        </w:rPr>
        <w:t xml:space="preserve">The import data catalogs job execution processes </w:t>
      </w:r>
      <w:r w:rsidR="00C64328" w:rsidRPr="00DE0E5C">
        <w:rPr>
          <w:b/>
          <w:color w:val="000000"/>
        </w:rPr>
        <w:t xml:space="preserve">~ </w:t>
      </w:r>
      <w:r w:rsidR="000A73C2" w:rsidRPr="00DE0E5C">
        <w:rPr>
          <w:b/>
          <w:color w:val="000000"/>
        </w:rPr>
        <w:t xml:space="preserve">220 </w:t>
      </w:r>
      <w:r w:rsidR="00C64328" w:rsidRPr="00DE0E5C">
        <w:rPr>
          <w:b/>
          <w:color w:val="000000"/>
        </w:rPr>
        <w:t>Data Catalog</w:t>
      </w:r>
      <w:r w:rsidR="002E5631" w:rsidRPr="00DE0E5C">
        <w:rPr>
          <w:b/>
          <w:color w:val="000000"/>
        </w:rPr>
        <w:t xml:space="preserve">, </w:t>
      </w:r>
      <w:r w:rsidR="00C64328" w:rsidRPr="00DE0E5C">
        <w:rPr>
          <w:b/>
          <w:color w:val="000000"/>
        </w:rPr>
        <w:t>Information Object</w:t>
      </w:r>
      <w:r w:rsidR="002E5631" w:rsidRPr="00DE0E5C">
        <w:rPr>
          <w:b/>
          <w:color w:val="000000"/>
        </w:rPr>
        <w:t xml:space="preserve"> and Key-value pair</w:t>
      </w:r>
      <w:r w:rsidR="00C64328" w:rsidRPr="00DE0E5C">
        <w:rPr>
          <w:b/>
          <w:color w:val="000000"/>
        </w:rPr>
        <w:t xml:space="preserve"> records</w:t>
      </w:r>
      <w:r w:rsidR="00C64328">
        <w:rPr>
          <w:color w:val="000000"/>
        </w:rPr>
        <w:t xml:space="preserve"> </w:t>
      </w:r>
      <w:r w:rsidR="002E5631">
        <w:rPr>
          <w:color w:val="000000"/>
        </w:rPr>
        <w:t>that took ~</w:t>
      </w:r>
      <w:r w:rsidR="004229D3">
        <w:rPr>
          <w:color w:val="000000"/>
        </w:rPr>
        <w:t>30</w:t>
      </w:r>
      <w:r w:rsidR="002E5631">
        <w:rPr>
          <w:color w:val="000000"/>
        </w:rPr>
        <w:t xml:space="preserve"> seconds to process completely.</w:t>
      </w:r>
    </w:p>
    <w:p w14:paraId="0DE75813" w14:textId="7F73C5CA" w:rsidR="00F86EDF" w:rsidRDefault="003410CD" w:rsidP="003471CB">
      <w:pPr>
        <w:keepNext w:val="0"/>
        <w:pBdr>
          <w:top w:val="nil"/>
          <w:left w:val="nil"/>
          <w:bottom w:val="nil"/>
          <w:right w:val="nil"/>
          <w:between w:val="nil"/>
        </w:pBdr>
        <w:ind w:left="720"/>
        <w:rPr>
          <w:color w:val="000000"/>
        </w:rPr>
      </w:pPr>
      <w:r>
        <w:rPr>
          <w:color w:val="000000"/>
        </w:rPr>
        <w:t>Load:</w:t>
      </w:r>
      <w:r w:rsidR="00266891">
        <w:rPr>
          <w:color w:val="000000"/>
        </w:rPr>
        <w:t xml:space="preserve"> </w:t>
      </w:r>
      <w:r w:rsidR="00FC3925">
        <w:rPr>
          <w:color w:val="000000"/>
        </w:rPr>
        <w:t>A large load of data sources with ~1</w:t>
      </w:r>
      <w:r w:rsidR="00493CD6">
        <w:rPr>
          <w:color w:val="000000"/>
        </w:rPr>
        <w:t>5</w:t>
      </w:r>
      <w:r w:rsidR="00FC3925">
        <w:rPr>
          <w:color w:val="000000"/>
        </w:rPr>
        <w:t xml:space="preserve">000 records was mocked in developer instance and </w:t>
      </w:r>
      <w:r w:rsidR="00247B77">
        <w:rPr>
          <w:color w:val="000000"/>
        </w:rPr>
        <w:t>import job was triggered. This execution succe</w:t>
      </w:r>
      <w:r w:rsidR="00C57707">
        <w:rPr>
          <w:color w:val="000000"/>
        </w:rPr>
        <w:t>eded without any errors.</w:t>
      </w:r>
    </w:p>
    <w:p w14:paraId="7AC3400B" w14:textId="3388D046" w:rsidR="00B71BEA" w:rsidRDefault="00AF07E7">
      <w:pPr>
        <w:pStyle w:val="ListParagraph"/>
        <w:keepNext w:val="0"/>
        <w:numPr>
          <w:ilvl w:val="0"/>
          <w:numId w:val="39"/>
        </w:numPr>
        <w:pBdr>
          <w:top w:val="nil"/>
          <w:left w:val="nil"/>
          <w:bottom w:val="nil"/>
          <w:right w:val="nil"/>
          <w:between w:val="nil"/>
        </w:pBdr>
        <w:rPr>
          <w:color w:val="000000"/>
        </w:rPr>
      </w:pPr>
      <w:r w:rsidRPr="00CF1790">
        <w:rPr>
          <w:b/>
          <w:bCs/>
          <w:color w:val="000000"/>
        </w:rPr>
        <w:t xml:space="preserve">MID Server property </w:t>
      </w:r>
      <w:r w:rsidR="00CF1790">
        <w:rPr>
          <w:b/>
          <w:bCs/>
          <w:color w:val="000000"/>
        </w:rPr>
        <w:t xml:space="preserve">is </w:t>
      </w:r>
      <w:r w:rsidRPr="00CF1790">
        <w:rPr>
          <w:b/>
          <w:bCs/>
          <w:color w:val="000000"/>
        </w:rPr>
        <w:t>configured</w:t>
      </w:r>
      <w:r w:rsidRPr="00E04C48">
        <w:rPr>
          <w:color w:val="000000"/>
        </w:rPr>
        <w:t>:</w:t>
      </w:r>
    </w:p>
    <w:p w14:paraId="0C003D30" w14:textId="21C793D4" w:rsidR="00B202C4" w:rsidRPr="00E04C48" w:rsidRDefault="00CF1790" w:rsidP="00B71BEA">
      <w:pPr>
        <w:pStyle w:val="ListParagraph"/>
        <w:keepNext w:val="0"/>
        <w:pBdr>
          <w:top w:val="nil"/>
          <w:left w:val="nil"/>
          <w:bottom w:val="nil"/>
          <w:right w:val="nil"/>
          <w:between w:val="nil"/>
        </w:pBdr>
        <w:ind w:left="1080"/>
        <w:rPr>
          <w:color w:val="000000"/>
        </w:rPr>
      </w:pPr>
      <w:r>
        <w:rPr>
          <w:color w:val="000000"/>
        </w:rPr>
        <w:br/>
      </w:r>
      <w:r w:rsidR="008227A6" w:rsidRPr="00E04C48">
        <w:rPr>
          <w:color w:val="000000"/>
        </w:rPr>
        <w:t xml:space="preserve">A large load of </w:t>
      </w:r>
      <w:r w:rsidR="00E26D30" w:rsidRPr="00E04C48">
        <w:rPr>
          <w:color w:val="000000"/>
        </w:rPr>
        <w:t>d</w:t>
      </w:r>
      <w:r w:rsidR="0089750B" w:rsidRPr="00E04C48">
        <w:rPr>
          <w:color w:val="000000"/>
        </w:rPr>
        <w:t xml:space="preserve">ata </w:t>
      </w:r>
      <w:r w:rsidR="00E26D30" w:rsidRPr="00E04C48">
        <w:rPr>
          <w:color w:val="000000"/>
        </w:rPr>
        <w:t>c</w:t>
      </w:r>
      <w:r w:rsidR="00AE4ACD" w:rsidRPr="00E04C48">
        <w:rPr>
          <w:color w:val="000000"/>
        </w:rPr>
        <w:t>atalogs</w:t>
      </w:r>
      <w:r w:rsidR="007D288A" w:rsidRPr="00E04C48">
        <w:rPr>
          <w:color w:val="000000"/>
        </w:rPr>
        <w:t xml:space="preserve"> with ~</w:t>
      </w:r>
      <w:r w:rsidR="00BA08BE" w:rsidRPr="00E04C48">
        <w:rPr>
          <w:color w:val="000000"/>
        </w:rPr>
        <w:t>100k data catalogs</w:t>
      </w:r>
      <w:r w:rsidR="00BE47EC" w:rsidRPr="00E04C48">
        <w:rPr>
          <w:color w:val="000000"/>
        </w:rPr>
        <w:t xml:space="preserve"> was </w:t>
      </w:r>
      <w:r w:rsidR="00454C41" w:rsidRPr="00E04C48">
        <w:rPr>
          <w:color w:val="000000"/>
        </w:rPr>
        <w:t>m</w:t>
      </w:r>
      <w:r w:rsidR="00BE47EC" w:rsidRPr="00E04C48">
        <w:rPr>
          <w:color w:val="000000"/>
        </w:rPr>
        <w:t xml:space="preserve">ocked in </w:t>
      </w:r>
      <w:r w:rsidR="00454C41" w:rsidRPr="00E04C48">
        <w:rPr>
          <w:color w:val="000000"/>
        </w:rPr>
        <w:t>d</w:t>
      </w:r>
      <w:r w:rsidR="00BE47EC" w:rsidRPr="00E04C48">
        <w:rPr>
          <w:color w:val="000000"/>
        </w:rPr>
        <w:t xml:space="preserve">eveloper </w:t>
      </w:r>
      <w:r w:rsidR="00454C41" w:rsidRPr="00E04C48">
        <w:rPr>
          <w:color w:val="000000"/>
        </w:rPr>
        <w:t>i</w:t>
      </w:r>
      <w:r w:rsidR="00BE47EC" w:rsidRPr="00E04C48">
        <w:rPr>
          <w:color w:val="000000"/>
        </w:rPr>
        <w:t xml:space="preserve">nstance </w:t>
      </w:r>
      <w:r w:rsidR="008E6FDA" w:rsidRPr="00E04C48">
        <w:rPr>
          <w:color w:val="000000"/>
        </w:rPr>
        <w:t xml:space="preserve">and </w:t>
      </w:r>
      <w:r w:rsidR="00407854" w:rsidRPr="00E04C48">
        <w:rPr>
          <w:color w:val="000000"/>
        </w:rPr>
        <w:t>data catalog</w:t>
      </w:r>
      <w:r w:rsidR="00EF4EFD" w:rsidRPr="00E04C48">
        <w:rPr>
          <w:color w:val="000000"/>
        </w:rPr>
        <w:t>s import</w:t>
      </w:r>
      <w:r w:rsidR="00BE47EC" w:rsidRPr="00E04C48">
        <w:rPr>
          <w:color w:val="000000"/>
        </w:rPr>
        <w:t xml:space="preserve"> was </w:t>
      </w:r>
      <w:r w:rsidR="00EF4EFD" w:rsidRPr="00E04C48">
        <w:rPr>
          <w:color w:val="000000"/>
        </w:rPr>
        <w:t>t</w:t>
      </w:r>
      <w:r w:rsidR="00BE47EC" w:rsidRPr="00E04C48">
        <w:rPr>
          <w:color w:val="000000"/>
        </w:rPr>
        <w:t>riggered.</w:t>
      </w:r>
      <w:r w:rsidR="001D1682" w:rsidRPr="00E04C48">
        <w:rPr>
          <w:color w:val="000000"/>
        </w:rPr>
        <w:t xml:space="preserve"> This </w:t>
      </w:r>
      <w:r w:rsidR="00EF4EFD" w:rsidRPr="00E04C48">
        <w:rPr>
          <w:color w:val="000000"/>
        </w:rPr>
        <w:t>e</w:t>
      </w:r>
      <w:r w:rsidR="001D1682" w:rsidRPr="00E04C48">
        <w:rPr>
          <w:color w:val="000000"/>
        </w:rPr>
        <w:t xml:space="preserve">xecution </w:t>
      </w:r>
      <w:r w:rsidR="006D1E6D" w:rsidRPr="00E04C48">
        <w:rPr>
          <w:color w:val="000000"/>
        </w:rPr>
        <w:t xml:space="preserve">took </w:t>
      </w:r>
      <w:r w:rsidR="009A5493" w:rsidRPr="00E04C48">
        <w:rPr>
          <w:color w:val="000000"/>
        </w:rPr>
        <w:t>~</w:t>
      </w:r>
      <w:r w:rsidR="007D3618" w:rsidRPr="00E04C48">
        <w:rPr>
          <w:color w:val="000000"/>
        </w:rPr>
        <w:t>9 hours</w:t>
      </w:r>
      <w:r w:rsidR="009A5493" w:rsidRPr="00E04C48">
        <w:rPr>
          <w:color w:val="000000"/>
        </w:rPr>
        <w:t xml:space="preserve"> and </w:t>
      </w:r>
      <w:r w:rsidR="00EF4EFD" w:rsidRPr="00E04C48">
        <w:rPr>
          <w:color w:val="000000"/>
        </w:rPr>
        <w:t>s</w:t>
      </w:r>
      <w:r w:rsidR="001D1682" w:rsidRPr="00E04C48">
        <w:rPr>
          <w:color w:val="000000"/>
        </w:rPr>
        <w:t>ucceeded without any errors</w:t>
      </w:r>
      <w:r w:rsidR="003410CD" w:rsidRPr="00E04C48">
        <w:rPr>
          <w:color w:val="000000"/>
        </w:rPr>
        <w:t>.</w:t>
      </w:r>
    </w:p>
    <w:p w14:paraId="40EBE335" w14:textId="77777777" w:rsidR="00B202C4" w:rsidRDefault="00B202C4" w:rsidP="00B202C4">
      <w:pPr>
        <w:pStyle w:val="ListParagraph"/>
        <w:keepNext w:val="0"/>
        <w:pBdr>
          <w:top w:val="nil"/>
          <w:left w:val="nil"/>
          <w:bottom w:val="nil"/>
          <w:right w:val="nil"/>
          <w:between w:val="nil"/>
        </w:pBdr>
        <w:ind w:left="1080"/>
        <w:rPr>
          <w:color w:val="000000"/>
        </w:rPr>
      </w:pPr>
    </w:p>
    <w:p w14:paraId="6CD26957" w14:textId="1422C820" w:rsidR="00B71BEA" w:rsidRPr="00CF1790" w:rsidRDefault="00B202C4" w:rsidP="00B71BEA">
      <w:pPr>
        <w:pStyle w:val="ListParagraph"/>
        <w:keepNext w:val="0"/>
        <w:numPr>
          <w:ilvl w:val="0"/>
          <w:numId w:val="39"/>
        </w:numPr>
        <w:pBdr>
          <w:top w:val="nil"/>
          <w:left w:val="nil"/>
          <w:bottom w:val="nil"/>
          <w:right w:val="nil"/>
          <w:between w:val="nil"/>
        </w:pBdr>
        <w:rPr>
          <w:b/>
          <w:bCs/>
          <w:color w:val="000000"/>
        </w:rPr>
      </w:pPr>
      <w:r w:rsidRPr="00CF1790">
        <w:rPr>
          <w:b/>
          <w:bCs/>
          <w:color w:val="000000"/>
        </w:rPr>
        <w:t>MID Server property is not configured:</w:t>
      </w:r>
    </w:p>
    <w:p w14:paraId="667921D5" w14:textId="1288B655" w:rsidR="003B1C74" w:rsidRPr="00B71BEA" w:rsidRDefault="00CF1790" w:rsidP="00B71BEA">
      <w:pPr>
        <w:pStyle w:val="ListParagraph"/>
        <w:keepNext w:val="0"/>
        <w:pBdr>
          <w:top w:val="nil"/>
          <w:left w:val="nil"/>
          <w:bottom w:val="nil"/>
          <w:right w:val="nil"/>
          <w:between w:val="nil"/>
        </w:pBdr>
        <w:ind w:left="1080"/>
        <w:rPr>
          <w:color w:val="000000"/>
        </w:rPr>
      </w:pPr>
      <w:r w:rsidRPr="00CF1790">
        <w:rPr>
          <w:b/>
          <w:bCs/>
          <w:color w:val="000000"/>
        </w:rPr>
        <w:br/>
      </w:r>
      <w:r w:rsidR="003B1C74" w:rsidRPr="00B71BEA">
        <w:rPr>
          <w:color w:val="000000"/>
        </w:rPr>
        <w:t>A large load of data catalogs with ~100k data catalogs was mocked in developer instance and data catalogs import was triggered. This execution took ~</w:t>
      </w:r>
      <w:r w:rsidR="0054276E" w:rsidRPr="00B71BEA">
        <w:rPr>
          <w:color w:val="000000"/>
        </w:rPr>
        <w:t>8</w:t>
      </w:r>
      <w:r w:rsidR="003B1C74" w:rsidRPr="00B71BEA">
        <w:rPr>
          <w:color w:val="000000"/>
        </w:rPr>
        <w:t xml:space="preserve"> hours and succeeded without any errors.</w:t>
      </w:r>
    </w:p>
    <w:p w14:paraId="3B1C4B8E" w14:textId="77777777" w:rsidR="00CF0704" w:rsidRDefault="005F46E5" w:rsidP="006076EB">
      <w:pPr>
        <w:keepNext w:val="0"/>
        <w:numPr>
          <w:ilvl w:val="0"/>
          <w:numId w:val="2"/>
        </w:numPr>
        <w:pBdr>
          <w:top w:val="nil"/>
          <w:left w:val="nil"/>
          <w:bottom w:val="nil"/>
          <w:right w:val="nil"/>
          <w:between w:val="nil"/>
        </w:pBdr>
      </w:pPr>
      <w:r>
        <w:rPr>
          <w:color w:val="000000"/>
        </w:rPr>
        <w:t xml:space="preserve">Describe inbound web services and declare an acceptable threshold of transactions per second: </w:t>
      </w:r>
      <w:bookmarkStart w:id="48" w:name="1ci93xb" w:colFirst="0" w:colLast="0"/>
      <w:bookmarkStart w:id="49" w:name="3whwml4" w:colFirst="0" w:colLast="0"/>
      <w:bookmarkEnd w:id="48"/>
      <w:bookmarkEnd w:id="49"/>
      <w:r>
        <w:rPr>
          <w:color w:val="000000"/>
        </w:rPr>
        <w:t>&lt;how many records are created per call and how frequently are the calls made&gt;</w:t>
      </w:r>
    </w:p>
    <w:p w14:paraId="3B1C4B8F" w14:textId="77777777" w:rsidR="00CF0704" w:rsidRDefault="005F46E5">
      <w:pPr>
        <w:keepNext w:val="0"/>
        <w:pBdr>
          <w:top w:val="nil"/>
          <w:left w:val="nil"/>
          <w:bottom w:val="nil"/>
          <w:right w:val="nil"/>
          <w:between w:val="nil"/>
        </w:pBdr>
        <w:ind w:left="720"/>
        <w:rPr>
          <w:color w:val="000000"/>
        </w:rPr>
      </w:pPr>
      <w:r>
        <w:rPr>
          <w:color w:val="000000"/>
        </w:rPr>
        <w:t>N/A</w:t>
      </w:r>
    </w:p>
    <w:p w14:paraId="3B1C4B90" w14:textId="77777777" w:rsidR="00CF0704" w:rsidRDefault="005F46E5" w:rsidP="006076EB">
      <w:pPr>
        <w:keepNext w:val="0"/>
        <w:numPr>
          <w:ilvl w:val="0"/>
          <w:numId w:val="2"/>
        </w:numPr>
        <w:pBdr>
          <w:top w:val="nil"/>
          <w:left w:val="nil"/>
          <w:bottom w:val="nil"/>
          <w:right w:val="nil"/>
          <w:between w:val="nil"/>
        </w:pBdr>
      </w:pPr>
      <w:r>
        <w:rPr>
          <w:color w:val="000000"/>
        </w:rPr>
        <w:t>Describe outbound web services and declare an acceptable threshold of transactions per second:&lt;how many records are exported and how frequently&gt;</w:t>
      </w:r>
    </w:p>
    <w:p w14:paraId="3B1C4B91" w14:textId="77777777" w:rsidR="00CF0704" w:rsidRDefault="005F46E5">
      <w:pPr>
        <w:keepNext w:val="0"/>
        <w:pBdr>
          <w:top w:val="nil"/>
          <w:left w:val="nil"/>
          <w:bottom w:val="nil"/>
          <w:right w:val="nil"/>
          <w:between w:val="nil"/>
        </w:pBdr>
        <w:ind w:left="720"/>
        <w:rPr>
          <w:color w:val="000000"/>
        </w:rPr>
      </w:pPr>
      <w:r>
        <w:rPr>
          <w:color w:val="000000"/>
        </w:rPr>
        <w:t>N/A</w:t>
      </w:r>
    </w:p>
    <w:p w14:paraId="3B1C4B92" w14:textId="7CC6A5EF" w:rsidR="00CF0704" w:rsidRDefault="005F46E5" w:rsidP="006076EB">
      <w:pPr>
        <w:keepNext w:val="0"/>
        <w:numPr>
          <w:ilvl w:val="0"/>
          <w:numId w:val="2"/>
        </w:numPr>
        <w:pBdr>
          <w:top w:val="nil"/>
          <w:left w:val="nil"/>
          <w:bottom w:val="nil"/>
          <w:right w:val="nil"/>
          <w:between w:val="nil"/>
        </w:pBdr>
      </w:pPr>
      <w:r>
        <w:rPr>
          <w:color w:val="000000"/>
        </w:rPr>
        <w:t xml:space="preserve">Please describe any </w:t>
      </w:r>
      <w:r w:rsidR="00460357">
        <w:rPr>
          <w:color w:val="000000"/>
        </w:rPr>
        <w:t>error</w:t>
      </w:r>
      <w:r w:rsidR="00ED3F82">
        <w:rPr>
          <w:color w:val="000000"/>
        </w:rPr>
        <w:t xml:space="preserve"> </w:t>
      </w:r>
      <w:r>
        <w:rPr>
          <w:color w:val="000000"/>
        </w:rPr>
        <w:t>handling mechanisms that you have in place:</w:t>
      </w:r>
    </w:p>
    <w:p w14:paraId="28C65CCA" w14:textId="3E48D05C" w:rsidR="00CC0474" w:rsidRPr="00B2795B" w:rsidRDefault="00B2795B" w:rsidP="00357AE8">
      <w:pPr>
        <w:pStyle w:val="ListParagraph"/>
        <w:keepNext w:val="0"/>
        <w:numPr>
          <w:ilvl w:val="0"/>
          <w:numId w:val="29"/>
        </w:numPr>
        <w:pBdr>
          <w:top w:val="nil"/>
          <w:left w:val="nil"/>
          <w:bottom w:val="nil"/>
          <w:right w:val="nil"/>
          <w:between w:val="nil"/>
        </w:pBdr>
        <w:rPr>
          <w:color w:val="000000"/>
        </w:rPr>
      </w:pPr>
      <w:r w:rsidRPr="00B2795B">
        <w:rPr>
          <w:color w:val="000000"/>
        </w:rPr>
        <w:t>In case</w:t>
      </w:r>
      <w:r w:rsidR="00CC0474" w:rsidRPr="00B2795B">
        <w:rPr>
          <w:color w:val="000000"/>
        </w:rPr>
        <w:t xml:space="preserve"> </w:t>
      </w:r>
      <w:r w:rsidR="000C3BF9" w:rsidRPr="00B2795B">
        <w:rPr>
          <w:color w:val="000000"/>
        </w:rPr>
        <w:t xml:space="preserve">of API </w:t>
      </w:r>
      <w:r w:rsidR="00541154" w:rsidRPr="00B2795B">
        <w:rPr>
          <w:color w:val="000000"/>
        </w:rPr>
        <w:t>Errors,</w:t>
      </w:r>
      <w:r w:rsidR="000C3BF9" w:rsidRPr="00B2795B">
        <w:rPr>
          <w:color w:val="000000"/>
        </w:rPr>
        <w:t xml:space="preserve"> no Data is </w:t>
      </w:r>
      <w:r w:rsidR="00541154">
        <w:rPr>
          <w:color w:val="000000"/>
        </w:rPr>
        <w:t>Synchronized</w:t>
      </w:r>
      <w:r w:rsidR="000C3BF9" w:rsidRPr="00B2795B">
        <w:rPr>
          <w:color w:val="000000"/>
        </w:rPr>
        <w:t>.</w:t>
      </w:r>
    </w:p>
    <w:p w14:paraId="23447E9D" w14:textId="7B8142A4" w:rsidR="00236FA9" w:rsidRPr="00B2795B" w:rsidRDefault="00236FA9" w:rsidP="00357AE8">
      <w:pPr>
        <w:pStyle w:val="ListParagraph"/>
        <w:keepNext w:val="0"/>
        <w:numPr>
          <w:ilvl w:val="0"/>
          <w:numId w:val="29"/>
        </w:numPr>
        <w:pBdr>
          <w:top w:val="nil"/>
          <w:left w:val="nil"/>
          <w:bottom w:val="nil"/>
          <w:right w:val="nil"/>
          <w:between w:val="nil"/>
        </w:pBdr>
        <w:rPr>
          <w:color w:val="000000"/>
        </w:rPr>
      </w:pPr>
      <w:r w:rsidRPr="00B2795B">
        <w:rPr>
          <w:color w:val="000000"/>
        </w:rPr>
        <w:t xml:space="preserve">Errors </w:t>
      </w:r>
      <w:r w:rsidR="008B0A4B" w:rsidRPr="00B2795B">
        <w:rPr>
          <w:color w:val="000000"/>
        </w:rPr>
        <w:t>are Logged to System Logs.</w:t>
      </w:r>
    </w:p>
    <w:p w14:paraId="3B1C4B97" w14:textId="77777777" w:rsidR="00CF0704" w:rsidRDefault="005F46E5" w:rsidP="006076EB">
      <w:pPr>
        <w:keepNext w:val="0"/>
        <w:numPr>
          <w:ilvl w:val="0"/>
          <w:numId w:val="2"/>
        </w:numPr>
        <w:pBdr>
          <w:top w:val="nil"/>
          <w:left w:val="nil"/>
          <w:bottom w:val="nil"/>
          <w:right w:val="nil"/>
          <w:between w:val="nil"/>
        </w:pBdr>
      </w:pPr>
      <w:r>
        <w:rPr>
          <w:color w:val="000000"/>
        </w:rPr>
        <w:t>If languages other than English are supported, please list the supported languages here:</w:t>
      </w:r>
    </w:p>
    <w:p w14:paraId="3B1C4B98" w14:textId="77777777" w:rsidR="00CF0704" w:rsidRDefault="005F46E5">
      <w:pPr>
        <w:keepNext w:val="0"/>
        <w:pBdr>
          <w:top w:val="nil"/>
          <w:left w:val="nil"/>
          <w:bottom w:val="nil"/>
          <w:right w:val="nil"/>
          <w:between w:val="nil"/>
        </w:pBdr>
        <w:ind w:left="720"/>
        <w:rPr>
          <w:color w:val="000000"/>
        </w:rPr>
      </w:pPr>
      <w:r>
        <w:rPr>
          <w:color w:val="000000"/>
        </w:rPr>
        <w:t>N/A</w:t>
      </w:r>
    </w:p>
    <w:p w14:paraId="3B1C4B99" w14:textId="6559EF3E" w:rsidR="00CF0704" w:rsidRDefault="005F46E5" w:rsidP="006076EB">
      <w:pPr>
        <w:keepNext w:val="0"/>
        <w:numPr>
          <w:ilvl w:val="0"/>
          <w:numId w:val="2"/>
        </w:numPr>
        <w:pBdr>
          <w:top w:val="nil"/>
          <w:left w:val="nil"/>
          <w:bottom w:val="nil"/>
          <w:right w:val="nil"/>
          <w:between w:val="nil"/>
        </w:pBdr>
      </w:pPr>
      <w:r>
        <w:rPr>
          <w:color w:val="000000"/>
        </w:rPr>
        <w:t>If designed specifically for mobile support, list all devices supported</w:t>
      </w:r>
      <w:r w:rsidR="00D25176">
        <w:rPr>
          <w:color w:val="000000"/>
        </w:rPr>
        <w:t>.</w:t>
      </w:r>
    </w:p>
    <w:p w14:paraId="3B1C4B9A" w14:textId="77777777" w:rsidR="00CF0704" w:rsidRDefault="005F46E5">
      <w:pPr>
        <w:keepNext w:val="0"/>
        <w:pBdr>
          <w:top w:val="nil"/>
          <w:left w:val="nil"/>
          <w:bottom w:val="nil"/>
          <w:right w:val="nil"/>
          <w:between w:val="nil"/>
        </w:pBdr>
        <w:ind w:left="720"/>
        <w:rPr>
          <w:color w:val="000000"/>
        </w:rPr>
      </w:pPr>
      <w:r>
        <w:rPr>
          <w:color w:val="000000"/>
        </w:rPr>
        <w:t>N/A</w:t>
      </w:r>
    </w:p>
    <w:p w14:paraId="3B1C4B9B" w14:textId="77777777" w:rsidR="00CF0704" w:rsidRDefault="005F46E5" w:rsidP="006076EB">
      <w:pPr>
        <w:keepNext w:val="0"/>
        <w:numPr>
          <w:ilvl w:val="0"/>
          <w:numId w:val="2"/>
        </w:numPr>
        <w:pBdr>
          <w:top w:val="nil"/>
          <w:left w:val="nil"/>
          <w:bottom w:val="nil"/>
          <w:right w:val="nil"/>
          <w:between w:val="nil"/>
        </w:pBdr>
      </w:pPr>
      <w:r>
        <w:rPr>
          <w:color w:val="000000"/>
        </w:rPr>
        <w:t>If your application is supported on specific web browsers, list supported browsers here:</w:t>
      </w:r>
    </w:p>
    <w:p w14:paraId="3B1C4B9D" w14:textId="777291F5" w:rsidR="007C6072" w:rsidRDefault="005F46E5" w:rsidP="00CF1790">
      <w:pPr>
        <w:keepNext w:val="0"/>
        <w:pBdr>
          <w:top w:val="nil"/>
          <w:left w:val="nil"/>
          <w:bottom w:val="nil"/>
          <w:right w:val="nil"/>
          <w:between w:val="nil"/>
        </w:pBdr>
        <w:ind w:left="720"/>
        <w:rPr>
          <w:color w:val="000000"/>
        </w:rPr>
      </w:pPr>
      <w:r>
        <w:rPr>
          <w:color w:val="000000"/>
        </w:rPr>
        <w:t>N/A</w:t>
      </w:r>
      <w:r w:rsidR="007C6072">
        <w:rPr>
          <w:color w:val="000000"/>
        </w:rPr>
        <w:br w:type="page"/>
      </w:r>
    </w:p>
    <w:p w14:paraId="3B1C4B9E" w14:textId="77777777" w:rsidR="00CF0704" w:rsidRPr="00CF6C89" w:rsidRDefault="005F46E5" w:rsidP="006076EB">
      <w:pPr>
        <w:pStyle w:val="Heading1"/>
        <w:numPr>
          <w:ilvl w:val="0"/>
          <w:numId w:val="6"/>
        </w:numPr>
      </w:pPr>
      <w:bookmarkStart w:id="50" w:name="qsh70q" w:colFirst="0" w:colLast="0"/>
      <w:bookmarkStart w:id="51" w:name="3as4poj" w:colFirst="0" w:colLast="0"/>
      <w:bookmarkStart w:id="52" w:name="1pxezwc" w:colFirst="0" w:colLast="0"/>
      <w:bookmarkStart w:id="53" w:name="49x2ik5" w:colFirst="0" w:colLast="0"/>
      <w:bookmarkStart w:id="54" w:name="_Toc229750026"/>
      <w:bookmarkEnd w:id="50"/>
      <w:bookmarkEnd w:id="51"/>
      <w:bookmarkEnd w:id="52"/>
      <w:bookmarkEnd w:id="53"/>
      <w:r w:rsidRPr="00CF6C89">
        <w:lastRenderedPageBreak/>
        <w:t>Security considerations and concerns</w:t>
      </w:r>
      <w:bookmarkEnd w:id="54"/>
    </w:p>
    <w:p w14:paraId="727BCAB0" w14:textId="77777777" w:rsidR="00193302" w:rsidRDefault="005F46E5" w:rsidP="00193302">
      <w:pPr>
        <w:keepNext w:val="0"/>
        <w:numPr>
          <w:ilvl w:val="0"/>
          <w:numId w:val="3"/>
        </w:numPr>
        <w:pBdr>
          <w:top w:val="nil"/>
          <w:left w:val="nil"/>
          <w:bottom w:val="nil"/>
          <w:right w:val="nil"/>
          <w:between w:val="nil"/>
        </w:pBdr>
      </w:pPr>
      <w:r>
        <w:rPr>
          <w:color w:val="000000"/>
        </w:rPr>
        <w:t>Security considerations and concerns:</w:t>
      </w:r>
    </w:p>
    <w:p w14:paraId="3B1C4BA0" w14:textId="10E17FD2" w:rsidR="00CF0704" w:rsidRDefault="005F46E5" w:rsidP="00193302">
      <w:pPr>
        <w:keepNext w:val="0"/>
        <w:numPr>
          <w:ilvl w:val="1"/>
          <w:numId w:val="3"/>
        </w:numPr>
        <w:pBdr>
          <w:top w:val="nil"/>
          <w:left w:val="nil"/>
          <w:bottom w:val="nil"/>
          <w:right w:val="nil"/>
          <w:between w:val="nil"/>
        </w:pBdr>
      </w:pPr>
      <w:r w:rsidRPr="00193302">
        <w:rPr>
          <w:color w:val="000000"/>
        </w:rPr>
        <w:t xml:space="preserve">The integration uses a </w:t>
      </w:r>
      <w:r w:rsidR="00080541">
        <w:rPr>
          <w:color w:val="000000"/>
        </w:rPr>
        <w:t xml:space="preserve">session token </w:t>
      </w:r>
      <w:r w:rsidR="00EC3F6A" w:rsidRPr="00193302">
        <w:rPr>
          <w:color w:val="000000"/>
        </w:rPr>
        <w:t xml:space="preserve">to </w:t>
      </w:r>
      <w:r w:rsidR="00E25F3A" w:rsidRPr="00193302">
        <w:rPr>
          <w:color w:val="000000"/>
        </w:rPr>
        <w:t xml:space="preserve">access </w:t>
      </w:r>
      <w:r w:rsidRPr="00193302">
        <w:rPr>
          <w:color w:val="000000"/>
        </w:rPr>
        <w:t xml:space="preserve">the </w:t>
      </w:r>
      <w:r w:rsidR="00F12081" w:rsidRPr="00193302">
        <w:rPr>
          <w:color w:val="000000"/>
        </w:rPr>
        <w:t>BigID</w:t>
      </w:r>
      <w:r w:rsidRPr="00193302">
        <w:rPr>
          <w:color w:val="000000"/>
        </w:rPr>
        <w:t xml:space="preserve"> </w:t>
      </w:r>
      <w:r w:rsidR="00E25F3A" w:rsidRPr="00193302">
        <w:rPr>
          <w:color w:val="000000"/>
        </w:rPr>
        <w:t>portal,</w:t>
      </w:r>
      <w:r w:rsidR="00C16F2C" w:rsidRPr="00193302">
        <w:rPr>
          <w:color w:val="000000"/>
        </w:rPr>
        <w:t xml:space="preserve"> which then </w:t>
      </w:r>
      <w:r w:rsidR="004B7A73" w:rsidRPr="00193302">
        <w:rPr>
          <w:color w:val="000000"/>
        </w:rPr>
        <w:t>provides</w:t>
      </w:r>
      <w:r w:rsidR="00C16F2C" w:rsidRPr="00193302">
        <w:rPr>
          <w:color w:val="000000"/>
        </w:rPr>
        <w:t xml:space="preserve"> </w:t>
      </w:r>
      <w:r w:rsidR="004133D4" w:rsidRPr="00193302">
        <w:rPr>
          <w:color w:val="000000"/>
        </w:rPr>
        <w:t xml:space="preserve">a </w:t>
      </w:r>
      <w:r w:rsidR="00BD5EA6">
        <w:rPr>
          <w:color w:val="000000"/>
        </w:rPr>
        <w:t xml:space="preserve">system </w:t>
      </w:r>
      <w:r w:rsidR="00C16F2C" w:rsidRPr="00193302">
        <w:rPr>
          <w:color w:val="000000"/>
        </w:rPr>
        <w:t>token</w:t>
      </w:r>
      <w:r w:rsidR="00E25F3A" w:rsidRPr="00193302">
        <w:rPr>
          <w:color w:val="000000"/>
        </w:rPr>
        <w:t xml:space="preserve"> </w:t>
      </w:r>
      <w:r w:rsidR="004B7A73" w:rsidRPr="00193302">
        <w:rPr>
          <w:color w:val="000000"/>
        </w:rPr>
        <w:t xml:space="preserve">for accessing the </w:t>
      </w:r>
      <w:r w:rsidR="00E25F3A" w:rsidRPr="00193302">
        <w:rPr>
          <w:color w:val="000000"/>
        </w:rPr>
        <w:t>BigID APIs</w:t>
      </w:r>
      <w:r w:rsidRPr="00193302">
        <w:rPr>
          <w:color w:val="000000"/>
        </w:rPr>
        <w:t xml:space="preserve">. </w:t>
      </w:r>
      <w:r w:rsidR="00063118" w:rsidRPr="00193302">
        <w:rPr>
          <w:color w:val="000000"/>
        </w:rPr>
        <w:t>Both the</w:t>
      </w:r>
      <w:r w:rsidRPr="00193302">
        <w:rPr>
          <w:color w:val="000000"/>
        </w:rPr>
        <w:t xml:space="preserve"> token</w:t>
      </w:r>
      <w:r w:rsidR="008F70A6">
        <w:rPr>
          <w:color w:val="000000"/>
        </w:rPr>
        <w:t>s</w:t>
      </w:r>
      <w:r w:rsidRPr="00193302">
        <w:rPr>
          <w:color w:val="000000"/>
        </w:rPr>
        <w:t xml:space="preserve"> </w:t>
      </w:r>
      <w:r w:rsidR="00063118" w:rsidRPr="00193302">
        <w:rPr>
          <w:color w:val="000000"/>
        </w:rPr>
        <w:t>are</w:t>
      </w:r>
      <w:r w:rsidRPr="00193302">
        <w:rPr>
          <w:color w:val="000000"/>
        </w:rPr>
        <w:t xml:space="preserve"> </w:t>
      </w:r>
      <w:r w:rsidR="004B7A73" w:rsidRPr="00193302">
        <w:rPr>
          <w:color w:val="000000"/>
        </w:rPr>
        <w:t xml:space="preserve">securely </w:t>
      </w:r>
      <w:r w:rsidRPr="00193302">
        <w:rPr>
          <w:color w:val="000000"/>
        </w:rPr>
        <w:t xml:space="preserve">stored </w:t>
      </w:r>
      <w:r w:rsidR="00AF4B6B" w:rsidRPr="00193302">
        <w:rPr>
          <w:color w:val="000000"/>
        </w:rPr>
        <w:t>in</w:t>
      </w:r>
      <w:r w:rsidRPr="00193302">
        <w:rPr>
          <w:color w:val="000000"/>
        </w:rPr>
        <w:t xml:space="preserve"> a password</w:t>
      </w:r>
      <w:r w:rsidR="00785FDF" w:rsidRPr="00193302">
        <w:rPr>
          <w:color w:val="000000"/>
        </w:rPr>
        <w:t>2</w:t>
      </w:r>
      <w:r w:rsidRPr="00193302">
        <w:rPr>
          <w:color w:val="000000"/>
        </w:rPr>
        <w:t xml:space="preserve"> type </w:t>
      </w:r>
      <w:r w:rsidR="00E83C36" w:rsidRPr="00193302">
        <w:rPr>
          <w:color w:val="000000"/>
        </w:rPr>
        <w:t xml:space="preserve">field </w:t>
      </w:r>
      <w:r w:rsidR="00AF4B6B" w:rsidRPr="00193302">
        <w:rPr>
          <w:color w:val="000000"/>
        </w:rPr>
        <w:t>within the</w:t>
      </w:r>
      <w:r w:rsidR="00E83C36" w:rsidRPr="00193302">
        <w:rPr>
          <w:color w:val="000000"/>
        </w:rPr>
        <w:t xml:space="preserve"> </w:t>
      </w:r>
      <w:r w:rsidR="00D2743B" w:rsidRPr="00193302">
        <w:rPr>
          <w:color w:val="000000"/>
        </w:rPr>
        <w:t xml:space="preserve">BigID </w:t>
      </w:r>
      <w:r w:rsidR="00CF6C89" w:rsidRPr="00193302">
        <w:rPr>
          <w:color w:val="000000"/>
        </w:rPr>
        <w:t>Configuration table</w:t>
      </w:r>
      <w:r w:rsidRPr="00193302">
        <w:rPr>
          <w:color w:val="000000"/>
        </w:rPr>
        <w:t>.</w:t>
      </w:r>
    </w:p>
    <w:p w14:paraId="3B1C4BA1" w14:textId="414946FA" w:rsidR="00CF0704" w:rsidRDefault="005F46E5" w:rsidP="00193302">
      <w:pPr>
        <w:keepNext w:val="0"/>
        <w:numPr>
          <w:ilvl w:val="1"/>
          <w:numId w:val="3"/>
        </w:numPr>
        <w:pBdr>
          <w:top w:val="nil"/>
          <w:left w:val="nil"/>
          <w:bottom w:val="nil"/>
          <w:right w:val="nil"/>
          <w:between w:val="nil"/>
        </w:pBdr>
      </w:pPr>
      <w:r w:rsidRPr="1DBF1BA1">
        <w:rPr>
          <w:color w:val="000000" w:themeColor="text1"/>
        </w:rPr>
        <w:t xml:space="preserve">This property is </w:t>
      </w:r>
      <w:r w:rsidR="00AF4B6B">
        <w:rPr>
          <w:color w:val="000000" w:themeColor="text1"/>
        </w:rPr>
        <w:t>exclusively</w:t>
      </w:r>
      <w:r w:rsidR="00AF4B6B" w:rsidRPr="1DBF1BA1">
        <w:rPr>
          <w:color w:val="000000" w:themeColor="text1"/>
        </w:rPr>
        <w:t xml:space="preserve"> </w:t>
      </w:r>
      <w:r w:rsidRPr="1DBF1BA1">
        <w:rPr>
          <w:color w:val="000000" w:themeColor="text1"/>
        </w:rPr>
        <w:t xml:space="preserve">accessed from within the application </w:t>
      </w:r>
      <w:r w:rsidR="00DD7089">
        <w:rPr>
          <w:color w:val="000000" w:themeColor="text1"/>
        </w:rPr>
        <w:t>through</w:t>
      </w:r>
      <w:r w:rsidRPr="1DBF1BA1">
        <w:rPr>
          <w:color w:val="000000" w:themeColor="text1"/>
        </w:rPr>
        <w:t xml:space="preserve"> </w:t>
      </w:r>
      <w:r w:rsidR="1E38476C" w:rsidRPr="1DBF1BA1">
        <w:rPr>
          <w:color w:val="000000" w:themeColor="text1"/>
        </w:rPr>
        <w:t>server-side</w:t>
      </w:r>
      <w:r w:rsidRPr="1DBF1BA1">
        <w:rPr>
          <w:color w:val="000000" w:themeColor="text1"/>
        </w:rPr>
        <w:t xml:space="preserve"> scripts.</w:t>
      </w:r>
    </w:p>
    <w:p w14:paraId="3B1C4BA2" w14:textId="3334AFC0" w:rsidR="00CF0704" w:rsidRDefault="005F46E5" w:rsidP="00193302">
      <w:pPr>
        <w:keepNext w:val="0"/>
        <w:numPr>
          <w:ilvl w:val="1"/>
          <w:numId w:val="3"/>
        </w:numPr>
        <w:pBdr>
          <w:top w:val="nil"/>
          <w:left w:val="nil"/>
          <w:bottom w:val="nil"/>
          <w:right w:val="nil"/>
          <w:between w:val="nil"/>
        </w:pBdr>
      </w:pPr>
      <w:r>
        <w:rPr>
          <w:color w:val="000000"/>
        </w:rPr>
        <w:t xml:space="preserve">All communication </w:t>
      </w:r>
      <w:r w:rsidR="00DD7089">
        <w:rPr>
          <w:color w:val="000000"/>
        </w:rPr>
        <w:t>occurs</w:t>
      </w:r>
      <w:r>
        <w:rPr>
          <w:color w:val="000000"/>
        </w:rPr>
        <w:t xml:space="preserve"> over HTTPS</w:t>
      </w:r>
      <w:r w:rsidR="00D25176">
        <w:rPr>
          <w:color w:val="000000"/>
        </w:rPr>
        <w:t>.</w:t>
      </w:r>
    </w:p>
    <w:p w14:paraId="3B1C4BA4" w14:textId="72D2F3F7" w:rsidR="00CF0704" w:rsidRPr="005A316A" w:rsidRDefault="005F46E5" w:rsidP="00193302">
      <w:pPr>
        <w:keepNext w:val="0"/>
        <w:numPr>
          <w:ilvl w:val="1"/>
          <w:numId w:val="3"/>
        </w:numPr>
        <w:pBdr>
          <w:top w:val="nil"/>
          <w:left w:val="nil"/>
          <w:bottom w:val="nil"/>
          <w:right w:val="nil"/>
          <w:between w:val="nil"/>
        </w:pBdr>
      </w:pPr>
      <w:r>
        <w:rPr>
          <w:color w:val="000000"/>
        </w:rPr>
        <w:t xml:space="preserve">Only </w:t>
      </w:r>
      <w:r w:rsidR="00DD7089">
        <w:rPr>
          <w:color w:val="000000"/>
        </w:rPr>
        <w:t xml:space="preserve">users with </w:t>
      </w:r>
      <w:r>
        <w:rPr>
          <w:color w:val="000000"/>
        </w:rPr>
        <w:t xml:space="preserve">admin roles have </w:t>
      </w:r>
      <w:r w:rsidR="00154AEC">
        <w:rPr>
          <w:color w:val="000000"/>
        </w:rPr>
        <w:t>the ability</w:t>
      </w:r>
      <w:r w:rsidR="00DD7089">
        <w:rPr>
          <w:color w:val="000000"/>
        </w:rPr>
        <w:t xml:space="preserve"> </w:t>
      </w:r>
      <w:r>
        <w:rPr>
          <w:color w:val="000000"/>
        </w:rPr>
        <w:t xml:space="preserve">to set or modify the application </w:t>
      </w:r>
      <w:r w:rsidR="00167335">
        <w:rPr>
          <w:color w:val="000000"/>
        </w:rPr>
        <w:t>configuration</w:t>
      </w:r>
      <w:r>
        <w:rPr>
          <w:color w:val="000000"/>
        </w:rPr>
        <w:t>.</w:t>
      </w:r>
    </w:p>
    <w:p w14:paraId="3B1C4BA5" w14:textId="77777777" w:rsidR="00CF0704" w:rsidRDefault="005F46E5" w:rsidP="006076EB">
      <w:pPr>
        <w:keepNext w:val="0"/>
        <w:numPr>
          <w:ilvl w:val="0"/>
          <w:numId w:val="3"/>
        </w:numPr>
        <w:pBdr>
          <w:top w:val="nil"/>
          <w:left w:val="nil"/>
          <w:bottom w:val="nil"/>
          <w:right w:val="nil"/>
          <w:between w:val="nil"/>
        </w:pBdr>
      </w:pPr>
      <w:r>
        <w:rPr>
          <w:color w:val="000000"/>
        </w:rPr>
        <w:t>List insecure protocols:</w:t>
      </w:r>
    </w:p>
    <w:p w14:paraId="3B1C4BA6" w14:textId="77777777" w:rsidR="00CF0704" w:rsidRDefault="005F46E5" w:rsidP="006C227E">
      <w:pPr>
        <w:keepNext w:val="0"/>
        <w:pBdr>
          <w:top w:val="nil"/>
          <w:left w:val="nil"/>
          <w:bottom w:val="nil"/>
          <w:right w:val="nil"/>
          <w:between w:val="nil"/>
        </w:pBdr>
        <w:ind w:left="720"/>
        <w:rPr>
          <w:color w:val="000000"/>
        </w:rPr>
      </w:pPr>
      <w:r>
        <w:rPr>
          <w:color w:val="000000"/>
        </w:rPr>
        <w:t>N/A</w:t>
      </w:r>
    </w:p>
    <w:p w14:paraId="3B1C4BA7" w14:textId="77777777" w:rsidR="00CF0704" w:rsidRPr="006C227E" w:rsidRDefault="005F46E5" w:rsidP="006076EB">
      <w:pPr>
        <w:keepNext w:val="0"/>
        <w:numPr>
          <w:ilvl w:val="0"/>
          <w:numId w:val="3"/>
        </w:numPr>
        <w:pBdr>
          <w:top w:val="nil"/>
          <w:left w:val="nil"/>
          <w:bottom w:val="nil"/>
          <w:right w:val="nil"/>
          <w:between w:val="nil"/>
        </w:pBdr>
      </w:pPr>
      <w:r w:rsidRPr="006C227E">
        <w:rPr>
          <w:color w:val="000000" w:themeColor="text1"/>
        </w:rPr>
        <w:t>List of roles:</w:t>
      </w:r>
    </w:p>
    <w:p w14:paraId="3B1C4BA8" w14:textId="0C21A48E" w:rsidR="00CF0704" w:rsidRPr="00134063" w:rsidRDefault="008B7EB7" w:rsidP="006076EB">
      <w:pPr>
        <w:keepNext w:val="0"/>
        <w:numPr>
          <w:ilvl w:val="0"/>
          <w:numId w:val="7"/>
        </w:numPr>
        <w:pBdr>
          <w:top w:val="nil"/>
          <w:left w:val="nil"/>
          <w:bottom w:val="nil"/>
          <w:right w:val="nil"/>
          <w:between w:val="nil"/>
        </w:pBdr>
        <w:ind w:left="1080"/>
      </w:pPr>
      <w:r>
        <w:rPr>
          <w:color w:val="000000"/>
        </w:rPr>
        <w:t>s</w:t>
      </w:r>
      <w:r w:rsidR="004A5C41">
        <w:rPr>
          <w:color w:val="000000"/>
        </w:rPr>
        <w:t>gc_app</w:t>
      </w:r>
      <w:r w:rsidR="00637999" w:rsidRPr="00134063">
        <w:rPr>
          <w:color w:val="000000"/>
        </w:rPr>
        <w:t>_user</w:t>
      </w:r>
      <w:r w:rsidR="005F46E5" w:rsidRPr="00134063">
        <w:rPr>
          <w:color w:val="000000"/>
        </w:rPr>
        <w:t>:</w:t>
      </w:r>
    </w:p>
    <w:p w14:paraId="3B1C4BA9" w14:textId="01B28B3F" w:rsidR="00CF0704" w:rsidRDefault="00790472" w:rsidP="00EA09B5">
      <w:pPr>
        <w:keepNext w:val="0"/>
        <w:pBdr>
          <w:top w:val="nil"/>
          <w:left w:val="nil"/>
          <w:bottom w:val="nil"/>
          <w:right w:val="nil"/>
          <w:between w:val="nil"/>
        </w:pBdr>
        <w:ind w:left="1080"/>
        <w:rPr>
          <w:color w:val="000000"/>
        </w:rPr>
      </w:pPr>
      <w:r>
        <w:rPr>
          <w:color w:val="000000"/>
        </w:rPr>
        <w:t xml:space="preserve">Has access to </w:t>
      </w:r>
      <w:r w:rsidR="00AD3078">
        <w:rPr>
          <w:color w:val="000000"/>
        </w:rPr>
        <w:t xml:space="preserve">About </w:t>
      </w:r>
      <w:r w:rsidR="00CB6A26">
        <w:rPr>
          <w:color w:val="000000"/>
        </w:rPr>
        <w:t>BigID and Contact Support modules</w:t>
      </w:r>
      <w:r w:rsidR="00637999">
        <w:rPr>
          <w:color w:val="000000"/>
        </w:rPr>
        <w:t>.</w:t>
      </w:r>
    </w:p>
    <w:p w14:paraId="3B1C4BAB" w14:textId="39949115" w:rsidR="00CF0704" w:rsidRPr="00134063" w:rsidRDefault="008B7EB7" w:rsidP="006076EB">
      <w:pPr>
        <w:keepNext w:val="0"/>
        <w:numPr>
          <w:ilvl w:val="0"/>
          <w:numId w:val="7"/>
        </w:numPr>
        <w:pBdr>
          <w:top w:val="nil"/>
          <w:left w:val="nil"/>
          <w:bottom w:val="nil"/>
          <w:right w:val="nil"/>
          <w:between w:val="nil"/>
        </w:pBdr>
        <w:ind w:left="1080"/>
      </w:pPr>
      <w:r>
        <w:rPr>
          <w:color w:val="000000"/>
        </w:rPr>
        <w:t>sgc_app</w:t>
      </w:r>
      <w:r w:rsidR="007802AA" w:rsidRPr="00134063">
        <w:rPr>
          <w:color w:val="000000"/>
        </w:rPr>
        <w:t>_admin</w:t>
      </w:r>
    </w:p>
    <w:p w14:paraId="3B1C4BAC" w14:textId="138E9805" w:rsidR="00CF0704" w:rsidRDefault="005411CF" w:rsidP="00EA09B5">
      <w:pPr>
        <w:keepNext w:val="0"/>
        <w:pBdr>
          <w:top w:val="nil"/>
          <w:left w:val="nil"/>
          <w:bottom w:val="nil"/>
          <w:right w:val="nil"/>
          <w:between w:val="nil"/>
        </w:pBdr>
        <w:ind w:left="1080"/>
        <w:rPr>
          <w:color w:val="000000"/>
        </w:rPr>
      </w:pPr>
      <w:r>
        <w:rPr>
          <w:color w:val="000000"/>
        </w:rPr>
        <w:t xml:space="preserve">Has </w:t>
      </w:r>
      <w:r w:rsidR="001D3AEC">
        <w:rPr>
          <w:color w:val="000000"/>
        </w:rPr>
        <w:t>a</w:t>
      </w:r>
      <w:r>
        <w:rPr>
          <w:color w:val="000000"/>
        </w:rPr>
        <w:t>ccess to Application Configuration</w:t>
      </w:r>
      <w:r w:rsidR="00722B80">
        <w:rPr>
          <w:color w:val="000000"/>
        </w:rPr>
        <w:t>.</w:t>
      </w:r>
    </w:p>
    <w:p w14:paraId="069B1472" w14:textId="18266E8D" w:rsidR="001D3AEC" w:rsidRDefault="001D3AEC" w:rsidP="00EA09B5">
      <w:pPr>
        <w:keepNext w:val="0"/>
        <w:pBdr>
          <w:top w:val="nil"/>
          <w:left w:val="nil"/>
          <w:bottom w:val="nil"/>
          <w:right w:val="nil"/>
          <w:between w:val="nil"/>
        </w:pBdr>
        <w:ind w:left="1080"/>
        <w:rPr>
          <w:color w:val="000000"/>
        </w:rPr>
      </w:pPr>
      <w:r>
        <w:rPr>
          <w:color w:val="000000"/>
        </w:rPr>
        <w:t>Has access to BigID Guided Setup.</w:t>
      </w:r>
    </w:p>
    <w:p w14:paraId="2563D3D1" w14:textId="56F24C65" w:rsidR="00722B80" w:rsidRDefault="00722B80" w:rsidP="00EA09B5">
      <w:pPr>
        <w:keepNext w:val="0"/>
        <w:pBdr>
          <w:top w:val="nil"/>
          <w:left w:val="nil"/>
          <w:bottom w:val="nil"/>
          <w:right w:val="nil"/>
          <w:between w:val="nil"/>
        </w:pBdr>
        <w:ind w:left="1080"/>
        <w:rPr>
          <w:color w:val="000000"/>
        </w:rPr>
      </w:pPr>
      <w:r>
        <w:rPr>
          <w:color w:val="000000"/>
        </w:rPr>
        <w:t xml:space="preserve">To </w:t>
      </w:r>
      <w:r w:rsidR="001D3AEC">
        <w:rPr>
          <w:color w:val="000000"/>
        </w:rPr>
        <w:t>r</w:t>
      </w:r>
      <w:r>
        <w:rPr>
          <w:color w:val="000000"/>
        </w:rPr>
        <w:t xml:space="preserve">un </w:t>
      </w:r>
      <w:r w:rsidR="001D3AEC">
        <w:rPr>
          <w:color w:val="000000"/>
        </w:rPr>
        <w:t>s</w:t>
      </w:r>
      <w:r>
        <w:rPr>
          <w:color w:val="000000"/>
        </w:rPr>
        <w:t xml:space="preserve">ync </w:t>
      </w:r>
      <w:r w:rsidR="001D3AEC">
        <w:rPr>
          <w:color w:val="000000"/>
        </w:rPr>
        <w:t>j</w:t>
      </w:r>
      <w:r>
        <w:rPr>
          <w:color w:val="000000"/>
        </w:rPr>
        <w:t xml:space="preserve">ob on </w:t>
      </w:r>
      <w:r w:rsidR="001D3AEC">
        <w:rPr>
          <w:color w:val="000000"/>
        </w:rPr>
        <w:t>d</w:t>
      </w:r>
      <w:r>
        <w:rPr>
          <w:color w:val="000000"/>
        </w:rPr>
        <w:t>emand</w:t>
      </w:r>
      <w:r w:rsidR="009104E7">
        <w:rPr>
          <w:color w:val="000000"/>
        </w:rPr>
        <w:t xml:space="preserve"> </w:t>
      </w:r>
      <w:r w:rsidR="001D3AEC">
        <w:rPr>
          <w:color w:val="000000"/>
        </w:rPr>
        <w:t xml:space="preserve">in </w:t>
      </w:r>
      <w:r w:rsidR="009104E7">
        <w:rPr>
          <w:color w:val="000000"/>
        </w:rPr>
        <w:t>ServiceNow</w:t>
      </w:r>
      <w:r w:rsidR="001D3AEC">
        <w:rPr>
          <w:color w:val="000000"/>
        </w:rPr>
        <w:t>,</w:t>
      </w:r>
      <w:r w:rsidR="009104E7">
        <w:rPr>
          <w:color w:val="000000"/>
        </w:rPr>
        <w:t xml:space="preserve"> </w:t>
      </w:r>
      <w:r w:rsidR="001D3AEC">
        <w:rPr>
          <w:color w:val="000000"/>
        </w:rPr>
        <w:t>u</w:t>
      </w:r>
      <w:r w:rsidR="009104E7">
        <w:rPr>
          <w:color w:val="000000"/>
        </w:rPr>
        <w:t>sers need to have</w:t>
      </w:r>
      <w:r w:rsidR="00AB4206">
        <w:rPr>
          <w:color w:val="000000"/>
        </w:rPr>
        <w:t xml:space="preserve"> </w:t>
      </w:r>
      <w:r w:rsidR="008B7EB7">
        <w:rPr>
          <w:color w:val="000000"/>
        </w:rPr>
        <w:t>sgc_app</w:t>
      </w:r>
      <w:r w:rsidR="00AB4206" w:rsidRPr="007802AA">
        <w:rPr>
          <w:color w:val="000000"/>
        </w:rPr>
        <w:t>_admi</w:t>
      </w:r>
      <w:r w:rsidR="00AB4206">
        <w:rPr>
          <w:color w:val="000000"/>
        </w:rPr>
        <w:t xml:space="preserve">n </w:t>
      </w:r>
      <w:r w:rsidR="008B7EB7">
        <w:rPr>
          <w:color w:val="000000"/>
        </w:rPr>
        <w:t xml:space="preserve">role </w:t>
      </w:r>
      <w:r w:rsidR="00941528">
        <w:rPr>
          <w:color w:val="000000"/>
        </w:rPr>
        <w:t xml:space="preserve">along </w:t>
      </w:r>
      <w:r w:rsidR="008B7EB7">
        <w:rPr>
          <w:color w:val="000000"/>
        </w:rPr>
        <w:t xml:space="preserve">with ServiceNow’s </w:t>
      </w:r>
      <w:r w:rsidR="00941528">
        <w:rPr>
          <w:color w:val="000000"/>
        </w:rPr>
        <w:t>out-of-the-box</w:t>
      </w:r>
      <w:r w:rsidR="008B7EB7">
        <w:rPr>
          <w:color w:val="000000"/>
        </w:rPr>
        <w:t xml:space="preserve"> roles.</w:t>
      </w:r>
    </w:p>
    <w:p w14:paraId="3B1C4BB0" w14:textId="77777777" w:rsidR="00CF0704" w:rsidRDefault="005F46E5" w:rsidP="006076EB">
      <w:pPr>
        <w:keepNext w:val="0"/>
        <w:numPr>
          <w:ilvl w:val="0"/>
          <w:numId w:val="3"/>
        </w:numPr>
        <w:pBdr>
          <w:top w:val="nil"/>
          <w:left w:val="nil"/>
          <w:bottom w:val="nil"/>
          <w:right w:val="nil"/>
          <w:between w:val="nil"/>
        </w:pBdr>
      </w:pPr>
      <w:r>
        <w:rPr>
          <w:color w:val="000000"/>
        </w:rPr>
        <w:t>List all users:</w:t>
      </w:r>
    </w:p>
    <w:p w14:paraId="3B1C4BB1" w14:textId="77777777" w:rsidR="00CF0704" w:rsidRDefault="005F46E5" w:rsidP="006C227E">
      <w:pPr>
        <w:keepNext w:val="0"/>
        <w:pBdr>
          <w:top w:val="nil"/>
          <w:left w:val="nil"/>
          <w:bottom w:val="nil"/>
          <w:right w:val="nil"/>
          <w:between w:val="nil"/>
        </w:pBdr>
        <w:ind w:firstLine="720"/>
        <w:rPr>
          <w:color w:val="000000"/>
        </w:rPr>
      </w:pPr>
      <w:r>
        <w:rPr>
          <w:color w:val="000000"/>
        </w:rPr>
        <w:t>N/A</w:t>
      </w:r>
    </w:p>
    <w:p w14:paraId="3B1C4BB2" w14:textId="677A6853" w:rsidR="00CF0704" w:rsidRDefault="005F46E5" w:rsidP="006076EB">
      <w:pPr>
        <w:keepNext w:val="0"/>
        <w:numPr>
          <w:ilvl w:val="0"/>
          <w:numId w:val="3"/>
        </w:numPr>
        <w:pBdr>
          <w:top w:val="nil"/>
          <w:left w:val="nil"/>
          <w:bottom w:val="nil"/>
          <w:right w:val="nil"/>
          <w:between w:val="nil"/>
        </w:pBdr>
      </w:pPr>
      <w:r>
        <w:rPr>
          <w:color w:val="000000"/>
        </w:rPr>
        <w:t>List any externally accessible services</w:t>
      </w:r>
      <w:r w:rsidR="005039A3">
        <w:rPr>
          <w:color w:val="000000"/>
        </w:rPr>
        <w:t>:</w:t>
      </w:r>
    </w:p>
    <w:p w14:paraId="3B1C4BB3" w14:textId="77777777" w:rsidR="00CF0704" w:rsidRDefault="005F46E5" w:rsidP="006C227E">
      <w:pPr>
        <w:keepNext w:val="0"/>
        <w:pBdr>
          <w:top w:val="nil"/>
          <w:left w:val="nil"/>
          <w:bottom w:val="nil"/>
          <w:right w:val="nil"/>
          <w:between w:val="nil"/>
        </w:pBdr>
        <w:ind w:firstLine="720"/>
        <w:rPr>
          <w:color w:val="000000"/>
        </w:rPr>
      </w:pPr>
      <w:r>
        <w:rPr>
          <w:color w:val="000000"/>
        </w:rPr>
        <w:t>N/A</w:t>
      </w:r>
    </w:p>
    <w:p w14:paraId="3B1C4BB4" w14:textId="77777777" w:rsidR="00CF0704" w:rsidRDefault="005F46E5" w:rsidP="006076EB">
      <w:pPr>
        <w:keepNext w:val="0"/>
        <w:numPr>
          <w:ilvl w:val="0"/>
          <w:numId w:val="3"/>
        </w:numPr>
        <w:pBdr>
          <w:top w:val="nil"/>
          <w:left w:val="nil"/>
          <w:bottom w:val="nil"/>
          <w:right w:val="nil"/>
          <w:between w:val="nil"/>
        </w:pBdr>
      </w:pPr>
      <w:r>
        <w:rPr>
          <w:color w:val="000000"/>
        </w:rPr>
        <w:t>Sensitive Information Handling:</w:t>
      </w:r>
    </w:p>
    <w:p w14:paraId="196D5A60" w14:textId="5DDD02C5" w:rsidR="00C42B9C" w:rsidRDefault="00BA5F20" w:rsidP="00EA09B5">
      <w:pPr>
        <w:keepNext w:val="0"/>
        <w:pBdr>
          <w:top w:val="nil"/>
          <w:left w:val="nil"/>
          <w:bottom w:val="nil"/>
          <w:right w:val="nil"/>
          <w:between w:val="nil"/>
        </w:pBdr>
        <w:ind w:left="720"/>
        <w:rPr>
          <w:color w:val="000000"/>
        </w:rPr>
      </w:pPr>
      <w:r>
        <w:rPr>
          <w:color w:val="000000"/>
        </w:rPr>
        <w:t xml:space="preserve">BigID </w:t>
      </w:r>
      <w:r w:rsidR="00DB3361">
        <w:rPr>
          <w:color w:val="000000"/>
        </w:rPr>
        <w:t>Credentials</w:t>
      </w:r>
      <w:r w:rsidR="006D2BF0">
        <w:rPr>
          <w:color w:val="000000"/>
        </w:rPr>
        <w:t xml:space="preserve"> and</w:t>
      </w:r>
      <w:r w:rsidR="00C42B9C">
        <w:rPr>
          <w:color w:val="000000"/>
        </w:rPr>
        <w:t xml:space="preserve"> </w:t>
      </w:r>
      <w:r w:rsidR="004A5939">
        <w:rPr>
          <w:color w:val="000000"/>
        </w:rPr>
        <w:t xml:space="preserve">system </w:t>
      </w:r>
      <w:r w:rsidR="00C42B9C">
        <w:rPr>
          <w:color w:val="000000"/>
        </w:rPr>
        <w:t>token</w:t>
      </w:r>
      <w:r>
        <w:rPr>
          <w:color w:val="000000"/>
        </w:rPr>
        <w:t xml:space="preserve"> </w:t>
      </w:r>
      <w:r w:rsidR="00C82814">
        <w:rPr>
          <w:color w:val="000000"/>
        </w:rPr>
        <w:t>are</w:t>
      </w:r>
      <w:r w:rsidR="00DB3361">
        <w:rPr>
          <w:color w:val="000000"/>
        </w:rPr>
        <w:t xml:space="preserve"> configured </w:t>
      </w:r>
      <w:r w:rsidR="006D2BF0">
        <w:rPr>
          <w:color w:val="000000"/>
        </w:rPr>
        <w:t xml:space="preserve">to </w:t>
      </w:r>
      <w:r w:rsidR="00C82814">
        <w:rPr>
          <w:color w:val="000000"/>
        </w:rPr>
        <w:t xml:space="preserve">be </w:t>
      </w:r>
      <w:r w:rsidR="006D2BF0">
        <w:rPr>
          <w:color w:val="000000"/>
        </w:rPr>
        <w:t>stored in</w:t>
      </w:r>
      <w:r w:rsidR="00DB3361">
        <w:rPr>
          <w:color w:val="000000"/>
        </w:rPr>
        <w:t xml:space="preserve"> </w:t>
      </w:r>
      <w:r w:rsidR="006D2BF0">
        <w:rPr>
          <w:color w:val="000000"/>
        </w:rPr>
        <w:t>e</w:t>
      </w:r>
      <w:r w:rsidR="00DB3361">
        <w:rPr>
          <w:color w:val="000000"/>
        </w:rPr>
        <w:t>ncrypted fields on</w:t>
      </w:r>
      <w:r w:rsidR="00C82814">
        <w:rPr>
          <w:color w:val="000000"/>
        </w:rPr>
        <w:t xml:space="preserve"> a</w:t>
      </w:r>
      <w:r w:rsidR="00DB3361">
        <w:rPr>
          <w:color w:val="000000"/>
        </w:rPr>
        <w:t xml:space="preserve"> </w:t>
      </w:r>
      <w:r w:rsidR="006D2BF0">
        <w:rPr>
          <w:color w:val="000000"/>
        </w:rPr>
        <w:t>c</w:t>
      </w:r>
      <w:r w:rsidR="00DB3361">
        <w:rPr>
          <w:color w:val="000000"/>
        </w:rPr>
        <w:t xml:space="preserve">ustom </w:t>
      </w:r>
      <w:r w:rsidR="006D2BF0">
        <w:rPr>
          <w:color w:val="000000"/>
        </w:rPr>
        <w:t>t</w:t>
      </w:r>
      <w:r w:rsidR="00DB3361">
        <w:rPr>
          <w:color w:val="000000"/>
        </w:rPr>
        <w:t>able.</w:t>
      </w:r>
    </w:p>
    <w:p w14:paraId="4183939D" w14:textId="77777777" w:rsidR="00863E0F" w:rsidRDefault="00541DA5" w:rsidP="00863E0F">
      <w:pPr>
        <w:keepNext w:val="0"/>
        <w:numPr>
          <w:ilvl w:val="0"/>
          <w:numId w:val="3"/>
        </w:numPr>
        <w:pBdr>
          <w:top w:val="nil"/>
          <w:left w:val="nil"/>
          <w:bottom w:val="nil"/>
          <w:right w:val="nil"/>
          <w:between w:val="nil"/>
        </w:pBdr>
      </w:pPr>
      <w:r>
        <w:rPr>
          <w:color w:val="000000"/>
        </w:rPr>
        <w:t xml:space="preserve">Default Database </w:t>
      </w:r>
      <w:r w:rsidR="00A52804">
        <w:rPr>
          <w:color w:val="000000"/>
        </w:rPr>
        <w:t>Ports:</w:t>
      </w:r>
      <w:r>
        <w:rPr>
          <w:color w:val="000000"/>
        </w:rPr>
        <w:t xml:space="preserve"> </w:t>
      </w:r>
    </w:p>
    <w:p w14:paraId="4BBC21D4" w14:textId="364CF5EF" w:rsidR="00541DA5" w:rsidRPr="00863E0F" w:rsidRDefault="00541DA5" w:rsidP="00863E0F">
      <w:pPr>
        <w:keepNext w:val="0"/>
        <w:numPr>
          <w:ilvl w:val="1"/>
          <w:numId w:val="3"/>
        </w:numPr>
        <w:pBdr>
          <w:top w:val="nil"/>
          <w:left w:val="nil"/>
          <w:bottom w:val="nil"/>
          <w:right w:val="nil"/>
          <w:between w:val="nil"/>
        </w:pBdr>
      </w:pPr>
      <w:r w:rsidRPr="00863E0F">
        <w:rPr>
          <w:color w:val="000000"/>
        </w:rPr>
        <w:t xml:space="preserve">Microsoft </w:t>
      </w:r>
      <w:r w:rsidR="00CF7C07" w:rsidRPr="00863E0F">
        <w:rPr>
          <w:color w:val="000000"/>
        </w:rPr>
        <w:t>SQL:</w:t>
      </w:r>
      <w:r w:rsidR="00A52804" w:rsidRPr="00863E0F">
        <w:rPr>
          <w:color w:val="000000"/>
        </w:rPr>
        <w:t xml:space="preserve"> </w:t>
      </w:r>
      <w:r w:rsidR="009C02E7" w:rsidRPr="00863E0F">
        <w:rPr>
          <w:color w:val="000000"/>
        </w:rPr>
        <w:t>1433</w:t>
      </w:r>
    </w:p>
    <w:p w14:paraId="0B6A9CE8" w14:textId="2DB92EF9" w:rsidR="00541DA5" w:rsidRPr="002145B2" w:rsidRDefault="00CF7C07" w:rsidP="00863E0F">
      <w:pPr>
        <w:keepNext w:val="0"/>
        <w:numPr>
          <w:ilvl w:val="1"/>
          <w:numId w:val="3"/>
        </w:numPr>
        <w:pBdr>
          <w:top w:val="nil"/>
          <w:left w:val="nil"/>
          <w:bottom w:val="nil"/>
          <w:right w:val="nil"/>
          <w:between w:val="nil"/>
        </w:pBdr>
        <w:rPr>
          <w:color w:val="000000"/>
        </w:rPr>
      </w:pPr>
      <w:r w:rsidRPr="002145B2">
        <w:rPr>
          <w:color w:val="000000"/>
        </w:rPr>
        <w:t>MySQL</w:t>
      </w:r>
      <w:r>
        <w:rPr>
          <w:color w:val="000000"/>
        </w:rPr>
        <w:t>:</w:t>
      </w:r>
      <w:r w:rsidR="009C02E7">
        <w:rPr>
          <w:color w:val="000000"/>
        </w:rPr>
        <w:t xml:space="preserve"> </w:t>
      </w:r>
      <w:r w:rsidR="000E26A2">
        <w:rPr>
          <w:color w:val="000000"/>
        </w:rPr>
        <w:t>3306</w:t>
      </w:r>
    </w:p>
    <w:p w14:paraId="1412306C" w14:textId="0DF05BE2" w:rsidR="00541DA5" w:rsidRPr="002145B2" w:rsidRDefault="00541DA5" w:rsidP="00863E0F">
      <w:pPr>
        <w:keepNext w:val="0"/>
        <w:numPr>
          <w:ilvl w:val="1"/>
          <w:numId w:val="3"/>
        </w:numPr>
        <w:pBdr>
          <w:top w:val="nil"/>
          <w:left w:val="nil"/>
          <w:bottom w:val="nil"/>
          <w:right w:val="nil"/>
          <w:between w:val="nil"/>
        </w:pBdr>
        <w:rPr>
          <w:color w:val="000000"/>
        </w:rPr>
      </w:pPr>
      <w:r>
        <w:rPr>
          <w:color w:val="000000"/>
        </w:rPr>
        <w:t xml:space="preserve">IBM </w:t>
      </w:r>
      <w:r w:rsidRPr="002145B2">
        <w:rPr>
          <w:color w:val="000000"/>
        </w:rPr>
        <w:t>DB</w:t>
      </w:r>
      <w:r w:rsidR="00CF7C07" w:rsidRPr="002145B2">
        <w:rPr>
          <w:color w:val="000000"/>
        </w:rPr>
        <w:t>2</w:t>
      </w:r>
      <w:r w:rsidR="00CF7C07">
        <w:rPr>
          <w:color w:val="000000"/>
        </w:rPr>
        <w:t>:</w:t>
      </w:r>
      <w:r w:rsidR="000E26A2">
        <w:rPr>
          <w:color w:val="000000"/>
        </w:rPr>
        <w:t xml:space="preserve"> </w:t>
      </w:r>
      <w:r w:rsidR="006A75E5">
        <w:rPr>
          <w:color w:val="000000"/>
        </w:rPr>
        <w:t>50000</w:t>
      </w:r>
    </w:p>
    <w:p w14:paraId="18D8654C" w14:textId="52B2090D" w:rsidR="00541DA5" w:rsidRPr="002145B2" w:rsidRDefault="00CF7C07" w:rsidP="00863E0F">
      <w:pPr>
        <w:keepNext w:val="0"/>
        <w:numPr>
          <w:ilvl w:val="1"/>
          <w:numId w:val="3"/>
        </w:numPr>
        <w:pBdr>
          <w:top w:val="nil"/>
          <w:left w:val="nil"/>
          <w:bottom w:val="nil"/>
          <w:right w:val="nil"/>
          <w:between w:val="nil"/>
        </w:pBdr>
        <w:rPr>
          <w:color w:val="000000"/>
        </w:rPr>
      </w:pPr>
      <w:r w:rsidRPr="002145B2">
        <w:rPr>
          <w:color w:val="000000"/>
        </w:rPr>
        <w:t>O</w:t>
      </w:r>
      <w:r>
        <w:rPr>
          <w:color w:val="000000"/>
        </w:rPr>
        <w:t>racle:</w:t>
      </w:r>
      <w:r w:rsidR="006A75E5">
        <w:rPr>
          <w:color w:val="000000"/>
        </w:rPr>
        <w:t xml:space="preserve"> 1521</w:t>
      </w:r>
    </w:p>
    <w:p w14:paraId="40B2C1B7" w14:textId="07F64AF0" w:rsidR="00541DA5" w:rsidRPr="002145B2" w:rsidRDefault="00CF7C07" w:rsidP="00863E0F">
      <w:pPr>
        <w:keepNext w:val="0"/>
        <w:numPr>
          <w:ilvl w:val="1"/>
          <w:numId w:val="3"/>
        </w:numPr>
        <w:pBdr>
          <w:top w:val="nil"/>
          <w:left w:val="nil"/>
          <w:bottom w:val="nil"/>
          <w:right w:val="nil"/>
          <w:between w:val="nil"/>
        </w:pBdr>
        <w:rPr>
          <w:color w:val="000000"/>
        </w:rPr>
      </w:pPr>
      <w:r>
        <w:rPr>
          <w:color w:val="000000"/>
        </w:rPr>
        <w:t>Sybase:</w:t>
      </w:r>
      <w:r w:rsidR="006A75E5">
        <w:rPr>
          <w:color w:val="000000"/>
        </w:rPr>
        <w:t xml:space="preserve"> </w:t>
      </w:r>
      <w:r w:rsidR="00EC7DFC">
        <w:rPr>
          <w:color w:val="000000"/>
        </w:rPr>
        <w:t>5000</w:t>
      </w:r>
    </w:p>
    <w:p w14:paraId="63FA07BE" w14:textId="77777777" w:rsidR="008444A3" w:rsidRDefault="00CF7C07" w:rsidP="00863E0F">
      <w:pPr>
        <w:keepNext w:val="0"/>
        <w:numPr>
          <w:ilvl w:val="1"/>
          <w:numId w:val="3"/>
        </w:numPr>
        <w:pBdr>
          <w:top w:val="nil"/>
          <w:left w:val="nil"/>
          <w:bottom w:val="nil"/>
          <w:right w:val="nil"/>
          <w:between w:val="nil"/>
        </w:pBdr>
        <w:rPr>
          <w:color w:val="000000"/>
        </w:rPr>
      </w:pPr>
      <w:r w:rsidRPr="002111E2">
        <w:rPr>
          <w:color w:val="000000"/>
        </w:rPr>
        <w:t>PostgreSQL</w:t>
      </w:r>
      <w:r>
        <w:rPr>
          <w:color w:val="000000"/>
        </w:rPr>
        <w:t>:</w:t>
      </w:r>
      <w:r w:rsidR="00EC7DFC">
        <w:rPr>
          <w:color w:val="000000"/>
        </w:rPr>
        <w:t xml:space="preserve"> </w:t>
      </w:r>
      <w:r w:rsidR="00031ED0">
        <w:rPr>
          <w:color w:val="000000"/>
        </w:rPr>
        <w:t>5432</w:t>
      </w:r>
    </w:p>
    <w:p w14:paraId="24BE70A9" w14:textId="14DDFEC2" w:rsidR="00541DA5" w:rsidRPr="00F6423F" w:rsidRDefault="008444A3" w:rsidP="00863E0F">
      <w:pPr>
        <w:keepNext w:val="0"/>
        <w:numPr>
          <w:ilvl w:val="1"/>
          <w:numId w:val="3"/>
        </w:numPr>
        <w:pBdr>
          <w:top w:val="nil"/>
          <w:left w:val="nil"/>
          <w:bottom w:val="nil"/>
          <w:right w:val="nil"/>
          <w:between w:val="nil"/>
        </w:pBdr>
        <w:rPr>
          <w:color w:val="000000"/>
        </w:rPr>
      </w:pPr>
      <w:r>
        <w:rPr>
          <w:color w:val="000000"/>
        </w:rPr>
        <w:t>Amazon Redshift</w:t>
      </w:r>
      <w:r w:rsidR="005039A3">
        <w:rPr>
          <w:color w:val="000000"/>
        </w:rPr>
        <w:t>: 5439</w:t>
      </w:r>
      <w:r w:rsidR="00541DA5">
        <w:rPr>
          <w:color w:val="000000"/>
        </w:rPr>
        <w:tab/>
      </w:r>
    </w:p>
    <w:p w14:paraId="7EA7B4A7" w14:textId="77777777" w:rsidR="00541DA5" w:rsidRDefault="00541DA5" w:rsidP="00541DA5">
      <w:pPr>
        <w:keepNext w:val="0"/>
        <w:pBdr>
          <w:top w:val="nil"/>
          <w:left w:val="nil"/>
          <w:bottom w:val="nil"/>
          <w:right w:val="nil"/>
          <w:between w:val="nil"/>
        </w:pBdr>
        <w:ind w:left="1440"/>
      </w:pPr>
    </w:p>
    <w:p w14:paraId="23661AC5" w14:textId="77777777" w:rsidR="00541DA5" w:rsidRDefault="00541DA5" w:rsidP="00EA09B5">
      <w:pPr>
        <w:keepNext w:val="0"/>
        <w:pBdr>
          <w:top w:val="nil"/>
          <w:left w:val="nil"/>
          <w:bottom w:val="nil"/>
          <w:right w:val="nil"/>
          <w:between w:val="nil"/>
        </w:pBdr>
        <w:ind w:left="720"/>
        <w:rPr>
          <w:color w:val="000000"/>
        </w:rPr>
      </w:pPr>
    </w:p>
    <w:p w14:paraId="3B1C4BB8" w14:textId="77777777" w:rsidR="00CF0704" w:rsidRDefault="005F46E5" w:rsidP="006076EB">
      <w:pPr>
        <w:pStyle w:val="Heading1"/>
        <w:numPr>
          <w:ilvl w:val="0"/>
          <w:numId w:val="6"/>
        </w:numPr>
      </w:pPr>
      <w:bookmarkStart w:id="55" w:name="147n2zr" w:colFirst="0" w:colLast="0"/>
      <w:bookmarkStart w:id="56" w:name="3o7alnk" w:colFirst="0" w:colLast="0"/>
      <w:bookmarkStart w:id="57" w:name="_Toc229750027"/>
      <w:bookmarkEnd w:id="55"/>
      <w:bookmarkEnd w:id="56"/>
      <w:r>
        <w:lastRenderedPageBreak/>
        <w:t>Application components</w:t>
      </w:r>
      <w:bookmarkEnd w:id="57"/>
    </w:p>
    <w:p w14:paraId="3B1C4BB9" w14:textId="77777777" w:rsidR="00CF0704" w:rsidRDefault="005F46E5">
      <w:pPr>
        <w:keepNext w:val="0"/>
        <w:pBdr>
          <w:top w:val="nil"/>
          <w:left w:val="nil"/>
          <w:bottom w:val="nil"/>
          <w:right w:val="nil"/>
          <w:between w:val="nil"/>
        </w:pBdr>
        <w:rPr>
          <w:color w:val="000000"/>
        </w:rPr>
      </w:pPr>
      <w:r>
        <w:rPr>
          <w:color w:val="000000"/>
        </w:rPr>
        <w:t>In this section, identify both newly created artifacts and modifications to base ServiceNow artifacts:</w:t>
      </w:r>
    </w:p>
    <w:p w14:paraId="3B1C4BBA" w14:textId="77777777" w:rsidR="00CF0704" w:rsidRDefault="005F46E5" w:rsidP="006076EB">
      <w:pPr>
        <w:pStyle w:val="Heading2"/>
        <w:numPr>
          <w:ilvl w:val="1"/>
          <w:numId w:val="6"/>
        </w:numPr>
      </w:pPr>
      <w:bookmarkStart w:id="58" w:name="1hmsyys" w:colFirst="0" w:colLast="0"/>
      <w:bookmarkStart w:id="59" w:name="ihv636" w:colFirst="0" w:colLast="0"/>
      <w:bookmarkStart w:id="60" w:name="32hioqz" w:colFirst="0" w:colLast="0"/>
      <w:bookmarkStart w:id="61" w:name="41mghml" w:colFirst="0" w:colLast="0"/>
      <w:bookmarkStart w:id="62" w:name="_Toc229750028"/>
      <w:bookmarkEnd w:id="58"/>
      <w:bookmarkEnd w:id="59"/>
      <w:bookmarkEnd w:id="60"/>
      <w:bookmarkEnd w:id="61"/>
      <w:r>
        <w:t>Components created by the application:</w:t>
      </w:r>
      <w:bookmarkEnd w:id="62"/>
    </w:p>
    <w:p w14:paraId="3B1C4BBB" w14:textId="47C6C538" w:rsidR="00CF0704" w:rsidRPr="0035673D" w:rsidRDefault="005F46E5" w:rsidP="006076EB">
      <w:pPr>
        <w:keepNext w:val="0"/>
        <w:numPr>
          <w:ilvl w:val="0"/>
          <w:numId w:val="10"/>
        </w:numPr>
        <w:pBdr>
          <w:top w:val="nil"/>
          <w:left w:val="nil"/>
          <w:bottom w:val="nil"/>
          <w:right w:val="nil"/>
          <w:between w:val="nil"/>
        </w:pBdr>
      </w:pPr>
      <w:r>
        <w:rPr>
          <w:color w:val="000000"/>
        </w:rPr>
        <w:t>Script includes:</w:t>
      </w:r>
    </w:p>
    <w:tbl>
      <w:tblPr>
        <w:tblStyle w:val="TableGrid"/>
        <w:tblW w:w="0" w:type="auto"/>
        <w:tblInd w:w="720" w:type="dxa"/>
        <w:tblLook w:val="04A0" w:firstRow="1" w:lastRow="0" w:firstColumn="1" w:lastColumn="0" w:noHBand="0" w:noVBand="1"/>
      </w:tblPr>
      <w:tblGrid>
        <w:gridCol w:w="2520"/>
        <w:gridCol w:w="1534"/>
        <w:gridCol w:w="4144"/>
      </w:tblGrid>
      <w:tr w:rsidR="00AF07E7" w14:paraId="21B2A37D" w14:textId="77777777" w:rsidTr="003C6BF3">
        <w:tc>
          <w:tcPr>
            <w:tcW w:w="2520" w:type="dxa"/>
            <w:shd w:val="clear" w:color="auto" w:fill="B6DDE8" w:themeFill="accent5" w:themeFillTint="66"/>
          </w:tcPr>
          <w:p w14:paraId="4D7E0F8C" w14:textId="5168CF47" w:rsidR="0035673D" w:rsidRPr="00F640DF" w:rsidRDefault="0035673D" w:rsidP="00701276">
            <w:pPr>
              <w:keepNext w:val="0"/>
              <w:rPr>
                <w:b/>
                <w:bCs/>
              </w:rPr>
            </w:pPr>
            <w:r w:rsidRPr="00F640DF">
              <w:rPr>
                <w:b/>
                <w:bCs/>
              </w:rPr>
              <w:t>Script</w:t>
            </w:r>
          </w:p>
        </w:tc>
        <w:tc>
          <w:tcPr>
            <w:tcW w:w="1534" w:type="dxa"/>
            <w:shd w:val="clear" w:color="auto" w:fill="B6DDE8" w:themeFill="accent5" w:themeFillTint="66"/>
          </w:tcPr>
          <w:p w14:paraId="78275EFF" w14:textId="443DB1E6" w:rsidR="0035673D" w:rsidRPr="00F640DF" w:rsidRDefault="0035673D" w:rsidP="00701276">
            <w:pPr>
              <w:keepNext w:val="0"/>
              <w:rPr>
                <w:b/>
                <w:bCs/>
              </w:rPr>
            </w:pPr>
            <w:r w:rsidRPr="00F640DF">
              <w:rPr>
                <w:b/>
                <w:bCs/>
              </w:rPr>
              <w:t>Client Callable</w:t>
            </w:r>
          </w:p>
        </w:tc>
        <w:tc>
          <w:tcPr>
            <w:tcW w:w="4144" w:type="dxa"/>
            <w:shd w:val="clear" w:color="auto" w:fill="B6DDE8" w:themeFill="accent5" w:themeFillTint="66"/>
          </w:tcPr>
          <w:p w14:paraId="1974677B" w14:textId="287E00A1" w:rsidR="0035673D" w:rsidRPr="00F640DF" w:rsidRDefault="0035673D" w:rsidP="00701276">
            <w:pPr>
              <w:keepNext w:val="0"/>
              <w:rPr>
                <w:b/>
                <w:bCs/>
              </w:rPr>
            </w:pPr>
            <w:r w:rsidRPr="00F640DF">
              <w:rPr>
                <w:b/>
                <w:bCs/>
              </w:rPr>
              <w:t>Desc</w:t>
            </w:r>
            <w:r w:rsidR="001E6058">
              <w:rPr>
                <w:b/>
                <w:bCs/>
              </w:rPr>
              <w:t>ription</w:t>
            </w:r>
          </w:p>
        </w:tc>
      </w:tr>
      <w:tr w:rsidR="00AF07E7" w14:paraId="559C6196" w14:textId="77777777" w:rsidTr="003C6BF3">
        <w:tc>
          <w:tcPr>
            <w:tcW w:w="2520" w:type="dxa"/>
          </w:tcPr>
          <w:p w14:paraId="247A38A7" w14:textId="7845A097" w:rsidR="00566669" w:rsidRDefault="00566669" w:rsidP="00701276">
            <w:pPr>
              <w:keepNext w:val="0"/>
            </w:pPr>
            <w:r w:rsidRPr="00566669">
              <w:t>BigID</w:t>
            </w:r>
            <w:r w:rsidR="005039A3">
              <w:t>SG</w:t>
            </w:r>
            <w:r w:rsidRPr="00566669">
              <w:t>APIUtility</w:t>
            </w:r>
          </w:p>
        </w:tc>
        <w:tc>
          <w:tcPr>
            <w:tcW w:w="1534" w:type="dxa"/>
          </w:tcPr>
          <w:p w14:paraId="7FDC264C" w14:textId="40ECF70C" w:rsidR="0035673D" w:rsidRDefault="002417AE" w:rsidP="00701276">
            <w:pPr>
              <w:keepNext w:val="0"/>
            </w:pPr>
            <w:r>
              <w:t>False</w:t>
            </w:r>
          </w:p>
        </w:tc>
        <w:tc>
          <w:tcPr>
            <w:tcW w:w="4144" w:type="dxa"/>
          </w:tcPr>
          <w:p w14:paraId="3BB62453" w14:textId="0C5CC4C6" w:rsidR="0035673D" w:rsidRDefault="0035673D" w:rsidP="00701276">
            <w:pPr>
              <w:keepNext w:val="0"/>
            </w:pPr>
            <w:r w:rsidRPr="0035673D">
              <w:t xml:space="preserve">Utility </w:t>
            </w:r>
            <w:r w:rsidR="00E61DEB">
              <w:t xml:space="preserve">for BigID API </w:t>
            </w:r>
            <w:r w:rsidR="00C10C68">
              <w:t>c</w:t>
            </w:r>
            <w:r w:rsidR="00E61DEB">
              <w:t>alls.</w:t>
            </w:r>
          </w:p>
        </w:tc>
      </w:tr>
      <w:tr w:rsidR="00AF07E7" w14:paraId="3BB97EA6" w14:textId="77777777" w:rsidTr="003C6BF3">
        <w:tc>
          <w:tcPr>
            <w:tcW w:w="2520" w:type="dxa"/>
          </w:tcPr>
          <w:p w14:paraId="6B58A4BC" w14:textId="35148F0F" w:rsidR="0035673D" w:rsidRDefault="002B299F" w:rsidP="00701276">
            <w:pPr>
              <w:keepNext w:val="0"/>
            </w:pPr>
            <w:r w:rsidRPr="002B299F">
              <w:t>DataCatalogUtils</w:t>
            </w:r>
          </w:p>
        </w:tc>
        <w:tc>
          <w:tcPr>
            <w:tcW w:w="1534" w:type="dxa"/>
          </w:tcPr>
          <w:p w14:paraId="42B4BA0E" w14:textId="3009C222" w:rsidR="0035673D" w:rsidRDefault="00A21A72" w:rsidP="00701276">
            <w:pPr>
              <w:keepNext w:val="0"/>
            </w:pPr>
            <w:r>
              <w:t>False</w:t>
            </w:r>
          </w:p>
        </w:tc>
        <w:tc>
          <w:tcPr>
            <w:tcW w:w="4144" w:type="dxa"/>
          </w:tcPr>
          <w:p w14:paraId="2A528B5F" w14:textId="1E8BE7FD" w:rsidR="0035673D" w:rsidRDefault="006A3391" w:rsidP="00701276">
            <w:pPr>
              <w:keepNext w:val="0"/>
            </w:pPr>
            <w:r>
              <w:t xml:space="preserve">Script for </w:t>
            </w:r>
            <w:r w:rsidR="002417AE">
              <w:t xml:space="preserve">Data </w:t>
            </w:r>
            <w:r w:rsidR="00C10C68">
              <w:t>c</w:t>
            </w:r>
            <w:r w:rsidR="00482B85">
              <w:t>atalog</w:t>
            </w:r>
            <w:r w:rsidR="002417AE">
              <w:t xml:space="preserve"> </w:t>
            </w:r>
            <w:r w:rsidR="00C10C68">
              <w:t>- s</w:t>
            </w:r>
            <w:r w:rsidR="002417AE">
              <w:t xml:space="preserve">ensitivity </w:t>
            </w:r>
            <w:r w:rsidR="00C10C68">
              <w:t>c</w:t>
            </w:r>
            <w:r w:rsidR="00E427D6">
              <w:t xml:space="preserve">lassification </w:t>
            </w:r>
            <w:r w:rsidR="00C10C68">
              <w:t>t</w:t>
            </w:r>
            <w:r w:rsidR="00E427D6">
              <w:t xml:space="preserve">ags </w:t>
            </w:r>
            <w:r w:rsidR="00C10C68">
              <w:t>s</w:t>
            </w:r>
            <w:r w:rsidR="002417AE">
              <w:t>ynchronization.</w:t>
            </w:r>
          </w:p>
        </w:tc>
      </w:tr>
      <w:tr w:rsidR="00AF07E7" w14:paraId="7DCF8A5E" w14:textId="77777777" w:rsidTr="003C6BF3">
        <w:tc>
          <w:tcPr>
            <w:tcW w:w="2520" w:type="dxa"/>
          </w:tcPr>
          <w:p w14:paraId="563C768D" w14:textId="5349D12E" w:rsidR="0035673D" w:rsidRDefault="00767B33" w:rsidP="00701276">
            <w:pPr>
              <w:keepNext w:val="0"/>
            </w:pPr>
            <w:r w:rsidRPr="00767B33">
              <w:t>BusinessOperationsUtility</w:t>
            </w:r>
          </w:p>
        </w:tc>
        <w:tc>
          <w:tcPr>
            <w:tcW w:w="1534" w:type="dxa"/>
          </w:tcPr>
          <w:p w14:paraId="689CEDAA" w14:textId="567624E5" w:rsidR="0035673D" w:rsidRDefault="0035673D" w:rsidP="00701276">
            <w:pPr>
              <w:keepNext w:val="0"/>
            </w:pPr>
            <w:r>
              <w:t>False</w:t>
            </w:r>
          </w:p>
        </w:tc>
        <w:tc>
          <w:tcPr>
            <w:tcW w:w="4144" w:type="dxa"/>
          </w:tcPr>
          <w:p w14:paraId="675688EB" w14:textId="48B2697C" w:rsidR="0035673D" w:rsidRDefault="006A3391" w:rsidP="00701276">
            <w:pPr>
              <w:keepNext w:val="0"/>
            </w:pPr>
            <w:r>
              <w:t xml:space="preserve">Script for </w:t>
            </w:r>
            <w:r w:rsidR="002F7939">
              <w:t>business operations</w:t>
            </w:r>
            <w:r w:rsidR="009D5223">
              <w:t xml:space="preserve"> required </w:t>
            </w:r>
            <w:r w:rsidR="00424217">
              <w:t>during import/export of data sources and import of data catalogs</w:t>
            </w:r>
            <w:r w:rsidR="002417AE">
              <w:t>.</w:t>
            </w:r>
          </w:p>
        </w:tc>
      </w:tr>
      <w:tr w:rsidR="00AF07E7" w14:paraId="0A42B491" w14:textId="77777777" w:rsidTr="003C6BF3">
        <w:tc>
          <w:tcPr>
            <w:tcW w:w="2520" w:type="dxa"/>
          </w:tcPr>
          <w:p w14:paraId="24E41917" w14:textId="5AF5F228" w:rsidR="0035673D" w:rsidRPr="0035673D" w:rsidRDefault="002417AE" w:rsidP="00701276">
            <w:pPr>
              <w:keepNext w:val="0"/>
            </w:pPr>
            <w:r w:rsidRPr="002417AE">
              <w:t>ConfigAJAX</w:t>
            </w:r>
          </w:p>
        </w:tc>
        <w:tc>
          <w:tcPr>
            <w:tcW w:w="1534" w:type="dxa"/>
          </w:tcPr>
          <w:p w14:paraId="5DA35282" w14:textId="2F470C46" w:rsidR="0035673D" w:rsidRDefault="002417AE" w:rsidP="00701276">
            <w:pPr>
              <w:keepNext w:val="0"/>
            </w:pPr>
            <w:r>
              <w:t>True</w:t>
            </w:r>
          </w:p>
        </w:tc>
        <w:tc>
          <w:tcPr>
            <w:tcW w:w="4144" w:type="dxa"/>
          </w:tcPr>
          <w:p w14:paraId="5DA1262F" w14:textId="50D3F7F7" w:rsidR="0035673D" w:rsidRDefault="002417AE" w:rsidP="00701276">
            <w:pPr>
              <w:keepNext w:val="0"/>
            </w:pPr>
            <w:r>
              <w:t xml:space="preserve">Script to </w:t>
            </w:r>
            <w:r w:rsidR="002F7939">
              <w:t>s</w:t>
            </w:r>
            <w:r>
              <w:t xml:space="preserve">tore </w:t>
            </w:r>
            <w:r w:rsidR="002F7939">
              <w:t>c</w:t>
            </w:r>
            <w:r>
              <w:t>onfiguration</w:t>
            </w:r>
            <w:r w:rsidR="00851C22">
              <w:t xml:space="preserve"> data by calling ConfigFunctions</w:t>
            </w:r>
            <w:r w:rsidR="004C3FBC">
              <w:t>.</w:t>
            </w:r>
          </w:p>
        </w:tc>
      </w:tr>
      <w:tr w:rsidR="00AF07E7" w14:paraId="412C70F3" w14:textId="77777777" w:rsidTr="003C6BF3">
        <w:tc>
          <w:tcPr>
            <w:tcW w:w="2520" w:type="dxa"/>
          </w:tcPr>
          <w:p w14:paraId="28F7ECE9" w14:textId="0B6FCD9C" w:rsidR="0035673D" w:rsidRPr="0035673D" w:rsidRDefault="002417AE" w:rsidP="00701276">
            <w:pPr>
              <w:keepNext w:val="0"/>
            </w:pPr>
            <w:r w:rsidRPr="002417AE">
              <w:t>ConfigFunctions</w:t>
            </w:r>
          </w:p>
        </w:tc>
        <w:tc>
          <w:tcPr>
            <w:tcW w:w="1534" w:type="dxa"/>
          </w:tcPr>
          <w:p w14:paraId="4A487924" w14:textId="34CBF63B" w:rsidR="0035673D" w:rsidRDefault="0035673D" w:rsidP="00701276">
            <w:pPr>
              <w:keepNext w:val="0"/>
            </w:pPr>
            <w:r>
              <w:t>False</w:t>
            </w:r>
          </w:p>
        </w:tc>
        <w:tc>
          <w:tcPr>
            <w:tcW w:w="4144" w:type="dxa"/>
          </w:tcPr>
          <w:p w14:paraId="595C3364" w14:textId="35D076FE" w:rsidR="0035673D" w:rsidRDefault="70753C54" w:rsidP="00701276">
            <w:pPr>
              <w:keepNext w:val="0"/>
            </w:pPr>
            <w:r>
              <w:t xml:space="preserve">Utility to validate </w:t>
            </w:r>
            <w:r w:rsidR="00E61DEB">
              <w:t>BigID REST</w:t>
            </w:r>
            <w:r>
              <w:t xml:space="preserve"> API </w:t>
            </w:r>
            <w:r w:rsidR="008A5988">
              <w:t>auth</w:t>
            </w:r>
            <w:r w:rsidR="005A7981">
              <w:t>entication</w:t>
            </w:r>
            <w:r w:rsidR="008A5988">
              <w:t xml:space="preserve"> t</w:t>
            </w:r>
            <w:r>
              <w:t xml:space="preserve">oken and </w:t>
            </w:r>
            <w:r w:rsidR="002D4B24">
              <w:t>getter</w:t>
            </w:r>
            <w:r w:rsidR="005A7981">
              <w:t>/</w:t>
            </w:r>
            <w:r w:rsidR="004F620C">
              <w:t xml:space="preserve">setter </w:t>
            </w:r>
            <w:r w:rsidR="004C3FBC">
              <w:t>of configuration record.</w:t>
            </w:r>
          </w:p>
        </w:tc>
      </w:tr>
      <w:tr w:rsidR="00AF07E7" w14:paraId="0983B165" w14:textId="77777777" w:rsidTr="003C6BF3">
        <w:tc>
          <w:tcPr>
            <w:tcW w:w="2520" w:type="dxa"/>
          </w:tcPr>
          <w:p w14:paraId="59F1D4D5" w14:textId="22C5E981" w:rsidR="29AD6121" w:rsidRDefault="29AD6121" w:rsidP="1DBF1BA1">
            <w:r>
              <w:t>BigIDLogger</w:t>
            </w:r>
          </w:p>
        </w:tc>
        <w:tc>
          <w:tcPr>
            <w:tcW w:w="1534" w:type="dxa"/>
          </w:tcPr>
          <w:p w14:paraId="724CDA2B" w14:textId="57C415E8" w:rsidR="29AD6121" w:rsidRDefault="29AD6121" w:rsidP="1DBF1BA1">
            <w:r>
              <w:t>False</w:t>
            </w:r>
          </w:p>
        </w:tc>
        <w:tc>
          <w:tcPr>
            <w:tcW w:w="4144" w:type="dxa"/>
          </w:tcPr>
          <w:p w14:paraId="17D16B88" w14:textId="1EED0286" w:rsidR="29AD6121" w:rsidRDefault="29AD6121" w:rsidP="1DBF1BA1">
            <w:r>
              <w:t>Library Functions used for Logging.</w:t>
            </w:r>
          </w:p>
        </w:tc>
      </w:tr>
      <w:tr w:rsidR="00AF07E7" w14:paraId="62C8069C" w14:textId="77777777" w:rsidTr="003C6BF3">
        <w:tc>
          <w:tcPr>
            <w:tcW w:w="2520" w:type="dxa"/>
          </w:tcPr>
          <w:p w14:paraId="41AF83EB" w14:textId="1150A0DF" w:rsidR="00BE1CCE" w:rsidRDefault="00440BAD" w:rsidP="1DBF1BA1">
            <w:r w:rsidRPr="00440BAD">
              <w:t>BigIDCCFHelper</w:t>
            </w:r>
          </w:p>
        </w:tc>
        <w:tc>
          <w:tcPr>
            <w:tcW w:w="1534" w:type="dxa"/>
          </w:tcPr>
          <w:p w14:paraId="05649F13" w14:textId="72D40BA2" w:rsidR="00BE1CCE" w:rsidRDefault="00FD1261" w:rsidP="1DBF1BA1">
            <w:r>
              <w:t>False</w:t>
            </w:r>
          </w:p>
        </w:tc>
        <w:tc>
          <w:tcPr>
            <w:tcW w:w="4144" w:type="dxa"/>
          </w:tcPr>
          <w:p w14:paraId="00374112" w14:textId="00AA1B4D" w:rsidR="00BE1CCE" w:rsidRDefault="007B5433" w:rsidP="1DBF1BA1">
            <w:r w:rsidRPr="007B5433">
              <w:t xml:space="preserve">Provides helper methods for </w:t>
            </w:r>
            <w:r w:rsidR="00FB58AB">
              <w:t>CCF-related</w:t>
            </w:r>
            <w:r w:rsidRPr="007B5433">
              <w:t xml:space="preserve"> operations.</w:t>
            </w:r>
          </w:p>
        </w:tc>
      </w:tr>
      <w:tr w:rsidR="00AF07E7" w14:paraId="5D134E8C" w14:textId="77777777" w:rsidTr="003C6BF3">
        <w:tc>
          <w:tcPr>
            <w:tcW w:w="2520" w:type="dxa"/>
          </w:tcPr>
          <w:p w14:paraId="5AEA72EC" w14:textId="475CE467" w:rsidR="00BE1CCE" w:rsidRDefault="004B5BF0" w:rsidP="1DBF1BA1">
            <w:r w:rsidRPr="004B5BF0">
              <w:t>BigIDConnectionUtils</w:t>
            </w:r>
          </w:p>
        </w:tc>
        <w:tc>
          <w:tcPr>
            <w:tcW w:w="1534" w:type="dxa"/>
          </w:tcPr>
          <w:p w14:paraId="6F47B760" w14:textId="7D09D00B" w:rsidR="00BE1CCE" w:rsidRDefault="00C4671A" w:rsidP="1DBF1BA1">
            <w:r>
              <w:t>False</w:t>
            </w:r>
          </w:p>
        </w:tc>
        <w:tc>
          <w:tcPr>
            <w:tcW w:w="4144" w:type="dxa"/>
          </w:tcPr>
          <w:p w14:paraId="2D52D071" w14:textId="5AEC2F4F" w:rsidR="00BE1CCE" w:rsidRDefault="003C6BF3" w:rsidP="1DBF1BA1">
            <w:r w:rsidRPr="003C6BF3">
              <w:t>Provides utility methods to validate and test BigID connection configurations.</w:t>
            </w:r>
          </w:p>
        </w:tc>
      </w:tr>
      <w:tr w:rsidR="00AF07E7" w14:paraId="15EF3E7F" w14:textId="77777777" w:rsidTr="003C6BF3">
        <w:tc>
          <w:tcPr>
            <w:tcW w:w="2520" w:type="dxa"/>
          </w:tcPr>
          <w:p w14:paraId="7B632D39" w14:textId="31F7596B" w:rsidR="004B5BF0" w:rsidRPr="004B5BF0" w:rsidRDefault="004B5BF0" w:rsidP="1DBF1BA1">
            <w:r w:rsidRPr="004B5BF0">
              <w:t>BigIDFixScriptHelper</w:t>
            </w:r>
          </w:p>
        </w:tc>
        <w:tc>
          <w:tcPr>
            <w:tcW w:w="1534" w:type="dxa"/>
          </w:tcPr>
          <w:p w14:paraId="26CAD706" w14:textId="048B72E3" w:rsidR="004B5BF0" w:rsidRDefault="00C4671A" w:rsidP="1DBF1BA1">
            <w:r>
              <w:t>False</w:t>
            </w:r>
          </w:p>
        </w:tc>
        <w:tc>
          <w:tcPr>
            <w:tcW w:w="4144" w:type="dxa"/>
          </w:tcPr>
          <w:p w14:paraId="4EA7C9A3" w14:textId="65725ABF" w:rsidR="004B5BF0" w:rsidRDefault="003C6BF3" w:rsidP="1DBF1BA1">
            <w:r w:rsidRPr="003C6BF3">
              <w:t xml:space="preserve">Provides helper methods used during </w:t>
            </w:r>
            <w:r w:rsidR="00DA027C">
              <w:t xml:space="preserve">the </w:t>
            </w:r>
            <w:r w:rsidRPr="003C6BF3">
              <w:t>fix script execution</w:t>
            </w:r>
            <w:r>
              <w:t>.</w:t>
            </w:r>
          </w:p>
        </w:tc>
      </w:tr>
      <w:tr w:rsidR="00AF07E7" w14:paraId="387AB403" w14:textId="77777777" w:rsidTr="003C6BF3">
        <w:tc>
          <w:tcPr>
            <w:tcW w:w="2520" w:type="dxa"/>
          </w:tcPr>
          <w:p w14:paraId="4E9B539E" w14:textId="46C913FD" w:rsidR="00425B69" w:rsidRDefault="00AC0CC7" w:rsidP="1DBF1BA1">
            <w:r>
              <w:t>BigIDSyncDSFunctions</w:t>
            </w:r>
          </w:p>
        </w:tc>
        <w:tc>
          <w:tcPr>
            <w:tcW w:w="1534" w:type="dxa"/>
          </w:tcPr>
          <w:p w14:paraId="37E3BD26" w14:textId="3D94A407" w:rsidR="00425B69" w:rsidRDefault="00DD600B" w:rsidP="1DBF1BA1">
            <w:r>
              <w:t>False</w:t>
            </w:r>
          </w:p>
        </w:tc>
        <w:tc>
          <w:tcPr>
            <w:tcW w:w="4144" w:type="dxa"/>
          </w:tcPr>
          <w:p w14:paraId="36DC3219" w14:textId="6FDEDD64" w:rsidR="00425B69" w:rsidRDefault="003E702F" w:rsidP="1DBF1BA1">
            <w:r>
              <w:t>Script for exporting data sources</w:t>
            </w:r>
            <w:r w:rsidR="00424217">
              <w:t>.</w:t>
            </w:r>
          </w:p>
        </w:tc>
      </w:tr>
    </w:tbl>
    <w:p w14:paraId="533B580E" w14:textId="77777777" w:rsidR="00FB58AB" w:rsidRPr="00FB58AB" w:rsidRDefault="00FB58AB" w:rsidP="00FB58AB">
      <w:pPr>
        <w:keepNext w:val="0"/>
        <w:pBdr>
          <w:top w:val="nil"/>
          <w:left w:val="nil"/>
          <w:bottom w:val="nil"/>
          <w:right w:val="nil"/>
          <w:between w:val="nil"/>
        </w:pBdr>
        <w:ind w:left="720"/>
      </w:pPr>
    </w:p>
    <w:p w14:paraId="71EB2768" w14:textId="1C99CC32" w:rsidR="00EE160F" w:rsidRDefault="005F46E5" w:rsidP="000A4BE6">
      <w:pPr>
        <w:keepNext w:val="0"/>
        <w:numPr>
          <w:ilvl w:val="0"/>
          <w:numId w:val="10"/>
        </w:numPr>
        <w:pBdr>
          <w:top w:val="nil"/>
          <w:left w:val="nil"/>
          <w:bottom w:val="nil"/>
          <w:right w:val="nil"/>
          <w:between w:val="nil"/>
        </w:pBdr>
      </w:pPr>
      <w:r>
        <w:rPr>
          <w:color w:val="000000"/>
        </w:rPr>
        <w:t>Newly defined tables:</w:t>
      </w:r>
    </w:p>
    <w:p w14:paraId="2B52D443" w14:textId="77777777" w:rsidR="002B0C2C" w:rsidRDefault="000A4BE6" w:rsidP="005056A7">
      <w:pPr>
        <w:keepNext w:val="0"/>
        <w:numPr>
          <w:ilvl w:val="1"/>
          <w:numId w:val="10"/>
        </w:numPr>
        <w:pBdr>
          <w:top w:val="nil"/>
          <w:left w:val="nil"/>
          <w:bottom w:val="nil"/>
          <w:right w:val="nil"/>
          <w:between w:val="nil"/>
        </w:pBdr>
      </w:pPr>
      <w:r>
        <w:t>Import Set tables:</w:t>
      </w:r>
    </w:p>
    <w:p w14:paraId="7FD58683" w14:textId="77777777" w:rsidR="002B0C2C" w:rsidRDefault="000A4BE6" w:rsidP="002B0C2C">
      <w:pPr>
        <w:keepNext w:val="0"/>
        <w:pBdr>
          <w:top w:val="nil"/>
          <w:left w:val="nil"/>
          <w:bottom w:val="nil"/>
          <w:right w:val="nil"/>
          <w:between w:val="nil"/>
        </w:pBdr>
        <w:ind w:left="1440"/>
      </w:pPr>
      <w:r w:rsidRPr="00134063">
        <w:rPr>
          <w:color w:val="000000"/>
        </w:rPr>
        <w:t>Data Sources Import</w:t>
      </w:r>
    </w:p>
    <w:p w14:paraId="709E2F10" w14:textId="77046CF9" w:rsidR="000A4BE6" w:rsidRPr="002B0C2C" w:rsidRDefault="000A4BE6" w:rsidP="00134063">
      <w:pPr>
        <w:keepNext w:val="0"/>
        <w:pBdr>
          <w:top w:val="nil"/>
          <w:left w:val="nil"/>
          <w:bottom w:val="nil"/>
          <w:right w:val="nil"/>
          <w:between w:val="nil"/>
        </w:pBdr>
        <w:ind w:left="1440"/>
      </w:pPr>
      <w:r w:rsidRPr="00134063">
        <w:rPr>
          <w:color w:val="000000"/>
        </w:rPr>
        <w:t>Data Catalog Import</w:t>
      </w:r>
    </w:p>
    <w:p w14:paraId="7AE0EC9F" w14:textId="4F3078BC" w:rsidR="002B0C2C" w:rsidRDefault="000A4BE6" w:rsidP="00134063">
      <w:pPr>
        <w:keepNext w:val="0"/>
        <w:numPr>
          <w:ilvl w:val="1"/>
          <w:numId w:val="10"/>
        </w:numPr>
        <w:pBdr>
          <w:top w:val="nil"/>
          <w:left w:val="nil"/>
          <w:bottom w:val="nil"/>
          <w:right w:val="nil"/>
          <w:between w:val="nil"/>
        </w:pBdr>
      </w:pPr>
      <w:r>
        <w:t>Tables:</w:t>
      </w:r>
    </w:p>
    <w:p w14:paraId="3B1C4BC5" w14:textId="6DCE2CC6" w:rsidR="00CF0704" w:rsidRPr="002B0C2C" w:rsidRDefault="008D3C3E" w:rsidP="00134063">
      <w:pPr>
        <w:keepNext w:val="0"/>
        <w:pBdr>
          <w:top w:val="nil"/>
          <w:left w:val="nil"/>
          <w:bottom w:val="nil"/>
          <w:right w:val="nil"/>
          <w:between w:val="nil"/>
        </w:pBdr>
        <w:ind w:left="1440"/>
        <w:rPr>
          <w:color w:val="000000"/>
        </w:rPr>
      </w:pPr>
      <w:r w:rsidRPr="002B0C2C">
        <w:rPr>
          <w:color w:val="000000"/>
        </w:rPr>
        <w:t>BigID</w:t>
      </w:r>
      <w:r w:rsidR="00E61DEB" w:rsidRPr="002B0C2C">
        <w:rPr>
          <w:color w:val="000000"/>
        </w:rPr>
        <w:t xml:space="preserve"> Configuration </w:t>
      </w:r>
    </w:p>
    <w:p w14:paraId="3B1C4BC9" w14:textId="77777777" w:rsidR="00CF0704" w:rsidRPr="00134063" w:rsidRDefault="005F46E5" w:rsidP="006076EB">
      <w:pPr>
        <w:keepNext w:val="0"/>
        <w:numPr>
          <w:ilvl w:val="0"/>
          <w:numId w:val="10"/>
        </w:numPr>
        <w:pBdr>
          <w:top w:val="nil"/>
          <w:left w:val="nil"/>
          <w:bottom w:val="nil"/>
          <w:right w:val="nil"/>
          <w:between w:val="nil"/>
        </w:pBdr>
      </w:pPr>
      <w:r>
        <w:rPr>
          <w:color w:val="000000"/>
        </w:rPr>
        <w:t>Client Scripts</w:t>
      </w:r>
    </w:p>
    <w:p w14:paraId="6B75A1D3" w14:textId="77777777" w:rsidR="00A07F97" w:rsidRDefault="002B0C2C">
      <w:pPr>
        <w:keepNext w:val="0"/>
        <w:numPr>
          <w:ilvl w:val="1"/>
          <w:numId w:val="10"/>
        </w:numPr>
        <w:pBdr>
          <w:top w:val="nil"/>
          <w:left w:val="nil"/>
          <w:bottom w:val="nil"/>
          <w:right w:val="nil"/>
          <w:between w:val="nil"/>
        </w:pBdr>
        <w:rPr>
          <w:color w:val="000000"/>
        </w:rPr>
      </w:pPr>
      <w:r w:rsidRPr="00B31CAB">
        <w:rPr>
          <w:color w:val="000000"/>
        </w:rPr>
        <w:t>UI Scripts</w:t>
      </w:r>
      <w:r w:rsidR="00B31CAB">
        <w:rPr>
          <w:color w:val="000000"/>
        </w:rPr>
        <w:t xml:space="preserve"> </w:t>
      </w:r>
    </w:p>
    <w:p w14:paraId="3B1C4BCA" w14:textId="06EA7420" w:rsidR="00CF0704" w:rsidRPr="00B31CAB" w:rsidRDefault="00B31CAB" w:rsidP="00A07F97">
      <w:pPr>
        <w:keepNext w:val="0"/>
        <w:pBdr>
          <w:top w:val="nil"/>
          <w:left w:val="nil"/>
          <w:bottom w:val="nil"/>
          <w:right w:val="nil"/>
          <w:between w:val="nil"/>
        </w:pBdr>
        <w:ind w:left="1440"/>
        <w:rPr>
          <w:color w:val="000000"/>
        </w:rPr>
      </w:pPr>
      <w:r>
        <w:rPr>
          <w:color w:val="000000"/>
        </w:rPr>
        <w:t xml:space="preserve"> </w:t>
      </w:r>
      <w:r w:rsidR="00A832C2" w:rsidRPr="00B31CAB">
        <w:rPr>
          <w:color w:val="000000"/>
        </w:rPr>
        <w:t>x_biid_sgc_integ.angular.min</w:t>
      </w:r>
    </w:p>
    <w:p w14:paraId="03A6C8E5" w14:textId="7725416D" w:rsidR="001364C3" w:rsidRDefault="001364C3" w:rsidP="006076EB">
      <w:pPr>
        <w:keepNext w:val="0"/>
        <w:numPr>
          <w:ilvl w:val="0"/>
          <w:numId w:val="10"/>
        </w:numPr>
        <w:pBdr>
          <w:top w:val="nil"/>
          <w:left w:val="nil"/>
          <w:bottom w:val="nil"/>
          <w:right w:val="nil"/>
          <w:between w:val="nil"/>
        </w:pBdr>
      </w:pPr>
      <w:r>
        <w:t>UI Pages</w:t>
      </w:r>
    </w:p>
    <w:p w14:paraId="1F63B68B" w14:textId="333633C4" w:rsidR="0002032A" w:rsidRDefault="00DE303A" w:rsidP="005056A7">
      <w:pPr>
        <w:keepNext w:val="0"/>
        <w:numPr>
          <w:ilvl w:val="1"/>
          <w:numId w:val="10"/>
        </w:numPr>
        <w:pBdr>
          <w:top w:val="nil"/>
          <w:left w:val="nil"/>
          <w:bottom w:val="nil"/>
          <w:right w:val="nil"/>
          <w:between w:val="nil"/>
        </w:pBdr>
      </w:pPr>
      <w:r>
        <w:t>About BigID</w:t>
      </w:r>
    </w:p>
    <w:p w14:paraId="08434148" w14:textId="0AAAF560" w:rsidR="00DE303A" w:rsidRDefault="00DE303A" w:rsidP="00230118">
      <w:pPr>
        <w:keepNext w:val="0"/>
        <w:numPr>
          <w:ilvl w:val="1"/>
          <w:numId w:val="10"/>
        </w:numPr>
        <w:pBdr>
          <w:top w:val="nil"/>
          <w:left w:val="nil"/>
          <w:bottom w:val="nil"/>
          <w:right w:val="nil"/>
          <w:between w:val="nil"/>
        </w:pBdr>
      </w:pPr>
      <w:r>
        <w:t>Application Configuration</w:t>
      </w:r>
      <w:r w:rsidR="00690057">
        <w:t xml:space="preserve"> – to configure the BigID properties</w:t>
      </w:r>
    </w:p>
    <w:p w14:paraId="444F83AC" w14:textId="26BCDD50" w:rsidR="00DE303A" w:rsidRDefault="00DE303A" w:rsidP="00230118">
      <w:pPr>
        <w:keepNext w:val="0"/>
        <w:numPr>
          <w:ilvl w:val="1"/>
          <w:numId w:val="10"/>
        </w:numPr>
        <w:pBdr>
          <w:top w:val="nil"/>
          <w:left w:val="nil"/>
          <w:bottom w:val="nil"/>
          <w:right w:val="nil"/>
          <w:between w:val="nil"/>
        </w:pBdr>
      </w:pPr>
      <w:r>
        <w:t>Contact Support</w:t>
      </w:r>
      <w:r w:rsidR="00690057">
        <w:t xml:space="preserve"> – Contact page for BigID support</w:t>
      </w:r>
    </w:p>
    <w:p w14:paraId="0E8DDBA9" w14:textId="7900E280" w:rsidR="00A64EAC" w:rsidRDefault="00A64EAC" w:rsidP="00A64EAC">
      <w:pPr>
        <w:keepNext w:val="0"/>
        <w:numPr>
          <w:ilvl w:val="1"/>
          <w:numId w:val="10"/>
        </w:numPr>
        <w:pBdr>
          <w:top w:val="nil"/>
          <w:left w:val="nil"/>
          <w:bottom w:val="nil"/>
          <w:right w:val="nil"/>
          <w:between w:val="nil"/>
        </w:pBdr>
      </w:pPr>
      <w:r>
        <w:t>GDW Simple Message – To display success/failure messages to the user.</w:t>
      </w:r>
    </w:p>
    <w:p w14:paraId="4F6E7448" w14:textId="3561780C" w:rsidR="00E7739F" w:rsidRDefault="00DE303A" w:rsidP="00A340ED">
      <w:pPr>
        <w:keepNext w:val="0"/>
        <w:numPr>
          <w:ilvl w:val="1"/>
          <w:numId w:val="10"/>
        </w:numPr>
        <w:pBdr>
          <w:top w:val="nil"/>
          <w:left w:val="nil"/>
          <w:bottom w:val="nil"/>
          <w:right w:val="nil"/>
          <w:between w:val="nil"/>
        </w:pBdr>
      </w:pPr>
      <w:r>
        <w:t>Guided Setup Home Page</w:t>
      </w:r>
    </w:p>
    <w:p w14:paraId="075BC1F2" w14:textId="35D03BD1" w:rsidR="00AB7F0D" w:rsidRDefault="00952E2C">
      <w:pPr>
        <w:keepNext w:val="0"/>
        <w:numPr>
          <w:ilvl w:val="1"/>
          <w:numId w:val="10"/>
        </w:numPr>
        <w:pBdr>
          <w:top w:val="nil"/>
          <w:left w:val="nil"/>
          <w:bottom w:val="nil"/>
          <w:right w:val="nil"/>
          <w:between w:val="nil"/>
        </w:pBdr>
      </w:pPr>
      <w:r>
        <w:t>Create-Edit Connection</w:t>
      </w:r>
    </w:p>
    <w:p w14:paraId="6032007E" w14:textId="2942D5AD" w:rsidR="001364C3" w:rsidRDefault="001364C3" w:rsidP="006076EB">
      <w:pPr>
        <w:keepNext w:val="0"/>
        <w:numPr>
          <w:ilvl w:val="0"/>
          <w:numId w:val="10"/>
        </w:numPr>
        <w:pBdr>
          <w:top w:val="nil"/>
          <w:left w:val="nil"/>
          <w:bottom w:val="nil"/>
          <w:right w:val="nil"/>
          <w:between w:val="nil"/>
        </w:pBdr>
      </w:pPr>
      <w:r>
        <w:lastRenderedPageBreak/>
        <w:t>UI Macros</w:t>
      </w:r>
    </w:p>
    <w:p w14:paraId="79FB7FF5" w14:textId="4BD341DD" w:rsidR="00EE47AF" w:rsidRPr="00134063" w:rsidRDefault="00EE47AF" w:rsidP="00134063">
      <w:pPr>
        <w:keepNext w:val="0"/>
        <w:numPr>
          <w:ilvl w:val="1"/>
          <w:numId w:val="10"/>
        </w:numPr>
        <w:pBdr>
          <w:top w:val="nil"/>
          <w:left w:val="nil"/>
          <w:bottom w:val="nil"/>
          <w:right w:val="nil"/>
          <w:between w:val="nil"/>
        </w:pBdr>
      </w:pPr>
      <w:r>
        <w:t>Application Configuration Styles</w:t>
      </w:r>
    </w:p>
    <w:p w14:paraId="3B1C4BCB" w14:textId="4FEE4A57" w:rsidR="00CF0704" w:rsidRPr="00134063" w:rsidRDefault="005F46E5" w:rsidP="006076EB">
      <w:pPr>
        <w:keepNext w:val="0"/>
        <w:numPr>
          <w:ilvl w:val="0"/>
          <w:numId w:val="10"/>
        </w:numPr>
        <w:pBdr>
          <w:top w:val="nil"/>
          <w:left w:val="nil"/>
          <w:bottom w:val="nil"/>
          <w:right w:val="nil"/>
          <w:between w:val="nil"/>
        </w:pBdr>
      </w:pPr>
      <w:r>
        <w:rPr>
          <w:color w:val="000000"/>
        </w:rPr>
        <w:t>Applications/modules:</w:t>
      </w:r>
    </w:p>
    <w:p w14:paraId="3087E9C7" w14:textId="48963A94" w:rsidR="002620B3" w:rsidRDefault="002B0C2C" w:rsidP="002620B3">
      <w:pPr>
        <w:keepNext w:val="0"/>
        <w:numPr>
          <w:ilvl w:val="1"/>
          <w:numId w:val="10"/>
        </w:numPr>
        <w:pBdr>
          <w:top w:val="nil"/>
          <w:left w:val="nil"/>
          <w:bottom w:val="nil"/>
          <w:right w:val="nil"/>
          <w:between w:val="nil"/>
        </w:pBdr>
      </w:pPr>
      <w:r>
        <w:rPr>
          <w:color w:val="000000"/>
        </w:rPr>
        <w:t>Service Graph Connector for BigID</w:t>
      </w:r>
    </w:p>
    <w:p w14:paraId="718A4DB4" w14:textId="54D8960F" w:rsidR="002620B3" w:rsidRDefault="00AF5804" w:rsidP="005056A7">
      <w:pPr>
        <w:keepNext w:val="0"/>
        <w:numPr>
          <w:ilvl w:val="2"/>
          <w:numId w:val="10"/>
        </w:numPr>
        <w:pBdr>
          <w:top w:val="nil"/>
          <w:left w:val="nil"/>
          <w:bottom w:val="nil"/>
          <w:right w:val="nil"/>
          <w:between w:val="nil"/>
        </w:pBdr>
      </w:pPr>
      <w:r>
        <w:t>Setup</w:t>
      </w:r>
    </w:p>
    <w:p w14:paraId="5651543F" w14:textId="63348976" w:rsidR="003200EB" w:rsidRDefault="003200EB" w:rsidP="00134063">
      <w:pPr>
        <w:keepNext w:val="0"/>
        <w:numPr>
          <w:ilvl w:val="2"/>
          <w:numId w:val="10"/>
        </w:numPr>
        <w:pBdr>
          <w:top w:val="nil"/>
          <w:left w:val="nil"/>
          <w:bottom w:val="nil"/>
          <w:right w:val="nil"/>
          <w:between w:val="nil"/>
        </w:pBdr>
      </w:pPr>
      <w:r>
        <w:t>Data Sources</w:t>
      </w:r>
    </w:p>
    <w:p w14:paraId="126C03A2" w14:textId="1B30DF1B" w:rsidR="003200EB" w:rsidRDefault="003200EB" w:rsidP="00134063">
      <w:pPr>
        <w:keepNext w:val="0"/>
        <w:numPr>
          <w:ilvl w:val="2"/>
          <w:numId w:val="10"/>
        </w:numPr>
        <w:pBdr>
          <w:top w:val="nil"/>
          <w:left w:val="nil"/>
          <w:bottom w:val="nil"/>
          <w:right w:val="nil"/>
          <w:between w:val="nil"/>
        </w:pBdr>
      </w:pPr>
      <w:r>
        <w:t>Scheduled Data Imports</w:t>
      </w:r>
    </w:p>
    <w:p w14:paraId="60C7DDBF" w14:textId="206DB9C7" w:rsidR="00413DA5" w:rsidRDefault="00413DA5" w:rsidP="00134063">
      <w:pPr>
        <w:keepNext w:val="0"/>
        <w:numPr>
          <w:ilvl w:val="2"/>
          <w:numId w:val="10"/>
        </w:numPr>
        <w:pBdr>
          <w:top w:val="nil"/>
          <w:left w:val="nil"/>
          <w:bottom w:val="nil"/>
          <w:right w:val="nil"/>
          <w:between w:val="nil"/>
        </w:pBdr>
      </w:pPr>
      <w:r>
        <w:t>Connections</w:t>
      </w:r>
    </w:p>
    <w:p w14:paraId="0E30F765" w14:textId="77777777" w:rsidR="00AF5804" w:rsidRDefault="00E61DEB" w:rsidP="00134063">
      <w:pPr>
        <w:keepNext w:val="0"/>
        <w:numPr>
          <w:ilvl w:val="2"/>
          <w:numId w:val="10"/>
        </w:numPr>
        <w:pBdr>
          <w:top w:val="nil"/>
          <w:left w:val="nil"/>
          <w:bottom w:val="nil"/>
          <w:right w:val="nil"/>
          <w:between w:val="nil"/>
        </w:pBdr>
      </w:pPr>
      <w:r w:rsidRPr="00E61DEB">
        <w:t xml:space="preserve">About BigID </w:t>
      </w:r>
    </w:p>
    <w:p w14:paraId="3B1C4BCF" w14:textId="67965B14" w:rsidR="00CF0704" w:rsidRDefault="005F46E5" w:rsidP="00134063">
      <w:pPr>
        <w:keepNext w:val="0"/>
        <w:numPr>
          <w:ilvl w:val="2"/>
          <w:numId w:val="10"/>
        </w:numPr>
        <w:pBdr>
          <w:top w:val="nil"/>
          <w:left w:val="nil"/>
          <w:bottom w:val="nil"/>
          <w:right w:val="nil"/>
          <w:between w:val="nil"/>
        </w:pBdr>
      </w:pPr>
      <w:r w:rsidRPr="00134063">
        <w:t>Contact Support</w:t>
      </w:r>
    </w:p>
    <w:p w14:paraId="43E6E222" w14:textId="516962A6" w:rsidR="00A96B1B" w:rsidRPr="00A96B1B" w:rsidRDefault="00A96B1B" w:rsidP="00A96B1B">
      <w:pPr>
        <w:keepNext w:val="0"/>
        <w:numPr>
          <w:ilvl w:val="0"/>
          <w:numId w:val="10"/>
        </w:numPr>
        <w:pBdr>
          <w:top w:val="nil"/>
          <w:left w:val="nil"/>
          <w:bottom w:val="nil"/>
          <w:right w:val="nil"/>
          <w:between w:val="nil"/>
        </w:pBdr>
        <w:rPr>
          <w:color w:val="000000"/>
        </w:rPr>
      </w:pPr>
      <w:r w:rsidRPr="00A96B1B">
        <w:rPr>
          <w:color w:val="000000"/>
        </w:rPr>
        <w:t>Connection and Credential Alias</w:t>
      </w:r>
      <w:r>
        <w:rPr>
          <w:color w:val="000000"/>
        </w:rPr>
        <w:t>:</w:t>
      </w:r>
    </w:p>
    <w:p w14:paraId="535F9B1D" w14:textId="1F2A9A48" w:rsidR="00601F8A" w:rsidRDefault="00A96B1B" w:rsidP="00B31CAB">
      <w:pPr>
        <w:pStyle w:val="ListParagraph"/>
        <w:keepNext w:val="0"/>
        <w:numPr>
          <w:ilvl w:val="1"/>
          <w:numId w:val="10"/>
        </w:numPr>
        <w:pBdr>
          <w:top w:val="nil"/>
          <w:left w:val="nil"/>
          <w:bottom w:val="nil"/>
          <w:right w:val="nil"/>
          <w:between w:val="nil"/>
        </w:pBdr>
      </w:pPr>
      <w:r w:rsidRPr="00A96B1B">
        <w:t>SG-BigID Connection &amp; Credential Alias</w:t>
      </w:r>
    </w:p>
    <w:p w14:paraId="6820D605" w14:textId="7D0C7B58" w:rsidR="007B4CEE" w:rsidRPr="00B31CAB" w:rsidRDefault="00745E08" w:rsidP="00B31CAB">
      <w:pPr>
        <w:keepNext w:val="0"/>
        <w:numPr>
          <w:ilvl w:val="0"/>
          <w:numId w:val="10"/>
        </w:numPr>
        <w:pBdr>
          <w:top w:val="nil"/>
          <w:left w:val="nil"/>
          <w:bottom w:val="nil"/>
          <w:right w:val="nil"/>
          <w:between w:val="nil"/>
        </w:pBdr>
        <w:rPr>
          <w:color w:val="000000"/>
        </w:rPr>
      </w:pPr>
      <w:r w:rsidRPr="00B31CAB">
        <w:rPr>
          <w:color w:val="000000"/>
        </w:rPr>
        <w:t>Common Connection Framework (CCF)</w:t>
      </w:r>
      <w:r w:rsidR="00B7550A" w:rsidRPr="00B31CAB">
        <w:rPr>
          <w:color w:val="000000"/>
        </w:rPr>
        <w:t>:</w:t>
      </w:r>
    </w:p>
    <w:p w14:paraId="5EB72D8E" w14:textId="03324B1F" w:rsidR="00B7550A" w:rsidRPr="00B31CAB" w:rsidRDefault="005A2A92" w:rsidP="00B31CAB">
      <w:pPr>
        <w:keepNext w:val="0"/>
        <w:numPr>
          <w:ilvl w:val="1"/>
          <w:numId w:val="10"/>
        </w:numPr>
        <w:pBdr>
          <w:top w:val="nil"/>
          <w:left w:val="nil"/>
          <w:bottom w:val="nil"/>
          <w:right w:val="nil"/>
          <w:between w:val="nil"/>
        </w:pBdr>
        <w:rPr>
          <w:color w:val="000000"/>
        </w:rPr>
      </w:pPr>
      <w:r w:rsidRPr="00B31CAB">
        <w:rPr>
          <w:color w:val="000000"/>
        </w:rPr>
        <w:t>SG-BigID Default Connection</w:t>
      </w:r>
      <w:r w:rsidRPr="00B31CAB">
        <w:rPr>
          <w:color w:val="000000"/>
        </w:rPr>
        <w:tab/>
      </w:r>
    </w:p>
    <w:p w14:paraId="1DB96023" w14:textId="77777777" w:rsidR="00C02EA7" w:rsidRPr="00B31CAB" w:rsidRDefault="00B7550A" w:rsidP="00B31CAB">
      <w:pPr>
        <w:keepNext w:val="0"/>
        <w:numPr>
          <w:ilvl w:val="0"/>
          <w:numId w:val="10"/>
        </w:numPr>
        <w:pBdr>
          <w:top w:val="nil"/>
          <w:left w:val="nil"/>
          <w:bottom w:val="nil"/>
          <w:right w:val="nil"/>
          <w:between w:val="nil"/>
        </w:pBdr>
        <w:rPr>
          <w:color w:val="000000"/>
        </w:rPr>
      </w:pPr>
      <w:r w:rsidRPr="00B31CAB">
        <w:rPr>
          <w:color w:val="000000"/>
        </w:rPr>
        <w:t>Business Rules:</w:t>
      </w:r>
    </w:p>
    <w:p w14:paraId="767CBB40" w14:textId="5E7731AB" w:rsidR="00C02EA7" w:rsidRPr="00B31CAB" w:rsidRDefault="00C02EA7" w:rsidP="00B31CAB">
      <w:pPr>
        <w:keepNext w:val="0"/>
        <w:numPr>
          <w:ilvl w:val="1"/>
          <w:numId w:val="10"/>
        </w:numPr>
        <w:pBdr>
          <w:top w:val="nil"/>
          <w:left w:val="nil"/>
          <w:bottom w:val="nil"/>
          <w:right w:val="nil"/>
          <w:between w:val="nil"/>
        </w:pBdr>
        <w:rPr>
          <w:color w:val="000000"/>
        </w:rPr>
      </w:pPr>
      <w:r w:rsidRPr="00B31CAB">
        <w:rPr>
          <w:color w:val="000000"/>
        </w:rPr>
        <w:t>AbortInsertOnBigIDConfig</w:t>
      </w:r>
    </w:p>
    <w:p w14:paraId="77F4FE8C" w14:textId="1F628D6E" w:rsidR="00955F1A" w:rsidRPr="00B31CAB" w:rsidRDefault="00C02EA7" w:rsidP="00B31CAB">
      <w:pPr>
        <w:keepNext w:val="0"/>
        <w:numPr>
          <w:ilvl w:val="1"/>
          <w:numId w:val="10"/>
        </w:numPr>
        <w:pBdr>
          <w:top w:val="nil"/>
          <w:left w:val="nil"/>
          <w:bottom w:val="nil"/>
          <w:right w:val="nil"/>
          <w:between w:val="nil"/>
        </w:pBdr>
        <w:rPr>
          <w:color w:val="000000"/>
        </w:rPr>
      </w:pPr>
      <w:r w:rsidRPr="00B31CAB">
        <w:rPr>
          <w:color w:val="000000"/>
        </w:rPr>
        <w:t>AbortInsertOnChildAlias</w:t>
      </w:r>
    </w:p>
    <w:p w14:paraId="3CF0970B" w14:textId="7888DC95" w:rsidR="00955F1A" w:rsidRPr="00B31CAB" w:rsidRDefault="00955F1A" w:rsidP="00B31CAB">
      <w:pPr>
        <w:keepNext w:val="0"/>
        <w:numPr>
          <w:ilvl w:val="0"/>
          <w:numId w:val="10"/>
        </w:numPr>
        <w:pBdr>
          <w:top w:val="nil"/>
          <w:left w:val="nil"/>
          <w:bottom w:val="nil"/>
          <w:right w:val="nil"/>
          <w:between w:val="nil"/>
        </w:pBdr>
        <w:rPr>
          <w:color w:val="000000"/>
        </w:rPr>
      </w:pPr>
      <w:r w:rsidRPr="00B31CAB">
        <w:rPr>
          <w:color w:val="000000"/>
        </w:rPr>
        <w:t>Fix Scripts:</w:t>
      </w:r>
    </w:p>
    <w:p w14:paraId="680351B3" w14:textId="0C0C5968" w:rsidR="00134C67" w:rsidRPr="00B31CAB" w:rsidRDefault="00134C67" w:rsidP="00B31CAB">
      <w:pPr>
        <w:keepNext w:val="0"/>
        <w:numPr>
          <w:ilvl w:val="1"/>
          <w:numId w:val="10"/>
        </w:numPr>
        <w:pBdr>
          <w:top w:val="nil"/>
          <w:left w:val="nil"/>
          <w:bottom w:val="nil"/>
          <w:right w:val="nil"/>
          <w:between w:val="nil"/>
        </w:pBdr>
        <w:rPr>
          <w:color w:val="000000"/>
        </w:rPr>
      </w:pPr>
      <w:r w:rsidRPr="00B31CAB">
        <w:rPr>
          <w:color w:val="000000"/>
        </w:rPr>
        <w:t>Delete RTE Field Mapping for PostgreSQL</w:t>
      </w:r>
    </w:p>
    <w:p w14:paraId="3B600C7A" w14:textId="77777777" w:rsidR="008D6F33" w:rsidRDefault="0005085F" w:rsidP="008D6F33">
      <w:pPr>
        <w:keepNext w:val="0"/>
        <w:numPr>
          <w:ilvl w:val="1"/>
          <w:numId w:val="10"/>
        </w:numPr>
        <w:pBdr>
          <w:top w:val="nil"/>
          <w:left w:val="nil"/>
          <w:bottom w:val="nil"/>
          <w:right w:val="nil"/>
          <w:between w:val="nil"/>
        </w:pBdr>
        <w:rPr>
          <w:color w:val="000000"/>
        </w:rPr>
      </w:pPr>
      <w:r w:rsidRPr="00B31CAB">
        <w:rPr>
          <w:color w:val="000000"/>
        </w:rPr>
        <w:t>Register Discovery Source for BigID</w:t>
      </w:r>
    </w:p>
    <w:p w14:paraId="55FC091B" w14:textId="277DB7BB" w:rsidR="00DF31B3" w:rsidRDefault="00DF31B3" w:rsidP="008D6F33">
      <w:pPr>
        <w:keepNext w:val="0"/>
        <w:numPr>
          <w:ilvl w:val="1"/>
          <w:numId w:val="10"/>
        </w:numPr>
        <w:pBdr>
          <w:top w:val="nil"/>
          <w:left w:val="nil"/>
          <w:bottom w:val="nil"/>
          <w:right w:val="nil"/>
          <w:between w:val="nil"/>
        </w:pBdr>
        <w:rPr>
          <w:color w:val="000000"/>
        </w:rPr>
      </w:pPr>
      <w:r w:rsidRPr="00DF31B3">
        <w:rPr>
          <w:color w:val="000000"/>
        </w:rPr>
        <w:t>Obsolete RTE Record Cleanup Runner</w:t>
      </w:r>
    </w:p>
    <w:p w14:paraId="79090A56" w14:textId="345EFEC1" w:rsidR="008D6F33" w:rsidRPr="008D6F33" w:rsidRDefault="008D6F33" w:rsidP="008D6F33">
      <w:pPr>
        <w:keepNext w:val="0"/>
        <w:numPr>
          <w:ilvl w:val="1"/>
          <w:numId w:val="10"/>
        </w:numPr>
        <w:pBdr>
          <w:top w:val="nil"/>
          <w:left w:val="nil"/>
          <w:bottom w:val="nil"/>
          <w:right w:val="nil"/>
          <w:between w:val="nil"/>
        </w:pBdr>
        <w:rPr>
          <w:color w:val="000000"/>
        </w:rPr>
      </w:pPr>
      <w:r w:rsidRPr="008D6F33">
        <w:rPr>
          <w:color w:val="000000"/>
        </w:rPr>
        <w:t>BigID Fix Script Runner</w:t>
      </w:r>
    </w:p>
    <w:p w14:paraId="3B1C4BD3" w14:textId="1BE34634" w:rsidR="00CF0704" w:rsidRDefault="005F46E5" w:rsidP="006076EB">
      <w:pPr>
        <w:keepNext w:val="0"/>
        <w:numPr>
          <w:ilvl w:val="0"/>
          <w:numId w:val="10"/>
        </w:numPr>
        <w:pBdr>
          <w:top w:val="nil"/>
          <w:left w:val="nil"/>
          <w:bottom w:val="nil"/>
          <w:right w:val="nil"/>
          <w:between w:val="nil"/>
        </w:pBdr>
      </w:pPr>
      <w:r>
        <w:rPr>
          <w:color w:val="000000"/>
        </w:rPr>
        <w:t>Externally accessible services:</w:t>
      </w:r>
    </w:p>
    <w:p w14:paraId="3B1C4BD4" w14:textId="77777777" w:rsidR="00CF0704" w:rsidRDefault="005F46E5" w:rsidP="0043275B">
      <w:pPr>
        <w:keepNext w:val="0"/>
        <w:pBdr>
          <w:top w:val="nil"/>
          <w:left w:val="nil"/>
          <w:bottom w:val="nil"/>
          <w:right w:val="nil"/>
          <w:between w:val="nil"/>
        </w:pBdr>
        <w:ind w:left="720"/>
        <w:rPr>
          <w:color w:val="000000"/>
        </w:rPr>
      </w:pPr>
      <w:r>
        <w:rPr>
          <w:color w:val="000000"/>
        </w:rPr>
        <w:t>N/A</w:t>
      </w:r>
    </w:p>
    <w:p w14:paraId="3B1C4BD5" w14:textId="3CE11B00" w:rsidR="00CF0704" w:rsidRPr="00E61DEB" w:rsidRDefault="005F46E5" w:rsidP="006076EB">
      <w:pPr>
        <w:keepNext w:val="0"/>
        <w:numPr>
          <w:ilvl w:val="0"/>
          <w:numId w:val="10"/>
        </w:numPr>
        <w:pBdr>
          <w:top w:val="nil"/>
          <w:left w:val="nil"/>
          <w:bottom w:val="nil"/>
          <w:right w:val="nil"/>
          <w:between w:val="nil"/>
        </w:pBdr>
      </w:pPr>
      <w:r>
        <w:rPr>
          <w:color w:val="000000"/>
        </w:rPr>
        <w:t>Properties (including system properties):</w:t>
      </w:r>
    </w:p>
    <w:p w14:paraId="22D5A458" w14:textId="3111C852" w:rsidR="00E61DEB" w:rsidRPr="00E61DEB" w:rsidRDefault="00E61DEB" w:rsidP="006076EB">
      <w:pPr>
        <w:keepNext w:val="0"/>
        <w:numPr>
          <w:ilvl w:val="1"/>
          <w:numId w:val="10"/>
        </w:numPr>
        <w:pBdr>
          <w:top w:val="nil"/>
          <w:left w:val="nil"/>
          <w:bottom w:val="nil"/>
          <w:right w:val="nil"/>
          <w:between w:val="nil"/>
        </w:pBdr>
        <w:ind w:left="1134"/>
      </w:pPr>
      <w:r>
        <w:rPr>
          <w:color w:val="000000"/>
        </w:rPr>
        <w:t>System Property:</w:t>
      </w:r>
    </w:p>
    <w:p w14:paraId="1614F4DC" w14:textId="4F7F9A01" w:rsidR="00E61DEB" w:rsidRDefault="00E61DEB" w:rsidP="006076EB">
      <w:pPr>
        <w:keepNext w:val="0"/>
        <w:numPr>
          <w:ilvl w:val="2"/>
          <w:numId w:val="10"/>
        </w:numPr>
        <w:pBdr>
          <w:top w:val="nil"/>
          <w:left w:val="nil"/>
          <w:bottom w:val="nil"/>
          <w:right w:val="nil"/>
          <w:between w:val="nil"/>
        </w:pBdr>
        <w:ind w:left="1560"/>
      </w:pPr>
      <w:r w:rsidRPr="00E61DEB">
        <w:t>AppVersion</w:t>
      </w:r>
      <w:r w:rsidR="00A6040B">
        <w:t xml:space="preserve"> – BigID application version</w:t>
      </w:r>
    </w:p>
    <w:p w14:paraId="7C3D77BB" w14:textId="5D2BE9D9" w:rsidR="00354F9C" w:rsidRDefault="00354F9C" w:rsidP="006076EB">
      <w:pPr>
        <w:keepNext w:val="0"/>
        <w:numPr>
          <w:ilvl w:val="2"/>
          <w:numId w:val="10"/>
        </w:numPr>
        <w:pBdr>
          <w:top w:val="nil"/>
          <w:left w:val="nil"/>
          <w:bottom w:val="nil"/>
          <w:right w:val="nil"/>
          <w:between w:val="nil"/>
        </w:pBdr>
        <w:ind w:left="1560"/>
      </w:pPr>
      <w:r w:rsidRPr="00354F9C">
        <w:t>BigID Sys Alias Record ID</w:t>
      </w:r>
    </w:p>
    <w:p w14:paraId="3B1C4BDA" w14:textId="77777777" w:rsidR="00CF0704" w:rsidRDefault="005F46E5" w:rsidP="006076EB">
      <w:pPr>
        <w:keepNext w:val="0"/>
        <w:numPr>
          <w:ilvl w:val="0"/>
          <w:numId w:val="10"/>
        </w:numPr>
        <w:pBdr>
          <w:top w:val="nil"/>
          <w:left w:val="nil"/>
          <w:bottom w:val="nil"/>
          <w:right w:val="nil"/>
          <w:between w:val="nil"/>
        </w:pBdr>
      </w:pPr>
      <w:r>
        <w:rPr>
          <w:color w:val="000000"/>
        </w:rPr>
        <w:t>Scope(s) used:</w:t>
      </w:r>
    </w:p>
    <w:p w14:paraId="7C3FF687" w14:textId="01349B4B" w:rsidR="00CF0704" w:rsidRPr="00592131" w:rsidRDefault="005F46E5">
      <w:pPr>
        <w:keepNext w:val="0"/>
        <w:numPr>
          <w:ilvl w:val="1"/>
          <w:numId w:val="10"/>
        </w:numPr>
        <w:pBdr>
          <w:top w:val="nil"/>
          <w:left w:val="nil"/>
          <w:bottom w:val="nil"/>
          <w:right w:val="nil"/>
          <w:between w:val="nil"/>
        </w:pBdr>
        <w:ind w:left="1134"/>
        <w:rPr>
          <w:color w:val="000000"/>
        </w:rPr>
      </w:pPr>
      <w:r w:rsidRPr="00592131">
        <w:rPr>
          <w:color w:val="000000"/>
        </w:rPr>
        <w:t xml:space="preserve">Application resides completely within the </w:t>
      </w:r>
      <w:r w:rsidR="00C3554D" w:rsidRPr="00592131">
        <w:rPr>
          <w:color w:val="000000"/>
        </w:rPr>
        <w:t>Service Graph Connector</w:t>
      </w:r>
      <w:r w:rsidRPr="00592131">
        <w:rPr>
          <w:color w:val="000000"/>
        </w:rPr>
        <w:t xml:space="preserve"> </w:t>
      </w:r>
      <w:r w:rsidR="00DD509F" w:rsidRPr="00592131">
        <w:rPr>
          <w:color w:val="000000"/>
        </w:rPr>
        <w:t xml:space="preserve">for BigID </w:t>
      </w:r>
      <w:r w:rsidR="0035673D" w:rsidRPr="00592131">
        <w:rPr>
          <w:color w:val="000000"/>
        </w:rPr>
        <w:t>(</w:t>
      </w:r>
      <w:r w:rsidR="00C3554D" w:rsidRPr="00592131">
        <w:rPr>
          <w:color w:val="000000"/>
        </w:rPr>
        <w:t>x_biid_sgc_integ</w:t>
      </w:r>
      <w:r w:rsidR="0035673D" w:rsidRPr="00592131">
        <w:rPr>
          <w:color w:val="000000"/>
        </w:rPr>
        <w:t xml:space="preserve">) </w:t>
      </w:r>
      <w:r w:rsidRPr="00592131">
        <w:rPr>
          <w:color w:val="000000"/>
        </w:rPr>
        <w:t>scope.</w:t>
      </w:r>
    </w:p>
    <w:p w14:paraId="3B1C4BDC" w14:textId="53967674" w:rsidR="00CF0704" w:rsidRPr="00541154" w:rsidRDefault="005F46E5" w:rsidP="006076EB">
      <w:pPr>
        <w:keepNext w:val="0"/>
        <w:numPr>
          <w:ilvl w:val="0"/>
          <w:numId w:val="10"/>
        </w:numPr>
        <w:pBdr>
          <w:top w:val="nil"/>
          <w:left w:val="nil"/>
          <w:bottom w:val="nil"/>
          <w:right w:val="nil"/>
          <w:between w:val="nil"/>
        </w:pBdr>
      </w:pPr>
      <w:r w:rsidRPr="00541154">
        <w:rPr>
          <w:color w:val="000000"/>
        </w:rPr>
        <w:t xml:space="preserve">List the integration user &amp; roles created for the integration user authentication (note: the user may need to be created as a part of the installation/configuration process, </w:t>
      </w:r>
      <w:r w:rsidR="009A4A2C" w:rsidRPr="00541154">
        <w:rPr>
          <w:color w:val="000000"/>
        </w:rPr>
        <w:t>however,</w:t>
      </w:r>
      <w:r w:rsidRPr="00541154">
        <w:rPr>
          <w:color w:val="000000"/>
        </w:rPr>
        <w:t xml:space="preserve"> please outline the details for this user here):</w:t>
      </w:r>
      <w:bookmarkStart w:id="63" w:name="vx1227" w:colFirst="0" w:colLast="0"/>
      <w:bookmarkStart w:id="64" w:name="2grqrue" w:colFirst="0" w:colLast="0"/>
      <w:bookmarkEnd w:id="63"/>
      <w:bookmarkEnd w:id="64"/>
    </w:p>
    <w:p w14:paraId="33897456" w14:textId="1BEB7FA7" w:rsidR="009A4A2C" w:rsidRDefault="00EE6190" w:rsidP="006076EB">
      <w:pPr>
        <w:pStyle w:val="ListParagraph"/>
        <w:keepNext w:val="0"/>
        <w:numPr>
          <w:ilvl w:val="1"/>
          <w:numId w:val="10"/>
        </w:numPr>
        <w:pBdr>
          <w:top w:val="nil"/>
          <w:left w:val="nil"/>
          <w:bottom w:val="nil"/>
          <w:right w:val="nil"/>
          <w:between w:val="nil"/>
        </w:pBdr>
      </w:pPr>
      <w:r>
        <w:t xml:space="preserve">User </w:t>
      </w:r>
      <w:r w:rsidRPr="00134063">
        <w:t xml:space="preserve">with </w:t>
      </w:r>
      <w:r w:rsidR="005D6703" w:rsidRPr="00134063">
        <w:t>sgc_app</w:t>
      </w:r>
      <w:r w:rsidRPr="00134063">
        <w:t>_admin</w:t>
      </w:r>
      <w:r>
        <w:t xml:space="preserve"> role to </w:t>
      </w:r>
      <w:r w:rsidR="005D6703">
        <w:t>c</w:t>
      </w:r>
      <w:r>
        <w:t xml:space="preserve">onfigure </w:t>
      </w:r>
      <w:r w:rsidR="005D6703">
        <w:t>a</w:t>
      </w:r>
      <w:r>
        <w:t xml:space="preserve">pplication </w:t>
      </w:r>
      <w:r w:rsidR="005D6703">
        <w:t>and</w:t>
      </w:r>
      <w:r>
        <w:t xml:space="preserve"> </w:t>
      </w:r>
      <w:r w:rsidR="005D6703">
        <w:t>r</w:t>
      </w:r>
      <w:r>
        <w:t xml:space="preserve">un </w:t>
      </w:r>
      <w:r w:rsidR="005D6703">
        <w:t>s</w:t>
      </w:r>
      <w:r>
        <w:t xml:space="preserve">ynchronization on </w:t>
      </w:r>
      <w:r w:rsidR="005D6703">
        <w:t>d</w:t>
      </w:r>
      <w:r>
        <w:t>emand</w:t>
      </w:r>
      <w:r w:rsidR="005D6703">
        <w:t>.</w:t>
      </w:r>
    </w:p>
    <w:p w14:paraId="6B1AE334" w14:textId="6AC7C491" w:rsidR="00EE6190" w:rsidRDefault="004F3D48" w:rsidP="006076EB">
      <w:pPr>
        <w:pStyle w:val="ListParagraph"/>
        <w:keepNext w:val="0"/>
        <w:numPr>
          <w:ilvl w:val="1"/>
          <w:numId w:val="10"/>
        </w:numPr>
        <w:pBdr>
          <w:top w:val="nil"/>
          <w:left w:val="nil"/>
          <w:bottom w:val="nil"/>
          <w:right w:val="nil"/>
          <w:between w:val="nil"/>
        </w:pBdr>
      </w:pPr>
      <w:r>
        <w:t xml:space="preserve">User with </w:t>
      </w:r>
      <w:r w:rsidR="005D6703">
        <w:t>sgc_app</w:t>
      </w:r>
      <w:r w:rsidRPr="00134063">
        <w:t>_admin &amp; admin role</w:t>
      </w:r>
      <w:r>
        <w:t xml:space="preserve"> to </w:t>
      </w:r>
      <w:r w:rsidR="005D6703">
        <w:t>s</w:t>
      </w:r>
      <w:r>
        <w:t xml:space="preserve">chedule </w:t>
      </w:r>
      <w:r w:rsidR="005D6703">
        <w:t>s</w:t>
      </w:r>
      <w:r>
        <w:t>ynchronization.</w:t>
      </w:r>
    </w:p>
    <w:p w14:paraId="3B1C4BDE" w14:textId="77777777" w:rsidR="00CF0704" w:rsidRPr="00134063" w:rsidRDefault="005F46E5" w:rsidP="006076EB">
      <w:pPr>
        <w:keepNext w:val="0"/>
        <w:numPr>
          <w:ilvl w:val="0"/>
          <w:numId w:val="10"/>
        </w:numPr>
        <w:pBdr>
          <w:top w:val="nil"/>
          <w:left w:val="nil"/>
          <w:bottom w:val="nil"/>
          <w:right w:val="nil"/>
          <w:between w:val="nil"/>
        </w:pBdr>
      </w:pPr>
      <w:r w:rsidRPr="0043275B">
        <w:rPr>
          <w:color w:val="000000" w:themeColor="text1"/>
        </w:rPr>
        <w:lastRenderedPageBreak/>
        <w:t>Components modified by the integration:</w:t>
      </w:r>
    </w:p>
    <w:p w14:paraId="5B60DAC9" w14:textId="5FB2A4E1" w:rsidR="00B6448F" w:rsidRPr="0043275B" w:rsidRDefault="00B6448F" w:rsidP="00134063">
      <w:pPr>
        <w:keepNext w:val="0"/>
        <w:pBdr>
          <w:top w:val="nil"/>
          <w:left w:val="nil"/>
          <w:bottom w:val="nil"/>
          <w:right w:val="nil"/>
          <w:between w:val="nil"/>
        </w:pBdr>
        <w:ind w:left="720"/>
      </w:pPr>
      <w:r>
        <w:rPr>
          <w:color w:val="000000" w:themeColor="text1"/>
        </w:rPr>
        <w:t>N/A</w:t>
      </w:r>
    </w:p>
    <w:p w14:paraId="3B1C4BE0" w14:textId="77777777" w:rsidR="00CF0704" w:rsidRDefault="005F46E5" w:rsidP="006076EB">
      <w:pPr>
        <w:keepNext w:val="0"/>
        <w:numPr>
          <w:ilvl w:val="0"/>
          <w:numId w:val="11"/>
        </w:numPr>
        <w:pBdr>
          <w:top w:val="nil"/>
          <w:left w:val="nil"/>
          <w:bottom w:val="nil"/>
          <w:right w:val="nil"/>
          <w:between w:val="nil"/>
        </w:pBdr>
      </w:pPr>
      <w:bookmarkStart w:id="65" w:name="3fwokq0"/>
      <w:bookmarkStart w:id="66" w:name="1v1yuxt"/>
      <w:bookmarkStart w:id="67" w:name="2u6wntf"/>
      <w:bookmarkStart w:id="68" w:name="4f1mdlm"/>
      <w:bookmarkEnd w:id="65"/>
      <w:bookmarkEnd w:id="66"/>
      <w:bookmarkEnd w:id="67"/>
      <w:bookmarkEnd w:id="68"/>
      <w:r w:rsidRPr="1DBF1BA1">
        <w:rPr>
          <w:color w:val="000000" w:themeColor="text1"/>
        </w:rPr>
        <w:t>List all modules:</w:t>
      </w:r>
    </w:p>
    <w:p w14:paraId="3B1C4BE1" w14:textId="0369BED0" w:rsidR="00CF0704" w:rsidRDefault="005F46E5" w:rsidP="004F3D48">
      <w:pPr>
        <w:keepNext w:val="0"/>
        <w:pBdr>
          <w:top w:val="nil"/>
          <w:left w:val="nil"/>
          <w:bottom w:val="nil"/>
          <w:right w:val="nil"/>
          <w:between w:val="nil"/>
        </w:pBdr>
        <w:ind w:left="720"/>
      </w:pPr>
      <w:r>
        <w:rPr>
          <w:color w:val="000000"/>
        </w:rPr>
        <w:t>See list above</w:t>
      </w:r>
      <w:r w:rsidR="008A7A6D">
        <w:rPr>
          <w:color w:val="000000"/>
        </w:rPr>
        <w:t>.</w:t>
      </w:r>
    </w:p>
    <w:p w14:paraId="3B1C4BE2" w14:textId="77777777" w:rsidR="00CF0704" w:rsidRPr="00541154" w:rsidRDefault="005F46E5" w:rsidP="006076EB">
      <w:pPr>
        <w:keepNext w:val="0"/>
        <w:numPr>
          <w:ilvl w:val="0"/>
          <w:numId w:val="11"/>
        </w:numPr>
        <w:pBdr>
          <w:top w:val="nil"/>
          <w:left w:val="nil"/>
          <w:bottom w:val="nil"/>
          <w:right w:val="nil"/>
          <w:between w:val="nil"/>
        </w:pBdr>
      </w:pPr>
      <w:r w:rsidRPr="00541154">
        <w:rPr>
          <w:color w:val="000000"/>
        </w:rPr>
        <w:t>List all externally accessible services:</w:t>
      </w:r>
    </w:p>
    <w:p w14:paraId="3B1C4BE3" w14:textId="73FF2E4A" w:rsidR="00CF0704" w:rsidRPr="0035673D" w:rsidRDefault="005F46E5" w:rsidP="004F3D48">
      <w:pPr>
        <w:keepNext w:val="0"/>
        <w:pBdr>
          <w:top w:val="nil"/>
          <w:left w:val="nil"/>
          <w:bottom w:val="nil"/>
          <w:right w:val="nil"/>
          <w:between w:val="nil"/>
        </w:pBdr>
        <w:ind w:left="720"/>
      </w:pPr>
      <w:r>
        <w:rPr>
          <w:color w:val="000000"/>
        </w:rPr>
        <w:t>N/A</w:t>
      </w:r>
    </w:p>
    <w:p w14:paraId="3B1C4BE4" w14:textId="7EFDF07A" w:rsidR="00CF0704" w:rsidRDefault="005F46E5" w:rsidP="006076EB">
      <w:pPr>
        <w:pStyle w:val="Heading2"/>
        <w:numPr>
          <w:ilvl w:val="1"/>
          <w:numId w:val="6"/>
        </w:numPr>
      </w:pPr>
      <w:bookmarkStart w:id="69" w:name="_Toc229750029"/>
      <w:r>
        <w:t>Integration components created by the application:</w:t>
      </w:r>
      <w:bookmarkEnd w:id="69"/>
    </w:p>
    <w:p w14:paraId="3AAB0411" w14:textId="77777777" w:rsidR="00293359" w:rsidRPr="00134063" w:rsidRDefault="005F46E5" w:rsidP="006076EB">
      <w:pPr>
        <w:keepNext w:val="0"/>
        <w:numPr>
          <w:ilvl w:val="0"/>
          <w:numId w:val="10"/>
        </w:numPr>
        <w:pBdr>
          <w:top w:val="nil"/>
          <w:left w:val="nil"/>
          <w:bottom w:val="nil"/>
          <w:right w:val="nil"/>
          <w:between w:val="nil"/>
        </w:pBdr>
      </w:pPr>
      <w:r>
        <w:rPr>
          <w:color w:val="000000"/>
        </w:rPr>
        <w:t>List any inbound web services: &lt;SOAP, REST, etc.&gt;</w:t>
      </w:r>
    </w:p>
    <w:p w14:paraId="5910BC96" w14:textId="3C64C47D" w:rsidR="001B2CA2" w:rsidRDefault="001B2CA2" w:rsidP="00134063">
      <w:pPr>
        <w:keepNext w:val="0"/>
        <w:pBdr>
          <w:top w:val="nil"/>
          <w:left w:val="nil"/>
          <w:bottom w:val="nil"/>
          <w:right w:val="nil"/>
          <w:between w:val="nil"/>
        </w:pBdr>
        <w:ind w:left="720"/>
      </w:pPr>
      <w:r>
        <w:rPr>
          <w:color w:val="000000"/>
        </w:rPr>
        <w:t>N/A</w:t>
      </w:r>
    </w:p>
    <w:p w14:paraId="3B1C4BE7" w14:textId="57F36D88" w:rsidR="00CF0704" w:rsidRPr="00134063" w:rsidRDefault="005F46E5" w:rsidP="006076EB">
      <w:pPr>
        <w:keepNext w:val="0"/>
        <w:numPr>
          <w:ilvl w:val="0"/>
          <w:numId w:val="10"/>
        </w:numPr>
        <w:pBdr>
          <w:top w:val="nil"/>
          <w:left w:val="nil"/>
          <w:bottom w:val="nil"/>
          <w:right w:val="nil"/>
          <w:between w:val="nil"/>
        </w:pBdr>
      </w:pPr>
      <w:r>
        <w:rPr>
          <w:color w:val="000000"/>
        </w:rPr>
        <w:t>List the target tables of each inbound web service &lt;incident.do, problem.do, etc.&gt;</w:t>
      </w:r>
    </w:p>
    <w:p w14:paraId="04E69BE8" w14:textId="644CE1A8" w:rsidR="001B2CA2" w:rsidRPr="00E42D9B" w:rsidRDefault="001B2CA2" w:rsidP="00134063">
      <w:pPr>
        <w:keepNext w:val="0"/>
        <w:pBdr>
          <w:top w:val="nil"/>
          <w:left w:val="nil"/>
          <w:bottom w:val="nil"/>
          <w:right w:val="nil"/>
          <w:between w:val="nil"/>
        </w:pBdr>
        <w:ind w:left="720"/>
      </w:pPr>
      <w:r>
        <w:rPr>
          <w:color w:val="000000"/>
        </w:rPr>
        <w:t>N/A</w:t>
      </w:r>
    </w:p>
    <w:p w14:paraId="3B1C4BE9" w14:textId="77777777" w:rsidR="00CF0704" w:rsidRDefault="005F46E5" w:rsidP="006076EB">
      <w:pPr>
        <w:keepNext w:val="0"/>
        <w:numPr>
          <w:ilvl w:val="0"/>
          <w:numId w:val="10"/>
        </w:numPr>
        <w:pBdr>
          <w:top w:val="nil"/>
          <w:left w:val="nil"/>
          <w:bottom w:val="nil"/>
          <w:right w:val="nil"/>
          <w:between w:val="nil"/>
        </w:pBdr>
      </w:pPr>
      <w:r>
        <w:rPr>
          <w:color w:val="000000"/>
        </w:rPr>
        <w:t>List all import set tables:</w:t>
      </w:r>
    </w:p>
    <w:p w14:paraId="3B1C4BEA" w14:textId="20411B24" w:rsidR="00CF0704" w:rsidRDefault="001E7C62" w:rsidP="006076EB">
      <w:pPr>
        <w:keepNext w:val="0"/>
        <w:numPr>
          <w:ilvl w:val="1"/>
          <w:numId w:val="10"/>
        </w:numPr>
        <w:pBdr>
          <w:top w:val="nil"/>
          <w:left w:val="nil"/>
          <w:bottom w:val="nil"/>
          <w:right w:val="nil"/>
          <w:between w:val="nil"/>
        </w:pBdr>
      </w:pPr>
      <w:r>
        <w:t xml:space="preserve">Data Sources </w:t>
      </w:r>
      <w:r w:rsidR="00E42D9B" w:rsidRPr="00293359">
        <w:t>Import</w:t>
      </w:r>
    </w:p>
    <w:p w14:paraId="657FDCB2" w14:textId="7C95218A" w:rsidR="00D80D51" w:rsidRDefault="001E7C62" w:rsidP="006076EB">
      <w:pPr>
        <w:keepNext w:val="0"/>
        <w:numPr>
          <w:ilvl w:val="1"/>
          <w:numId w:val="10"/>
        </w:numPr>
        <w:pBdr>
          <w:top w:val="nil"/>
          <w:left w:val="nil"/>
          <w:bottom w:val="nil"/>
          <w:right w:val="nil"/>
          <w:between w:val="nil"/>
        </w:pBdr>
      </w:pPr>
      <w:r>
        <w:t>Data Catalogs Import</w:t>
      </w:r>
    </w:p>
    <w:p w14:paraId="3B1C4BEC" w14:textId="0766D03E" w:rsidR="00CF0704" w:rsidRDefault="005F46E5" w:rsidP="006076EB">
      <w:pPr>
        <w:keepNext w:val="0"/>
        <w:numPr>
          <w:ilvl w:val="0"/>
          <w:numId w:val="10"/>
        </w:numPr>
        <w:pBdr>
          <w:top w:val="nil"/>
          <w:left w:val="nil"/>
          <w:bottom w:val="nil"/>
          <w:right w:val="nil"/>
          <w:between w:val="nil"/>
        </w:pBdr>
      </w:pPr>
      <w:r>
        <w:rPr>
          <w:color w:val="000000"/>
        </w:rPr>
        <w:t xml:space="preserve">List all </w:t>
      </w:r>
      <w:r w:rsidR="00C26B84">
        <w:rPr>
          <w:color w:val="000000"/>
        </w:rPr>
        <w:t xml:space="preserve">ETL </w:t>
      </w:r>
      <w:r>
        <w:rPr>
          <w:color w:val="000000"/>
        </w:rPr>
        <w:t>transformation maps:</w:t>
      </w:r>
    </w:p>
    <w:p w14:paraId="3B1C4BED" w14:textId="2E318D75" w:rsidR="00CF0704" w:rsidRPr="00BD2E7E" w:rsidRDefault="00BD2E7E" w:rsidP="006076EB">
      <w:pPr>
        <w:keepNext w:val="0"/>
        <w:numPr>
          <w:ilvl w:val="1"/>
          <w:numId w:val="10"/>
        </w:numPr>
        <w:pBdr>
          <w:top w:val="nil"/>
          <w:left w:val="nil"/>
          <w:bottom w:val="nil"/>
          <w:right w:val="nil"/>
          <w:between w:val="nil"/>
        </w:pBdr>
      </w:pPr>
      <w:r>
        <w:rPr>
          <w:color w:val="000000"/>
        </w:rPr>
        <w:t>Import Data Sources</w:t>
      </w:r>
    </w:p>
    <w:p w14:paraId="04C46FBD" w14:textId="26745DF0" w:rsidR="00BD2E7E" w:rsidRDefault="00BD2E7E" w:rsidP="006076EB">
      <w:pPr>
        <w:keepNext w:val="0"/>
        <w:numPr>
          <w:ilvl w:val="1"/>
          <w:numId w:val="10"/>
        </w:numPr>
        <w:pBdr>
          <w:top w:val="nil"/>
          <w:left w:val="nil"/>
          <w:bottom w:val="nil"/>
          <w:right w:val="nil"/>
          <w:between w:val="nil"/>
        </w:pBdr>
      </w:pPr>
      <w:r>
        <w:rPr>
          <w:color w:val="000000"/>
        </w:rPr>
        <w:t>Import Data Catalogs</w:t>
      </w:r>
    </w:p>
    <w:p w14:paraId="3B1C4BEF" w14:textId="77777777" w:rsidR="00CF0704" w:rsidRPr="00F12081" w:rsidRDefault="005F46E5" w:rsidP="006076EB">
      <w:pPr>
        <w:keepNext w:val="0"/>
        <w:numPr>
          <w:ilvl w:val="0"/>
          <w:numId w:val="10"/>
        </w:numPr>
        <w:pBdr>
          <w:top w:val="nil"/>
          <w:left w:val="nil"/>
          <w:bottom w:val="nil"/>
          <w:right w:val="nil"/>
          <w:between w:val="nil"/>
        </w:pBdr>
      </w:pPr>
      <w:r w:rsidRPr="00F12081">
        <w:rPr>
          <w:color w:val="000000"/>
        </w:rPr>
        <w:t>List any scheduled jobs for data exports:</w:t>
      </w:r>
    </w:p>
    <w:p w14:paraId="3B1C4BF0" w14:textId="7CBAE8E6" w:rsidR="00CF0704" w:rsidRDefault="00BC11EC" w:rsidP="006076EB">
      <w:pPr>
        <w:keepNext w:val="0"/>
        <w:numPr>
          <w:ilvl w:val="1"/>
          <w:numId w:val="10"/>
        </w:numPr>
        <w:pBdr>
          <w:top w:val="nil"/>
          <w:left w:val="nil"/>
          <w:bottom w:val="nil"/>
          <w:right w:val="nil"/>
          <w:between w:val="nil"/>
        </w:pBdr>
      </w:pPr>
      <w:r>
        <w:t>N/A</w:t>
      </w:r>
    </w:p>
    <w:p w14:paraId="3B1C4BF1" w14:textId="77777777" w:rsidR="00CF0704" w:rsidRPr="00F12081" w:rsidRDefault="005F46E5" w:rsidP="006076EB">
      <w:pPr>
        <w:keepNext w:val="0"/>
        <w:numPr>
          <w:ilvl w:val="0"/>
          <w:numId w:val="10"/>
        </w:numPr>
        <w:pBdr>
          <w:top w:val="nil"/>
          <w:left w:val="nil"/>
          <w:bottom w:val="nil"/>
          <w:right w:val="nil"/>
          <w:between w:val="nil"/>
        </w:pBdr>
      </w:pPr>
      <w:r w:rsidRPr="00F12081">
        <w:rPr>
          <w:color w:val="000000"/>
        </w:rPr>
        <w:t>List any non-Public API’s utilized:</w:t>
      </w:r>
    </w:p>
    <w:p w14:paraId="055DF427" w14:textId="5A04E4A0" w:rsidR="008A29CD" w:rsidRPr="007840CB" w:rsidRDefault="005F46E5" w:rsidP="007840CB">
      <w:pPr>
        <w:keepNext w:val="0"/>
        <w:numPr>
          <w:ilvl w:val="1"/>
          <w:numId w:val="10"/>
        </w:numPr>
        <w:pBdr>
          <w:top w:val="nil"/>
          <w:left w:val="nil"/>
          <w:bottom w:val="nil"/>
          <w:right w:val="nil"/>
          <w:between w:val="nil"/>
        </w:pBdr>
        <w:rPr>
          <w:color w:val="000000"/>
        </w:rPr>
      </w:pPr>
      <w:r w:rsidRPr="002C2203">
        <w:rPr>
          <w:color w:val="000000"/>
        </w:rPr>
        <w:t>N/A</w:t>
      </w:r>
    </w:p>
    <w:p w14:paraId="3B1C4BF4" w14:textId="4234D145" w:rsidR="00CF0704" w:rsidRDefault="005F46E5" w:rsidP="006076EB">
      <w:pPr>
        <w:pStyle w:val="Heading1"/>
        <w:numPr>
          <w:ilvl w:val="0"/>
          <w:numId w:val="6"/>
        </w:numPr>
      </w:pPr>
      <w:bookmarkStart w:id="70" w:name="_Toc229750030"/>
      <w:r w:rsidRPr="00134063">
        <w:t>Future plans</w:t>
      </w:r>
      <w:bookmarkEnd w:id="70"/>
    </w:p>
    <w:p w14:paraId="57B01EC0" w14:textId="4C87E9DF" w:rsidR="00D26F56" w:rsidRPr="00134063" w:rsidRDefault="00D26F56" w:rsidP="64F56BB1">
      <w:pPr>
        <w:keepNext w:val="0"/>
        <w:pBdr>
          <w:top w:val="nil"/>
          <w:left w:val="nil"/>
          <w:bottom w:val="nil"/>
          <w:right w:val="nil"/>
          <w:between w:val="nil"/>
        </w:pBdr>
        <w:rPr>
          <w:color w:val="000000"/>
        </w:rPr>
      </w:pPr>
      <w:r w:rsidRPr="64F56BB1">
        <w:rPr>
          <w:color w:val="000000" w:themeColor="text1"/>
        </w:rPr>
        <w:t xml:space="preserve">Describe how you envision the application </w:t>
      </w:r>
      <w:r w:rsidR="59EA1EB2" w:rsidRPr="64F56BB1">
        <w:rPr>
          <w:color w:val="000000" w:themeColor="text1"/>
        </w:rPr>
        <w:t>to evolve</w:t>
      </w:r>
      <w:r w:rsidRPr="64F56BB1">
        <w:rPr>
          <w:color w:val="000000" w:themeColor="text1"/>
        </w:rPr>
        <w:t xml:space="preserve"> and/or include product roadmaps.</w:t>
      </w:r>
    </w:p>
    <w:p w14:paraId="02E0FEE9" w14:textId="03175009" w:rsidR="005D642A" w:rsidRPr="00134063" w:rsidRDefault="00D26F56" w:rsidP="00134063">
      <w:r>
        <w:t>Th</w:t>
      </w:r>
      <w:r w:rsidR="00614B5A">
        <w:t>is</w:t>
      </w:r>
      <w:r>
        <w:t xml:space="preserve"> BigID application</w:t>
      </w:r>
      <w:r w:rsidR="007D36FF">
        <w:t xml:space="preserve"> </w:t>
      </w:r>
      <w:r w:rsidR="00793C8C">
        <w:t xml:space="preserve">will </w:t>
      </w:r>
      <w:r w:rsidR="007D36FF">
        <w:t>expand its d</w:t>
      </w:r>
      <w:r w:rsidR="00793C8C">
        <w:t xml:space="preserve">atabase </w:t>
      </w:r>
      <w:r w:rsidR="007D36FF">
        <w:t xml:space="preserve">compatibility while integrating with ServiceNow’s </w:t>
      </w:r>
      <w:r w:rsidR="008317E9">
        <w:t xml:space="preserve">security posture </w:t>
      </w:r>
      <w:r w:rsidR="00A737EB">
        <w:t>and risk domain</w:t>
      </w:r>
      <w:r w:rsidR="007D36FF">
        <w:t xml:space="preserve">. This integration will ensure that all sensitivity classification tags imported </w:t>
      </w:r>
      <w:r w:rsidR="00614B5A">
        <w:t>from</w:t>
      </w:r>
      <w:r w:rsidR="007D36FF">
        <w:t xml:space="preserve"> BigID align</w:t>
      </w:r>
      <w:r w:rsidR="000407F8">
        <w:t xml:space="preserve"> with ServiceNow’s robust security framework.</w:t>
      </w:r>
      <w:r w:rsidR="007D36FF">
        <w:t xml:space="preserve"> </w:t>
      </w:r>
    </w:p>
    <w:p w14:paraId="636BC9BA" w14:textId="1A62CEBB" w:rsidR="001E6058" w:rsidRDefault="005F46E5" w:rsidP="00BA5DFA">
      <w:pPr>
        <w:keepNext w:val="0"/>
        <w:pBdr>
          <w:top w:val="nil"/>
          <w:left w:val="nil"/>
          <w:bottom w:val="nil"/>
          <w:right w:val="nil"/>
          <w:between w:val="nil"/>
        </w:pBdr>
      </w:pPr>
      <w:r>
        <w:t xml:space="preserve"> </w:t>
      </w:r>
      <w:r w:rsidR="001E6058">
        <w:br w:type="page"/>
      </w:r>
    </w:p>
    <w:p w14:paraId="3B1C4BF8" w14:textId="77777777" w:rsidR="00CF0704" w:rsidRPr="00134063" w:rsidRDefault="005F46E5" w:rsidP="006076EB">
      <w:pPr>
        <w:pStyle w:val="Heading1"/>
        <w:numPr>
          <w:ilvl w:val="0"/>
          <w:numId w:val="6"/>
        </w:numPr>
      </w:pPr>
      <w:bookmarkStart w:id="71" w:name="_Toc229750031"/>
      <w:r w:rsidRPr="00134063">
        <w:lastRenderedPageBreak/>
        <w:t>Service Level Agreement Definition</w:t>
      </w:r>
      <w:bookmarkEnd w:id="71"/>
    </w:p>
    <w:p w14:paraId="3B1C4BF9" w14:textId="77777777" w:rsidR="00CF0704" w:rsidRDefault="005F46E5">
      <w:pPr>
        <w:keepNext w:val="0"/>
        <w:pBdr>
          <w:top w:val="nil"/>
          <w:left w:val="nil"/>
          <w:bottom w:val="nil"/>
          <w:right w:val="nil"/>
          <w:between w:val="nil"/>
        </w:pBdr>
        <w:rPr>
          <w:color w:val="000000"/>
        </w:rPr>
      </w:pPr>
      <w:r>
        <w:rPr>
          <w:color w:val="000000"/>
        </w:rPr>
        <w:t>In this section, you define the Service Level Agreement (SLA) for your customers.</w:t>
      </w:r>
    </w:p>
    <w:p w14:paraId="3B1C4BFA" w14:textId="422869BF" w:rsidR="00CF0704" w:rsidRDefault="005F46E5">
      <w:pPr>
        <w:keepNext w:val="0"/>
        <w:pBdr>
          <w:top w:val="nil"/>
          <w:left w:val="nil"/>
          <w:bottom w:val="nil"/>
          <w:right w:val="nil"/>
          <w:between w:val="nil"/>
        </w:pBdr>
        <w:rPr>
          <w:color w:val="000000"/>
        </w:rPr>
      </w:pPr>
      <w:r>
        <w:rPr>
          <w:color w:val="000000"/>
        </w:rPr>
        <w:t xml:space="preserve">Customers will be instructed to contact </w:t>
      </w:r>
      <w:r w:rsidR="00F8021F">
        <w:rPr>
          <w:color w:val="000000"/>
        </w:rPr>
        <w:t>BigID</w:t>
      </w:r>
      <w:r w:rsidR="00520855">
        <w:rPr>
          <w:color w:val="000000"/>
        </w:rPr>
        <w:t xml:space="preserve"> </w:t>
      </w:r>
      <w:r>
        <w:rPr>
          <w:color w:val="000000"/>
        </w:rPr>
        <w:t xml:space="preserve">for technical support.  If a customer first contacts ServiceNow Customer Support, then ServiceNow Customer Support will isolate the problem and instruct the customer to resolve the issue with your organization. </w:t>
      </w:r>
    </w:p>
    <w:p w14:paraId="3B1C4BFB" w14:textId="77777777" w:rsidR="00CF0704" w:rsidRPr="00134063" w:rsidRDefault="005F46E5" w:rsidP="006076EB">
      <w:pPr>
        <w:keepNext w:val="0"/>
        <w:numPr>
          <w:ilvl w:val="0"/>
          <w:numId w:val="8"/>
        </w:numPr>
        <w:pBdr>
          <w:top w:val="nil"/>
          <w:left w:val="nil"/>
          <w:bottom w:val="nil"/>
          <w:right w:val="nil"/>
          <w:between w:val="nil"/>
        </w:pBdr>
        <w:rPr>
          <w:color w:val="000000"/>
        </w:rPr>
      </w:pPr>
      <w:r w:rsidRPr="00134063">
        <w:rPr>
          <w:b/>
          <w:color w:val="000000"/>
        </w:rPr>
        <w:t>Support Hours of Operation: </w:t>
      </w:r>
    </w:p>
    <w:p w14:paraId="3B1C4BFC" w14:textId="77777777" w:rsidR="00CF0704" w:rsidRPr="00134063" w:rsidRDefault="005F46E5">
      <w:pPr>
        <w:keepNext w:val="0"/>
        <w:pBdr>
          <w:top w:val="nil"/>
          <w:left w:val="nil"/>
          <w:bottom w:val="nil"/>
          <w:right w:val="nil"/>
          <w:between w:val="nil"/>
        </w:pBdr>
        <w:ind w:left="3600"/>
      </w:pPr>
      <w:r w:rsidRPr="00134063">
        <w:t>9am-5pm Local time</w:t>
      </w:r>
    </w:p>
    <w:p w14:paraId="3B1C4BFD" w14:textId="77777777" w:rsidR="00CF0704" w:rsidRPr="00134063" w:rsidRDefault="005F46E5">
      <w:pPr>
        <w:keepNext w:val="0"/>
        <w:pBdr>
          <w:top w:val="nil"/>
          <w:left w:val="nil"/>
          <w:bottom w:val="nil"/>
          <w:right w:val="nil"/>
          <w:between w:val="nil"/>
        </w:pBdr>
        <w:ind w:left="3600"/>
      </w:pPr>
      <w:r w:rsidRPr="00134063">
        <w:t>APAC:  UTC+8</w:t>
      </w:r>
    </w:p>
    <w:p w14:paraId="3B1C4BFE" w14:textId="77777777" w:rsidR="00CF0704" w:rsidRPr="00134063" w:rsidRDefault="005F46E5">
      <w:pPr>
        <w:keepNext w:val="0"/>
        <w:pBdr>
          <w:top w:val="nil"/>
          <w:left w:val="nil"/>
          <w:bottom w:val="nil"/>
          <w:right w:val="nil"/>
          <w:between w:val="nil"/>
        </w:pBdr>
        <w:ind w:left="3600"/>
      </w:pPr>
      <w:r w:rsidRPr="00134063">
        <w:t>EMEA: UTC -1 to +2</w:t>
      </w:r>
    </w:p>
    <w:p w14:paraId="3B1C4BFF" w14:textId="77777777" w:rsidR="00CF0704" w:rsidRPr="00134063" w:rsidRDefault="005F46E5">
      <w:pPr>
        <w:keepNext w:val="0"/>
        <w:pBdr>
          <w:top w:val="nil"/>
          <w:left w:val="nil"/>
          <w:bottom w:val="nil"/>
          <w:right w:val="nil"/>
          <w:between w:val="nil"/>
        </w:pBdr>
        <w:ind w:left="3600"/>
      </w:pPr>
      <w:r w:rsidRPr="00134063">
        <w:t>AMER: UTC -4 to -8</w:t>
      </w:r>
    </w:p>
    <w:p w14:paraId="3B1C4C00" w14:textId="2F045031" w:rsidR="00CF0704" w:rsidRPr="00134063" w:rsidRDefault="005F46E5" w:rsidP="006076EB">
      <w:pPr>
        <w:keepNext w:val="0"/>
        <w:numPr>
          <w:ilvl w:val="0"/>
          <w:numId w:val="8"/>
        </w:numPr>
        <w:pBdr>
          <w:top w:val="nil"/>
          <w:left w:val="nil"/>
          <w:bottom w:val="nil"/>
          <w:right w:val="nil"/>
          <w:between w:val="nil"/>
        </w:pBdr>
        <w:rPr>
          <w:color w:val="000000"/>
        </w:rPr>
      </w:pPr>
      <w:r w:rsidRPr="00134063">
        <w:rPr>
          <w:b/>
          <w:color w:val="000000"/>
        </w:rPr>
        <w:t>Support Days of Operation:</w:t>
      </w:r>
      <w:r w:rsidRPr="00134063">
        <w:rPr>
          <w:color w:val="000000"/>
        </w:rPr>
        <w:t xml:space="preserve"> Mon-Fri excluding regional holidays.</w:t>
      </w:r>
    </w:p>
    <w:p w14:paraId="3B1C4C01" w14:textId="77777777" w:rsidR="00CF0704" w:rsidRPr="00134063" w:rsidRDefault="005F46E5" w:rsidP="006076EB">
      <w:pPr>
        <w:keepNext w:val="0"/>
        <w:numPr>
          <w:ilvl w:val="0"/>
          <w:numId w:val="8"/>
        </w:numPr>
        <w:pBdr>
          <w:top w:val="nil"/>
          <w:left w:val="nil"/>
          <w:bottom w:val="nil"/>
          <w:right w:val="nil"/>
          <w:between w:val="nil"/>
        </w:pBdr>
        <w:rPr>
          <w:color w:val="000000"/>
        </w:rPr>
      </w:pPr>
      <w:r w:rsidRPr="00134063">
        <w:rPr>
          <w:b/>
          <w:color w:val="000000"/>
        </w:rPr>
        <w:t>Promised Call Response Time:</w:t>
      </w:r>
      <w:r w:rsidRPr="00134063">
        <w:rPr>
          <w:color w:val="000000"/>
        </w:rPr>
        <w:t xml:space="preserve"> </w:t>
      </w:r>
      <w:r w:rsidRPr="00134063">
        <w:t>8 business hours</w:t>
      </w:r>
    </w:p>
    <w:p w14:paraId="3B1C4C02" w14:textId="77777777" w:rsidR="00CF0704" w:rsidRPr="00134063" w:rsidRDefault="005F46E5" w:rsidP="006076EB">
      <w:pPr>
        <w:keepNext w:val="0"/>
        <w:numPr>
          <w:ilvl w:val="0"/>
          <w:numId w:val="8"/>
        </w:numPr>
        <w:pBdr>
          <w:top w:val="nil"/>
          <w:left w:val="nil"/>
          <w:bottom w:val="nil"/>
          <w:right w:val="nil"/>
          <w:between w:val="nil"/>
        </w:pBdr>
        <w:rPr>
          <w:color w:val="000000"/>
        </w:rPr>
      </w:pPr>
      <w:r w:rsidRPr="00134063">
        <w:rPr>
          <w:b/>
          <w:color w:val="000000"/>
        </w:rPr>
        <w:t xml:space="preserve">Promised Call Resolution Time: </w:t>
      </w:r>
      <w:r w:rsidRPr="00134063">
        <w:t>6 business days</w:t>
      </w:r>
    </w:p>
    <w:p w14:paraId="3B1C4C03" w14:textId="77777777" w:rsidR="00CF0704" w:rsidRPr="00134063" w:rsidRDefault="005F46E5" w:rsidP="006076EB">
      <w:pPr>
        <w:keepNext w:val="0"/>
        <w:numPr>
          <w:ilvl w:val="0"/>
          <w:numId w:val="8"/>
        </w:numPr>
        <w:pBdr>
          <w:top w:val="nil"/>
          <w:left w:val="nil"/>
          <w:bottom w:val="nil"/>
          <w:right w:val="nil"/>
          <w:between w:val="nil"/>
        </w:pBdr>
        <w:rPr>
          <w:color w:val="000000"/>
        </w:rPr>
      </w:pPr>
      <w:r w:rsidRPr="00134063">
        <w:rPr>
          <w:b/>
          <w:color w:val="000000"/>
        </w:rPr>
        <w:t>Contact Method:</w:t>
      </w:r>
      <w:r w:rsidRPr="00134063">
        <w:rPr>
          <w:color w:val="000000"/>
        </w:rPr>
        <w:t xml:space="preserve"> </w:t>
      </w:r>
      <w:r w:rsidRPr="00134063">
        <w:t>email</w:t>
      </w:r>
    </w:p>
    <w:p w14:paraId="586DD99A" w14:textId="77777777" w:rsidR="007840CB" w:rsidRDefault="005F46E5" w:rsidP="00F8021F">
      <w:pPr>
        <w:keepNext w:val="0"/>
        <w:numPr>
          <w:ilvl w:val="0"/>
          <w:numId w:val="8"/>
        </w:numPr>
        <w:pBdr>
          <w:top w:val="nil"/>
          <w:left w:val="nil"/>
          <w:bottom w:val="nil"/>
          <w:right w:val="nil"/>
          <w:between w:val="nil"/>
        </w:pBdr>
        <w:rPr>
          <w:color w:val="000000"/>
        </w:rPr>
      </w:pPr>
      <w:r w:rsidRPr="001E6058">
        <w:rPr>
          <w:b/>
          <w:color w:val="000000"/>
        </w:rPr>
        <w:t>Contact Details:</w:t>
      </w:r>
      <w:r w:rsidRPr="001E6058">
        <w:rPr>
          <w:color w:val="000000"/>
        </w:rPr>
        <w:t xml:space="preserve"> </w:t>
      </w:r>
      <w:r w:rsidR="00665059" w:rsidRPr="001E6058">
        <w:rPr>
          <w:color w:val="000000"/>
        </w:rPr>
        <w:t>info@bigid.com</w:t>
      </w:r>
      <w:r w:rsidR="00BD269D" w:rsidRPr="001E6058">
        <w:rPr>
          <w:color w:val="000000"/>
        </w:rPr>
        <w:t xml:space="preserve"> </w:t>
      </w:r>
    </w:p>
    <w:p w14:paraId="261158A1" w14:textId="08C3BE72" w:rsidR="00CF0704" w:rsidRPr="00BA5DFA" w:rsidRDefault="00F8021F" w:rsidP="007840CB">
      <w:pPr>
        <w:keepNext w:val="0"/>
        <w:pBdr>
          <w:top w:val="nil"/>
          <w:left w:val="nil"/>
          <w:bottom w:val="nil"/>
          <w:right w:val="nil"/>
          <w:between w:val="nil"/>
        </w:pBdr>
        <w:rPr>
          <w:color w:val="000000"/>
        </w:rPr>
      </w:pPr>
      <w:r w:rsidRPr="00BA5DFA">
        <w:rPr>
          <w:color w:val="000000"/>
        </w:rPr>
        <w:br w:type="page"/>
      </w:r>
    </w:p>
    <w:p w14:paraId="3B1C4C05" w14:textId="77777777" w:rsidR="00CF0704" w:rsidRDefault="005F46E5" w:rsidP="006076EB">
      <w:pPr>
        <w:pStyle w:val="Heading1"/>
        <w:numPr>
          <w:ilvl w:val="0"/>
          <w:numId w:val="6"/>
        </w:numPr>
      </w:pPr>
      <w:bookmarkStart w:id="72" w:name="37m2jsg" w:colFirst="0" w:colLast="0"/>
      <w:bookmarkStart w:id="73" w:name="2lwamvv" w:colFirst="0" w:colLast="0"/>
      <w:bookmarkStart w:id="74" w:name="1mrcu09" w:colFirst="0" w:colLast="0"/>
      <w:bookmarkStart w:id="75" w:name="46r0co2" w:colFirst="0" w:colLast="0"/>
      <w:bookmarkStart w:id="76" w:name="_Toc229750032"/>
      <w:bookmarkEnd w:id="72"/>
      <w:bookmarkEnd w:id="73"/>
      <w:bookmarkEnd w:id="74"/>
      <w:bookmarkEnd w:id="75"/>
      <w:r>
        <w:lastRenderedPageBreak/>
        <w:t>Debugging and troubleshooting</w:t>
      </w:r>
      <w:bookmarkEnd w:id="76"/>
    </w:p>
    <w:p w14:paraId="036B7C8C" w14:textId="4913B9CE" w:rsidR="00011AF5" w:rsidRPr="00134063" w:rsidRDefault="00A902CF" w:rsidP="00134063">
      <w:pPr>
        <w:keepNext w:val="0"/>
        <w:pBdr>
          <w:top w:val="nil"/>
          <w:left w:val="nil"/>
          <w:bottom w:val="nil"/>
          <w:right w:val="nil"/>
          <w:between w:val="nil"/>
        </w:pBdr>
        <w:rPr>
          <w:color w:val="000000"/>
        </w:rPr>
      </w:pPr>
      <w:r w:rsidRPr="00134063">
        <w:rPr>
          <w:color w:val="000000"/>
        </w:rPr>
        <w:t>Describe how to debug the integration:</w:t>
      </w:r>
    </w:p>
    <w:p w14:paraId="624B42A7" w14:textId="237191C7" w:rsidR="00A902CF" w:rsidRDefault="00C90CE3">
      <w:pPr>
        <w:keepNext w:val="0"/>
        <w:pBdr>
          <w:top w:val="nil"/>
          <w:left w:val="nil"/>
          <w:bottom w:val="nil"/>
          <w:right w:val="nil"/>
          <w:between w:val="nil"/>
        </w:pBdr>
        <w:rPr>
          <w:color w:val="000000"/>
        </w:rPr>
      </w:pPr>
      <w:r>
        <w:rPr>
          <w:color w:val="000000"/>
        </w:rPr>
        <w:t xml:space="preserve">The API </w:t>
      </w:r>
      <w:r w:rsidR="00A07F97">
        <w:rPr>
          <w:color w:val="000000"/>
        </w:rPr>
        <w:t>calls</w:t>
      </w:r>
      <w:r>
        <w:rPr>
          <w:color w:val="000000"/>
        </w:rPr>
        <w:t xml:space="preserve"> </w:t>
      </w:r>
      <w:r w:rsidR="009619DE">
        <w:rPr>
          <w:color w:val="000000"/>
        </w:rPr>
        <w:t xml:space="preserve">to </w:t>
      </w:r>
      <w:r>
        <w:rPr>
          <w:color w:val="000000"/>
        </w:rPr>
        <w:t>BigID API log any errors to system logs.</w:t>
      </w:r>
    </w:p>
    <w:p w14:paraId="46BBDADF" w14:textId="56194CC8" w:rsidR="00011AF5" w:rsidRDefault="0008548D" w:rsidP="0008548D">
      <w:pPr>
        <w:keepNext w:val="0"/>
        <w:pBdr>
          <w:top w:val="nil"/>
          <w:left w:val="nil"/>
          <w:bottom w:val="nil"/>
          <w:right w:val="nil"/>
          <w:between w:val="nil"/>
        </w:pBdr>
        <w:rPr>
          <w:color w:val="000000"/>
        </w:rPr>
      </w:pPr>
      <w:r>
        <w:rPr>
          <w:color w:val="000000"/>
        </w:rPr>
        <w:t>Describe issues that you have observed and provide troubleshooting tips and workarounds:</w:t>
      </w:r>
    </w:p>
    <w:p w14:paraId="14C95CDE" w14:textId="46A9955B" w:rsidR="00011AF5" w:rsidRPr="00134063" w:rsidRDefault="0008548D" w:rsidP="00011AF5">
      <w:pPr>
        <w:keepNext w:val="0"/>
        <w:pBdr>
          <w:top w:val="nil"/>
          <w:left w:val="nil"/>
          <w:bottom w:val="nil"/>
          <w:right w:val="nil"/>
          <w:between w:val="nil"/>
        </w:pBdr>
        <w:rPr>
          <w:color w:val="000000"/>
        </w:rPr>
      </w:pPr>
      <w:r>
        <w:rPr>
          <w:color w:val="000000"/>
        </w:rPr>
        <w:t>N/A</w:t>
      </w:r>
    </w:p>
    <w:p w14:paraId="6CFDAB54" w14:textId="20E60901" w:rsidR="00011AF5" w:rsidRDefault="0008548D" w:rsidP="00D86111">
      <w:pPr>
        <w:rPr>
          <w:color w:val="000000"/>
        </w:rPr>
      </w:pPr>
      <w:r>
        <w:rPr>
          <w:color w:val="000000"/>
        </w:rPr>
        <w:t>Describe anticipated issues:</w:t>
      </w:r>
    </w:p>
    <w:p w14:paraId="2CF96532" w14:textId="77777777" w:rsidR="0046330F" w:rsidRDefault="0046330F" w:rsidP="0046330F">
      <w:pPr>
        <w:pStyle w:val="ListParagraph"/>
        <w:keepNext w:val="0"/>
        <w:numPr>
          <w:ilvl w:val="3"/>
          <w:numId w:val="5"/>
        </w:numPr>
        <w:pBdr>
          <w:top w:val="nil"/>
          <w:left w:val="nil"/>
          <w:bottom w:val="nil"/>
          <w:right w:val="nil"/>
          <w:between w:val="nil"/>
        </w:pBdr>
        <w:ind w:left="1134"/>
        <w:rPr>
          <w:color w:val="000000"/>
        </w:rPr>
      </w:pPr>
      <w:r>
        <w:rPr>
          <w:color w:val="000000"/>
        </w:rPr>
        <w:t>Missing User role</w:t>
      </w:r>
    </w:p>
    <w:p w14:paraId="76ABFDFC" w14:textId="77777777" w:rsidR="0046330F" w:rsidRDefault="0046330F" w:rsidP="0046330F">
      <w:pPr>
        <w:pStyle w:val="ListParagraph"/>
        <w:keepNext w:val="0"/>
        <w:numPr>
          <w:ilvl w:val="3"/>
          <w:numId w:val="5"/>
        </w:numPr>
        <w:pBdr>
          <w:top w:val="nil"/>
          <w:left w:val="nil"/>
          <w:bottom w:val="nil"/>
          <w:right w:val="nil"/>
          <w:between w:val="nil"/>
        </w:pBdr>
        <w:ind w:left="1134"/>
        <w:rPr>
          <w:color w:val="000000"/>
        </w:rPr>
      </w:pPr>
      <w:r>
        <w:rPr>
          <w:color w:val="000000"/>
        </w:rPr>
        <w:t>BigID Server availability</w:t>
      </w:r>
    </w:p>
    <w:p w14:paraId="3F3BB00C" w14:textId="77777777" w:rsidR="0046330F" w:rsidRDefault="0046330F" w:rsidP="0046330F">
      <w:pPr>
        <w:pStyle w:val="ListParagraph"/>
        <w:keepNext w:val="0"/>
        <w:numPr>
          <w:ilvl w:val="3"/>
          <w:numId w:val="5"/>
        </w:numPr>
        <w:pBdr>
          <w:top w:val="nil"/>
          <w:left w:val="nil"/>
          <w:bottom w:val="nil"/>
          <w:right w:val="nil"/>
          <w:between w:val="nil"/>
        </w:pBdr>
        <w:ind w:left="1134"/>
        <w:rPr>
          <w:color w:val="000000"/>
        </w:rPr>
      </w:pPr>
      <w:r>
        <w:rPr>
          <w:color w:val="000000"/>
        </w:rPr>
        <w:t xml:space="preserve">Credentials mismatch </w:t>
      </w:r>
    </w:p>
    <w:p w14:paraId="401D71E6" w14:textId="09F03465" w:rsidR="00CE650F" w:rsidRPr="00CE650F" w:rsidRDefault="00CE650F" w:rsidP="00CE650F">
      <w:pPr>
        <w:keepNext w:val="0"/>
        <w:pBdr>
          <w:top w:val="nil"/>
          <w:left w:val="nil"/>
          <w:bottom w:val="nil"/>
          <w:right w:val="nil"/>
          <w:between w:val="nil"/>
        </w:pBdr>
        <w:rPr>
          <w:color w:val="000000"/>
        </w:rPr>
      </w:pPr>
      <w:r>
        <w:rPr>
          <w:color w:val="000000"/>
        </w:rPr>
        <w:t>To debug any issue, first check if the user has the application roles necessary.</w:t>
      </w:r>
    </w:p>
    <w:p w14:paraId="3C50A05F" w14:textId="77777777" w:rsidR="00E436CC" w:rsidRDefault="00CE650F" w:rsidP="00134063">
      <w:pPr>
        <w:keepNext w:val="0"/>
        <w:pBdr>
          <w:top w:val="nil"/>
          <w:left w:val="nil"/>
          <w:bottom w:val="nil"/>
          <w:right w:val="nil"/>
          <w:between w:val="nil"/>
        </w:pBdr>
        <w:spacing w:after="0"/>
        <w:rPr>
          <w:color w:val="000000"/>
        </w:rPr>
      </w:pPr>
      <w:r>
        <w:rPr>
          <w:color w:val="000000"/>
        </w:rPr>
        <w:t>In the second and third cases, checking the logs will provide the appropriate information to debug and correct the issue.</w:t>
      </w:r>
    </w:p>
    <w:p w14:paraId="745BD2A5" w14:textId="4EE36B81" w:rsidR="00A72089" w:rsidRPr="00A72089" w:rsidRDefault="00A72089" w:rsidP="00A72089">
      <w:pPr>
        <w:keepNext w:val="0"/>
        <w:pBdr>
          <w:top w:val="nil"/>
          <w:left w:val="nil"/>
          <w:bottom w:val="nil"/>
          <w:right w:val="nil"/>
          <w:between w:val="nil"/>
        </w:pBdr>
        <w:spacing w:after="0"/>
        <w:rPr>
          <w:color w:val="000000"/>
        </w:rPr>
      </w:pPr>
      <w:r>
        <w:rPr>
          <w:color w:val="000000"/>
        </w:rPr>
        <w:br/>
      </w:r>
      <w:r w:rsidRPr="00A72089">
        <w:rPr>
          <w:color w:val="000000"/>
        </w:rPr>
        <w:t>Please refer to Appendix-5 of Service Graph Connector for BigID Installation and Configuration Guide for the MID Server Troubleshooting if you encounter any errors.</w:t>
      </w:r>
      <w:bookmarkStart w:id="77" w:name="206ipza" w:colFirst="0" w:colLast="0"/>
      <w:bookmarkStart w:id="78" w:name="3l18frh" w:colFirst="0" w:colLast="0"/>
      <w:bookmarkEnd w:id="77"/>
      <w:bookmarkEnd w:id="78"/>
    </w:p>
    <w:p w14:paraId="2B9A67F0" w14:textId="3467FC2B" w:rsidR="002D3515" w:rsidRPr="004828EE" w:rsidRDefault="002D3515" w:rsidP="004828EE">
      <w:pPr>
        <w:pStyle w:val="Heading2"/>
        <w:numPr>
          <w:ilvl w:val="1"/>
          <w:numId w:val="6"/>
        </w:numPr>
      </w:pPr>
      <w:bookmarkStart w:id="79" w:name="_Toc229750033"/>
      <w:r w:rsidRPr="004828EE">
        <w:t>Debugging tips:</w:t>
      </w:r>
      <w:bookmarkEnd w:id="79"/>
      <w:r w:rsidRPr="004828EE">
        <w:t> </w:t>
      </w:r>
    </w:p>
    <w:p w14:paraId="3B1C4C0D" w14:textId="739B65B9" w:rsidR="00CF0704" w:rsidRDefault="005F46E5">
      <w:pPr>
        <w:keepNext w:val="0"/>
        <w:pBdr>
          <w:top w:val="nil"/>
          <w:left w:val="nil"/>
          <w:bottom w:val="nil"/>
          <w:right w:val="nil"/>
          <w:between w:val="nil"/>
        </w:pBdr>
        <w:rPr>
          <w:color w:val="000000"/>
        </w:rPr>
      </w:pPr>
      <w:r>
        <w:rPr>
          <w:color w:val="000000"/>
        </w:rPr>
        <w:t xml:space="preserve">Most issues are caused by </w:t>
      </w:r>
    </w:p>
    <w:p w14:paraId="3B1C4C0E" w14:textId="515A9D34" w:rsidR="00CF0704" w:rsidRPr="0035673D" w:rsidRDefault="005F46E5" w:rsidP="006076EB">
      <w:pPr>
        <w:keepNext w:val="0"/>
        <w:numPr>
          <w:ilvl w:val="0"/>
          <w:numId w:val="9"/>
        </w:numPr>
        <w:pBdr>
          <w:top w:val="nil"/>
          <w:left w:val="nil"/>
          <w:bottom w:val="nil"/>
          <w:right w:val="nil"/>
          <w:between w:val="nil"/>
        </w:pBdr>
        <w:rPr>
          <w:color w:val="000000" w:themeColor="text1"/>
        </w:rPr>
      </w:pPr>
      <w:r w:rsidRPr="3488C02F">
        <w:rPr>
          <w:color w:val="000000" w:themeColor="text1"/>
        </w:rPr>
        <w:t>Users not having access</w:t>
      </w:r>
      <w:r w:rsidR="00A60C79" w:rsidRPr="3488C02F">
        <w:rPr>
          <w:color w:val="000000" w:themeColor="text1"/>
        </w:rPr>
        <w:t xml:space="preserve"> </w:t>
      </w:r>
      <w:r w:rsidRPr="3488C02F">
        <w:rPr>
          <w:color w:val="000000" w:themeColor="text1"/>
        </w:rPr>
        <w:t xml:space="preserve">to the application – correct by adding </w:t>
      </w:r>
      <w:r w:rsidR="00266A33" w:rsidRPr="00DF547B">
        <w:rPr>
          <w:color w:val="000000" w:themeColor="text1"/>
        </w:rPr>
        <w:t>sgc_app</w:t>
      </w:r>
      <w:r w:rsidR="41516801" w:rsidRPr="00DF547B">
        <w:rPr>
          <w:color w:val="000000" w:themeColor="text1"/>
        </w:rPr>
        <w:t>_user</w:t>
      </w:r>
      <w:r w:rsidRPr="00DF547B">
        <w:rPr>
          <w:color w:val="000000" w:themeColor="text1"/>
        </w:rPr>
        <w:t xml:space="preserve"> </w:t>
      </w:r>
      <w:r w:rsidRPr="3488C02F">
        <w:rPr>
          <w:color w:val="000000" w:themeColor="text1"/>
        </w:rPr>
        <w:t xml:space="preserve">or </w:t>
      </w:r>
      <w:r w:rsidR="00266A33" w:rsidRPr="00DF547B">
        <w:rPr>
          <w:color w:val="000000" w:themeColor="text1"/>
        </w:rPr>
        <w:t>sgc_app</w:t>
      </w:r>
      <w:r w:rsidR="783B39B9" w:rsidRPr="00DF547B">
        <w:rPr>
          <w:color w:val="000000" w:themeColor="text1"/>
        </w:rPr>
        <w:t>_</w:t>
      </w:r>
      <w:r w:rsidRPr="00DF547B">
        <w:rPr>
          <w:color w:val="000000" w:themeColor="text1"/>
        </w:rPr>
        <w:t xml:space="preserve">admin </w:t>
      </w:r>
      <w:r w:rsidRPr="3488C02F">
        <w:rPr>
          <w:color w:val="000000" w:themeColor="text1"/>
        </w:rPr>
        <w:t>role as applicable to the user profile</w:t>
      </w:r>
    </w:p>
    <w:p w14:paraId="3B1C4C10" w14:textId="77777777" w:rsidR="00CF0704" w:rsidRDefault="005F46E5" w:rsidP="004828EE">
      <w:pPr>
        <w:pStyle w:val="Heading2"/>
        <w:numPr>
          <w:ilvl w:val="1"/>
          <w:numId w:val="6"/>
        </w:numPr>
      </w:pPr>
      <w:bookmarkStart w:id="80" w:name="_Toc229750034"/>
      <w:r>
        <w:t>Failure modes:</w:t>
      </w:r>
      <w:bookmarkEnd w:id="80"/>
    </w:p>
    <w:p w14:paraId="3B1C4C14" w14:textId="19AAEC4A" w:rsidR="00CF0704" w:rsidRPr="002172BD" w:rsidRDefault="00F1751C" w:rsidP="002172BD">
      <w:pPr>
        <w:rPr>
          <w:color w:val="000000" w:themeColor="text1"/>
        </w:rPr>
      </w:pPr>
      <w:r>
        <w:rPr>
          <w:color w:val="000000" w:themeColor="text1"/>
        </w:rPr>
        <w:t xml:space="preserve">If the </w:t>
      </w:r>
      <w:r w:rsidR="0055431B">
        <w:rPr>
          <w:color w:val="000000" w:themeColor="text1"/>
        </w:rPr>
        <w:t xml:space="preserve">user connection credentials </w:t>
      </w:r>
      <w:r w:rsidR="005F46E5" w:rsidRPr="1DBF1BA1">
        <w:rPr>
          <w:color w:val="000000" w:themeColor="text1"/>
        </w:rPr>
        <w:t xml:space="preserve">expire or </w:t>
      </w:r>
      <w:r>
        <w:rPr>
          <w:color w:val="000000" w:themeColor="text1"/>
        </w:rPr>
        <w:t xml:space="preserve">is </w:t>
      </w:r>
      <w:r w:rsidR="005F46E5" w:rsidRPr="1DBF1BA1">
        <w:rPr>
          <w:color w:val="000000" w:themeColor="text1"/>
        </w:rPr>
        <w:t>revoked</w:t>
      </w:r>
      <w:r>
        <w:rPr>
          <w:color w:val="000000" w:themeColor="text1"/>
        </w:rPr>
        <w:t xml:space="preserve">, the </w:t>
      </w:r>
      <w:r w:rsidR="007E3F3A" w:rsidRPr="1DBF1BA1">
        <w:rPr>
          <w:color w:val="000000" w:themeColor="text1"/>
        </w:rPr>
        <w:t>third-party</w:t>
      </w:r>
      <w:r w:rsidR="005F46E5" w:rsidRPr="1DBF1BA1">
        <w:rPr>
          <w:color w:val="000000" w:themeColor="text1"/>
        </w:rPr>
        <w:t xml:space="preserve"> API </w:t>
      </w:r>
      <w:r>
        <w:rPr>
          <w:color w:val="000000" w:themeColor="text1"/>
        </w:rPr>
        <w:t>will r</w:t>
      </w:r>
      <w:r w:rsidR="005F46E5" w:rsidRPr="1DBF1BA1">
        <w:rPr>
          <w:color w:val="000000" w:themeColor="text1"/>
        </w:rPr>
        <w:t xml:space="preserve">eturn </w:t>
      </w:r>
      <w:r>
        <w:rPr>
          <w:color w:val="000000" w:themeColor="text1"/>
        </w:rPr>
        <w:t xml:space="preserve">a </w:t>
      </w:r>
      <w:r w:rsidR="005F46E5" w:rsidRPr="1DBF1BA1">
        <w:rPr>
          <w:color w:val="000000" w:themeColor="text1"/>
        </w:rPr>
        <w:t>404</w:t>
      </w:r>
      <w:r>
        <w:rPr>
          <w:color w:val="000000" w:themeColor="text1"/>
        </w:rPr>
        <w:t xml:space="preserve"> error</w:t>
      </w:r>
      <w:r w:rsidR="005F46E5" w:rsidRPr="1DBF1BA1">
        <w:rPr>
          <w:color w:val="000000" w:themeColor="text1"/>
        </w:rPr>
        <w:t xml:space="preserve">. In this </w:t>
      </w:r>
      <w:r>
        <w:rPr>
          <w:color w:val="000000" w:themeColor="text1"/>
        </w:rPr>
        <w:t>scenario</w:t>
      </w:r>
      <w:r w:rsidR="005F46E5" w:rsidRPr="1DBF1BA1">
        <w:rPr>
          <w:color w:val="000000" w:themeColor="text1"/>
        </w:rPr>
        <w:t xml:space="preserve">, </w:t>
      </w:r>
      <w:r w:rsidR="68D252BE" w:rsidRPr="1DBF1BA1">
        <w:rPr>
          <w:color w:val="000000" w:themeColor="text1"/>
        </w:rPr>
        <w:t xml:space="preserve">API calls to BigID </w:t>
      </w:r>
      <w:r w:rsidR="00BF5D03" w:rsidRPr="1DBF1BA1">
        <w:rPr>
          <w:color w:val="000000" w:themeColor="text1"/>
        </w:rPr>
        <w:t>will not</w:t>
      </w:r>
      <w:r w:rsidR="68D252BE" w:rsidRPr="1DBF1BA1">
        <w:rPr>
          <w:color w:val="000000" w:themeColor="text1"/>
        </w:rPr>
        <w:t xml:space="preserve"> work</w:t>
      </w:r>
      <w:r>
        <w:rPr>
          <w:color w:val="000000" w:themeColor="text1"/>
        </w:rPr>
        <w:t xml:space="preserve">, resulting in the inability to perform </w:t>
      </w:r>
      <w:r w:rsidR="00266A33">
        <w:rPr>
          <w:color w:val="000000" w:themeColor="text1"/>
        </w:rPr>
        <w:t>s</w:t>
      </w:r>
      <w:r w:rsidR="38044827" w:rsidRPr="1DBF1BA1">
        <w:rPr>
          <w:color w:val="000000" w:themeColor="text1"/>
        </w:rPr>
        <w:t>ync</w:t>
      </w:r>
      <w:r w:rsidR="00266A33">
        <w:rPr>
          <w:color w:val="000000" w:themeColor="text1"/>
        </w:rPr>
        <w:t>hronization</w:t>
      </w:r>
      <w:r w:rsidR="38044827" w:rsidRPr="1DBF1BA1">
        <w:rPr>
          <w:color w:val="000000" w:themeColor="text1"/>
        </w:rPr>
        <w:t xml:space="preserve"> </w:t>
      </w:r>
      <w:r w:rsidR="00266A33">
        <w:rPr>
          <w:color w:val="000000" w:themeColor="text1"/>
        </w:rPr>
        <w:t>o</w:t>
      </w:r>
      <w:r w:rsidR="38044827" w:rsidRPr="1DBF1BA1">
        <w:rPr>
          <w:color w:val="000000" w:themeColor="text1"/>
        </w:rPr>
        <w:t>perations</w:t>
      </w:r>
      <w:r>
        <w:rPr>
          <w:color w:val="000000" w:themeColor="text1"/>
        </w:rPr>
        <w:t>.</w:t>
      </w:r>
    </w:p>
    <w:p w14:paraId="3B1C4C15" w14:textId="77777777" w:rsidR="00CF0704" w:rsidRDefault="00CF0704">
      <w:pPr>
        <w:keepNext w:val="0"/>
        <w:pBdr>
          <w:top w:val="nil"/>
          <w:left w:val="nil"/>
          <w:bottom w:val="nil"/>
          <w:right w:val="nil"/>
          <w:between w:val="nil"/>
        </w:pBdr>
        <w:rPr>
          <w:color w:val="000000"/>
        </w:rPr>
      </w:pPr>
    </w:p>
    <w:p w14:paraId="3B1C4C16" w14:textId="77777777" w:rsidR="00CF0704" w:rsidRDefault="005F46E5">
      <w:pPr>
        <w:keepNext w:val="0"/>
        <w:pBdr>
          <w:top w:val="nil"/>
          <w:left w:val="nil"/>
          <w:bottom w:val="nil"/>
          <w:right w:val="nil"/>
          <w:between w:val="nil"/>
        </w:pBdr>
        <w:spacing w:before="360" w:after="0"/>
        <w:jc w:val="center"/>
        <w:rPr>
          <w:rFonts w:ascii="Arial Black" w:eastAsia="Arial Black" w:hAnsi="Arial Black" w:cs="Arial Black"/>
          <w:smallCaps/>
          <w:color w:val="A6A6A6"/>
          <w:sz w:val="36"/>
          <w:szCs w:val="36"/>
        </w:rPr>
      </w:pPr>
      <w:r>
        <w:rPr>
          <w:rFonts w:ascii="Arial Black" w:eastAsia="Arial Black" w:hAnsi="Arial Black" w:cs="Arial Black"/>
          <w:smallCaps/>
          <w:color w:val="A6A6A6"/>
          <w:sz w:val="36"/>
          <w:szCs w:val="36"/>
        </w:rPr>
        <w:t>End of Document</w:t>
      </w:r>
    </w:p>
    <w:sectPr w:rsidR="00CF0704">
      <w:headerReference w:type="even" r:id="rId17"/>
      <w:headerReference w:type="default" r:id="rId18"/>
      <w:footerReference w:type="default" r:id="rId19"/>
      <w:headerReference w:type="first" r:id="rId20"/>
      <w:footerReference w:type="first" r:id="rId21"/>
      <w:pgSz w:w="12240" w:h="15840"/>
      <w:pgMar w:top="214" w:right="1656" w:bottom="1080" w:left="1656" w:header="576" w:footer="484"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Gayatri Gaikwad" w:date="2026-04-13T16:15:00Z" w:initials="GG">
    <w:p w14:paraId="14A74A88" w14:textId="54861785" w:rsidR="00964B4F" w:rsidRDefault="00964B4F" w:rsidP="00964B4F">
      <w:pPr>
        <w:pStyle w:val="CommentText"/>
      </w:pPr>
      <w:r>
        <w:rPr>
          <w:rStyle w:val="CommentReference"/>
        </w:rPr>
        <w:annotationRef/>
      </w:r>
      <w:r>
        <w:fldChar w:fldCharType="begin"/>
      </w:r>
      <w:r>
        <w:instrText>HYPERLINK "mailto:yash.vyas@bluepineapple.io"</w:instrText>
      </w:r>
      <w:bookmarkStart w:id="20" w:name="_@_DF791362CDC64985BE694BC734DC0F88Z"/>
      <w:r>
        <w:fldChar w:fldCharType="separate"/>
      </w:r>
      <w:bookmarkEnd w:id="20"/>
      <w:r w:rsidRPr="00964B4F">
        <w:rPr>
          <w:rStyle w:val="Mention"/>
          <w:noProof/>
        </w:rPr>
        <w:t>@Yash Vyas</w:t>
      </w:r>
      <w:r>
        <w:fldChar w:fldCharType="end"/>
      </w:r>
      <w:r>
        <w:t xml:space="preserve"> To be modified.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A74A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B5D0D4" w16cex:dateUtc="2026-04-13T1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A74A88" w16cid:durableId="61B5D0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980F" w14:textId="77777777" w:rsidR="00C72713" w:rsidRDefault="00C72713">
      <w:pPr>
        <w:spacing w:after="0"/>
      </w:pPr>
      <w:r>
        <w:separator/>
      </w:r>
    </w:p>
  </w:endnote>
  <w:endnote w:type="continuationSeparator" w:id="0">
    <w:p w14:paraId="502D9C57" w14:textId="77777777" w:rsidR="00C72713" w:rsidRDefault="00C72713">
      <w:pPr>
        <w:spacing w:after="0"/>
      </w:pPr>
      <w:r>
        <w:continuationSeparator/>
      </w:r>
    </w:p>
  </w:endnote>
  <w:endnote w:type="continuationNotice" w:id="1">
    <w:p w14:paraId="4FE7F1F0" w14:textId="77777777" w:rsidR="00C72713" w:rsidRDefault="00C7271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4C1D" w14:textId="3E26BB69" w:rsidR="00F073C2" w:rsidRDefault="00F073C2">
    <w:pPr>
      <w:keepNext w:val="0"/>
      <w:pBdr>
        <w:top w:val="single" w:sz="4" w:space="1" w:color="000000"/>
        <w:left w:val="nil"/>
        <w:bottom w:val="nil"/>
        <w:right w:val="nil"/>
        <w:between w:val="nil"/>
      </w:pBdr>
      <w:tabs>
        <w:tab w:val="left" w:pos="7560"/>
        <w:tab w:val="right" w:pos="8928"/>
      </w:tabs>
      <w:spacing w:after="0"/>
      <w:rPr>
        <w:color w:val="000000"/>
        <w:sz w:val="16"/>
        <w:szCs w:val="16"/>
      </w:rPr>
    </w:pPr>
    <w:r>
      <w:rPr>
        <w:color w:val="000000"/>
        <w:sz w:val="16"/>
        <w:szCs w:val="16"/>
      </w:rPr>
      <w:tab/>
    </w:r>
    <w:r>
      <w:rPr>
        <w:color w:val="000000"/>
        <w:sz w:val="16"/>
        <w:szCs w:val="16"/>
      </w:rPr>
      <w:tab/>
    </w:r>
    <w:r>
      <w:rPr>
        <w:b/>
        <w:color w:val="000000"/>
        <w:sz w:val="16"/>
        <w:szCs w:val="16"/>
      </w:rPr>
      <w:t>Page:</w:t>
    </w:r>
    <w:r>
      <w:rPr>
        <w:color w:val="000000"/>
        <w:sz w:val="16"/>
        <w:szCs w:val="16"/>
      </w:rPr>
      <w:t xml:space="preserve">  </w:t>
    </w:r>
    <w:r>
      <w:rPr>
        <w:color w:val="000000"/>
        <w:sz w:val="16"/>
        <w:szCs w:val="16"/>
      </w:rPr>
      <w:fldChar w:fldCharType="begin"/>
    </w:r>
    <w:r>
      <w:rPr>
        <w:color w:val="000000"/>
        <w:sz w:val="16"/>
        <w:szCs w:val="16"/>
      </w:rPr>
      <w:instrText>PAGE</w:instrText>
    </w:r>
    <w:r>
      <w:rPr>
        <w:color w:val="000000"/>
        <w:sz w:val="16"/>
        <w:szCs w:val="16"/>
      </w:rPr>
      <w:fldChar w:fldCharType="separate"/>
    </w:r>
    <w:r>
      <w:rPr>
        <w:noProof/>
        <w:color w:val="000000"/>
        <w:sz w:val="16"/>
        <w:szCs w:val="16"/>
      </w:rPr>
      <w:t>2</w:t>
    </w:r>
    <w:r>
      <w:rPr>
        <w:color w:val="000000"/>
        <w:sz w:val="16"/>
        <w:szCs w:val="16"/>
      </w:rPr>
      <w:fldChar w:fldCharType="end"/>
    </w:r>
    <w:r>
      <w:rPr>
        <w:color w:val="000000"/>
        <w:sz w:val="16"/>
        <w:szCs w:val="16"/>
      </w:rPr>
      <w:t xml:space="preserve"> of </w:t>
    </w:r>
    <w:r w:rsidR="00C13ED1">
      <w:rPr>
        <w:color w:val="000000"/>
        <w:sz w:val="16"/>
        <w:szCs w:val="16"/>
      </w:rPr>
      <w:fldChar w:fldCharType="begin"/>
    </w:r>
    <w:r w:rsidR="00C13ED1">
      <w:rPr>
        <w:color w:val="000000"/>
        <w:sz w:val="16"/>
        <w:szCs w:val="16"/>
      </w:rPr>
      <w:instrText xml:space="preserve"> NUMPAGES   \* MERGEFORMAT </w:instrText>
    </w:r>
    <w:r w:rsidR="00C13ED1">
      <w:rPr>
        <w:color w:val="000000"/>
        <w:sz w:val="16"/>
        <w:szCs w:val="16"/>
      </w:rPr>
      <w:fldChar w:fldCharType="separate"/>
    </w:r>
    <w:r w:rsidR="00C13ED1">
      <w:rPr>
        <w:noProof/>
        <w:color w:val="000000"/>
        <w:sz w:val="16"/>
        <w:szCs w:val="16"/>
      </w:rPr>
      <w:t>10</w:t>
    </w:r>
    <w:r w:rsidR="00C13ED1">
      <w:rPr>
        <w:color w:val="000000"/>
        <w:sz w:val="16"/>
        <w:szCs w:val="16"/>
      </w:rPr>
      <w:fldChar w:fldCharType="end"/>
    </w:r>
  </w:p>
  <w:p w14:paraId="3B1C4C1E" w14:textId="77777777" w:rsidR="00F073C2" w:rsidRDefault="00F073C2">
    <w:pPr>
      <w:keepNext w:val="0"/>
      <w:pBdr>
        <w:top w:val="single" w:sz="4" w:space="1" w:color="000000"/>
        <w:left w:val="nil"/>
        <w:bottom w:val="nil"/>
        <w:right w:val="nil"/>
        <w:between w:val="nil"/>
      </w:pBdr>
      <w:tabs>
        <w:tab w:val="left" w:pos="7560"/>
        <w:tab w:val="right" w:pos="8928"/>
      </w:tabs>
      <w:spacing w:after="0"/>
      <w:rPr>
        <w:color w:val="000000"/>
        <w:sz w:val="16"/>
        <w:szCs w:val="16"/>
      </w:rPr>
    </w:pPr>
    <w:r>
      <w:rPr>
        <w:color w:val="000000"/>
        <w:sz w:val="16"/>
        <w:szCs w:val="16"/>
      </w:rPr>
      <w:t xml:space="preserve">     </w:t>
    </w:r>
    <w:r>
      <w:rPr>
        <w:color w:val="000000"/>
        <w:sz w:val="16"/>
        <w:szCs w:val="16"/>
      </w:rPr>
      <w:tab/>
    </w:r>
    <w:r>
      <w:rPr>
        <w:color w:val="000000"/>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4C21" w14:textId="4C9D9CB4" w:rsidR="00F073C2" w:rsidRDefault="00F073C2">
    <w:pPr>
      <w:keepNext w:val="0"/>
      <w:pBdr>
        <w:top w:val="single" w:sz="4" w:space="1" w:color="000000"/>
        <w:left w:val="nil"/>
        <w:bottom w:val="nil"/>
        <w:right w:val="nil"/>
        <w:between w:val="nil"/>
      </w:pBdr>
      <w:tabs>
        <w:tab w:val="left" w:pos="7560"/>
        <w:tab w:val="right" w:pos="8928"/>
      </w:tabs>
      <w:spacing w:after="0"/>
      <w:rPr>
        <w:color w:val="000000"/>
        <w:sz w:val="16"/>
        <w:szCs w:val="16"/>
      </w:rPr>
    </w:pPr>
    <w:r>
      <w:rPr>
        <w:color w:val="000000"/>
        <w:sz w:val="16"/>
        <w:szCs w:val="16"/>
      </w:rPr>
      <w:tab/>
    </w:r>
    <w:r>
      <w:rPr>
        <w:color w:val="000000"/>
        <w:sz w:val="16"/>
        <w:szCs w:val="16"/>
      </w:rPr>
      <w:tab/>
    </w:r>
    <w:r>
      <w:rPr>
        <w:b/>
        <w:color w:val="000000"/>
        <w:sz w:val="16"/>
        <w:szCs w:val="16"/>
      </w:rPr>
      <w:t>Page:</w:t>
    </w:r>
    <w:r>
      <w:rPr>
        <w:color w:val="000000"/>
        <w:sz w:val="16"/>
        <w:szCs w:val="16"/>
      </w:rPr>
      <w:t xml:space="preserve">  </w:t>
    </w:r>
    <w:r>
      <w:rPr>
        <w:color w:val="000000"/>
        <w:sz w:val="16"/>
        <w:szCs w:val="16"/>
      </w:rPr>
      <w:fldChar w:fldCharType="begin"/>
    </w:r>
    <w:r>
      <w:rPr>
        <w:color w:val="000000"/>
        <w:sz w:val="16"/>
        <w:szCs w:val="16"/>
      </w:rPr>
      <w:instrText>PAGE</w:instrText>
    </w:r>
    <w:r>
      <w:rPr>
        <w:color w:val="000000"/>
        <w:sz w:val="16"/>
        <w:szCs w:val="16"/>
      </w:rPr>
      <w:fldChar w:fldCharType="separate"/>
    </w:r>
    <w:r>
      <w:rPr>
        <w:noProof/>
        <w:color w:val="000000"/>
        <w:sz w:val="16"/>
        <w:szCs w:val="16"/>
      </w:rPr>
      <w:t>1</w:t>
    </w:r>
    <w:r>
      <w:rPr>
        <w:color w:val="000000"/>
        <w:sz w:val="16"/>
        <w:szCs w:val="16"/>
      </w:rPr>
      <w:fldChar w:fldCharType="end"/>
    </w:r>
    <w:r>
      <w:rPr>
        <w:color w:val="000000"/>
        <w:sz w:val="16"/>
        <w:szCs w:val="16"/>
      </w:rPr>
      <w:t xml:space="preserve"> of 9</w:t>
    </w:r>
  </w:p>
  <w:p w14:paraId="3B1C4C22" w14:textId="77777777" w:rsidR="00F073C2" w:rsidRDefault="00F073C2">
    <w:pPr>
      <w:keepNext w:val="0"/>
      <w:pBdr>
        <w:top w:val="single" w:sz="4" w:space="1" w:color="000000"/>
        <w:left w:val="nil"/>
        <w:bottom w:val="nil"/>
        <w:right w:val="nil"/>
        <w:between w:val="nil"/>
      </w:pBdr>
      <w:tabs>
        <w:tab w:val="left" w:pos="7560"/>
        <w:tab w:val="right" w:pos="8928"/>
      </w:tabs>
      <w:spacing w:after="0"/>
      <w:rPr>
        <w:color w:val="000000"/>
        <w:sz w:val="16"/>
        <w:szCs w:val="16"/>
      </w:rPr>
    </w:pPr>
    <w:r>
      <w:rPr>
        <w:color w:val="000000"/>
        <w:sz w:val="16"/>
        <w:szCs w:val="16"/>
      </w:rPr>
      <w:t xml:space="preserve">     </w:t>
    </w:r>
    <w:r>
      <w:rPr>
        <w:color w:val="000000"/>
        <w:sz w:val="16"/>
        <w:szCs w:val="16"/>
      </w:rPr>
      <w:tab/>
    </w:r>
    <w:r>
      <w:rPr>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6CE9" w14:textId="77777777" w:rsidR="00C72713" w:rsidRDefault="00C72713">
      <w:pPr>
        <w:spacing w:after="0"/>
      </w:pPr>
      <w:r>
        <w:separator/>
      </w:r>
    </w:p>
  </w:footnote>
  <w:footnote w:type="continuationSeparator" w:id="0">
    <w:p w14:paraId="4F41D385" w14:textId="77777777" w:rsidR="00C72713" w:rsidRDefault="00C72713">
      <w:pPr>
        <w:spacing w:after="0"/>
      </w:pPr>
      <w:r>
        <w:continuationSeparator/>
      </w:r>
    </w:p>
  </w:footnote>
  <w:footnote w:type="continuationNotice" w:id="1">
    <w:p w14:paraId="17B619F3" w14:textId="77777777" w:rsidR="00C72713" w:rsidRDefault="00C7271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4C1B" w14:textId="77777777" w:rsidR="00F073C2" w:rsidRDefault="00F073C2">
    <w:pPr>
      <w:pBdr>
        <w:top w:val="nil"/>
        <w:left w:val="nil"/>
        <w:bottom w:val="single" w:sz="4" w:space="1" w:color="000000"/>
        <w:right w:val="nil"/>
        <w:between w:val="nil"/>
      </w:pBdr>
      <w:tabs>
        <w:tab w:val="center" w:pos="4320"/>
        <w:tab w:val="right" w:pos="8928"/>
      </w:tabs>
      <w:rPr>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4C1C" w14:textId="0F5FF7DA" w:rsidR="00F073C2" w:rsidRDefault="00F073C2">
    <w:pPr>
      <w:pBdr>
        <w:top w:val="nil"/>
        <w:left w:val="nil"/>
        <w:bottom w:val="single" w:sz="4" w:space="1" w:color="000000"/>
        <w:right w:val="nil"/>
        <w:between w:val="nil"/>
      </w:pBdr>
      <w:tabs>
        <w:tab w:val="center" w:pos="4320"/>
        <w:tab w:val="right" w:pos="8928"/>
      </w:tabs>
      <w:rPr>
        <w:color w:val="000000"/>
        <w:sz w:val="16"/>
        <w:szCs w:val="16"/>
      </w:rPr>
    </w:pPr>
    <w:r>
      <w:rPr>
        <w:noProof/>
      </w:rPr>
      <mc:AlternateContent>
        <mc:Choice Requires="wps">
          <w:drawing>
            <wp:anchor distT="0" distB="0" distL="114300" distR="114300" simplePos="0" relativeHeight="251658240" behindDoc="0" locked="0" layoutInCell="1" hidden="0" allowOverlap="1" wp14:anchorId="3B1C4C23" wp14:editId="1E86EF7B">
              <wp:simplePos x="0" y="0"/>
              <wp:positionH relativeFrom="margin">
                <wp:align>left</wp:align>
              </wp:positionH>
              <wp:positionV relativeFrom="paragraph">
                <wp:posOffset>-135194</wp:posOffset>
              </wp:positionV>
              <wp:extent cx="5801360" cy="278721"/>
              <wp:effectExtent l="0" t="0" r="27940" b="26670"/>
              <wp:wrapNone/>
              <wp:docPr id="1" name="Freeform: Shape 1"/>
              <wp:cNvGraphicFramePr/>
              <a:graphic xmlns:a="http://schemas.openxmlformats.org/drawingml/2006/main">
                <a:graphicData uri="http://schemas.microsoft.com/office/word/2010/wordprocessingShape">
                  <wps:wsp>
                    <wps:cNvSpPr/>
                    <wps:spPr>
                      <a:xfrm>
                        <a:off x="0" y="0"/>
                        <a:ext cx="5801360" cy="278721"/>
                      </a:xfrm>
                      <a:custGeom>
                        <a:avLst/>
                        <a:gdLst/>
                        <a:ahLst/>
                        <a:cxnLst/>
                        <a:rect l="l" t="t" r="r" b="b"/>
                        <a:pathLst>
                          <a:path w="5801360" h="1933575" extrusionOk="0">
                            <a:moveTo>
                              <a:pt x="0" y="0"/>
                            </a:moveTo>
                            <a:lnTo>
                              <a:pt x="5801360" y="0"/>
                            </a:lnTo>
                            <a:moveTo>
                              <a:pt x="0" y="1933575"/>
                            </a:moveTo>
                            <a:lnTo>
                              <a:pt x="5801360" y="193357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wps:wsp>
                </a:graphicData>
              </a:graphic>
              <wp14:sizeRelH relativeFrom="margin">
                <wp14:pctWidth>0</wp14:pctWidth>
              </wp14:sizeRelH>
              <wp14:sizeRelV relativeFrom="margin">
                <wp14:pctHeight>0</wp14:pctHeight>
              </wp14:sizeRelV>
            </wp:anchor>
          </w:drawing>
        </mc:Choice>
        <mc:Fallback>
          <w:pict>
            <v:shape w14:anchorId="6E240ACD" id="Freeform: Shape 1" o:spid="_x0000_s1026" style="position:absolute;margin-left:0;margin-top:-10.65pt;width:456.8pt;height:21.9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801360,1933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" path="m,l5801360,m,1933575r5801360,e" strokeweight="1pt">
              <v:stroke startarrowwidth="narrow" startarrowlength="short" endarrowwidth="narrow" endarrowlength="short"/>
              <v:path arrowok="t" o:extrusionok="f"/>
              <w10:wrap anchorx="margin"/>
            </v:shape>
          </w:pict>
        </mc:Fallback>
      </mc:AlternateContent>
    </w:r>
    <w:r>
      <w:rPr>
        <w:color w:val="000000"/>
        <w:sz w:val="16"/>
        <w:szCs w:val="16"/>
      </w:rPr>
      <w:tab/>
    </w:r>
    <w:r>
      <w:rPr>
        <w:color w:val="000000"/>
        <w:sz w:val="16"/>
        <w:szCs w:val="16"/>
      </w:rPr>
      <w:tab/>
    </w:r>
    <w:r>
      <w:rPr>
        <w:noProof/>
      </w:rPr>
      <w:drawing>
        <wp:anchor distT="0" distB="0" distL="114300" distR="114300" simplePos="0" relativeHeight="251658241" behindDoc="0" locked="0" layoutInCell="1" hidden="0" allowOverlap="1" wp14:anchorId="3B1C4C25" wp14:editId="3B1C4C26">
          <wp:simplePos x="0" y="0"/>
          <wp:positionH relativeFrom="column">
            <wp:posOffset>2541</wp:posOffset>
          </wp:positionH>
          <wp:positionV relativeFrom="paragraph">
            <wp:posOffset>-43179</wp:posOffset>
          </wp:positionV>
          <wp:extent cx="739775" cy="156210"/>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9775" cy="156210"/>
                  </a:xfrm>
                  <a:prstGeom prst="rect">
                    <a:avLst/>
                  </a:prstGeom>
                  <a:ln/>
                </pic:spPr>
              </pic:pic>
            </a:graphicData>
          </a:graphic>
        </wp:anchor>
      </w:drawing>
    </w:r>
    <w:r w:rsidR="000B2AAE">
      <w:rPr>
        <w:color w:val="000000"/>
        <w:sz w:val="16"/>
        <w:szCs w:val="16"/>
      </w:rPr>
      <w:t>Service Graph Connector</w:t>
    </w:r>
    <w:r w:rsidR="2C32F2E4">
      <w:rPr>
        <w:color w:val="000000"/>
        <w:sz w:val="16"/>
        <w:szCs w:val="16"/>
      </w:rPr>
      <w:t xml:space="preserve"> </w:t>
    </w:r>
    <w:r w:rsidR="006603B6">
      <w:rPr>
        <w:color w:val="000000"/>
        <w:sz w:val="16"/>
        <w:szCs w:val="16"/>
      </w:rPr>
      <w:t>for BigID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4C1F" w14:textId="77777777" w:rsidR="00F073C2" w:rsidRDefault="00F073C2">
    <w:pPr>
      <w:pBdr>
        <w:top w:val="nil"/>
        <w:left w:val="nil"/>
        <w:bottom w:val="single" w:sz="4" w:space="0" w:color="000000"/>
        <w:right w:val="nil"/>
        <w:between w:val="nil"/>
      </w:pBdr>
      <w:tabs>
        <w:tab w:val="center" w:pos="4320"/>
        <w:tab w:val="right" w:pos="8928"/>
      </w:tabs>
      <w:rPr>
        <w:color w:val="000000"/>
        <w:sz w:val="16"/>
        <w:szCs w:val="16"/>
      </w:rPr>
    </w:pPr>
  </w:p>
  <w:p w14:paraId="3B1C4C20" w14:textId="77777777" w:rsidR="00F073C2" w:rsidRDefault="00F073C2">
    <w:pPr>
      <w:pBdr>
        <w:top w:val="nil"/>
        <w:left w:val="nil"/>
        <w:bottom w:val="single" w:sz="4" w:space="0" w:color="000000"/>
        <w:right w:val="nil"/>
        <w:between w:val="nil"/>
      </w:pBdr>
      <w:tabs>
        <w:tab w:val="center" w:pos="4320"/>
        <w:tab w:val="right" w:pos="8928"/>
      </w:tabs>
      <w:rPr>
        <w:color w:val="000000"/>
        <w:sz w:val="16"/>
        <w:szCs w:val="16"/>
      </w:rPr>
    </w:pPr>
    <w:r>
      <w:rPr>
        <w:noProof/>
        <w:color w:val="000000"/>
        <w:sz w:val="16"/>
        <w:szCs w:val="16"/>
      </w:rPr>
      <w:drawing>
        <wp:inline distT="0" distB="0" distL="0" distR="0" wp14:anchorId="3B1C4C27" wp14:editId="3B1C4C28">
          <wp:extent cx="2116309" cy="446774"/>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116309" cy="446774"/>
                  </a:xfrm>
                  <a:prstGeom prst="rect">
                    <a:avLst/>
                  </a:prstGeom>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A2ZMTp9eySuHV2" int2:id="uDgh2Lv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88A"/>
    <w:multiLevelType w:val="multilevel"/>
    <w:tmpl w:val="91F2981C"/>
    <w:lvl w:ilvl="0">
      <w:start w:val="10"/>
      <w:numFmt w:val="decimal"/>
      <w:lvlText w:val="%1"/>
      <w:lvlJc w:val="left"/>
      <w:pPr>
        <w:ind w:left="460" w:hanging="460"/>
      </w:pPr>
      <w:rPr>
        <w:rFonts w:hint="default"/>
      </w:rPr>
    </w:lvl>
    <w:lvl w:ilvl="1">
      <w:start w:val="2"/>
      <w:numFmt w:val="decimal"/>
      <w:lvlText w:val="%1.%2"/>
      <w:lvlJc w:val="left"/>
      <w:pPr>
        <w:ind w:left="1036" w:hanging="4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 w15:restartNumberingAfterBreak="0">
    <w:nsid w:val="091B0CC3"/>
    <w:multiLevelType w:val="hybridMultilevel"/>
    <w:tmpl w:val="86D4D360"/>
    <w:lvl w:ilvl="0" w:tplc="973EC46A">
      <w:start w:val="1"/>
      <w:numFmt w:val="bullet"/>
      <w:lvlText w:val=""/>
      <w:lvlJc w:val="left"/>
      <w:pPr>
        <w:ind w:left="720" w:hanging="360"/>
      </w:pPr>
      <w:rPr>
        <w:rFonts w:ascii="Symbol" w:hAnsi="Symbol" w:hint="default"/>
      </w:rPr>
    </w:lvl>
    <w:lvl w:ilvl="1" w:tplc="CA4099B2">
      <w:start w:val="1"/>
      <w:numFmt w:val="bullet"/>
      <w:lvlText w:val="o"/>
      <w:lvlJc w:val="left"/>
      <w:pPr>
        <w:ind w:left="1440" w:hanging="360"/>
      </w:pPr>
      <w:rPr>
        <w:rFonts w:ascii="Courier New" w:hAnsi="Courier New" w:hint="default"/>
      </w:rPr>
    </w:lvl>
    <w:lvl w:ilvl="2" w:tplc="D8B8A554">
      <w:start w:val="1"/>
      <w:numFmt w:val="bullet"/>
      <w:lvlText w:val=""/>
      <w:lvlJc w:val="left"/>
      <w:pPr>
        <w:ind w:left="2160" w:hanging="360"/>
      </w:pPr>
      <w:rPr>
        <w:rFonts w:ascii="Wingdings" w:hAnsi="Wingdings" w:hint="default"/>
      </w:rPr>
    </w:lvl>
    <w:lvl w:ilvl="3" w:tplc="0A8CF4FA">
      <w:start w:val="1"/>
      <w:numFmt w:val="bullet"/>
      <w:lvlText w:val=""/>
      <w:lvlJc w:val="left"/>
      <w:pPr>
        <w:ind w:left="2880" w:hanging="360"/>
      </w:pPr>
      <w:rPr>
        <w:rFonts w:ascii="Symbol" w:hAnsi="Symbol" w:hint="default"/>
      </w:rPr>
    </w:lvl>
    <w:lvl w:ilvl="4" w:tplc="9B76ACFA">
      <w:start w:val="1"/>
      <w:numFmt w:val="bullet"/>
      <w:lvlText w:val="o"/>
      <w:lvlJc w:val="left"/>
      <w:pPr>
        <w:ind w:left="3600" w:hanging="360"/>
      </w:pPr>
      <w:rPr>
        <w:rFonts w:ascii="Courier New" w:hAnsi="Courier New" w:hint="default"/>
      </w:rPr>
    </w:lvl>
    <w:lvl w:ilvl="5" w:tplc="6F78EB0E">
      <w:start w:val="1"/>
      <w:numFmt w:val="bullet"/>
      <w:lvlText w:val=""/>
      <w:lvlJc w:val="left"/>
      <w:pPr>
        <w:ind w:left="4320" w:hanging="360"/>
      </w:pPr>
      <w:rPr>
        <w:rFonts w:ascii="Wingdings" w:hAnsi="Wingdings" w:hint="default"/>
      </w:rPr>
    </w:lvl>
    <w:lvl w:ilvl="6" w:tplc="1D3CC66A">
      <w:start w:val="1"/>
      <w:numFmt w:val="bullet"/>
      <w:lvlText w:val=""/>
      <w:lvlJc w:val="left"/>
      <w:pPr>
        <w:ind w:left="5040" w:hanging="360"/>
      </w:pPr>
      <w:rPr>
        <w:rFonts w:ascii="Symbol" w:hAnsi="Symbol" w:hint="default"/>
      </w:rPr>
    </w:lvl>
    <w:lvl w:ilvl="7" w:tplc="8B1643DE">
      <w:start w:val="1"/>
      <w:numFmt w:val="bullet"/>
      <w:lvlText w:val="o"/>
      <w:lvlJc w:val="left"/>
      <w:pPr>
        <w:ind w:left="5760" w:hanging="360"/>
      </w:pPr>
      <w:rPr>
        <w:rFonts w:ascii="Courier New" w:hAnsi="Courier New" w:hint="default"/>
      </w:rPr>
    </w:lvl>
    <w:lvl w:ilvl="8" w:tplc="FAA42A72">
      <w:start w:val="1"/>
      <w:numFmt w:val="bullet"/>
      <w:lvlText w:val=""/>
      <w:lvlJc w:val="left"/>
      <w:pPr>
        <w:ind w:left="6480" w:hanging="360"/>
      </w:pPr>
      <w:rPr>
        <w:rFonts w:ascii="Wingdings" w:hAnsi="Wingdings" w:hint="default"/>
      </w:rPr>
    </w:lvl>
  </w:abstractNum>
  <w:abstractNum w:abstractNumId="2" w15:restartNumberingAfterBreak="0">
    <w:nsid w:val="0B1B4DA9"/>
    <w:multiLevelType w:val="hybridMultilevel"/>
    <w:tmpl w:val="1F185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4D6364"/>
    <w:multiLevelType w:val="hybridMultilevel"/>
    <w:tmpl w:val="9920CF1C"/>
    <w:lvl w:ilvl="0" w:tplc="40090005">
      <w:start w:val="1"/>
      <w:numFmt w:val="bullet"/>
      <w:lvlText w:val=""/>
      <w:lvlJc w:val="left"/>
      <w:pPr>
        <w:ind w:left="936" w:hanging="360"/>
      </w:pPr>
      <w:rPr>
        <w:rFonts w:ascii="Wingdings" w:hAnsi="Wingdings" w:hint="default"/>
      </w:rPr>
    </w:lvl>
    <w:lvl w:ilvl="1" w:tplc="40090003">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4" w15:restartNumberingAfterBreak="0">
    <w:nsid w:val="10467325"/>
    <w:multiLevelType w:val="multilevel"/>
    <w:tmpl w:val="5690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46536"/>
    <w:multiLevelType w:val="multilevel"/>
    <w:tmpl w:val="4C80460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 w15:restartNumberingAfterBreak="0">
    <w:nsid w:val="18AC3DCC"/>
    <w:multiLevelType w:val="hybridMultilevel"/>
    <w:tmpl w:val="FB92D9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710C0"/>
    <w:multiLevelType w:val="hybridMultilevel"/>
    <w:tmpl w:val="84205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AE6737"/>
    <w:multiLevelType w:val="hybridMultilevel"/>
    <w:tmpl w:val="E1784A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4797750"/>
    <w:multiLevelType w:val="hybridMultilevel"/>
    <w:tmpl w:val="F65CB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086DAF"/>
    <w:multiLevelType w:val="multilevel"/>
    <w:tmpl w:val="8612F6E0"/>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9E2105A"/>
    <w:multiLevelType w:val="hybridMultilevel"/>
    <w:tmpl w:val="F6C8DF1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F285BB3"/>
    <w:multiLevelType w:val="multilevel"/>
    <w:tmpl w:val="5690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730E7"/>
    <w:multiLevelType w:val="hybridMultilevel"/>
    <w:tmpl w:val="D3006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D55023"/>
    <w:multiLevelType w:val="hybridMultilevel"/>
    <w:tmpl w:val="08E24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632B84"/>
    <w:multiLevelType w:val="hybridMultilevel"/>
    <w:tmpl w:val="F54AA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AD408D"/>
    <w:multiLevelType w:val="hybridMultilevel"/>
    <w:tmpl w:val="DA9639E8"/>
    <w:lvl w:ilvl="0" w:tplc="40090003">
      <w:start w:val="1"/>
      <w:numFmt w:val="bullet"/>
      <w:lvlText w:val="o"/>
      <w:lvlJc w:val="left"/>
      <w:pPr>
        <w:ind w:left="1080" w:hanging="360"/>
      </w:pPr>
      <w:rPr>
        <w:rFonts w:ascii="Courier New" w:hAnsi="Courier New" w:cs="Courier New"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7" w15:restartNumberingAfterBreak="0">
    <w:nsid w:val="477B79D5"/>
    <w:multiLevelType w:val="hybridMultilevel"/>
    <w:tmpl w:val="738ADD86"/>
    <w:lvl w:ilvl="0" w:tplc="C106B9F0">
      <w:start w:val="1"/>
      <w:numFmt w:val="bullet"/>
      <w:lvlText w:val="●"/>
      <w:lvlJc w:val="left"/>
      <w:pPr>
        <w:ind w:left="720" w:hanging="360"/>
      </w:pPr>
      <w:rPr>
        <w:rFonts w:ascii="Noto Sans Symbols" w:eastAsia="Noto Sans Symbols" w:hAnsi="Noto Sans Symbols" w:cs="Noto Sans Symbols"/>
      </w:rPr>
    </w:lvl>
    <w:lvl w:ilvl="1" w:tplc="9D4C1D08">
      <w:start w:val="1"/>
      <w:numFmt w:val="bullet"/>
      <w:lvlText w:val="o"/>
      <w:lvlJc w:val="left"/>
      <w:pPr>
        <w:ind w:left="1440" w:hanging="360"/>
      </w:pPr>
      <w:rPr>
        <w:rFonts w:ascii="Courier New" w:eastAsia="Courier New" w:hAnsi="Courier New" w:cs="Courier New"/>
      </w:rPr>
    </w:lvl>
    <w:lvl w:ilvl="2" w:tplc="4210C806">
      <w:start w:val="1"/>
      <w:numFmt w:val="bullet"/>
      <w:lvlText w:val="▪"/>
      <w:lvlJc w:val="left"/>
      <w:pPr>
        <w:ind w:left="2160" w:hanging="360"/>
      </w:pPr>
      <w:rPr>
        <w:rFonts w:ascii="Noto Sans Symbols" w:eastAsia="Noto Sans Symbols" w:hAnsi="Noto Sans Symbols" w:cs="Noto Sans Symbols"/>
      </w:rPr>
    </w:lvl>
    <w:lvl w:ilvl="3" w:tplc="3DFEAFE2">
      <w:start w:val="1"/>
      <w:numFmt w:val="bullet"/>
      <w:lvlText w:val="●"/>
      <w:lvlJc w:val="left"/>
      <w:pPr>
        <w:ind w:left="2880" w:hanging="360"/>
      </w:pPr>
      <w:rPr>
        <w:rFonts w:ascii="Noto Sans Symbols" w:eastAsia="Noto Sans Symbols" w:hAnsi="Noto Sans Symbols" w:cs="Noto Sans Symbols"/>
      </w:rPr>
    </w:lvl>
    <w:lvl w:ilvl="4" w:tplc="F4588398">
      <w:start w:val="1"/>
      <w:numFmt w:val="bullet"/>
      <w:lvlText w:val="o"/>
      <w:lvlJc w:val="left"/>
      <w:pPr>
        <w:ind w:left="3600" w:hanging="360"/>
      </w:pPr>
      <w:rPr>
        <w:rFonts w:ascii="Courier New" w:eastAsia="Courier New" w:hAnsi="Courier New" w:cs="Courier New"/>
      </w:rPr>
    </w:lvl>
    <w:lvl w:ilvl="5" w:tplc="F63ABC58">
      <w:start w:val="1"/>
      <w:numFmt w:val="bullet"/>
      <w:lvlText w:val="▪"/>
      <w:lvlJc w:val="left"/>
      <w:pPr>
        <w:ind w:left="4320" w:hanging="360"/>
      </w:pPr>
      <w:rPr>
        <w:rFonts w:ascii="Noto Sans Symbols" w:eastAsia="Noto Sans Symbols" w:hAnsi="Noto Sans Symbols" w:cs="Noto Sans Symbols"/>
      </w:rPr>
    </w:lvl>
    <w:lvl w:ilvl="6" w:tplc="12A218E0">
      <w:start w:val="1"/>
      <w:numFmt w:val="bullet"/>
      <w:lvlText w:val="●"/>
      <w:lvlJc w:val="left"/>
      <w:pPr>
        <w:ind w:left="5040" w:hanging="360"/>
      </w:pPr>
      <w:rPr>
        <w:rFonts w:ascii="Noto Sans Symbols" w:eastAsia="Noto Sans Symbols" w:hAnsi="Noto Sans Symbols" w:cs="Noto Sans Symbols"/>
      </w:rPr>
    </w:lvl>
    <w:lvl w:ilvl="7" w:tplc="C518BED4">
      <w:start w:val="1"/>
      <w:numFmt w:val="bullet"/>
      <w:lvlText w:val="o"/>
      <w:lvlJc w:val="left"/>
      <w:pPr>
        <w:ind w:left="5760" w:hanging="360"/>
      </w:pPr>
      <w:rPr>
        <w:rFonts w:ascii="Courier New" w:eastAsia="Courier New" w:hAnsi="Courier New" w:cs="Courier New"/>
      </w:rPr>
    </w:lvl>
    <w:lvl w:ilvl="8" w:tplc="44BAFA9A">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9B02E1F"/>
    <w:multiLevelType w:val="hybridMultilevel"/>
    <w:tmpl w:val="31701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2B5E1D"/>
    <w:multiLevelType w:val="hybridMultilevel"/>
    <w:tmpl w:val="2084F308"/>
    <w:lvl w:ilvl="0" w:tplc="5B8CA5EC">
      <w:start w:val="1"/>
      <w:numFmt w:val="lowerLetter"/>
      <w:lvlText w:val="%1."/>
      <w:lvlJc w:val="left"/>
      <w:pPr>
        <w:ind w:left="720" w:hanging="360"/>
      </w:pPr>
    </w:lvl>
    <w:lvl w:ilvl="1" w:tplc="451CA810">
      <w:start w:val="1"/>
      <w:numFmt w:val="lowerRoman"/>
      <w:lvlText w:val="%2."/>
      <w:lvlJc w:val="right"/>
      <w:pPr>
        <w:ind w:left="1440" w:hanging="360"/>
      </w:pPr>
    </w:lvl>
    <w:lvl w:ilvl="2" w:tplc="84620C48">
      <w:start w:val="1"/>
      <w:numFmt w:val="lowerRoman"/>
      <w:lvlText w:val="%3."/>
      <w:lvlJc w:val="right"/>
      <w:pPr>
        <w:ind w:left="2160" w:hanging="180"/>
      </w:pPr>
    </w:lvl>
    <w:lvl w:ilvl="3" w:tplc="AC7207FA">
      <w:start w:val="1"/>
      <w:numFmt w:val="decimal"/>
      <w:lvlText w:val="%4."/>
      <w:lvlJc w:val="left"/>
      <w:pPr>
        <w:ind w:left="2880" w:hanging="360"/>
      </w:pPr>
    </w:lvl>
    <w:lvl w:ilvl="4" w:tplc="750CCA74">
      <w:start w:val="1"/>
      <w:numFmt w:val="lowerLetter"/>
      <w:lvlText w:val="%5."/>
      <w:lvlJc w:val="left"/>
      <w:pPr>
        <w:ind w:left="3600" w:hanging="360"/>
      </w:pPr>
    </w:lvl>
    <w:lvl w:ilvl="5" w:tplc="39CCB20A">
      <w:start w:val="1"/>
      <w:numFmt w:val="lowerRoman"/>
      <w:lvlText w:val="%6."/>
      <w:lvlJc w:val="right"/>
      <w:pPr>
        <w:ind w:left="4320" w:hanging="180"/>
      </w:pPr>
    </w:lvl>
    <w:lvl w:ilvl="6" w:tplc="BBFA20D4">
      <w:start w:val="1"/>
      <w:numFmt w:val="decimal"/>
      <w:lvlText w:val="%7."/>
      <w:lvlJc w:val="left"/>
      <w:pPr>
        <w:ind w:left="5040" w:hanging="360"/>
      </w:pPr>
    </w:lvl>
    <w:lvl w:ilvl="7" w:tplc="B1D85BDE">
      <w:start w:val="1"/>
      <w:numFmt w:val="lowerLetter"/>
      <w:lvlText w:val="%8."/>
      <w:lvlJc w:val="left"/>
      <w:pPr>
        <w:ind w:left="5760" w:hanging="360"/>
      </w:pPr>
    </w:lvl>
    <w:lvl w:ilvl="8" w:tplc="E52201FA">
      <w:start w:val="1"/>
      <w:numFmt w:val="lowerRoman"/>
      <w:lvlText w:val="%9."/>
      <w:lvlJc w:val="right"/>
      <w:pPr>
        <w:ind w:left="6480" w:hanging="180"/>
      </w:pPr>
    </w:lvl>
  </w:abstractNum>
  <w:abstractNum w:abstractNumId="20" w15:restartNumberingAfterBreak="0">
    <w:nsid w:val="50F21E09"/>
    <w:multiLevelType w:val="hybridMultilevel"/>
    <w:tmpl w:val="D6B0A8A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4EC1701"/>
    <w:multiLevelType w:val="hybridMultilevel"/>
    <w:tmpl w:val="866A0294"/>
    <w:lvl w:ilvl="0" w:tplc="D9D4206C">
      <w:start w:val="1"/>
      <w:numFmt w:val="lowerLetter"/>
      <w:lvlText w:val="%1."/>
      <w:lvlJc w:val="left"/>
      <w:pPr>
        <w:ind w:left="1080" w:hanging="360"/>
      </w:pPr>
    </w:lvl>
    <w:lvl w:ilvl="1" w:tplc="1876AA8C">
      <w:start w:val="1"/>
      <w:numFmt w:val="lowerLetter"/>
      <w:lvlText w:val="%2."/>
      <w:lvlJc w:val="left"/>
      <w:pPr>
        <w:ind w:left="1800" w:hanging="360"/>
      </w:pPr>
    </w:lvl>
    <w:lvl w:ilvl="2" w:tplc="451CA810">
      <w:start w:val="1"/>
      <w:numFmt w:val="lowerRoman"/>
      <w:lvlText w:val="%3."/>
      <w:lvlJc w:val="right"/>
      <w:pPr>
        <w:ind w:left="2520" w:hanging="180"/>
      </w:pPr>
    </w:lvl>
    <w:lvl w:ilvl="3" w:tplc="14A67E24">
      <w:start w:val="1"/>
      <w:numFmt w:val="decimal"/>
      <w:lvlText w:val="%4."/>
      <w:lvlJc w:val="left"/>
      <w:pPr>
        <w:ind w:left="3240" w:hanging="360"/>
      </w:pPr>
    </w:lvl>
    <w:lvl w:ilvl="4" w:tplc="BCF8F6A2">
      <w:start w:val="1"/>
      <w:numFmt w:val="lowerLetter"/>
      <w:lvlText w:val="%5."/>
      <w:lvlJc w:val="left"/>
      <w:pPr>
        <w:ind w:left="3960" w:hanging="360"/>
      </w:pPr>
    </w:lvl>
    <w:lvl w:ilvl="5" w:tplc="4BAC6EE4">
      <w:start w:val="1"/>
      <w:numFmt w:val="lowerRoman"/>
      <w:lvlText w:val="%6."/>
      <w:lvlJc w:val="right"/>
      <w:pPr>
        <w:ind w:left="4680" w:hanging="180"/>
      </w:pPr>
    </w:lvl>
    <w:lvl w:ilvl="6" w:tplc="943081BA">
      <w:start w:val="1"/>
      <w:numFmt w:val="decimal"/>
      <w:lvlText w:val="%7."/>
      <w:lvlJc w:val="left"/>
      <w:pPr>
        <w:ind w:left="5400" w:hanging="360"/>
      </w:pPr>
    </w:lvl>
    <w:lvl w:ilvl="7" w:tplc="5414DF0E">
      <w:start w:val="1"/>
      <w:numFmt w:val="lowerLetter"/>
      <w:lvlText w:val="%8."/>
      <w:lvlJc w:val="left"/>
      <w:pPr>
        <w:ind w:left="6120" w:hanging="360"/>
      </w:pPr>
    </w:lvl>
    <w:lvl w:ilvl="8" w:tplc="99909D3A">
      <w:start w:val="1"/>
      <w:numFmt w:val="lowerRoman"/>
      <w:lvlText w:val="%9."/>
      <w:lvlJc w:val="right"/>
      <w:pPr>
        <w:ind w:left="6840" w:hanging="180"/>
      </w:pPr>
    </w:lvl>
  </w:abstractNum>
  <w:abstractNum w:abstractNumId="22" w15:restartNumberingAfterBreak="0">
    <w:nsid w:val="55AF5A9A"/>
    <w:multiLevelType w:val="multilevel"/>
    <w:tmpl w:val="2084F308"/>
    <w:styleLink w:val="CurrentList1"/>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74B2D86"/>
    <w:multiLevelType w:val="hybridMultilevel"/>
    <w:tmpl w:val="5A4EC1B4"/>
    <w:lvl w:ilvl="0" w:tplc="ADDC73C8">
      <w:start w:val="1"/>
      <w:numFmt w:val="bullet"/>
      <w:lvlText w:val="•"/>
      <w:lvlJc w:val="left"/>
      <w:pPr>
        <w:ind w:left="720" w:hanging="360"/>
      </w:pPr>
    </w:lvl>
    <w:lvl w:ilvl="1" w:tplc="5178F29C">
      <w:start w:val="1"/>
      <w:numFmt w:val="decimal"/>
      <w:lvlText w:val=""/>
      <w:lvlJc w:val="left"/>
      <w:pPr>
        <w:ind w:left="0" w:firstLine="0"/>
      </w:pPr>
    </w:lvl>
    <w:lvl w:ilvl="2" w:tplc="F5127FB0">
      <w:start w:val="1"/>
      <w:numFmt w:val="decimal"/>
      <w:lvlText w:val=""/>
      <w:lvlJc w:val="left"/>
      <w:pPr>
        <w:ind w:left="0" w:firstLine="0"/>
      </w:pPr>
    </w:lvl>
    <w:lvl w:ilvl="3" w:tplc="0B3C701E">
      <w:start w:val="1"/>
      <w:numFmt w:val="decimal"/>
      <w:lvlText w:val=""/>
      <w:lvlJc w:val="left"/>
      <w:pPr>
        <w:ind w:left="0" w:firstLine="0"/>
      </w:pPr>
    </w:lvl>
    <w:lvl w:ilvl="4" w:tplc="B4B2BD58">
      <w:start w:val="1"/>
      <w:numFmt w:val="decimal"/>
      <w:lvlText w:val=""/>
      <w:lvlJc w:val="left"/>
      <w:pPr>
        <w:ind w:left="0" w:firstLine="0"/>
      </w:pPr>
    </w:lvl>
    <w:lvl w:ilvl="5" w:tplc="4DC261DA">
      <w:start w:val="1"/>
      <w:numFmt w:val="decimal"/>
      <w:lvlText w:val=""/>
      <w:lvlJc w:val="left"/>
      <w:pPr>
        <w:ind w:left="0" w:firstLine="0"/>
      </w:pPr>
    </w:lvl>
    <w:lvl w:ilvl="6" w:tplc="6B0ADBAC">
      <w:start w:val="1"/>
      <w:numFmt w:val="decimal"/>
      <w:lvlText w:val=""/>
      <w:lvlJc w:val="left"/>
      <w:pPr>
        <w:ind w:left="0" w:firstLine="0"/>
      </w:pPr>
    </w:lvl>
    <w:lvl w:ilvl="7" w:tplc="16D41184">
      <w:start w:val="1"/>
      <w:numFmt w:val="decimal"/>
      <w:lvlText w:val=""/>
      <w:lvlJc w:val="left"/>
      <w:pPr>
        <w:ind w:left="0" w:firstLine="0"/>
      </w:pPr>
    </w:lvl>
    <w:lvl w:ilvl="8" w:tplc="5CE64FFC">
      <w:start w:val="1"/>
      <w:numFmt w:val="decimal"/>
      <w:lvlText w:val=""/>
      <w:lvlJc w:val="left"/>
      <w:pPr>
        <w:ind w:left="0" w:firstLine="0"/>
      </w:pPr>
    </w:lvl>
  </w:abstractNum>
  <w:abstractNum w:abstractNumId="24" w15:restartNumberingAfterBreak="0">
    <w:nsid w:val="59832DA1"/>
    <w:multiLevelType w:val="hybridMultilevel"/>
    <w:tmpl w:val="749E6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D44D37"/>
    <w:multiLevelType w:val="hybridMultilevel"/>
    <w:tmpl w:val="4A96E26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B0C1CE2"/>
    <w:multiLevelType w:val="hybridMultilevel"/>
    <w:tmpl w:val="6CF8EFCE"/>
    <w:lvl w:ilvl="0" w:tplc="40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257002"/>
    <w:multiLevelType w:val="hybridMultilevel"/>
    <w:tmpl w:val="89D06D70"/>
    <w:lvl w:ilvl="0" w:tplc="22662EE0">
      <w:start w:val="1"/>
      <w:numFmt w:val="lowerLetter"/>
      <w:lvlText w:val="%1)"/>
      <w:lvlJc w:val="left"/>
      <w:pPr>
        <w:ind w:left="720" w:hanging="360"/>
      </w:pPr>
    </w:lvl>
    <w:lvl w:ilvl="1" w:tplc="D116EAB4">
      <w:start w:val="1"/>
      <w:numFmt w:val="lowerLetter"/>
      <w:lvlText w:val="%2."/>
      <w:lvlJc w:val="left"/>
      <w:pPr>
        <w:ind w:left="1440" w:hanging="360"/>
      </w:pPr>
    </w:lvl>
    <w:lvl w:ilvl="2" w:tplc="9976B956">
      <w:start w:val="1"/>
      <w:numFmt w:val="lowerRoman"/>
      <w:lvlText w:val="%3."/>
      <w:lvlJc w:val="right"/>
      <w:pPr>
        <w:ind w:left="2160" w:hanging="180"/>
      </w:pPr>
    </w:lvl>
    <w:lvl w:ilvl="3" w:tplc="C2B07F16">
      <w:start w:val="1"/>
      <w:numFmt w:val="decimal"/>
      <w:lvlText w:val="%4."/>
      <w:lvlJc w:val="left"/>
      <w:pPr>
        <w:ind w:left="2880" w:hanging="360"/>
      </w:pPr>
    </w:lvl>
    <w:lvl w:ilvl="4" w:tplc="027E1BDA">
      <w:start w:val="1"/>
      <w:numFmt w:val="lowerLetter"/>
      <w:lvlText w:val="%5."/>
      <w:lvlJc w:val="left"/>
      <w:pPr>
        <w:ind w:left="3600" w:hanging="360"/>
      </w:pPr>
    </w:lvl>
    <w:lvl w:ilvl="5" w:tplc="00D2EFBA">
      <w:start w:val="1"/>
      <w:numFmt w:val="lowerRoman"/>
      <w:lvlText w:val="%6."/>
      <w:lvlJc w:val="right"/>
      <w:pPr>
        <w:ind w:left="4320" w:hanging="180"/>
      </w:pPr>
    </w:lvl>
    <w:lvl w:ilvl="6" w:tplc="5A26F01C">
      <w:start w:val="1"/>
      <w:numFmt w:val="decimal"/>
      <w:lvlText w:val="%7."/>
      <w:lvlJc w:val="left"/>
      <w:pPr>
        <w:ind w:left="5040" w:hanging="360"/>
      </w:pPr>
    </w:lvl>
    <w:lvl w:ilvl="7" w:tplc="11E84D4E">
      <w:start w:val="1"/>
      <w:numFmt w:val="lowerLetter"/>
      <w:lvlText w:val="%8."/>
      <w:lvlJc w:val="left"/>
      <w:pPr>
        <w:ind w:left="5760" w:hanging="360"/>
      </w:pPr>
    </w:lvl>
    <w:lvl w:ilvl="8" w:tplc="0E843FFA">
      <w:start w:val="1"/>
      <w:numFmt w:val="lowerRoman"/>
      <w:lvlText w:val="%9."/>
      <w:lvlJc w:val="right"/>
      <w:pPr>
        <w:ind w:left="6480" w:hanging="180"/>
      </w:pPr>
    </w:lvl>
  </w:abstractNum>
  <w:abstractNum w:abstractNumId="28" w15:restartNumberingAfterBreak="0">
    <w:nsid w:val="5CBC5BDF"/>
    <w:multiLevelType w:val="hybridMultilevel"/>
    <w:tmpl w:val="9140F29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C24F1A"/>
    <w:multiLevelType w:val="hybridMultilevel"/>
    <w:tmpl w:val="C8F6113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D2A3E48"/>
    <w:multiLevelType w:val="multilevel"/>
    <w:tmpl w:val="3490BFA6"/>
    <w:lvl w:ilvl="0">
      <w:start w:val="10"/>
      <w:numFmt w:val="decimal"/>
      <w:lvlText w:val="%1"/>
      <w:lvlJc w:val="left"/>
      <w:pPr>
        <w:ind w:left="460" w:hanging="460"/>
      </w:pPr>
      <w:rPr>
        <w:rFonts w:hint="default"/>
      </w:rPr>
    </w:lvl>
    <w:lvl w:ilvl="1">
      <w:start w:val="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D477D11"/>
    <w:multiLevelType w:val="hybridMultilevel"/>
    <w:tmpl w:val="5E08DF20"/>
    <w:lvl w:ilvl="0" w:tplc="40090003">
      <w:start w:val="1"/>
      <w:numFmt w:val="bullet"/>
      <w:lvlText w:val="o"/>
      <w:lvlJc w:val="left"/>
      <w:pPr>
        <w:ind w:left="720" w:hanging="360"/>
      </w:pPr>
      <w:rPr>
        <w:rFonts w:ascii="Courier New" w:hAnsi="Courier New" w:cs="Courier New" w:hint="default"/>
      </w:rPr>
    </w:lvl>
    <w:lvl w:ilvl="1" w:tplc="EA3EF32A">
      <w:start w:val="1"/>
      <w:numFmt w:val="bullet"/>
      <w:lvlText w:val="●"/>
      <w:lvlJc w:val="left"/>
      <w:pPr>
        <w:ind w:left="1440" w:hanging="360"/>
      </w:pPr>
      <w:rPr>
        <w:rFonts w:ascii="Noto Sans Symbols" w:eastAsia="Noto Sans Symbols" w:hAnsi="Noto Sans Symbols" w:cs="Noto Sans Symbols"/>
      </w:rPr>
    </w:lvl>
    <w:lvl w:ilvl="2" w:tplc="11B6F5F8">
      <w:start w:val="1"/>
      <w:numFmt w:val="lowerRoman"/>
      <w:lvlText w:val="%3."/>
      <w:lvlJc w:val="right"/>
      <w:pPr>
        <w:ind w:left="2160" w:hanging="180"/>
      </w:pPr>
    </w:lvl>
    <w:lvl w:ilvl="3" w:tplc="AF2CE204">
      <w:start w:val="1"/>
      <w:numFmt w:val="decimal"/>
      <w:lvlText w:val="%4."/>
      <w:lvlJc w:val="left"/>
      <w:pPr>
        <w:ind w:left="2880" w:hanging="360"/>
      </w:pPr>
    </w:lvl>
    <w:lvl w:ilvl="4" w:tplc="43FC9BAA">
      <w:start w:val="1"/>
      <w:numFmt w:val="lowerLetter"/>
      <w:lvlText w:val="%5."/>
      <w:lvlJc w:val="left"/>
      <w:pPr>
        <w:ind w:left="3600" w:hanging="360"/>
      </w:pPr>
    </w:lvl>
    <w:lvl w:ilvl="5" w:tplc="311EA674">
      <w:start w:val="1"/>
      <w:numFmt w:val="lowerRoman"/>
      <w:lvlText w:val="%6."/>
      <w:lvlJc w:val="right"/>
      <w:pPr>
        <w:ind w:left="4320" w:hanging="180"/>
      </w:pPr>
    </w:lvl>
    <w:lvl w:ilvl="6" w:tplc="39DAE212">
      <w:start w:val="1"/>
      <w:numFmt w:val="decimal"/>
      <w:lvlText w:val="%7."/>
      <w:lvlJc w:val="left"/>
      <w:pPr>
        <w:ind w:left="5040" w:hanging="360"/>
      </w:pPr>
    </w:lvl>
    <w:lvl w:ilvl="7" w:tplc="83A00346">
      <w:start w:val="1"/>
      <w:numFmt w:val="lowerLetter"/>
      <w:lvlText w:val="%8."/>
      <w:lvlJc w:val="left"/>
      <w:pPr>
        <w:ind w:left="5760" w:hanging="360"/>
      </w:pPr>
    </w:lvl>
    <w:lvl w:ilvl="8" w:tplc="DA405FF2">
      <w:start w:val="1"/>
      <w:numFmt w:val="lowerRoman"/>
      <w:lvlText w:val="%9."/>
      <w:lvlJc w:val="right"/>
      <w:pPr>
        <w:ind w:left="6480" w:hanging="180"/>
      </w:pPr>
    </w:lvl>
  </w:abstractNum>
  <w:abstractNum w:abstractNumId="32" w15:restartNumberingAfterBreak="0">
    <w:nsid w:val="6D7E4869"/>
    <w:multiLevelType w:val="hybridMultilevel"/>
    <w:tmpl w:val="5E58E75A"/>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05009AB"/>
    <w:multiLevelType w:val="hybridMultilevel"/>
    <w:tmpl w:val="4016F40A"/>
    <w:lvl w:ilvl="0" w:tplc="65863D14">
      <w:start w:val="1"/>
      <w:numFmt w:val="bullet"/>
      <w:lvlText w:val="●"/>
      <w:lvlJc w:val="left"/>
      <w:pPr>
        <w:ind w:left="720" w:hanging="360"/>
      </w:pPr>
      <w:rPr>
        <w:rFonts w:ascii="Noto Sans Symbols" w:eastAsia="Noto Sans Symbols" w:hAnsi="Noto Sans Symbols" w:cs="Noto Sans Symbols"/>
      </w:rPr>
    </w:lvl>
    <w:lvl w:ilvl="1" w:tplc="8512AC94">
      <w:start w:val="1"/>
      <w:numFmt w:val="bullet"/>
      <w:lvlText w:val="o"/>
      <w:lvlJc w:val="left"/>
      <w:pPr>
        <w:ind w:left="1440" w:hanging="360"/>
      </w:pPr>
      <w:rPr>
        <w:rFonts w:ascii="Courier New" w:eastAsia="Courier New" w:hAnsi="Courier New" w:cs="Courier New"/>
      </w:rPr>
    </w:lvl>
    <w:lvl w:ilvl="2" w:tplc="3BA6D842">
      <w:start w:val="1"/>
      <w:numFmt w:val="bullet"/>
      <w:lvlText w:val="▪"/>
      <w:lvlJc w:val="left"/>
      <w:pPr>
        <w:ind w:left="2160" w:hanging="360"/>
      </w:pPr>
      <w:rPr>
        <w:rFonts w:ascii="Noto Sans Symbols" w:eastAsia="Noto Sans Symbols" w:hAnsi="Noto Sans Symbols" w:cs="Noto Sans Symbols"/>
      </w:rPr>
    </w:lvl>
    <w:lvl w:ilvl="3" w:tplc="F26E06B2">
      <w:start w:val="1"/>
      <w:numFmt w:val="bullet"/>
      <w:lvlText w:val="●"/>
      <w:lvlJc w:val="left"/>
      <w:pPr>
        <w:ind w:left="2880" w:hanging="360"/>
      </w:pPr>
      <w:rPr>
        <w:rFonts w:ascii="Noto Sans Symbols" w:eastAsia="Noto Sans Symbols" w:hAnsi="Noto Sans Symbols" w:cs="Noto Sans Symbols"/>
      </w:rPr>
    </w:lvl>
    <w:lvl w:ilvl="4" w:tplc="4B626C62">
      <w:start w:val="1"/>
      <w:numFmt w:val="bullet"/>
      <w:lvlText w:val="o"/>
      <w:lvlJc w:val="left"/>
      <w:pPr>
        <w:ind w:left="3600" w:hanging="360"/>
      </w:pPr>
      <w:rPr>
        <w:rFonts w:ascii="Courier New" w:eastAsia="Courier New" w:hAnsi="Courier New" w:cs="Courier New"/>
      </w:rPr>
    </w:lvl>
    <w:lvl w:ilvl="5" w:tplc="76AAB98C">
      <w:start w:val="1"/>
      <w:numFmt w:val="bullet"/>
      <w:lvlText w:val="▪"/>
      <w:lvlJc w:val="left"/>
      <w:pPr>
        <w:ind w:left="4320" w:hanging="360"/>
      </w:pPr>
      <w:rPr>
        <w:rFonts w:ascii="Noto Sans Symbols" w:eastAsia="Noto Sans Symbols" w:hAnsi="Noto Sans Symbols" w:cs="Noto Sans Symbols"/>
      </w:rPr>
    </w:lvl>
    <w:lvl w:ilvl="6" w:tplc="D3BC5650">
      <w:start w:val="1"/>
      <w:numFmt w:val="bullet"/>
      <w:lvlText w:val="●"/>
      <w:lvlJc w:val="left"/>
      <w:pPr>
        <w:ind w:left="5040" w:hanging="360"/>
      </w:pPr>
      <w:rPr>
        <w:rFonts w:ascii="Noto Sans Symbols" w:eastAsia="Noto Sans Symbols" w:hAnsi="Noto Sans Symbols" w:cs="Noto Sans Symbols"/>
      </w:rPr>
    </w:lvl>
    <w:lvl w:ilvl="7" w:tplc="A4BEAECC">
      <w:start w:val="1"/>
      <w:numFmt w:val="bullet"/>
      <w:lvlText w:val="o"/>
      <w:lvlJc w:val="left"/>
      <w:pPr>
        <w:ind w:left="5760" w:hanging="360"/>
      </w:pPr>
      <w:rPr>
        <w:rFonts w:ascii="Courier New" w:eastAsia="Courier New" w:hAnsi="Courier New" w:cs="Courier New"/>
      </w:rPr>
    </w:lvl>
    <w:lvl w:ilvl="8" w:tplc="7E4A6E36">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11F78ED"/>
    <w:multiLevelType w:val="hybridMultilevel"/>
    <w:tmpl w:val="CBA2BA90"/>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35" w15:restartNumberingAfterBreak="0">
    <w:nsid w:val="712B58BD"/>
    <w:multiLevelType w:val="hybridMultilevel"/>
    <w:tmpl w:val="14FAFAA2"/>
    <w:lvl w:ilvl="0" w:tplc="D7B27E40">
      <w:start w:val="1"/>
      <w:numFmt w:val="bullet"/>
      <w:lvlText w:val="●"/>
      <w:lvlJc w:val="left"/>
      <w:pPr>
        <w:ind w:left="720" w:hanging="360"/>
      </w:pPr>
      <w:rPr>
        <w:rFonts w:ascii="Noto Sans Symbols" w:eastAsia="Noto Sans Symbols" w:hAnsi="Noto Sans Symbols" w:cs="Noto Sans Symbols"/>
      </w:rPr>
    </w:lvl>
    <w:lvl w:ilvl="1" w:tplc="40090003">
      <w:start w:val="1"/>
      <w:numFmt w:val="bullet"/>
      <w:lvlText w:val="o"/>
      <w:lvlJc w:val="left"/>
      <w:pPr>
        <w:ind w:left="1440" w:hanging="360"/>
      </w:pPr>
      <w:rPr>
        <w:rFonts w:ascii="Courier New" w:hAnsi="Courier New" w:cs="Courier New" w:hint="default"/>
      </w:rPr>
    </w:lvl>
    <w:lvl w:ilvl="2" w:tplc="B1EC459A">
      <w:start w:val="1"/>
      <w:numFmt w:val="bullet"/>
      <w:lvlText w:val="▪"/>
      <w:lvlJc w:val="left"/>
      <w:pPr>
        <w:ind w:left="2160" w:hanging="360"/>
      </w:pPr>
      <w:rPr>
        <w:rFonts w:ascii="Noto Sans Symbols" w:eastAsia="Noto Sans Symbols" w:hAnsi="Noto Sans Symbols" w:cs="Noto Sans Symbols"/>
      </w:rPr>
    </w:lvl>
    <w:lvl w:ilvl="3" w:tplc="A66AAC04">
      <w:start w:val="1"/>
      <w:numFmt w:val="bullet"/>
      <w:lvlText w:val="●"/>
      <w:lvlJc w:val="left"/>
      <w:pPr>
        <w:ind w:left="2880" w:hanging="360"/>
      </w:pPr>
      <w:rPr>
        <w:rFonts w:ascii="Noto Sans Symbols" w:eastAsia="Noto Sans Symbols" w:hAnsi="Noto Sans Symbols" w:cs="Noto Sans Symbols"/>
      </w:rPr>
    </w:lvl>
    <w:lvl w:ilvl="4" w:tplc="B50299FE">
      <w:start w:val="1"/>
      <w:numFmt w:val="bullet"/>
      <w:lvlText w:val="o"/>
      <w:lvlJc w:val="left"/>
      <w:pPr>
        <w:ind w:left="3600" w:hanging="360"/>
      </w:pPr>
      <w:rPr>
        <w:rFonts w:ascii="Courier New" w:eastAsia="Courier New" w:hAnsi="Courier New" w:cs="Courier New"/>
      </w:rPr>
    </w:lvl>
    <w:lvl w:ilvl="5" w:tplc="23780498">
      <w:start w:val="1"/>
      <w:numFmt w:val="bullet"/>
      <w:lvlText w:val="▪"/>
      <w:lvlJc w:val="left"/>
      <w:pPr>
        <w:ind w:left="4320" w:hanging="360"/>
      </w:pPr>
      <w:rPr>
        <w:rFonts w:ascii="Noto Sans Symbols" w:eastAsia="Noto Sans Symbols" w:hAnsi="Noto Sans Symbols" w:cs="Noto Sans Symbols"/>
      </w:rPr>
    </w:lvl>
    <w:lvl w:ilvl="6" w:tplc="BE10139E">
      <w:start w:val="1"/>
      <w:numFmt w:val="bullet"/>
      <w:lvlText w:val="●"/>
      <w:lvlJc w:val="left"/>
      <w:pPr>
        <w:ind w:left="5040" w:hanging="360"/>
      </w:pPr>
      <w:rPr>
        <w:rFonts w:ascii="Noto Sans Symbols" w:eastAsia="Noto Sans Symbols" w:hAnsi="Noto Sans Symbols" w:cs="Noto Sans Symbols"/>
      </w:rPr>
    </w:lvl>
    <w:lvl w:ilvl="7" w:tplc="0BF076B0">
      <w:start w:val="1"/>
      <w:numFmt w:val="bullet"/>
      <w:lvlText w:val="o"/>
      <w:lvlJc w:val="left"/>
      <w:pPr>
        <w:ind w:left="5760" w:hanging="360"/>
      </w:pPr>
      <w:rPr>
        <w:rFonts w:ascii="Courier New" w:eastAsia="Courier New" w:hAnsi="Courier New" w:cs="Courier New"/>
      </w:rPr>
    </w:lvl>
    <w:lvl w:ilvl="8" w:tplc="A42A922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1D54007"/>
    <w:multiLevelType w:val="hybridMultilevel"/>
    <w:tmpl w:val="394EBB0C"/>
    <w:lvl w:ilvl="0" w:tplc="40090001">
      <w:start w:val="1"/>
      <w:numFmt w:val="bullet"/>
      <w:lvlText w:val=""/>
      <w:lvlJc w:val="left"/>
      <w:pPr>
        <w:ind w:left="1296" w:hanging="360"/>
      </w:pPr>
      <w:rPr>
        <w:rFonts w:ascii="Symbol" w:hAnsi="Symbol" w:hint="default"/>
      </w:rPr>
    </w:lvl>
    <w:lvl w:ilvl="1" w:tplc="40090003">
      <w:start w:val="1"/>
      <w:numFmt w:val="bullet"/>
      <w:lvlText w:val="o"/>
      <w:lvlJc w:val="left"/>
      <w:pPr>
        <w:ind w:left="2016" w:hanging="360"/>
      </w:pPr>
      <w:rPr>
        <w:rFonts w:ascii="Courier New" w:hAnsi="Courier New" w:cs="Courier New" w:hint="default"/>
      </w:rPr>
    </w:lvl>
    <w:lvl w:ilvl="2" w:tplc="40090005">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37" w15:restartNumberingAfterBreak="0">
    <w:nsid w:val="730732E0"/>
    <w:multiLevelType w:val="hybridMultilevel"/>
    <w:tmpl w:val="F66C3B02"/>
    <w:lvl w:ilvl="0" w:tplc="4AA88A20">
      <w:start w:val="1"/>
      <w:numFmt w:val="bullet"/>
      <w:lvlText w:val="●"/>
      <w:lvlJc w:val="left"/>
      <w:pPr>
        <w:ind w:left="720" w:hanging="360"/>
      </w:pPr>
      <w:rPr>
        <w:rFonts w:ascii="Noto Sans Symbols" w:eastAsia="Noto Sans Symbols" w:hAnsi="Noto Sans Symbols" w:cs="Noto Sans Symbols"/>
      </w:rPr>
    </w:lvl>
    <w:lvl w:ilvl="1" w:tplc="65CA6506">
      <w:start w:val="1"/>
      <w:numFmt w:val="bullet"/>
      <w:lvlText w:val="o"/>
      <w:lvlJc w:val="left"/>
      <w:pPr>
        <w:ind w:left="1440" w:hanging="360"/>
      </w:pPr>
      <w:rPr>
        <w:rFonts w:ascii="Courier New" w:eastAsia="Courier New" w:hAnsi="Courier New" w:cs="Courier New"/>
      </w:rPr>
    </w:lvl>
    <w:lvl w:ilvl="2" w:tplc="32E4D1CE">
      <w:start w:val="1"/>
      <w:numFmt w:val="bullet"/>
      <w:lvlText w:val="▪"/>
      <w:lvlJc w:val="left"/>
      <w:pPr>
        <w:ind w:left="2160" w:hanging="360"/>
      </w:pPr>
      <w:rPr>
        <w:rFonts w:ascii="Noto Sans Symbols" w:eastAsia="Noto Sans Symbols" w:hAnsi="Noto Sans Symbols" w:cs="Noto Sans Symbols"/>
      </w:rPr>
    </w:lvl>
    <w:lvl w:ilvl="3" w:tplc="72F6DABC">
      <w:start w:val="1"/>
      <w:numFmt w:val="bullet"/>
      <w:lvlText w:val="●"/>
      <w:lvlJc w:val="left"/>
      <w:pPr>
        <w:ind w:left="2880" w:hanging="360"/>
      </w:pPr>
      <w:rPr>
        <w:rFonts w:ascii="Noto Sans Symbols" w:eastAsia="Noto Sans Symbols" w:hAnsi="Noto Sans Symbols" w:cs="Noto Sans Symbols"/>
      </w:rPr>
    </w:lvl>
    <w:lvl w:ilvl="4" w:tplc="E438BBEE">
      <w:start w:val="1"/>
      <w:numFmt w:val="bullet"/>
      <w:lvlText w:val="o"/>
      <w:lvlJc w:val="left"/>
      <w:pPr>
        <w:ind w:left="3600" w:hanging="360"/>
      </w:pPr>
      <w:rPr>
        <w:rFonts w:ascii="Courier New" w:eastAsia="Courier New" w:hAnsi="Courier New" w:cs="Courier New"/>
      </w:rPr>
    </w:lvl>
    <w:lvl w:ilvl="5" w:tplc="4C4A401E">
      <w:start w:val="1"/>
      <w:numFmt w:val="bullet"/>
      <w:lvlText w:val="▪"/>
      <w:lvlJc w:val="left"/>
      <w:pPr>
        <w:ind w:left="4320" w:hanging="360"/>
      </w:pPr>
      <w:rPr>
        <w:rFonts w:ascii="Noto Sans Symbols" w:eastAsia="Noto Sans Symbols" w:hAnsi="Noto Sans Symbols" w:cs="Noto Sans Symbols"/>
      </w:rPr>
    </w:lvl>
    <w:lvl w:ilvl="6" w:tplc="12BADC86">
      <w:start w:val="1"/>
      <w:numFmt w:val="bullet"/>
      <w:lvlText w:val="●"/>
      <w:lvlJc w:val="left"/>
      <w:pPr>
        <w:ind w:left="5040" w:hanging="360"/>
      </w:pPr>
      <w:rPr>
        <w:rFonts w:ascii="Noto Sans Symbols" w:eastAsia="Noto Sans Symbols" w:hAnsi="Noto Sans Symbols" w:cs="Noto Sans Symbols"/>
      </w:rPr>
    </w:lvl>
    <w:lvl w:ilvl="7" w:tplc="C34CD462">
      <w:start w:val="1"/>
      <w:numFmt w:val="bullet"/>
      <w:lvlText w:val="o"/>
      <w:lvlJc w:val="left"/>
      <w:pPr>
        <w:ind w:left="5760" w:hanging="360"/>
      </w:pPr>
      <w:rPr>
        <w:rFonts w:ascii="Courier New" w:eastAsia="Courier New" w:hAnsi="Courier New" w:cs="Courier New"/>
      </w:rPr>
    </w:lvl>
    <w:lvl w:ilvl="8" w:tplc="52BC8C6E">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9114641"/>
    <w:multiLevelType w:val="multilevel"/>
    <w:tmpl w:val="5690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B2324"/>
    <w:multiLevelType w:val="hybridMultilevel"/>
    <w:tmpl w:val="84984F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40090011">
      <w:start w:val="1"/>
      <w:numFmt w:val="decimal"/>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E878FE"/>
    <w:multiLevelType w:val="hybridMultilevel"/>
    <w:tmpl w:val="F2C066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D421E2B"/>
    <w:multiLevelType w:val="hybridMultilevel"/>
    <w:tmpl w:val="274AC1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9329035">
    <w:abstractNumId w:val="1"/>
  </w:num>
  <w:num w:numId="2" w16cid:durableId="655378075">
    <w:abstractNumId w:val="17"/>
  </w:num>
  <w:num w:numId="3" w16cid:durableId="1044598831">
    <w:abstractNumId w:val="37"/>
  </w:num>
  <w:num w:numId="4" w16cid:durableId="826554782">
    <w:abstractNumId w:val="19"/>
  </w:num>
  <w:num w:numId="5" w16cid:durableId="1359811571">
    <w:abstractNumId w:val="21"/>
  </w:num>
  <w:num w:numId="6" w16cid:durableId="1031959030">
    <w:abstractNumId w:val="10"/>
  </w:num>
  <w:num w:numId="7" w16cid:durableId="1721980863">
    <w:abstractNumId w:val="31"/>
  </w:num>
  <w:num w:numId="8" w16cid:durableId="844638688">
    <w:abstractNumId w:val="23"/>
  </w:num>
  <w:num w:numId="9" w16cid:durableId="583418940">
    <w:abstractNumId w:val="27"/>
  </w:num>
  <w:num w:numId="10" w16cid:durableId="1774939518">
    <w:abstractNumId w:val="35"/>
  </w:num>
  <w:num w:numId="11" w16cid:durableId="1694182610">
    <w:abstractNumId w:val="33"/>
  </w:num>
  <w:num w:numId="12" w16cid:durableId="427310140">
    <w:abstractNumId w:val="15"/>
  </w:num>
  <w:num w:numId="13" w16cid:durableId="159472018">
    <w:abstractNumId w:val="36"/>
  </w:num>
  <w:num w:numId="14" w16cid:durableId="1188371324">
    <w:abstractNumId w:val="32"/>
  </w:num>
  <w:num w:numId="15" w16cid:durableId="309754548">
    <w:abstractNumId w:val="6"/>
  </w:num>
  <w:num w:numId="16" w16cid:durableId="1458374065">
    <w:abstractNumId w:val="39"/>
  </w:num>
  <w:num w:numId="17" w16cid:durableId="1686789204">
    <w:abstractNumId w:val="28"/>
  </w:num>
  <w:num w:numId="18" w16cid:durableId="75519288">
    <w:abstractNumId w:val="4"/>
  </w:num>
  <w:num w:numId="19" w16cid:durableId="939292415">
    <w:abstractNumId w:val="38"/>
  </w:num>
  <w:num w:numId="20" w16cid:durableId="203521793">
    <w:abstractNumId w:val="12"/>
  </w:num>
  <w:num w:numId="21" w16cid:durableId="1842545830">
    <w:abstractNumId w:val="41"/>
  </w:num>
  <w:num w:numId="22" w16cid:durableId="449277847">
    <w:abstractNumId w:val="20"/>
  </w:num>
  <w:num w:numId="23" w16cid:durableId="2093430953">
    <w:abstractNumId w:val="11"/>
  </w:num>
  <w:num w:numId="24" w16cid:durableId="851184434">
    <w:abstractNumId w:val="26"/>
  </w:num>
  <w:num w:numId="25" w16cid:durableId="1970167781">
    <w:abstractNumId w:val="25"/>
  </w:num>
  <w:num w:numId="26" w16cid:durableId="624119098">
    <w:abstractNumId w:val="40"/>
  </w:num>
  <w:num w:numId="27" w16cid:durableId="749011582">
    <w:abstractNumId w:val="14"/>
  </w:num>
  <w:num w:numId="28" w16cid:durableId="1347947300">
    <w:abstractNumId w:val="2"/>
  </w:num>
  <w:num w:numId="29" w16cid:durableId="728580439">
    <w:abstractNumId w:val="16"/>
  </w:num>
  <w:num w:numId="30" w16cid:durableId="404763685">
    <w:abstractNumId w:val="9"/>
  </w:num>
  <w:num w:numId="31" w16cid:durableId="11149851">
    <w:abstractNumId w:val="3"/>
  </w:num>
  <w:num w:numId="32" w16cid:durableId="1017583632">
    <w:abstractNumId w:val="24"/>
  </w:num>
  <w:num w:numId="33" w16cid:durableId="577715497">
    <w:abstractNumId w:val="7"/>
  </w:num>
  <w:num w:numId="34" w16cid:durableId="1960255250">
    <w:abstractNumId w:val="13"/>
  </w:num>
  <w:num w:numId="35" w16cid:durableId="1387603542">
    <w:abstractNumId w:val="34"/>
  </w:num>
  <w:num w:numId="36" w16cid:durableId="1641881906">
    <w:abstractNumId w:val="5"/>
  </w:num>
  <w:num w:numId="37" w16cid:durableId="303199404">
    <w:abstractNumId w:val="22"/>
  </w:num>
  <w:num w:numId="38" w16cid:durableId="1009329975">
    <w:abstractNumId w:val="8"/>
  </w:num>
  <w:num w:numId="39" w16cid:durableId="521092705">
    <w:abstractNumId w:val="29"/>
  </w:num>
  <w:num w:numId="40" w16cid:durableId="166947847">
    <w:abstractNumId w:val="0"/>
  </w:num>
  <w:num w:numId="41" w16cid:durableId="1826359677">
    <w:abstractNumId w:val="30"/>
  </w:num>
  <w:num w:numId="42" w16cid:durableId="858008728">
    <w:abstractNumId w:val="12"/>
  </w:num>
  <w:num w:numId="43" w16cid:durableId="1714386753">
    <w:abstractNumId w:val="18"/>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yatri Gaikwad">
    <w15:presenceInfo w15:providerId="AD" w15:userId="S::gayatri.gaikwad@bluepineapple.io::ee1751b2-771e-4d98-a8d9-e82f84c60c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704"/>
    <w:rsid w:val="000010EC"/>
    <w:rsid w:val="00002248"/>
    <w:rsid w:val="0000387B"/>
    <w:rsid w:val="00004067"/>
    <w:rsid w:val="000040A2"/>
    <w:rsid w:val="00004311"/>
    <w:rsid w:val="00006362"/>
    <w:rsid w:val="000065EE"/>
    <w:rsid w:val="0000685B"/>
    <w:rsid w:val="00006989"/>
    <w:rsid w:val="00010FDC"/>
    <w:rsid w:val="00011AF5"/>
    <w:rsid w:val="00011BF2"/>
    <w:rsid w:val="000128EB"/>
    <w:rsid w:val="000164FB"/>
    <w:rsid w:val="00016D10"/>
    <w:rsid w:val="000174BD"/>
    <w:rsid w:val="0002032A"/>
    <w:rsid w:val="00020452"/>
    <w:rsid w:val="00021F2C"/>
    <w:rsid w:val="0002378F"/>
    <w:rsid w:val="00023BDB"/>
    <w:rsid w:val="000244BA"/>
    <w:rsid w:val="00024E42"/>
    <w:rsid w:val="000264D8"/>
    <w:rsid w:val="0002728E"/>
    <w:rsid w:val="00030331"/>
    <w:rsid w:val="000305B5"/>
    <w:rsid w:val="0003139C"/>
    <w:rsid w:val="000315E7"/>
    <w:rsid w:val="00031ED0"/>
    <w:rsid w:val="00032F1C"/>
    <w:rsid w:val="000330B6"/>
    <w:rsid w:val="00033EFA"/>
    <w:rsid w:val="000348CE"/>
    <w:rsid w:val="00036558"/>
    <w:rsid w:val="000366BA"/>
    <w:rsid w:val="00037728"/>
    <w:rsid w:val="00037AAE"/>
    <w:rsid w:val="000407F8"/>
    <w:rsid w:val="00040C09"/>
    <w:rsid w:val="0004126F"/>
    <w:rsid w:val="0004166D"/>
    <w:rsid w:val="00041EDD"/>
    <w:rsid w:val="00042198"/>
    <w:rsid w:val="000422D6"/>
    <w:rsid w:val="000424F4"/>
    <w:rsid w:val="00043885"/>
    <w:rsid w:val="00044139"/>
    <w:rsid w:val="00045479"/>
    <w:rsid w:val="00045814"/>
    <w:rsid w:val="0004637F"/>
    <w:rsid w:val="00046C0E"/>
    <w:rsid w:val="0005085F"/>
    <w:rsid w:val="00052543"/>
    <w:rsid w:val="00053612"/>
    <w:rsid w:val="00055A0D"/>
    <w:rsid w:val="0005749F"/>
    <w:rsid w:val="00060832"/>
    <w:rsid w:val="000609F8"/>
    <w:rsid w:val="00061E9F"/>
    <w:rsid w:val="00062431"/>
    <w:rsid w:val="000625D2"/>
    <w:rsid w:val="00063118"/>
    <w:rsid w:val="00063980"/>
    <w:rsid w:val="00063C2B"/>
    <w:rsid w:val="00063E84"/>
    <w:rsid w:val="000645A1"/>
    <w:rsid w:val="000656CD"/>
    <w:rsid w:val="0006605C"/>
    <w:rsid w:val="00066334"/>
    <w:rsid w:val="000704EE"/>
    <w:rsid w:val="000717F8"/>
    <w:rsid w:val="00071A05"/>
    <w:rsid w:val="00071F2D"/>
    <w:rsid w:val="00072482"/>
    <w:rsid w:val="00072B3A"/>
    <w:rsid w:val="00072E63"/>
    <w:rsid w:val="00074468"/>
    <w:rsid w:val="000749FD"/>
    <w:rsid w:val="00074EA7"/>
    <w:rsid w:val="000777AB"/>
    <w:rsid w:val="00077B71"/>
    <w:rsid w:val="000800F9"/>
    <w:rsid w:val="00080541"/>
    <w:rsid w:val="000806A1"/>
    <w:rsid w:val="00081293"/>
    <w:rsid w:val="000817AD"/>
    <w:rsid w:val="00081A98"/>
    <w:rsid w:val="0008332D"/>
    <w:rsid w:val="00083EE4"/>
    <w:rsid w:val="0008548D"/>
    <w:rsid w:val="000858B5"/>
    <w:rsid w:val="00087305"/>
    <w:rsid w:val="00087A02"/>
    <w:rsid w:val="00091B21"/>
    <w:rsid w:val="00092AFC"/>
    <w:rsid w:val="00093FE1"/>
    <w:rsid w:val="0009481E"/>
    <w:rsid w:val="00097E5F"/>
    <w:rsid w:val="00097E80"/>
    <w:rsid w:val="000A045D"/>
    <w:rsid w:val="000A2C88"/>
    <w:rsid w:val="000A3732"/>
    <w:rsid w:val="000A47F5"/>
    <w:rsid w:val="000A4BE6"/>
    <w:rsid w:val="000A4F52"/>
    <w:rsid w:val="000A5176"/>
    <w:rsid w:val="000A56CD"/>
    <w:rsid w:val="000A62A2"/>
    <w:rsid w:val="000A73C2"/>
    <w:rsid w:val="000B14D5"/>
    <w:rsid w:val="000B2394"/>
    <w:rsid w:val="000B2596"/>
    <w:rsid w:val="000B28C5"/>
    <w:rsid w:val="000B2AAE"/>
    <w:rsid w:val="000B644D"/>
    <w:rsid w:val="000C0C3B"/>
    <w:rsid w:val="000C1BD0"/>
    <w:rsid w:val="000C2547"/>
    <w:rsid w:val="000C3BF9"/>
    <w:rsid w:val="000D5671"/>
    <w:rsid w:val="000D66B1"/>
    <w:rsid w:val="000D6F7B"/>
    <w:rsid w:val="000D6FC6"/>
    <w:rsid w:val="000D7EBC"/>
    <w:rsid w:val="000E086E"/>
    <w:rsid w:val="000E0B34"/>
    <w:rsid w:val="000E26A2"/>
    <w:rsid w:val="000E27E1"/>
    <w:rsid w:val="000E33CC"/>
    <w:rsid w:val="000E3402"/>
    <w:rsid w:val="000E3576"/>
    <w:rsid w:val="000E3B49"/>
    <w:rsid w:val="000E3F6C"/>
    <w:rsid w:val="000E5283"/>
    <w:rsid w:val="000E5BA4"/>
    <w:rsid w:val="000E6EF6"/>
    <w:rsid w:val="000E7B5A"/>
    <w:rsid w:val="000F219D"/>
    <w:rsid w:val="000F2418"/>
    <w:rsid w:val="000F2AB7"/>
    <w:rsid w:val="000F2FB6"/>
    <w:rsid w:val="000F3816"/>
    <w:rsid w:val="000F3C51"/>
    <w:rsid w:val="000F51A4"/>
    <w:rsid w:val="000F52D9"/>
    <w:rsid w:val="000F5A2C"/>
    <w:rsid w:val="000F6B24"/>
    <w:rsid w:val="000F7FCD"/>
    <w:rsid w:val="00101582"/>
    <w:rsid w:val="0010175B"/>
    <w:rsid w:val="0010181B"/>
    <w:rsid w:val="001028D5"/>
    <w:rsid w:val="00102E56"/>
    <w:rsid w:val="00103366"/>
    <w:rsid w:val="001041C7"/>
    <w:rsid w:val="00107443"/>
    <w:rsid w:val="0010797D"/>
    <w:rsid w:val="00110309"/>
    <w:rsid w:val="00111B48"/>
    <w:rsid w:val="00112086"/>
    <w:rsid w:val="001154B3"/>
    <w:rsid w:val="00121A87"/>
    <w:rsid w:val="001221CB"/>
    <w:rsid w:val="00126AEF"/>
    <w:rsid w:val="00126F14"/>
    <w:rsid w:val="0012798B"/>
    <w:rsid w:val="00127F02"/>
    <w:rsid w:val="001301B4"/>
    <w:rsid w:val="00130965"/>
    <w:rsid w:val="00131967"/>
    <w:rsid w:val="00131EAD"/>
    <w:rsid w:val="001327C7"/>
    <w:rsid w:val="00132FB5"/>
    <w:rsid w:val="00133E4B"/>
    <w:rsid w:val="00134063"/>
    <w:rsid w:val="0013457F"/>
    <w:rsid w:val="00134C67"/>
    <w:rsid w:val="001354A4"/>
    <w:rsid w:val="001364C3"/>
    <w:rsid w:val="00136ABB"/>
    <w:rsid w:val="001371E9"/>
    <w:rsid w:val="001405CD"/>
    <w:rsid w:val="00140DB9"/>
    <w:rsid w:val="00140EF6"/>
    <w:rsid w:val="00143457"/>
    <w:rsid w:val="00143A20"/>
    <w:rsid w:val="00144451"/>
    <w:rsid w:val="001456D4"/>
    <w:rsid w:val="00145C75"/>
    <w:rsid w:val="0014678F"/>
    <w:rsid w:val="00146807"/>
    <w:rsid w:val="001507BA"/>
    <w:rsid w:val="001514F3"/>
    <w:rsid w:val="0015162F"/>
    <w:rsid w:val="00151845"/>
    <w:rsid w:val="0015195F"/>
    <w:rsid w:val="00152D93"/>
    <w:rsid w:val="00152FBD"/>
    <w:rsid w:val="0015314A"/>
    <w:rsid w:val="001531C3"/>
    <w:rsid w:val="00154AEC"/>
    <w:rsid w:val="0015702A"/>
    <w:rsid w:val="00157030"/>
    <w:rsid w:val="00157806"/>
    <w:rsid w:val="00157EC5"/>
    <w:rsid w:val="00160C61"/>
    <w:rsid w:val="00160FE7"/>
    <w:rsid w:val="001623C4"/>
    <w:rsid w:val="0016264B"/>
    <w:rsid w:val="00162D3F"/>
    <w:rsid w:val="001636BE"/>
    <w:rsid w:val="00167335"/>
    <w:rsid w:val="00167987"/>
    <w:rsid w:val="00167B25"/>
    <w:rsid w:val="00170F2D"/>
    <w:rsid w:val="00172570"/>
    <w:rsid w:val="001742E8"/>
    <w:rsid w:val="00175D59"/>
    <w:rsid w:val="001773CE"/>
    <w:rsid w:val="0018020C"/>
    <w:rsid w:val="00181F50"/>
    <w:rsid w:val="001826EC"/>
    <w:rsid w:val="0018274C"/>
    <w:rsid w:val="00182ED7"/>
    <w:rsid w:val="001834EA"/>
    <w:rsid w:val="00185756"/>
    <w:rsid w:val="00185848"/>
    <w:rsid w:val="001858FC"/>
    <w:rsid w:val="00186FDF"/>
    <w:rsid w:val="001875E9"/>
    <w:rsid w:val="00187878"/>
    <w:rsid w:val="00187C7A"/>
    <w:rsid w:val="001903EC"/>
    <w:rsid w:val="001916B4"/>
    <w:rsid w:val="00191802"/>
    <w:rsid w:val="00193302"/>
    <w:rsid w:val="00194C67"/>
    <w:rsid w:val="00195319"/>
    <w:rsid w:val="00195994"/>
    <w:rsid w:val="00195CA9"/>
    <w:rsid w:val="00196BD7"/>
    <w:rsid w:val="001A068D"/>
    <w:rsid w:val="001A09B2"/>
    <w:rsid w:val="001A148F"/>
    <w:rsid w:val="001A168E"/>
    <w:rsid w:val="001A25FD"/>
    <w:rsid w:val="001A3A0A"/>
    <w:rsid w:val="001B21CA"/>
    <w:rsid w:val="001B244D"/>
    <w:rsid w:val="001B2834"/>
    <w:rsid w:val="001B2CA2"/>
    <w:rsid w:val="001B2DA3"/>
    <w:rsid w:val="001B3643"/>
    <w:rsid w:val="001B37E5"/>
    <w:rsid w:val="001C0145"/>
    <w:rsid w:val="001C0C80"/>
    <w:rsid w:val="001C1558"/>
    <w:rsid w:val="001C1B5A"/>
    <w:rsid w:val="001C256E"/>
    <w:rsid w:val="001C2B0A"/>
    <w:rsid w:val="001C3BBD"/>
    <w:rsid w:val="001C4249"/>
    <w:rsid w:val="001C5134"/>
    <w:rsid w:val="001C6421"/>
    <w:rsid w:val="001C7613"/>
    <w:rsid w:val="001C79AC"/>
    <w:rsid w:val="001D1214"/>
    <w:rsid w:val="001D1682"/>
    <w:rsid w:val="001D18C7"/>
    <w:rsid w:val="001D23F7"/>
    <w:rsid w:val="001D3AEC"/>
    <w:rsid w:val="001D4675"/>
    <w:rsid w:val="001D5698"/>
    <w:rsid w:val="001D6AB1"/>
    <w:rsid w:val="001D71D1"/>
    <w:rsid w:val="001E1B45"/>
    <w:rsid w:val="001E2411"/>
    <w:rsid w:val="001E4FBC"/>
    <w:rsid w:val="001E6058"/>
    <w:rsid w:val="001E66D9"/>
    <w:rsid w:val="001E704C"/>
    <w:rsid w:val="001E7C62"/>
    <w:rsid w:val="001F18F8"/>
    <w:rsid w:val="001F59DD"/>
    <w:rsid w:val="00202011"/>
    <w:rsid w:val="00203081"/>
    <w:rsid w:val="00204447"/>
    <w:rsid w:val="002055C2"/>
    <w:rsid w:val="002111E2"/>
    <w:rsid w:val="00211E1A"/>
    <w:rsid w:val="00212653"/>
    <w:rsid w:val="0021308B"/>
    <w:rsid w:val="00213499"/>
    <w:rsid w:val="0021397F"/>
    <w:rsid w:val="002145B2"/>
    <w:rsid w:val="00216E2A"/>
    <w:rsid w:val="002172BD"/>
    <w:rsid w:val="00217351"/>
    <w:rsid w:val="00222030"/>
    <w:rsid w:val="00222BD9"/>
    <w:rsid w:val="00223243"/>
    <w:rsid w:val="00224546"/>
    <w:rsid w:val="00224B5B"/>
    <w:rsid w:val="00225185"/>
    <w:rsid w:val="002251F4"/>
    <w:rsid w:val="002254B1"/>
    <w:rsid w:val="00225D08"/>
    <w:rsid w:val="00227A44"/>
    <w:rsid w:val="00230118"/>
    <w:rsid w:val="00231196"/>
    <w:rsid w:val="0023255D"/>
    <w:rsid w:val="00233EF3"/>
    <w:rsid w:val="002341B4"/>
    <w:rsid w:val="002342F8"/>
    <w:rsid w:val="00235552"/>
    <w:rsid w:val="00235817"/>
    <w:rsid w:val="0023669D"/>
    <w:rsid w:val="00236FA9"/>
    <w:rsid w:val="002400A7"/>
    <w:rsid w:val="002407B6"/>
    <w:rsid w:val="002417AE"/>
    <w:rsid w:val="00241BCA"/>
    <w:rsid w:val="00242CF9"/>
    <w:rsid w:val="00244D7D"/>
    <w:rsid w:val="00245798"/>
    <w:rsid w:val="00246FAB"/>
    <w:rsid w:val="00247764"/>
    <w:rsid w:val="00247B77"/>
    <w:rsid w:val="00251E4B"/>
    <w:rsid w:val="0025229E"/>
    <w:rsid w:val="00252E65"/>
    <w:rsid w:val="0025385B"/>
    <w:rsid w:val="00254CB5"/>
    <w:rsid w:val="00255F5E"/>
    <w:rsid w:val="00261741"/>
    <w:rsid w:val="00261EC3"/>
    <w:rsid w:val="00261F73"/>
    <w:rsid w:val="002620B3"/>
    <w:rsid w:val="00262266"/>
    <w:rsid w:val="002628EE"/>
    <w:rsid w:val="00263432"/>
    <w:rsid w:val="00263F46"/>
    <w:rsid w:val="00265A36"/>
    <w:rsid w:val="00266891"/>
    <w:rsid w:val="00266A33"/>
    <w:rsid w:val="00270221"/>
    <w:rsid w:val="00271AF4"/>
    <w:rsid w:val="00272845"/>
    <w:rsid w:val="00273C2C"/>
    <w:rsid w:val="00274482"/>
    <w:rsid w:val="00275249"/>
    <w:rsid w:val="00277D0B"/>
    <w:rsid w:val="00284F14"/>
    <w:rsid w:val="002856E4"/>
    <w:rsid w:val="00286183"/>
    <w:rsid w:val="00291AA5"/>
    <w:rsid w:val="00293359"/>
    <w:rsid w:val="002962A6"/>
    <w:rsid w:val="00296502"/>
    <w:rsid w:val="002965BF"/>
    <w:rsid w:val="00296751"/>
    <w:rsid w:val="00297417"/>
    <w:rsid w:val="002977A0"/>
    <w:rsid w:val="002A2074"/>
    <w:rsid w:val="002A2AD0"/>
    <w:rsid w:val="002A2DF3"/>
    <w:rsid w:val="002A37AE"/>
    <w:rsid w:val="002A3D25"/>
    <w:rsid w:val="002A5B4F"/>
    <w:rsid w:val="002B0C2C"/>
    <w:rsid w:val="002B1C2E"/>
    <w:rsid w:val="002B1CA8"/>
    <w:rsid w:val="002B23A4"/>
    <w:rsid w:val="002B299F"/>
    <w:rsid w:val="002B64DC"/>
    <w:rsid w:val="002C114C"/>
    <w:rsid w:val="002C147A"/>
    <w:rsid w:val="002C2203"/>
    <w:rsid w:val="002C3103"/>
    <w:rsid w:val="002C3192"/>
    <w:rsid w:val="002C389F"/>
    <w:rsid w:val="002C4108"/>
    <w:rsid w:val="002C4317"/>
    <w:rsid w:val="002C5399"/>
    <w:rsid w:val="002C5FF5"/>
    <w:rsid w:val="002C610E"/>
    <w:rsid w:val="002C6A2E"/>
    <w:rsid w:val="002C6FC7"/>
    <w:rsid w:val="002C7C40"/>
    <w:rsid w:val="002D124F"/>
    <w:rsid w:val="002D24D5"/>
    <w:rsid w:val="002D3515"/>
    <w:rsid w:val="002D4789"/>
    <w:rsid w:val="002D4B24"/>
    <w:rsid w:val="002D70B6"/>
    <w:rsid w:val="002D76A3"/>
    <w:rsid w:val="002E17D0"/>
    <w:rsid w:val="002E2065"/>
    <w:rsid w:val="002E4178"/>
    <w:rsid w:val="002E4C2A"/>
    <w:rsid w:val="002E5631"/>
    <w:rsid w:val="002E6C51"/>
    <w:rsid w:val="002E7048"/>
    <w:rsid w:val="002F19EB"/>
    <w:rsid w:val="002F27F8"/>
    <w:rsid w:val="002F3C92"/>
    <w:rsid w:val="002F41A0"/>
    <w:rsid w:val="002F42E8"/>
    <w:rsid w:val="002F46DC"/>
    <w:rsid w:val="002F56F8"/>
    <w:rsid w:val="002F7182"/>
    <w:rsid w:val="002F7939"/>
    <w:rsid w:val="0030325D"/>
    <w:rsid w:val="00303A38"/>
    <w:rsid w:val="003041D4"/>
    <w:rsid w:val="003045B9"/>
    <w:rsid w:val="003046DC"/>
    <w:rsid w:val="00306029"/>
    <w:rsid w:val="00306494"/>
    <w:rsid w:val="003066AF"/>
    <w:rsid w:val="00310947"/>
    <w:rsid w:val="00310F76"/>
    <w:rsid w:val="003135CA"/>
    <w:rsid w:val="00313D6D"/>
    <w:rsid w:val="003141F4"/>
    <w:rsid w:val="00314FF9"/>
    <w:rsid w:val="00317A8F"/>
    <w:rsid w:val="00317C09"/>
    <w:rsid w:val="003200EB"/>
    <w:rsid w:val="00321854"/>
    <w:rsid w:val="0032367E"/>
    <w:rsid w:val="00323C0D"/>
    <w:rsid w:val="00324742"/>
    <w:rsid w:val="003271BB"/>
    <w:rsid w:val="00327ECE"/>
    <w:rsid w:val="00330037"/>
    <w:rsid w:val="0033060E"/>
    <w:rsid w:val="0033200F"/>
    <w:rsid w:val="00332479"/>
    <w:rsid w:val="0033317E"/>
    <w:rsid w:val="00333785"/>
    <w:rsid w:val="00334A9C"/>
    <w:rsid w:val="00335E14"/>
    <w:rsid w:val="00337026"/>
    <w:rsid w:val="00337C6F"/>
    <w:rsid w:val="003410CD"/>
    <w:rsid w:val="00341DC6"/>
    <w:rsid w:val="00341E2C"/>
    <w:rsid w:val="003421E2"/>
    <w:rsid w:val="0034473B"/>
    <w:rsid w:val="003458FD"/>
    <w:rsid w:val="00345F6C"/>
    <w:rsid w:val="00346FC0"/>
    <w:rsid w:val="003471CB"/>
    <w:rsid w:val="003479DD"/>
    <w:rsid w:val="00351384"/>
    <w:rsid w:val="00352698"/>
    <w:rsid w:val="003526FC"/>
    <w:rsid w:val="00354823"/>
    <w:rsid w:val="00354AA6"/>
    <w:rsid w:val="00354F9C"/>
    <w:rsid w:val="003561DB"/>
    <w:rsid w:val="0035673D"/>
    <w:rsid w:val="00356853"/>
    <w:rsid w:val="00356BA2"/>
    <w:rsid w:val="00356E05"/>
    <w:rsid w:val="00357AE8"/>
    <w:rsid w:val="00360FC8"/>
    <w:rsid w:val="003610DF"/>
    <w:rsid w:val="00361968"/>
    <w:rsid w:val="00362EDD"/>
    <w:rsid w:val="00364011"/>
    <w:rsid w:val="00364975"/>
    <w:rsid w:val="00365243"/>
    <w:rsid w:val="00366128"/>
    <w:rsid w:val="00367E48"/>
    <w:rsid w:val="003705CD"/>
    <w:rsid w:val="00370A0F"/>
    <w:rsid w:val="00372B16"/>
    <w:rsid w:val="00372F55"/>
    <w:rsid w:val="0037389D"/>
    <w:rsid w:val="00380D7F"/>
    <w:rsid w:val="00381A95"/>
    <w:rsid w:val="0038233A"/>
    <w:rsid w:val="003843F2"/>
    <w:rsid w:val="00384CA2"/>
    <w:rsid w:val="00384DA9"/>
    <w:rsid w:val="00385608"/>
    <w:rsid w:val="00385995"/>
    <w:rsid w:val="00386107"/>
    <w:rsid w:val="00387D94"/>
    <w:rsid w:val="00390E05"/>
    <w:rsid w:val="00393213"/>
    <w:rsid w:val="003934DF"/>
    <w:rsid w:val="00394FBD"/>
    <w:rsid w:val="003953DC"/>
    <w:rsid w:val="00397D16"/>
    <w:rsid w:val="003A0257"/>
    <w:rsid w:val="003A0BE4"/>
    <w:rsid w:val="003A2D0F"/>
    <w:rsid w:val="003A3511"/>
    <w:rsid w:val="003A3DD9"/>
    <w:rsid w:val="003A471B"/>
    <w:rsid w:val="003A5C52"/>
    <w:rsid w:val="003A69B5"/>
    <w:rsid w:val="003A6F68"/>
    <w:rsid w:val="003A7FA4"/>
    <w:rsid w:val="003B1C74"/>
    <w:rsid w:val="003B1EDF"/>
    <w:rsid w:val="003B4547"/>
    <w:rsid w:val="003C0369"/>
    <w:rsid w:val="003C077D"/>
    <w:rsid w:val="003C237E"/>
    <w:rsid w:val="003C289A"/>
    <w:rsid w:val="003C3720"/>
    <w:rsid w:val="003C4F9F"/>
    <w:rsid w:val="003C5F9B"/>
    <w:rsid w:val="003C6399"/>
    <w:rsid w:val="003C6596"/>
    <w:rsid w:val="003C6BF3"/>
    <w:rsid w:val="003D1579"/>
    <w:rsid w:val="003D166F"/>
    <w:rsid w:val="003D3233"/>
    <w:rsid w:val="003D333E"/>
    <w:rsid w:val="003D3667"/>
    <w:rsid w:val="003D3FEE"/>
    <w:rsid w:val="003D4B4F"/>
    <w:rsid w:val="003D6E9A"/>
    <w:rsid w:val="003D730C"/>
    <w:rsid w:val="003D7ABE"/>
    <w:rsid w:val="003E061B"/>
    <w:rsid w:val="003E082D"/>
    <w:rsid w:val="003E1E5A"/>
    <w:rsid w:val="003E65D6"/>
    <w:rsid w:val="003E702F"/>
    <w:rsid w:val="003E714B"/>
    <w:rsid w:val="003E7722"/>
    <w:rsid w:val="003F06E1"/>
    <w:rsid w:val="003F0B4B"/>
    <w:rsid w:val="003F0C84"/>
    <w:rsid w:val="003F23C8"/>
    <w:rsid w:val="003F32DA"/>
    <w:rsid w:val="003F5AF3"/>
    <w:rsid w:val="003F6E48"/>
    <w:rsid w:val="003F7C76"/>
    <w:rsid w:val="004007B6"/>
    <w:rsid w:val="00400929"/>
    <w:rsid w:val="004018ED"/>
    <w:rsid w:val="004034A2"/>
    <w:rsid w:val="0040412A"/>
    <w:rsid w:val="00404252"/>
    <w:rsid w:val="00404BD7"/>
    <w:rsid w:val="00405FEA"/>
    <w:rsid w:val="004068AC"/>
    <w:rsid w:val="00406F9B"/>
    <w:rsid w:val="004075C4"/>
    <w:rsid w:val="00407854"/>
    <w:rsid w:val="00407DAE"/>
    <w:rsid w:val="00407FA9"/>
    <w:rsid w:val="00410944"/>
    <w:rsid w:val="00412A43"/>
    <w:rsid w:val="00412E6A"/>
    <w:rsid w:val="004133D4"/>
    <w:rsid w:val="00413DA5"/>
    <w:rsid w:val="00414114"/>
    <w:rsid w:val="004143E4"/>
    <w:rsid w:val="00415784"/>
    <w:rsid w:val="00415997"/>
    <w:rsid w:val="00415C11"/>
    <w:rsid w:val="00416093"/>
    <w:rsid w:val="00416CFE"/>
    <w:rsid w:val="00416DCD"/>
    <w:rsid w:val="00416EF6"/>
    <w:rsid w:val="004211B4"/>
    <w:rsid w:val="004213DC"/>
    <w:rsid w:val="004229D3"/>
    <w:rsid w:val="00422E8D"/>
    <w:rsid w:val="00424079"/>
    <w:rsid w:val="00424217"/>
    <w:rsid w:val="00424812"/>
    <w:rsid w:val="004248E0"/>
    <w:rsid w:val="00425B69"/>
    <w:rsid w:val="00426A68"/>
    <w:rsid w:val="0043009D"/>
    <w:rsid w:val="00430576"/>
    <w:rsid w:val="0043072A"/>
    <w:rsid w:val="0043126E"/>
    <w:rsid w:val="00431ED1"/>
    <w:rsid w:val="0043275B"/>
    <w:rsid w:val="00433E29"/>
    <w:rsid w:val="00434012"/>
    <w:rsid w:val="0043427C"/>
    <w:rsid w:val="00435278"/>
    <w:rsid w:val="004358CB"/>
    <w:rsid w:val="00435E5B"/>
    <w:rsid w:val="0043700C"/>
    <w:rsid w:val="0043797B"/>
    <w:rsid w:val="00437D63"/>
    <w:rsid w:val="00440BAD"/>
    <w:rsid w:val="00441096"/>
    <w:rsid w:val="00441CFC"/>
    <w:rsid w:val="004422FD"/>
    <w:rsid w:val="00443B95"/>
    <w:rsid w:val="00445BEE"/>
    <w:rsid w:val="00447CC9"/>
    <w:rsid w:val="0045074A"/>
    <w:rsid w:val="00451E5C"/>
    <w:rsid w:val="0045218D"/>
    <w:rsid w:val="004526D4"/>
    <w:rsid w:val="00453284"/>
    <w:rsid w:val="0045375D"/>
    <w:rsid w:val="00454587"/>
    <w:rsid w:val="00454C41"/>
    <w:rsid w:val="00455D74"/>
    <w:rsid w:val="004576F2"/>
    <w:rsid w:val="00460357"/>
    <w:rsid w:val="0046330F"/>
    <w:rsid w:val="00464D15"/>
    <w:rsid w:val="00470422"/>
    <w:rsid w:val="00470919"/>
    <w:rsid w:val="00470ECA"/>
    <w:rsid w:val="00470FEF"/>
    <w:rsid w:val="00471F5B"/>
    <w:rsid w:val="0047216E"/>
    <w:rsid w:val="00474724"/>
    <w:rsid w:val="00474C41"/>
    <w:rsid w:val="00475BC9"/>
    <w:rsid w:val="004769F5"/>
    <w:rsid w:val="00476E2D"/>
    <w:rsid w:val="00477372"/>
    <w:rsid w:val="004776F2"/>
    <w:rsid w:val="00480420"/>
    <w:rsid w:val="0048095D"/>
    <w:rsid w:val="004813D0"/>
    <w:rsid w:val="00481DE8"/>
    <w:rsid w:val="004828EE"/>
    <w:rsid w:val="00482A58"/>
    <w:rsid w:val="00482B85"/>
    <w:rsid w:val="00483964"/>
    <w:rsid w:val="004841FB"/>
    <w:rsid w:val="00485391"/>
    <w:rsid w:val="00485DC3"/>
    <w:rsid w:val="00487483"/>
    <w:rsid w:val="00487E0B"/>
    <w:rsid w:val="00490167"/>
    <w:rsid w:val="00491CD2"/>
    <w:rsid w:val="0049270E"/>
    <w:rsid w:val="00492F14"/>
    <w:rsid w:val="00493CD6"/>
    <w:rsid w:val="004976DA"/>
    <w:rsid w:val="004A28E4"/>
    <w:rsid w:val="004A34EF"/>
    <w:rsid w:val="004A4592"/>
    <w:rsid w:val="004A5939"/>
    <w:rsid w:val="004A5B57"/>
    <w:rsid w:val="004A5C41"/>
    <w:rsid w:val="004A5E2B"/>
    <w:rsid w:val="004A6E7D"/>
    <w:rsid w:val="004B0608"/>
    <w:rsid w:val="004B2496"/>
    <w:rsid w:val="004B2A9E"/>
    <w:rsid w:val="004B3BF7"/>
    <w:rsid w:val="004B4055"/>
    <w:rsid w:val="004B4D7D"/>
    <w:rsid w:val="004B5BF0"/>
    <w:rsid w:val="004B69E6"/>
    <w:rsid w:val="004B7A73"/>
    <w:rsid w:val="004C0036"/>
    <w:rsid w:val="004C118F"/>
    <w:rsid w:val="004C1248"/>
    <w:rsid w:val="004C2217"/>
    <w:rsid w:val="004C331F"/>
    <w:rsid w:val="004C346F"/>
    <w:rsid w:val="004C38E4"/>
    <w:rsid w:val="004C3FBC"/>
    <w:rsid w:val="004C4F10"/>
    <w:rsid w:val="004C7032"/>
    <w:rsid w:val="004C795B"/>
    <w:rsid w:val="004D15D1"/>
    <w:rsid w:val="004D1810"/>
    <w:rsid w:val="004D1906"/>
    <w:rsid w:val="004D2C34"/>
    <w:rsid w:val="004D3E66"/>
    <w:rsid w:val="004D4B17"/>
    <w:rsid w:val="004D765B"/>
    <w:rsid w:val="004D7FAE"/>
    <w:rsid w:val="004E0082"/>
    <w:rsid w:val="004E1253"/>
    <w:rsid w:val="004E157C"/>
    <w:rsid w:val="004E1BAE"/>
    <w:rsid w:val="004E1DD1"/>
    <w:rsid w:val="004E3F11"/>
    <w:rsid w:val="004E4381"/>
    <w:rsid w:val="004E508E"/>
    <w:rsid w:val="004E6D82"/>
    <w:rsid w:val="004E7083"/>
    <w:rsid w:val="004E7505"/>
    <w:rsid w:val="004E77F9"/>
    <w:rsid w:val="004F1F3A"/>
    <w:rsid w:val="004F262B"/>
    <w:rsid w:val="004F28F9"/>
    <w:rsid w:val="004F3D48"/>
    <w:rsid w:val="004F54CF"/>
    <w:rsid w:val="004F5B94"/>
    <w:rsid w:val="004F620C"/>
    <w:rsid w:val="004F6685"/>
    <w:rsid w:val="004F66E1"/>
    <w:rsid w:val="004F6A67"/>
    <w:rsid w:val="004F753A"/>
    <w:rsid w:val="004F75D0"/>
    <w:rsid w:val="004F768C"/>
    <w:rsid w:val="004F779A"/>
    <w:rsid w:val="004F7DA9"/>
    <w:rsid w:val="00500C5C"/>
    <w:rsid w:val="005020E1"/>
    <w:rsid w:val="005029C0"/>
    <w:rsid w:val="0050337C"/>
    <w:rsid w:val="005039A3"/>
    <w:rsid w:val="00504453"/>
    <w:rsid w:val="005056A7"/>
    <w:rsid w:val="00505E96"/>
    <w:rsid w:val="00506A81"/>
    <w:rsid w:val="00507A62"/>
    <w:rsid w:val="00510358"/>
    <w:rsid w:val="00511DEC"/>
    <w:rsid w:val="00511FAE"/>
    <w:rsid w:val="00512B9E"/>
    <w:rsid w:val="00512C97"/>
    <w:rsid w:val="005131D2"/>
    <w:rsid w:val="005141DA"/>
    <w:rsid w:val="005144B1"/>
    <w:rsid w:val="00516DE9"/>
    <w:rsid w:val="00517971"/>
    <w:rsid w:val="00520027"/>
    <w:rsid w:val="005203ED"/>
    <w:rsid w:val="00520855"/>
    <w:rsid w:val="00520E4F"/>
    <w:rsid w:val="005211AA"/>
    <w:rsid w:val="005220C5"/>
    <w:rsid w:val="00523E05"/>
    <w:rsid w:val="00524246"/>
    <w:rsid w:val="00524F9D"/>
    <w:rsid w:val="00525428"/>
    <w:rsid w:val="0053088E"/>
    <w:rsid w:val="00531858"/>
    <w:rsid w:val="00531A57"/>
    <w:rsid w:val="0053456B"/>
    <w:rsid w:val="005348F5"/>
    <w:rsid w:val="00535B9F"/>
    <w:rsid w:val="005372E9"/>
    <w:rsid w:val="00537665"/>
    <w:rsid w:val="0054009F"/>
    <w:rsid w:val="005410B5"/>
    <w:rsid w:val="00541154"/>
    <w:rsid w:val="005411CF"/>
    <w:rsid w:val="00541DA5"/>
    <w:rsid w:val="0054276E"/>
    <w:rsid w:val="00544B29"/>
    <w:rsid w:val="0054628B"/>
    <w:rsid w:val="005463DF"/>
    <w:rsid w:val="00546ABF"/>
    <w:rsid w:val="00546B42"/>
    <w:rsid w:val="00552FEF"/>
    <w:rsid w:val="005531B4"/>
    <w:rsid w:val="00553306"/>
    <w:rsid w:val="0055431B"/>
    <w:rsid w:val="00554DDA"/>
    <w:rsid w:val="00554DE2"/>
    <w:rsid w:val="00556ECA"/>
    <w:rsid w:val="0055725F"/>
    <w:rsid w:val="00557E11"/>
    <w:rsid w:val="00557EE7"/>
    <w:rsid w:val="005605C8"/>
    <w:rsid w:val="00562A72"/>
    <w:rsid w:val="0056480C"/>
    <w:rsid w:val="00565C67"/>
    <w:rsid w:val="00566669"/>
    <w:rsid w:val="00567633"/>
    <w:rsid w:val="00567CCC"/>
    <w:rsid w:val="0057267C"/>
    <w:rsid w:val="00573C32"/>
    <w:rsid w:val="0057448D"/>
    <w:rsid w:val="0057579B"/>
    <w:rsid w:val="0057682B"/>
    <w:rsid w:val="00577E31"/>
    <w:rsid w:val="00580E2C"/>
    <w:rsid w:val="00583C12"/>
    <w:rsid w:val="00586185"/>
    <w:rsid w:val="005864DA"/>
    <w:rsid w:val="00586B78"/>
    <w:rsid w:val="005919DB"/>
    <w:rsid w:val="00592131"/>
    <w:rsid w:val="005926C6"/>
    <w:rsid w:val="005932E6"/>
    <w:rsid w:val="00594090"/>
    <w:rsid w:val="005953B6"/>
    <w:rsid w:val="0059563D"/>
    <w:rsid w:val="00595660"/>
    <w:rsid w:val="0059620B"/>
    <w:rsid w:val="00596680"/>
    <w:rsid w:val="0059676E"/>
    <w:rsid w:val="00597A20"/>
    <w:rsid w:val="005A01A9"/>
    <w:rsid w:val="005A195C"/>
    <w:rsid w:val="005A2A92"/>
    <w:rsid w:val="005A316A"/>
    <w:rsid w:val="005A47F9"/>
    <w:rsid w:val="005A59DF"/>
    <w:rsid w:val="005A67C8"/>
    <w:rsid w:val="005A7981"/>
    <w:rsid w:val="005A7BD1"/>
    <w:rsid w:val="005B0D50"/>
    <w:rsid w:val="005B450D"/>
    <w:rsid w:val="005B5023"/>
    <w:rsid w:val="005B52F1"/>
    <w:rsid w:val="005B5D9F"/>
    <w:rsid w:val="005B6FB3"/>
    <w:rsid w:val="005B789F"/>
    <w:rsid w:val="005C01BE"/>
    <w:rsid w:val="005C089B"/>
    <w:rsid w:val="005C0B93"/>
    <w:rsid w:val="005C22AD"/>
    <w:rsid w:val="005C2E1B"/>
    <w:rsid w:val="005C3A8D"/>
    <w:rsid w:val="005C6CD7"/>
    <w:rsid w:val="005C6FA1"/>
    <w:rsid w:val="005D04B9"/>
    <w:rsid w:val="005D0646"/>
    <w:rsid w:val="005D0820"/>
    <w:rsid w:val="005D1942"/>
    <w:rsid w:val="005D2729"/>
    <w:rsid w:val="005D2DBF"/>
    <w:rsid w:val="005D2FDF"/>
    <w:rsid w:val="005D5DB9"/>
    <w:rsid w:val="005D642A"/>
    <w:rsid w:val="005D6703"/>
    <w:rsid w:val="005E0068"/>
    <w:rsid w:val="005E0BA4"/>
    <w:rsid w:val="005E2614"/>
    <w:rsid w:val="005E28C5"/>
    <w:rsid w:val="005E5E68"/>
    <w:rsid w:val="005E5FE4"/>
    <w:rsid w:val="005E6013"/>
    <w:rsid w:val="005E6224"/>
    <w:rsid w:val="005E632A"/>
    <w:rsid w:val="005E73EC"/>
    <w:rsid w:val="005F0177"/>
    <w:rsid w:val="005F2829"/>
    <w:rsid w:val="005F2B9A"/>
    <w:rsid w:val="005F3AB1"/>
    <w:rsid w:val="005F46DE"/>
    <w:rsid w:val="005F46E5"/>
    <w:rsid w:val="005F5963"/>
    <w:rsid w:val="005F5A43"/>
    <w:rsid w:val="005F63F8"/>
    <w:rsid w:val="005F6949"/>
    <w:rsid w:val="005F7E6F"/>
    <w:rsid w:val="006010B0"/>
    <w:rsid w:val="00601F8A"/>
    <w:rsid w:val="006046C8"/>
    <w:rsid w:val="006060AC"/>
    <w:rsid w:val="006062E6"/>
    <w:rsid w:val="006065CA"/>
    <w:rsid w:val="006076EB"/>
    <w:rsid w:val="006077A4"/>
    <w:rsid w:val="00607954"/>
    <w:rsid w:val="00607984"/>
    <w:rsid w:val="00610454"/>
    <w:rsid w:val="00610A29"/>
    <w:rsid w:val="00611C5B"/>
    <w:rsid w:val="00612A8E"/>
    <w:rsid w:val="00614B5A"/>
    <w:rsid w:val="00614F2C"/>
    <w:rsid w:val="006152D8"/>
    <w:rsid w:val="00615534"/>
    <w:rsid w:val="00616A4B"/>
    <w:rsid w:val="00616C0E"/>
    <w:rsid w:val="00617903"/>
    <w:rsid w:val="006202C5"/>
    <w:rsid w:val="0062059D"/>
    <w:rsid w:val="00620E24"/>
    <w:rsid w:val="00623DFB"/>
    <w:rsid w:val="00624E62"/>
    <w:rsid w:val="00626EDD"/>
    <w:rsid w:val="00627023"/>
    <w:rsid w:val="00630F8A"/>
    <w:rsid w:val="00632E92"/>
    <w:rsid w:val="0063365E"/>
    <w:rsid w:val="006336FA"/>
    <w:rsid w:val="006339B6"/>
    <w:rsid w:val="0063471C"/>
    <w:rsid w:val="00637999"/>
    <w:rsid w:val="006409D3"/>
    <w:rsid w:val="00641DA7"/>
    <w:rsid w:val="0064242C"/>
    <w:rsid w:val="00642790"/>
    <w:rsid w:val="00643FCC"/>
    <w:rsid w:val="00644D49"/>
    <w:rsid w:val="00645890"/>
    <w:rsid w:val="00645E23"/>
    <w:rsid w:val="00646B1A"/>
    <w:rsid w:val="00646C6D"/>
    <w:rsid w:val="00650980"/>
    <w:rsid w:val="006510CB"/>
    <w:rsid w:val="006513FE"/>
    <w:rsid w:val="006518B6"/>
    <w:rsid w:val="0065273D"/>
    <w:rsid w:val="00652B78"/>
    <w:rsid w:val="00653BEB"/>
    <w:rsid w:val="00655598"/>
    <w:rsid w:val="006603B6"/>
    <w:rsid w:val="00662077"/>
    <w:rsid w:val="00665059"/>
    <w:rsid w:val="0066612E"/>
    <w:rsid w:val="00667025"/>
    <w:rsid w:val="00670BA3"/>
    <w:rsid w:val="00671556"/>
    <w:rsid w:val="00673E70"/>
    <w:rsid w:val="00674114"/>
    <w:rsid w:val="006748B6"/>
    <w:rsid w:val="006801AD"/>
    <w:rsid w:val="0068147B"/>
    <w:rsid w:val="006822A1"/>
    <w:rsid w:val="006829AF"/>
    <w:rsid w:val="00684C62"/>
    <w:rsid w:val="0068625F"/>
    <w:rsid w:val="00687FF2"/>
    <w:rsid w:val="00690057"/>
    <w:rsid w:val="006930BB"/>
    <w:rsid w:val="00693E67"/>
    <w:rsid w:val="00696D6C"/>
    <w:rsid w:val="006A02B9"/>
    <w:rsid w:val="006A0F57"/>
    <w:rsid w:val="006A1527"/>
    <w:rsid w:val="006A2625"/>
    <w:rsid w:val="006A2B89"/>
    <w:rsid w:val="006A2EC2"/>
    <w:rsid w:val="006A3391"/>
    <w:rsid w:val="006A3F8C"/>
    <w:rsid w:val="006A5924"/>
    <w:rsid w:val="006A5F9A"/>
    <w:rsid w:val="006A6A03"/>
    <w:rsid w:val="006A6CBA"/>
    <w:rsid w:val="006A75E5"/>
    <w:rsid w:val="006B0089"/>
    <w:rsid w:val="006B0DA7"/>
    <w:rsid w:val="006B23B5"/>
    <w:rsid w:val="006B2DD0"/>
    <w:rsid w:val="006B3629"/>
    <w:rsid w:val="006B3E8B"/>
    <w:rsid w:val="006B4960"/>
    <w:rsid w:val="006B586D"/>
    <w:rsid w:val="006B6D58"/>
    <w:rsid w:val="006B6EB6"/>
    <w:rsid w:val="006C1689"/>
    <w:rsid w:val="006C1959"/>
    <w:rsid w:val="006C1F9F"/>
    <w:rsid w:val="006C227E"/>
    <w:rsid w:val="006C2708"/>
    <w:rsid w:val="006C4618"/>
    <w:rsid w:val="006C506E"/>
    <w:rsid w:val="006C5144"/>
    <w:rsid w:val="006C59B0"/>
    <w:rsid w:val="006C5B7D"/>
    <w:rsid w:val="006C72AA"/>
    <w:rsid w:val="006D1E6D"/>
    <w:rsid w:val="006D2BF0"/>
    <w:rsid w:val="006D5211"/>
    <w:rsid w:val="006D5A63"/>
    <w:rsid w:val="006D5FF6"/>
    <w:rsid w:val="006E04B0"/>
    <w:rsid w:val="006E1DC1"/>
    <w:rsid w:val="006E3226"/>
    <w:rsid w:val="006E33D0"/>
    <w:rsid w:val="006E5309"/>
    <w:rsid w:val="006E59E8"/>
    <w:rsid w:val="006E68C2"/>
    <w:rsid w:val="006E6C10"/>
    <w:rsid w:val="006E7252"/>
    <w:rsid w:val="006E78BF"/>
    <w:rsid w:val="006F00EB"/>
    <w:rsid w:val="006F054F"/>
    <w:rsid w:val="006F0DDB"/>
    <w:rsid w:val="006F2095"/>
    <w:rsid w:val="006F3F8F"/>
    <w:rsid w:val="006F4202"/>
    <w:rsid w:val="006F49C7"/>
    <w:rsid w:val="006F5360"/>
    <w:rsid w:val="006F551E"/>
    <w:rsid w:val="006F7272"/>
    <w:rsid w:val="006F7951"/>
    <w:rsid w:val="006F7A4B"/>
    <w:rsid w:val="0070021B"/>
    <w:rsid w:val="007005EF"/>
    <w:rsid w:val="00700A6F"/>
    <w:rsid w:val="00701276"/>
    <w:rsid w:val="00701D28"/>
    <w:rsid w:val="00701E8F"/>
    <w:rsid w:val="00702444"/>
    <w:rsid w:val="0070434F"/>
    <w:rsid w:val="00705531"/>
    <w:rsid w:val="00705C0E"/>
    <w:rsid w:val="00705D57"/>
    <w:rsid w:val="0070683A"/>
    <w:rsid w:val="0070797B"/>
    <w:rsid w:val="00707A94"/>
    <w:rsid w:val="00710461"/>
    <w:rsid w:val="00711D25"/>
    <w:rsid w:val="00711E16"/>
    <w:rsid w:val="007123AE"/>
    <w:rsid w:val="00712705"/>
    <w:rsid w:val="00712974"/>
    <w:rsid w:val="0071338F"/>
    <w:rsid w:val="00715372"/>
    <w:rsid w:val="00715922"/>
    <w:rsid w:val="0071594B"/>
    <w:rsid w:val="00715D2F"/>
    <w:rsid w:val="00716881"/>
    <w:rsid w:val="00716D86"/>
    <w:rsid w:val="00716E70"/>
    <w:rsid w:val="0071701F"/>
    <w:rsid w:val="00720CD5"/>
    <w:rsid w:val="00721F1B"/>
    <w:rsid w:val="00722539"/>
    <w:rsid w:val="00722697"/>
    <w:rsid w:val="00722B80"/>
    <w:rsid w:val="00723859"/>
    <w:rsid w:val="00726172"/>
    <w:rsid w:val="007274BB"/>
    <w:rsid w:val="0073026F"/>
    <w:rsid w:val="00731E67"/>
    <w:rsid w:val="007328AF"/>
    <w:rsid w:val="00733FF0"/>
    <w:rsid w:val="007342B5"/>
    <w:rsid w:val="00735B90"/>
    <w:rsid w:val="00736140"/>
    <w:rsid w:val="00736BB4"/>
    <w:rsid w:val="00736EC2"/>
    <w:rsid w:val="00740527"/>
    <w:rsid w:val="007424FA"/>
    <w:rsid w:val="00744143"/>
    <w:rsid w:val="0074425E"/>
    <w:rsid w:val="00745913"/>
    <w:rsid w:val="00745E08"/>
    <w:rsid w:val="00747910"/>
    <w:rsid w:val="007554E7"/>
    <w:rsid w:val="00755E72"/>
    <w:rsid w:val="00756896"/>
    <w:rsid w:val="00761547"/>
    <w:rsid w:val="00761C97"/>
    <w:rsid w:val="00762BAA"/>
    <w:rsid w:val="00762E01"/>
    <w:rsid w:val="0076309D"/>
    <w:rsid w:val="007634BF"/>
    <w:rsid w:val="00764461"/>
    <w:rsid w:val="00764531"/>
    <w:rsid w:val="00764962"/>
    <w:rsid w:val="00765FC7"/>
    <w:rsid w:val="00767B33"/>
    <w:rsid w:val="00770404"/>
    <w:rsid w:val="00770B94"/>
    <w:rsid w:val="00770FFB"/>
    <w:rsid w:val="00771787"/>
    <w:rsid w:val="0077398F"/>
    <w:rsid w:val="007747ED"/>
    <w:rsid w:val="007758A2"/>
    <w:rsid w:val="00776BC4"/>
    <w:rsid w:val="007772DC"/>
    <w:rsid w:val="0077765E"/>
    <w:rsid w:val="00777F94"/>
    <w:rsid w:val="007802AA"/>
    <w:rsid w:val="00780A79"/>
    <w:rsid w:val="0078113A"/>
    <w:rsid w:val="00781ACD"/>
    <w:rsid w:val="00781E11"/>
    <w:rsid w:val="007820EA"/>
    <w:rsid w:val="0078281F"/>
    <w:rsid w:val="007837CA"/>
    <w:rsid w:val="00783A23"/>
    <w:rsid w:val="00783EFA"/>
    <w:rsid w:val="007840CB"/>
    <w:rsid w:val="0078453C"/>
    <w:rsid w:val="00785FD3"/>
    <w:rsid w:val="00785FDF"/>
    <w:rsid w:val="00786890"/>
    <w:rsid w:val="00790077"/>
    <w:rsid w:val="007903E6"/>
    <w:rsid w:val="00790472"/>
    <w:rsid w:val="0079057F"/>
    <w:rsid w:val="0079090C"/>
    <w:rsid w:val="00790947"/>
    <w:rsid w:val="007917CC"/>
    <w:rsid w:val="00792AD1"/>
    <w:rsid w:val="00792E28"/>
    <w:rsid w:val="00793957"/>
    <w:rsid w:val="00793C8C"/>
    <w:rsid w:val="00794B2A"/>
    <w:rsid w:val="00796736"/>
    <w:rsid w:val="00797337"/>
    <w:rsid w:val="00797573"/>
    <w:rsid w:val="00797597"/>
    <w:rsid w:val="007A0FBE"/>
    <w:rsid w:val="007A1B1D"/>
    <w:rsid w:val="007A3EE8"/>
    <w:rsid w:val="007A7DD3"/>
    <w:rsid w:val="007B00DA"/>
    <w:rsid w:val="007B1FA7"/>
    <w:rsid w:val="007B1FB2"/>
    <w:rsid w:val="007B24FE"/>
    <w:rsid w:val="007B2545"/>
    <w:rsid w:val="007B31B3"/>
    <w:rsid w:val="007B32DF"/>
    <w:rsid w:val="007B4CEE"/>
    <w:rsid w:val="007B5433"/>
    <w:rsid w:val="007B7E4E"/>
    <w:rsid w:val="007C19C5"/>
    <w:rsid w:val="007C244F"/>
    <w:rsid w:val="007C2593"/>
    <w:rsid w:val="007C4DDD"/>
    <w:rsid w:val="007C4E23"/>
    <w:rsid w:val="007C5C2E"/>
    <w:rsid w:val="007C6072"/>
    <w:rsid w:val="007D0A3F"/>
    <w:rsid w:val="007D111D"/>
    <w:rsid w:val="007D1B57"/>
    <w:rsid w:val="007D288A"/>
    <w:rsid w:val="007D34FF"/>
    <w:rsid w:val="007D3618"/>
    <w:rsid w:val="007D36FF"/>
    <w:rsid w:val="007D384E"/>
    <w:rsid w:val="007D4683"/>
    <w:rsid w:val="007D6DC7"/>
    <w:rsid w:val="007D6E21"/>
    <w:rsid w:val="007E2635"/>
    <w:rsid w:val="007E2DC2"/>
    <w:rsid w:val="007E3D8D"/>
    <w:rsid w:val="007E3F3A"/>
    <w:rsid w:val="007E5297"/>
    <w:rsid w:val="007E5898"/>
    <w:rsid w:val="007E667B"/>
    <w:rsid w:val="007E68DC"/>
    <w:rsid w:val="007E6ED1"/>
    <w:rsid w:val="007E6EE2"/>
    <w:rsid w:val="007E6EF1"/>
    <w:rsid w:val="007E742D"/>
    <w:rsid w:val="007E7530"/>
    <w:rsid w:val="007F29BE"/>
    <w:rsid w:val="007F31F5"/>
    <w:rsid w:val="007F4C04"/>
    <w:rsid w:val="007F7496"/>
    <w:rsid w:val="007F770E"/>
    <w:rsid w:val="008021C7"/>
    <w:rsid w:val="008037C5"/>
    <w:rsid w:val="0080390E"/>
    <w:rsid w:val="008046B4"/>
    <w:rsid w:val="00807131"/>
    <w:rsid w:val="008078D1"/>
    <w:rsid w:val="00811414"/>
    <w:rsid w:val="0081265F"/>
    <w:rsid w:val="00812E03"/>
    <w:rsid w:val="00815CE6"/>
    <w:rsid w:val="00816086"/>
    <w:rsid w:val="00817007"/>
    <w:rsid w:val="00817060"/>
    <w:rsid w:val="00817F84"/>
    <w:rsid w:val="00820C93"/>
    <w:rsid w:val="0082113F"/>
    <w:rsid w:val="008227A6"/>
    <w:rsid w:val="008228FF"/>
    <w:rsid w:val="00823EA4"/>
    <w:rsid w:val="00824989"/>
    <w:rsid w:val="00824E68"/>
    <w:rsid w:val="0082740B"/>
    <w:rsid w:val="008274F7"/>
    <w:rsid w:val="008275BD"/>
    <w:rsid w:val="00827646"/>
    <w:rsid w:val="00827967"/>
    <w:rsid w:val="008317E9"/>
    <w:rsid w:val="00832718"/>
    <w:rsid w:val="00833F2B"/>
    <w:rsid w:val="00835108"/>
    <w:rsid w:val="00835198"/>
    <w:rsid w:val="00835F36"/>
    <w:rsid w:val="00836FD7"/>
    <w:rsid w:val="00840732"/>
    <w:rsid w:val="00840BF2"/>
    <w:rsid w:val="008420FF"/>
    <w:rsid w:val="008444A3"/>
    <w:rsid w:val="008452D5"/>
    <w:rsid w:val="008479B9"/>
    <w:rsid w:val="00847E19"/>
    <w:rsid w:val="00850FC6"/>
    <w:rsid w:val="00851846"/>
    <w:rsid w:val="00851B4C"/>
    <w:rsid w:val="00851C22"/>
    <w:rsid w:val="00853139"/>
    <w:rsid w:val="00853786"/>
    <w:rsid w:val="008555B8"/>
    <w:rsid w:val="00855DA4"/>
    <w:rsid w:val="00856174"/>
    <w:rsid w:val="00856374"/>
    <w:rsid w:val="00856472"/>
    <w:rsid w:val="008573CD"/>
    <w:rsid w:val="00857705"/>
    <w:rsid w:val="00860280"/>
    <w:rsid w:val="00860A42"/>
    <w:rsid w:val="00860D7A"/>
    <w:rsid w:val="00860DE7"/>
    <w:rsid w:val="00861178"/>
    <w:rsid w:val="00861701"/>
    <w:rsid w:val="00863E0F"/>
    <w:rsid w:val="0086503C"/>
    <w:rsid w:val="008659CC"/>
    <w:rsid w:val="00866829"/>
    <w:rsid w:val="00866D12"/>
    <w:rsid w:val="008703D0"/>
    <w:rsid w:val="00870FF7"/>
    <w:rsid w:val="00871C7B"/>
    <w:rsid w:val="00872B84"/>
    <w:rsid w:val="008734DA"/>
    <w:rsid w:val="008745A1"/>
    <w:rsid w:val="00875645"/>
    <w:rsid w:val="00875B29"/>
    <w:rsid w:val="00881034"/>
    <w:rsid w:val="00881840"/>
    <w:rsid w:val="00881F8B"/>
    <w:rsid w:val="00882AB8"/>
    <w:rsid w:val="0088323F"/>
    <w:rsid w:val="00886180"/>
    <w:rsid w:val="008902BE"/>
    <w:rsid w:val="00890BB0"/>
    <w:rsid w:val="00891750"/>
    <w:rsid w:val="008933FC"/>
    <w:rsid w:val="008945E8"/>
    <w:rsid w:val="00895B3A"/>
    <w:rsid w:val="00895C88"/>
    <w:rsid w:val="00895D74"/>
    <w:rsid w:val="00895F74"/>
    <w:rsid w:val="008968EC"/>
    <w:rsid w:val="00897210"/>
    <w:rsid w:val="00897406"/>
    <w:rsid w:val="0089750B"/>
    <w:rsid w:val="00897776"/>
    <w:rsid w:val="00897F11"/>
    <w:rsid w:val="008A0F19"/>
    <w:rsid w:val="008A29CD"/>
    <w:rsid w:val="008A4D84"/>
    <w:rsid w:val="008A524F"/>
    <w:rsid w:val="008A5988"/>
    <w:rsid w:val="008A64F4"/>
    <w:rsid w:val="008A6F39"/>
    <w:rsid w:val="008A7A6D"/>
    <w:rsid w:val="008B0A4B"/>
    <w:rsid w:val="008B2E15"/>
    <w:rsid w:val="008B37BE"/>
    <w:rsid w:val="008B3F8A"/>
    <w:rsid w:val="008B48EE"/>
    <w:rsid w:val="008B7618"/>
    <w:rsid w:val="008B7810"/>
    <w:rsid w:val="008B7EB7"/>
    <w:rsid w:val="008B7FE1"/>
    <w:rsid w:val="008C0546"/>
    <w:rsid w:val="008C298D"/>
    <w:rsid w:val="008C2E9E"/>
    <w:rsid w:val="008C52B0"/>
    <w:rsid w:val="008C6346"/>
    <w:rsid w:val="008C6BD0"/>
    <w:rsid w:val="008D04D3"/>
    <w:rsid w:val="008D05A9"/>
    <w:rsid w:val="008D06FB"/>
    <w:rsid w:val="008D1364"/>
    <w:rsid w:val="008D289B"/>
    <w:rsid w:val="008D309E"/>
    <w:rsid w:val="008D3C3E"/>
    <w:rsid w:val="008D513C"/>
    <w:rsid w:val="008D6E47"/>
    <w:rsid w:val="008D6F33"/>
    <w:rsid w:val="008D7F73"/>
    <w:rsid w:val="008E0C11"/>
    <w:rsid w:val="008E0F00"/>
    <w:rsid w:val="008E3708"/>
    <w:rsid w:val="008E5852"/>
    <w:rsid w:val="008E59DE"/>
    <w:rsid w:val="008E6677"/>
    <w:rsid w:val="008E6FDA"/>
    <w:rsid w:val="008E74C7"/>
    <w:rsid w:val="008E76BE"/>
    <w:rsid w:val="008E7D1D"/>
    <w:rsid w:val="008F03FC"/>
    <w:rsid w:val="008F1CD5"/>
    <w:rsid w:val="008F2458"/>
    <w:rsid w:val="008F3394"/>
    <w:rsid w:val="008F3E30"/>
    <w:rsid w:val="008F4CCB"/>
    <w:rsid w:val="008F53C4"/>
    <w:rsid w:val="008F582E"/>
    <w:rsid w:val="008F70A6"/>
    <w:rsid w:val="008F7F17"/>
    <w:rsid w:val="00900023"/>
    <w:rsid w:val="00901CBD"/>
    <w:rsid w:val="009023B6"/>
    <w:rsid w:val="009034FB"/>
    <w:rsid w:val="009045E8"/>
    <w:rsid w:val="009049E4"/>
    <w:rsid w:val="0090760E"/>
    <w:rsid w:val="0090781E"/>
    <w:rsid w:val="009104E7"/>
    <w:rsid w:val="00910883"/>
    <w:rsid w:val="00910FEB"/>
    <w:rsid w:val="009113D2"/>
    <w:rsid w:val="00911A1C"/>
    <w:rsid w:val="009130B9"/>
    <w:rsid w:val="0091322A"/>
    <w:rsid w:val="0091393D"/>
    <w:rsid w:val="0091451E"/>
    <w:rsid w:val="00915407"/>
    <w:rsid w:val="00915C2F"/>
    <w:rsid w:val="0091681B"/>
    <w:rsid w:val="00916D5B"/>
    <w:rsid w:val="00917253"/>
    <w:rsid w:val="00924110"/>
    <w:rsid w:val="009253AD"/>
    <w:rsid w:val="00925A4F"/>
    <w:rsid w:val="009262BA"/>
    <w:rsid w:val="00927C1A"/>
    <w:rsid w:val="00931663"/>
    <w:rsid w:val="00933F37"/>
    <w:rsid w:val="009343EC"/>
    <w:rsid w:val="00935652"/>
    <w:rsid w:val="00936F0C"/>
    <w:rsid w:val="00936F58"/>
    <w:rsid w:val="0093708D"/>
    <w:rsid w:val="00940502"/>
    <w:rsid w:val="00941327"/>
    <w:rsid w:val="00941528"/>
    <w:rsid w:val="00941EAA"/>
    <w:rsid w:val="00943879"/>
    <w:rsid w:val="00944AC1"/>
    <w:rsid w:val="00944F33"/>
    <w:rsid w:val="00946F5A"/>
    <w:rsid w:val="00951053"/>
    <w:rsid w:val="00952E2C"/>
    <w:rsid w:val="009552F9"/>
    <w:rsid w:val="00955F1A"/>
    <w:rsid w:val="009569C6"/>
    <w:rsid w:val="00957DDE"/>
    <w:rsid w:val="00957EE1"/>
    <w:rsid w:val="00960034"/>
    <w:rsid w:val="009619DE"/>
    <w:rsid w:val="00962448"/>
    <w:rsid w:val="009627FF"/>
    <w:rsid w:val="00963A26"/>
    <w:rsid w:val="00964B4F"/>
    <w:rsid w:val="009658D9"/>
    <w:rsid w:val="00966CCA"/>
    <w:rsid w:val="00966D7D"/>
    <w:rsid w:val="00971765"/>
    <w:rsid w:val="00971F43"/>
    <w:rsid w:val="009727A9"/>
    <w:rsid w:val="00973AA0"/>
    <w:rsid w:val="00973E25"/>
    <w:rsid w:val="00973F39"/>
    <w:rsid w:val="0097540A"/>
    <w:rsid w:val="00976400"/>
    <w:rsid w:val="00977CF6"/>
    <w:rsid w:val="0098071A"/>
    <w:rsid w:val="00980953"/>
    <w:rsid w:val="009825DB"/>
    <w:rsid w:val="00982A37"/>
    <w:rsid w:val="00982ABE"/>
    <w:rsid w:val="00983CAE"/>
    <w:rsid w:val="00987020"/>
    <w:rsid w:val="00990A21"/>
    <w:rsid w:val="0099136F"/>
    <w:rsid w:val="00995935"/>
    <w:rsid w:val="00995B1F"/>
    <w:rsid w:val="009979D0"/>
    <w:rsid w:val="009A03DB"/>
    <w:rsid w:val="009A0A80"/>
    <w:rsid w:val="009A0C39"/>
    <w:rsid w:val="009A2389"/>
    <w:rsid w:val="009A40C3"/>
    <w:rsid w:val="009A4335"/>
    <w:rsid w:val="009A4A2C"/>
    <w:rsid w:val="009A4B93"/>
    <w:rsid w:val="009A5493"/>
    <w:rsid w:val="009A6AC3"/>
    <w:rsid w:val="009A7ACD"/>
    <w:rsid w:val="009B67EA"/>
    <w:rsid w:val="009B72A7"/>
    <w:rsid w:val="009C02E7"/>
    <w:rsid w:val="009C16C2"/>
    <w:rsid w:val="009C1913"/>
    <w:rsid w:val="009C1D1C"/>
    <w:rsid w:val="009C2DB0"/>
    <w:rsid w:val="009C2FA7"/>
    <w:rsid w:val="009C3594"/>
    <w:rsid w:val="009C5000"/>
    <w:rsid w:val="009C528C"/>
    <w:rsid w:val="009C6185"/>
    <w:rsid w:val="009C62B4"/>
    <w:rsid w:val="009D02DA"/>
    <w:rsid w:val="009D1771"/>
    <w:rsid w:val="009D2268"/>
    <w:rsid w:val="009D50B9"/>
    <w:rsid w:val="009D5223"/>
    <w:rsid w:val="009D6B70"/>
    <w:rsid w:val="009E0101"/>
    <w:rsid w:val="009E33BA"/>
    <w:rsid w:val="009E3476"/>
    <w:rsid w:val="009E47D9"/>
    <w:rsid w:val="009E5337"/>
    <w:rsid w:val="009E545A"/>
    <w:rsid w:val="009E6696"/>
    <w:rsid w:val="009E73DA"/>
    <w:rsid w:val="009F0A8A"/>
    <w:rsid w:val="009F133F"/>
    <w:rsid w:val="009F16FE"/>
    <w:rsid w:val="009F1BBD"/>
    <w:rsid w:val="009F218F"/>
    <w:rsid w:val="009F68BE"/>
    <w:rsid w:val="00A0223A"/>
    <w:rsid w:val="00A03388"/>
    <w:rsid w:val="00A03779"/>
    <w:rsid w:val="00A03D65"/>
    <w:rsid w:val="00A03EB7"/>
    <w:rsid w:val="00A050AE"/>
    <w:rsid w:val="00A06101"/>
    <w:rsid w:val="00A06492"/>
    <w:rsid w:val="00A075BD"/>
    <w:rsid w:val="00A07F97"/>
    <w:rsid w:val="00A10BFF"/>
    <w:rsid w:val="00A11520"/>
    <w:rsid w:val="00A118B5"/>
    <w:rsid w:val="00A13949"/>
    <w:rsid w:val="00A15A8F"/>
    <w:rsid w:val="00A15B6B"/>
    <w:rsid w:val="00A16F7E"/>
    <w:rsid w:val="00A21A72"/>
    <w:rsid w:val="00A23508"/>
    <w:rsid w:val="00A23638"/>
    <w:rsid w:val="00A23EB3"/>
    <w:rsid w:val="00A24DB4"/>
    <w:rsid w:val="00A250A0"/>
    <w:rsid w:val="00A26B2D"/>
    <w:rsid w:val="00A2797D"/>
    <w:rsid w:val="00A30665"/>
    <w:rsid w:val="00A3163E"/>
    <w:rsid w:val="00A31723"/>
    <w:rsid w:val="00A31864"/>
    <w:rsid w:val="00A32D4B"/>
    <w:rsid w:val="00A33A98"/>
    <w:rsid w:val="00A340ED"/>
    <w:rsid w:val="00A35062"/>
    <w:rsid w:val="00A35A64"/>
    <w:rsid w:val="00A35D29"/>
    <w:rsid w:val="00A36BA9"/>
    <w:rsid w:val="00A403AC"/>
    <w:rsid w:val="00A408DF"/>
    <w:rsid w:val="00A42437"/>
    <w:rsid w:val="00A426C2"/>
    <w:rsid w:val="00A429BF"/>
    <w:rsid w:val="00A44DEA"/>
    <w:rsid w:val="00A45726"/>
    <w:rsid w:val="00A45F62"/>
    <w:rsid w:val="00A50EF7"/>
    <w:rsid w:val="00A51572"/>
    <w:rsid w:val="00A52305"/>
    <w:rsid w:val="00A52804"/>
    <w:rsid w:val="00A53BE8"/>
    <w:rsid w:val="00A55A3C"/>
    <w:rsid w:val="00A56948"/>
    <w:rsid w:val="00A5723F"/>
    <w:rsid w:val="00A6040B"/>
    <w:rsid w:val="00A60C79"/>
    <w:rsid w:val="00A614F5"/>
    <w:rsid w:val="00A621E6"/>
    <w:rsid w:val="00A63318"/>
    <w:rsid w:val="00A63E86"/>
    <w:rsid w:val="00A64126"/>
    <w:rsid w:val="00A64CBA"/>
    <w:rsid w:val="00A64EAC"/>
    <w:rsid w:val="00A65C84"/>
    <w:rsid w:val="00A6646D"/>
    <w:rsid w:val="00A66E0B"/>
    <w:rsid w:val="00A708E2"/>
    <w:rsid w:val="00A70EB2"/>
    <w:rsid w:val="00A71388"/>
    <w:rsid w:val="00A71452"/>
    <w:rsid w:val="00A71AAB"/>
    <w:rsid w:val="00A71B49"/>
    <w:rsid w:val="00A72089"/>
    <w:rsid w:val="00A737EB"/>
    <w:rsid w:val="00A744BF"/>
    <w:rsid w:val="00A75B81"/>
    <w:rsid w:val="00A800CC"/>
    <w:rsid w:val="00A80168"/>
    <w:rsid w:val="00A80766"/>
    <w:rsid w:val="00A81B67"/>
    <w:rsid w:val="00A81C7C"/>
    <w:rsid w:val="00A825DB"/>
    <w:rsid w:val="00A830E6"/>
    <w:rsid w:val="00A832C2"/>
    <w:rsid w:val="00A83448"/>
    <w:rsid w:val="00A83725"/>
    <w:rsid w:val="00A83EA9"/>
    <w:rsid w:val="00A87046"/>
    <w:rsid w:val="00A873C6"/>
    <w:rsid w:val="00A87536"/>
    <w:rsid w:val="00A878A1"/>
    <w:rsid w:val="00A902CF"/>
    <w:rsid w:val="00A922A9"/>
    <w:rsid w:val="00A9289E"/>
    <w:rsid w:val="00A92AE2"/>
    <w:rsid w:val="00A92B99"/>
    <w:rsid w:val="00A94124"/>
    <w:rsid w:val="00A94C05"/>
    <w:rsid w:val="00A9526D"/>
    <w:rsid w:val="00A95F5E"/>
    <w:rsid w:val="00A961F5"/>
    <w:rsid w:val="00A96B1B"/>
    <w:rsid w:val="00A9743F"/>
    <w:rsid w:val="00AA0948"/>
    <w:rsid w:val="00AA3269"/>
    <w:rsid w:val="00AA3274"/>
    <w:rsid w:val="00AA35CA"/>
    <w:rsid w:val="00AA69D8"/>
    <w:rsid w:val="00AA6C76"/>
    <w:rsid w:val="00AA7173"/>
    <w:rsid w:val="00AB0FB1"/>
    <w:rsid w:val="00AB3553"/>
    <w:rsid w:val="00AB4206"/>
    <w:rsid w:val="00AB4FDE"/>
    <w:rsid w:val="00AB53F2"/>
    <w:rsid w:val="00AB61F7"/>
    <w:rsid w:val="00AB637E"/>
    <w:rsid w:val="00AB7F0D"/>
    <w:rsid w:val="00AC0117"/>
    <w:rsid w:val="00AC044C"/>
    <w:rsid w:val="00AC0481"/>
    <w:rsid w:val="00AC0C31"/>
    <w:rsid w:val="00AC0CC7"/>
    <w:rsid w:val="00AC2BCC"/>
    <w:rsid w:val="00AC4DDC"/>
    <w:rsid w:val="00AC63E4"/>
    <w:rsid w:val="00AC7BFB"/>
    <w:rsid w:val="00AD0DAA"/>
    <w:rsid w:val="00AD13E2"/>
    <w:rsid w:val="00AD1FA6"/>
    <w:rsid w:val="00AD29F4"/>
    <w:rsid w:val="00AD2A96"/>
    <w:rsid w:val="00AD2D95"/>
    <w:rsid w:val="00AD3078"/>
    <w:rsid w:val="00AD59C3"/>
    <w:rsid w:val="00AE154C"/>
    <w:rsid w:val="00AE2076"/>
    <w:rsid w:val="00AE2856"/>
    <w:rsid w:val="00AE2DEC"/>
    <w:rsid w:val="00AE320E"/>
    <w:rsid w:val="00AE4ACD"/>
    <w:rsid w:val="00AF07E7"/>
    <w:rsid w:val="00AF0CB4"/>
    <w:rsid w:val="00AF2F55"/>
    <w:rsid w:val="00AF3025"/>
    <w:rsid w:val="00AF34CC"/>
    <w:rsid w:val="00AF3E6A"/>
    <w:rsid w:val="00AF4112"/>
    <w:rsid w:val="00AF4145"/>
    <w:rsid w:val="00AF482C"/>
    <w:rsid w:val="00AF4B6B"/>
    <w:rsid w:val="00AF5804"/>
    <w:rsid w:val="00AF7006"/>
    <w:rsid w:val="00AF7A2E"/>
    <w:rsid w:val="00B00D5A"/>
    <w:rsid w:val="00B029CA"/>
    <w:rsid w:val="00B03791"/>
    <w:rsid w:val="00B04978"/>
    <w:rsid w:val="00B0564E"/>
    <w:rsid w:val="00B06047"/>
    <w:rsid w:val="00B063C6"/>
    <w:rsid w:val="00B06EFD"/>
    <w:rsid w:val="00B13648"/>
    <w:rsid w:val="00B13E9D"/>
    <w:rsid w:val="00B14C4D"/>
    <w:rsid w:val="00B202C4"/>
    <w:rsid w:val="00B211F9"/>
    <w:rsid w:val="00B211FD"/>
    <w:rsid w:val="00B22416"/>
    <w:rsid w:val="00B227A5"/>
    <w:rsid w:val="00B22862"/>
    <w:rsid w:val="00B26B51"/>
    <w:rsid w:val="00B2795B"/>
    <w:rsid w:val="00B308D3"/>
    <w:rsid w:val="00B30C1D"/>
    <w:rsid w:val="00B31CAB"/>
    <w:rsid w:val="00B32B46"/>
    <w:rsid w:val="00B32EAA"/>
    <w:rsid w:val="00B347FC"/>
    <w:rsid w:val="00B350E9"/>
    <w:rsid w:val="00B351BA"/>
    <w:rsid w:val="00B351E9"/>
    <w:rsid w:val="00B36B5C"/>
    <w:rsid w:val="00B36D7F"/>
    <w:rsid w:val="00B37310"/>
    <w:rsid w:val="00B37358"/>
    <w:rsid w:val="00B4369E"/>
    <w:rsid w:val="00B43ED4"/>
    <w:rsid w:val="00B46694"/>
    <w:rsid w:val="00B477AD"/>
    <w:rsid w:val="00B512BB"/>
    <w:rsid w:val="00B518B7"/>
    <w:rsid w:val="00B53D31"/>
    <w:rsid w:val="00B53F5E"/>
    <w:rsid w:val="00B53FA2"/>
    <w:rsid w:val="00B54919"/>
    <w:rsid w:val="00B54F10"/>
    <w:rsid w:val="00B5557A"/>
    <w:rsid w:val="00B55742"/>
    <w:rsid w:val="00B55DFE"/>
    <w:rsid w:val="00B567FC"/>
    <w:rsid w:val="00B568C6"/>
    <w:rsid w:val="00B56C9C"/>
    <w:rsid w:val="00B5774A"/>
    <w:rsid w:val="00B57852"/>
    <w:rsid w:val="00B60C42"/>
    <w:rsid w:val="00B611A1"/>
    <w:rsid w:val="00B6448F"/>
    <w:rsid w:val="00B65C7E"/>
    <w:rsid w:val="00B6684E"/>
    <w:rsid w:val="00B66B9B"/>
    <w:rsid w:val="00B67039"/>
    <w:rsid w:val="00B676A8"/>
    <w:rsid w:val="00B70315"/>
    <w:rsid w:val="00B7112E"/>
    <w:rsid w:val="00B71BEA"/>
    <w:rsid w:val="00B73A6C"/>
    <w:rsid w:val="00B7550A"/>
    <w:rsid w:val="00B76026"/>
    <w:rsid w:val="00B77063"/>
    <w:rsid w:val="00B8142A"/>
    <w:rsid w:val="00B8427C"/>
    <w:rsid w:val="00B84C09"/>
    <w:rsid w:val="00B85760"/>
    <w:rsid w:val="00B912D9"/>
    <w:rsid w:val="00B91B31"/>
    <w:rsid w:val="00B91BC4"/>
    <w:rsid w:val="00B9240E"/>
    <w:rsid w:val="00B92941"/>
    <w:rsid w:val="00BA08BE"/>
    <w:rsid w:val="00BA2554"/>
    <w:rsid w:val="00BA2707"/>
    <w:rsid w:val="00BA285C"/>
    <w:rsid w:val="00BA5627"/>
    <w:rsid w:val="00BA5DFA"/>
    <w:rsid w:val="00BA5E07"/>
    <w:rsid w:val="00BA5F20"/>
    <w:rsid w:val="00BA76F4"/>
    <w:rsid w:val="00BA7947"/>
    <w:rsid w:val="00BB0148"/>
    <w:rsid w:val="00BB06AB"/>
    <w:rsid w:val="00BB08A5"/>
    <w:rsid w:val="00BB2401"/>
    <w:rsid w:val="00BB38EA"/>
    <w:rsid w:val="00BB3AB0"/>
    <w:rsid w:val="00BB48C5"/>
    <w:rsid w:val="00BC0AC9"/>
    <w:rsid w:val="00BC11EC"/>
    <w:rsid w:val="00BC14B7"/>
    <w:rsid w:val="00BC1E2E"/>
    <w:rsid w:val="00BC6340"/>
    <w:rsid w:val="00BC6698"/>
    <w:rsid w:val="00BD0793"/>
    <w:rsid w:val="00BD0A43"/>
    <w:rsid w:val="00BD1737"/>
    <w:rsid w:val="00BD1BB0"/>
    <w:rsid w:val="00BD269D"/>
    <w:rsid w:val="00BD2E7E"/>
    <w:rsid w:val="00BD42B1"/>
    <w:rsid w:val="00BD5EA6"/>
    <w:rsid w:val="00BD68F5"/>
    <w:rsid w:val="00BD75EC"/>
    <w:rsid w:val="00BE0AEF"/>
    <w:rsid w:val="00BE0E69"/>
    <w:rsid w:val="00BE1CCE"/>
    <w:rsid w:val="00BE299D"/>
    <w:rsid w:val="00BE37DE"/>
    <w:rsid w:val="00BE47EC"/>
    <w:rsid w:val="00BE57F9"/>
    <w:rsid w:val="00BF0577"/>
    <w:rsid w:val="00BF119F"/>
    <w:rsid w:val="00BF1AE7"/>
    <w:rsid w:val="00BF2027"/>
    <w:rsid w:val="00BF22C2"/>
    <w:rsid w:val="00BF2D60"/>
    <w:rsid w:val="00BF2E6E"/>
    <w:rsid w:val="00BF39E7"/>
    <w:rsid w:val="00BF3DB3"/>
    <w:rsid w:val="00BF4F4B"/>
    <w:rsid w:val="00BF523B"/>
    <w:rsid w:val="00BF5862"/>
    <w:rsid w:val="00BF5D03"/>
    <w:rsid w:val="00BF65DE"/>
    <w:rsid w:val="00BF7044"/>
    <w:rsid w:val="00C01DAA"/>
    <w:rsid w:val="00C02865"/>
    <w:rsid w:val="00C02EA7"/>
    <w:rsid w:val="00C041B7"/>
    <w:rsid w:val="00C04EA3"/>
    <w:rsid w:val="00C052BC"/>
    <w:rsid w:val="00C05404"/>
    <w:rsid w:val="00C054D0"/>
    <w:rsid w:val="00C05724"/>
    <w:rsid w:val="00C05BFF"/>
    <w:rsid w:val="00C10C68"/>
    <w:rsid w:val="00C1198F"/>
    <w:rsid w:val="00C11CC5"/>
    <w:rsid w:val="00C12C96"/>
    <w:rsid w:val="00C1338F"/>
    <w:rsid w:val="00C1397C"/>
    <w:rsid w:val="00C13ED1"/>
    <w:rsid w:val="00C152E9"/>
    <w:rsid w:val="00C16F2C"/>
    <w:rsid w:val="00C217E5"/>
    <w:rsid w:val="00C21FC9"/>
    <w:rsid w:val="00C227E2"/>
    <w:rsid w:val="00C2339B"/>
    <w:rsid w:val="00C26B84"/>
    <w:rsid w:val="00C26C5B"/>
    <w:rsid w:val="00C275A4"/>
    <w:rsid w:val="00C27613"/>
    <w:rsid w:val="00C31C6A"/>
    <w:rsid w:val="00C334AA"/>
    <w:rsid w:val="00C340DD"/>
    <w:rsid w:val="00C345B6"/>
    <w:rsid w:val="00C3554D"/>
    <w:rsid w:val="00C366AB"/>
    <w:rsid w:val="00C3724A"/>
    <w:rsid w:val="00C37BA6"/>
    <w:rsid w:val="00C405E0"/>
    <w:rsid w:val="00C40720"/>
    <w:rsid w:val="00C41648"/>
    <w:rsid w:val="00C41E3D"/>
    <w:rsid w:val="00C42B9C"/>
    <w:rsid w:val="00C4573E"/>
    <w:rsid w:val="00C46104"/>
    <w:rsid w:val="00C4671A"/>
    <w:rsid w:val="00C4DC92"/>
    <w:rsid w:val="00C5387A"/>
    <w:rsid w:val="00C54317"/>
    <w:rsid w:val="00C549D0"/>
    <w:rsid w:val="00C56D01"/>
    <w:rsid w:val="00C57707"/>
    <w:rsid w:val="00C60452"/>
    <w:rsid w:val="00C614E4"/>
    <w:rsid w:val="00C6352C"/>
    <w:rsid w:val="00C640BD"/>
    <w:rsid w:val="00C64328"/>
    <w:rsid w:val="00C67463"/>
    <w:rsid w:val="00C67F89"/>
    <w:rsid w:val="00C72713"/>
    <w:rsid w:val="00C76A02"/>
    <w:rsid w:val="00C77302"/>
    <w:rsid w:val="00C77C1F"/>
    <w:rsid w:val="00C8044C"/>
    <w:rsid w:val="00C80DAE"/>
    <w:rsid w:val="00C82814"/>
    <w:rsid w:val="00C84817"/>
    <w:rsid w:val="00C86A56"/>
    <w:rsid w:val="00C86CF0"/>
    <w:rsid w:val="00C8785B"/>
    <w:rsid w:val="00C90ACC"/>
    <w:rsid w:val="00C90CE3"/>
    <w:rsid w:val="00C91DD0"/>
    <w:rsid w:val="00C9233C"/>
    <w:rsid w:val="00C949BD"/>
    <w:rsid w:val="00C94EA7"/>
    <w:rsid w:val="00C95EDC"/>
    <w:rsid w:val="00C95EF5"/>
    <w:rsid w:val="00C96389"/>
    <w:rsid w:val="00C9655F"/>
    <w:rsid w:val="00C967FB"/>
    <w:rsid w:val="00C97412"/>
    <w:rsid w:val="00C9754C"/>
    <w:rsid w:val="00CA0CED"/>
    <w:rsid w:val="00CA12D0"/>
    <w:rsid w:val="00CA2769"/>
    <w:rsid w:val="00CA413D"/>
    <w:rsid w:val="00CA43D4"/>
    <w:rsid w:val="00CA4ED1"/>
    <w:rsid w:val="00CA5D43"/>
    <w:rsid w:val="00CA78FE"/>
    <w:rsid w:val="00CB15EB"/>
    <w:rsid w:val="00CB6A26"/>
    <w:rsid w:val="00CB78CA"/>
    <w:rsid w:val="00CC0184"/>
    <w:rsid w:val="00CC0474"/>
    <w:rsid w:val="00CC0C2A"/>
    <w:rsid w:val="00CC240A"/>
    <w:rsid w:val="00CC39AB"/>
    <w:rsid w:val="00CC4193"/>
    <w:rsid w:val="00CC5754"/>
    <w:rsid w:val="00CC5DD2"/>
    <w:rsid w:val="00CC75D9"/>
    <w:rsid w:val="00CC7DB6"/>
    <w:rsid w:val="00CD013F"/>
    <w:rsid w:val="00CD02B5"/>
    <w:rsid w:val="00CD042D"/>
    <w:rsid w:val="00CD16DE"/>
    <w:rsid w:val="00CD2839"/>
    <w:rsid w:val="00CD33C1"/>
    <w:rsid w:val="00CD3438"/>
    <w:rsid w:val="00CD426E"/>
    <w:rsid w:val="00CD6730"/>
    <w:rsid w:val="00CD7D5B"/>
    <w:rsid w:val="00CE1983"/>
    <w:rsid w:val="00CE1C32"/>
    <w:rsid w:val="00CE31FF"/>
    <w:rsid w:val="00CE376D"/>
    <w:rsid w:val="00CE4BA4"/>
    <w:rsid w:val="00CE55B3"/>
    <w:rsid w:val="00CE5A70"/>
    <w:rsid w:val="00CE5DED"/>
    <w:rsid w:val="00CE650F"/>
    <w:rsid w:val="00CF028E"/>
    <w:rsid w:val="00CF0704"/>
    <w:rsid w:val="00CF13EA"/>
    <w:rsid w:val="00CF1790"/>
    <w:rsid w:val="00CF42FF"/>
    <w:rsid w:val="00CF4649"/>
    <w:rsid w:val="00CF50EA"/>
    <w:rsid w:val="00CF545F"/>
    <w:rsid w:val="00CF54FA"/>
    <w:rsid w:val="00CF6C89"/>
    <w:rsid w:val="00CF7066"/>
    <w:rsid w:val="00CF7603"/>
    <w:rsid w:val="00CF7B93"/>
    <w:rsid w:val="00CF7C07"/>
    <w:rsid w:val="00D01018"/>
    <w:rsid w:val="00D011F1"/>
    <w:rsid w:val="00D02B1A"/>
    <w:rsid w:val="00D02E73"/>
    <w:rsid w:val="00D036FA"/>
    <w:rsid w:val="00D0416A"/>
    <w:rsid w:val="00D07DD1"/>
    <w:rsid w:val="00D07F1B"/>
    <w:rsid w:val="00D07F7B"/>
    <w:rsid w:val="00D10E86"/>
    <w:rsid w:val="00D12525"/>
    <w:rsid w:val="00D13252"/>
    <w:rsid w:val="00D150DD"/>
    <w:rsid w:val="00D1542A"/>
    <w:rsid w:val="00D15817"/>
    <w:rsid w:val="00D163E1"/>
    <w:rsid w:val="00D1701C"/>
    <w:rsid w:val="00D17A95"/>
    <w:rsid w:val="00D201DA"/>
    <w:rsid w:val="00D20D81"/>
    <w:rsid w:val="00D25176"/>
    <w:rsid w:val="00D25303"/>
    <w:rsid w:val="00D25319"/>
    <w:rsid w:val="00D25428"/>
    <w:rsid w:val="00D25CB6"/>
    <w:rsid w:val="00D25DE1"/>
    <w:rsid w:val="00D263C7"/>
    <w:rsid w:val="00D26F56"/>
    <w:rsid w:val="00D2743B"/>
    <w:rsid w:val="00D319D5"/>
    <w:rsid w:val="00D3304C"/>
    <w:rsid w:val="00D36B7B"/>
    <w:rsid w:val="00D37EF1"/>
    <w:rsid w:val="00D41357"/>
    <w:rsid w:val="00D4296A"/>
    <w:rsid w:val="00D44E94"/>
    <w:rsid w:val="00D4697B"/>
    <w:rsid w:val="00D5029B"/>
    <w:rsid w:val="00D51527"/>
    <w:rsid w:val="00D5185E"/>
    <w:rsid w:val="00D538F8"/>
    <w:rsid w:val="00D5438F"/>
    <w:rsid w:val="00D546BF"/>
    <w:rsid w:val="00D56D42"/>
    <w:rsid w:val="00D579BE"/>
    <w:rsid w:val="00D62CF4"/>
    <w:rsid w:val="00D63491"/>
    <w:rsid w:val="00D63F85"/>
    <w:rsid w:val="00D6528D"/>
    <w:rsid w:val="00D654D5"/>
    <w:rsid w:val="00D65A02"/>
    <w:rsid w:val="00D66D15"/>
    <w:rsid w:val="00D67678"/>
    <w:rsid w:val="00D67F0A"/>
    <w:rsid w:val="00D71550"/>
    <w:rsid w:val="00D71798"/>
    <w:rsid w:val="00D71BAB"/>
    <w:rsid w:val="00D71DAE"/>
    <w:rsid w:val="00D73A9B"/>
    <w:rsid w:val="00D75AF4"/>
    <w:rsid w:val="00D77D35"/>
    <w:rsid w:val="00D80D51"/>
    <w:rsid w:val="00D82AFC"/>
    <w:rsid w:val="00D849FC"/>
    <w:rsid w:val="00D86111"/>
    <w:rsid w:val="00D9078E"/>
    <w:rsid w:val="00D9122A"/>
    <w:rsid w:val="00D9125B"/>
    <w:rsid w:val="00D91996"/>
    <w:rsid w:val="00D932FE"/>
    <w:rsid w:val="00D94B53"/>
    <w:rsid w:val="00D97174"/>
    <w:rsid w:val="00D97C94"/>
    <w:rsid w:val="00DA003C"/>
    <w:rsid w:val="00DA027C"/>
    <w:rsid w:val="00DA1BCC"/>
    <w:rsid w:val="00DA2BED"/>
    <w:rsid w:val="00DA3E83"/>
    <w:rsid w:val="00DA4C10"/>
    <w:rsid w:val="00DA7ABE"/>
    <w:rsid w:val="00DB040A"/>
    <w:rsid w:val="00DB2A21"/>
    <w:rsid w:val="00DB3361"/>
    <w:rsid w:val="00DB3AEB"/>
    <w:rsid w:val="00DB440D"/>
    <w:rsid w:val="00DB53A6"/>
    <w:rsid w:val="00DB76E1"/>
    <w:rsid w:val="00DC23D8"/>
    <w:rsid w:val="00DC3173"/>
    <w:rsid w:val="00DC4856"/>
    <w:rsid w:val="00DC5182"/>
    <w:rsid w:val="00DC52BE"/>
    <w:rsid w:val="00DC713A"/>
    <w:rsid w:val="00DC7F44"/>
    <w:rsid w:val="00DD11FE"/>
    <w:rsid w:val="00DD1AE1"/>
    <w:rsid w:val="00DD221A"/>
    <w:rsid w:val="00DD2F58"/>
    <w:rsid w:val="00DD37BF"/>
    <w:rsid w:val="00DD385C"/>
    <w:rsid w:val="00DD504C"/>
    <w:rsid w:val="00DD509F"/>
    <w:rsid w:val="00DD600B"/>
    <w:rsid w:val="00DD6792"/>
    <w:rsid w:val="00DD7089"/>
    <w:rsid w:val="00DD7672"/>
    <w:rsid w:val="00DE062B"/>
    <w:rsid w:val="00DE0A7C"/>
    <w:rsid w:val="00DE0E5C"/>
    <w:rsid w:val="00DE1303"/>
    <w:rsid w:val="00DE1EAD"/>
    <w:rsid w:val="00DE2547"/>
    <w:rsid w:val="00DE303A"/>
    <w:rsid w:val="00DE39F3"/>
    <w:rsid w:val="00DE41BB"/>
    <w:rsid w:val="00DE4F5A"/>
    <w:rsid w:val="00DE5964"/>
    <w:rsid w:val="00DE6576"/>
    <w:rsid w:val="00DE66D2"/>
    <w:rsid w:val="00DE7D71"/>
    <w:rsid w:val="00DF0E41"/>
    <w:rsid w:val="00DF1677"/>
    <w:rsid w:val="00DF31B3"/>
    <w:rsid w:val="00DF547B"/>
    <w:rsid w:val="00DF62F4"/>
    <w:rsid w:val="00E0027F"/>
    <w:rsid w:val="00E0029F"/>
    <w:rsid w:val="00E0034B"/>
    <w:rsid w:val="00E02B4B"/>
    <w:rsid w:val="00E0345D"/>
    <w:rsid w:val="00E044B9"/>
    <w:rsid w:val="00E047FC"/>
    <w:rsid w:val="00E04C48"/>
    <w:rsid w:val="00E057FD"/>
    <w:rsid w:val="00E0785A"/>
    <w:rsid w:val="00E07C04"/>
    <w:rsid w:val="00E12DF8"/>
    <w:rsid w:val="00E135DC"/>
    <w:rsid w:val="00E13DB4"/>
    <w:rsid w:val="00E14719"/>
    <w:rsid w:val="00E149D1"/>
    <w:rsid w:val="00E20E14"/>
    <w:rsid w:val="00E21FFF"/>
    <w:rsid w:val="00E23A1F"/>
    <w:rsid w:val="00E23B19"/>
    <w:rsid w:val="00E25F3A"/>
    <w:rsid w:val="00E26B1C"/>
    <w:rsid w:val="00E26D30"/>
    <w:rsid w:val="00E274DD"/>
    <w:rsid w:val="00E3086B"/>
    <w:rsid w:val="00E30D51"/>
    <w:rsid w:val="00E322E4"/>
    <w:rsid w:val="00E33305"/>
    <w:rsid w:val="00E35309"/>
    <w:rsid w:val="00E35FFD"/>
    <w:rsid w:val="00E36633"/>
    <w:rsid w:val="00E3743B"/>
    <w:rsid w:val="00E412AD"/>
    <w:rsid w:val="00E41DD0"/>
    <w:rsid w:val="00E427D6"/>
    <w:rsid w:val="00E42D9B"/>
    <w:rsid w:val="00E436CC"/>
    <w:rsid w:val="00E44F37"/>
    <w:rsid w:val="00E453A1"/>
    <w:rsid w:val="00E47CC3"/>
    <w:rsid w:val="00E47FA3"/>
    <w:rsid w:val="00E5050A"/>
    <w:rsid w:val="00E51755"/>
    <w:rsid w:val="00E5264A"/>
    <w:rsid w:val="00E54371"/>
    <w:rsid w:val="00E5543A"/>
    <w:rsid w:val="00E558F5"/>
    <w:rsid w:val="00E570FF"/>
    <w:rsid w:val="00E57661"/>
    <w:rsid w:val="00E57A1C"/>
    <w:rsid w:val="00E6029D"/>
    <w:rsid w:val="00E60E63"/>
    <w:rsid w:val="00E61740"/>
    <w:rsid w:val="00E61DEB"/>
    <w:rsid w:val="00E61FA2"/>
    <w:rsid w:val="00E62523"/>
    <w:rsid w:val="00E644FF"/>
    <w:rsid w:val="00E65C11"/>
    <w:rsid w:val="00E677AF"/>
    <w:rsid w:val="00E67C2C"/>
    <w:rsid w:val="00E712CE"/>
    <w:rsid w:val="00E7283C"/>
    <w:rsid w:val="00E74AC8"/>
    <w:rsid w:val="00E75D5E"/>
    <w:rsid w:val="00E763E3"/>
    <w:rsid w:val="00E7739F"/>
    <w:rsid w:val="00E77930"/>
    <w:rsid w:val="00E77A7D"/>
    <w:rsid w:val="00E800C2"/>
    <w:rsid w:val="00E81835"/>
    <w:rsid w:val="00E81B10"/>
    <w:rsid w:val="00E81CA8"/>
    <w:rsid w:val="00E81DF8"/>
    <w:rsid w:val="00E83C36"/>
    <w:rsid w:val="00E86068"/>
    <w:rsid w:val="00E902A8"/>
    <w:rsid w:val="00E92091"/>
    <w:rsid w:val="00E93207"/>
    <w:rsid w:val="00E93970"/>
    <w:rsid w:val="00E961FE"/>
    <w:rsid w:val="00EA09B5"/>
    <w:rsid w:val="00EA4A92"/>
    <w:rsid w:val="00EA614B"/>
    <w:rsid w:val="00EA63E5"/>
    <w:rsid w:val="00EA69ED"/>
    <w:rsid w:val="00EB41F6"/>
    <w:rsid w:val="00EB7860"/>
    <w:rsid w:val="00EC09F1"/>
    <w:rsid w:val="00EC1628"/>
    <w:rsid w:val="00EC1A8E"/>
    <w:rsid w:val="00EC2602"/>
    <w:rsid w:val="00EC3222"/>
    <w:rsid w:val="00EC3F6A"/>
    <w:rsid w:val="00EC439F"/>
    <w:rsid w:val="00EC7DFC"/>
    <w:rsid w:val="00ED09D3"/>
    <w:rsid w:val="00ED1706"/>
    <w:rsid w:val="00ED1B6F"/>
    <w:rsid w:val="00ED23FE"/>
    <w:rsid w:val="00ED2E59"/>
    <w:rsid w:val="00ED337B"/>
    <w:rsid w:val="00ED37F5"/>
    <w:rsid w:val="00ED3F82"/>
    <w:rsid w:val="00ED56DD"/>
    <w:rsid w:val="00ED7319"/>
    <w:rsid w:val="00EE0762"/>
    <w:rsid w:val="00EE12A9"/>
    <w:rsid w:val="00EE160F"/>
    <w:rsid w:val="00EE16BA"/>
    <w:rsid w:val="00EE1D44"/>
    <w:rsid w:val="00EE23D5"/>
    <w:rsid w:val="00EE36BB"/>
    <w:rsid w:val="00EE47AF"/>
    <w:rsid w:val="00EE4BC8"/>
    <w:rsid w:val="00EE5386"/>
    <w:rsid w:val="00EE544B"/>
    <w:rsid w:val="00EE6190"/>
    <w:rsid w:val="00EE6B4D"/>
    <w:rsid w:val="00EF0F8D"/>
    <w:rsid w:val="00EF1574"/>
    <w:rsid w:val="00EF273B"/>
    <w:rsid w:val="00EF325A"/>
    <w:rsid w:val="00EF32BE"/>
    <w:rsid w:val="00EF368F"/>
    <w:rsid w:val="00EF3875"/>
    <w:rsid w:val="00EF4023"/>
    <w:rsid w:val="00EF461C"/>
    <w:rsid w:val="00EF4EFD"/>
    <w:rsid w:val="00EF5A55"/>
    <w:rsid w:val="00EF5AFA"/>
    <w:rsid w:val="00EF5C7F"/>
    <w:rsid w:val="00EF5CAD"/>
    <w:rsid w:val="00EF69E3"/>
    <w:rsid w:val="00EF6E66"/>
    <w:rsid w:val="00EF78DF"/>
    <w:rsid w:val="00EF7D15"/>
    <w:rsid w:val="00EF7D8B"/>
    <w:rsid w:val="00F00781"/>
    <w:rsid w:val="00F01863"/>
    <w:rsid w:val="00F0192B"/>
    <w:rsid w:val="00F01FB1"/>
    <w:rsid w:val="00F02EB1"/>
    <w:rsid w:val="00F030E9"/>
    <w:rsid w:val="00F044BB"/>
    <w:rsid w:val="00F05BEB"/>
    <w:rsid w:val="00F06E36"/>
    <w:rsid w:val="00F073C2"/>
    <w:rsid w:val="00F077D0"/>
    <w:rsid w:val="00F1005C"/>
    <w:rsid w:val="00F10127"/>
    <w:rsid w:val="00F12081"/>
    <w:rsid w:val="00F127B5"/>
    <w:rsid w:val="00F13C58"/>
    <w:rsid w:val="00F13E98"/>
    <w:rsid w:val="00F14277"/>
    <w:rsid w:val="00F14B63"/>
    <w:rsid w:val="00F14F63"/>
    <w:rsid w:val="00F16B74"/>
    <w:rsid w:val="00F16D4B"/>
    <w:rsid w:val="00F1751C"/>
    <w:rsid w:val="00F1768A"/>
    <w:rsid w:val="00F201CF"/>
    <w:rsid w:val="00F21183"/>
    <w:rsid w:val="00F21E14"/>
    <w:rsid w:val="00F22CC8"/>
    <w:rsid w:val="00F23CCF"/>
    <w:rsid w:val="00F24B1F"/>
    <w:rsid w:val="00F25CF0"/>
    <w:rsid w:val="00F26833"/>
    <w:rsid w:val="00F275AB"/>
    <w:rsid w:val="00F3116E"/>
    <w:rsid w:val="00F31552"/>
    <w:rsid w:val="00F31A5D"/>
    <w:rsid w:val="00F401CF"/>
    <w:rsid w:val="00F42065"/>
    <w:rsid w:val="00F42669"/>
    <w:rsid w:val="00F43AA5"/>
    <w:rsid w:val="00F43FEB"/>
    <w:rsid w:val="00F44555"/>
    <w:rsid w:val="00F45457"/>
    <w:rsid w:val="00F454D7"/>
    <w:rsid w:val="00F45614"/>
    <w:rsid w:val="00F45CDF"/>
    <w:rsid w:val="00F47472"/>
    <w:rsid w:val="00F500E7"/>
    <w:rsid w:val="00F50863"/>
    <w:rsid w:val="00F51C33"/>
    <w:rsid w:val="00F521CD"/>
    <w:rsid w:val="00F5309F"/>
    <w:rsid w:val="00F5353C"/>
    <w:rsid w:val="00F53D1E"/>
    <w:rsid w:val="00F5459C"/>
    <w:rsid w:val="00F547F6"/>
    <w:rsid w:val="00F55142"/>
    <w:rsid w:val="00F606C7"/>
    <w:rsid w:val="00F6196E"/>
    <w:rsid w:val="00F61C4B"/>
    <w:rsid w:val="00F6365D"/>
    <w:rsid w:val="00F63766"/>
    <w:rsid w:val="00F640DF"/>
    <w:rsid w:val="00F6423F"/>
    <w:rsid w:val="00F64E02"/>
    <w:rsid w:val="00F65B5A"/>
    <w:rsid w:val="00F65D40"/>
    <w:rsid w:val="00F65E3A"/>
    <w:rsid w:val="00F65E9F"/>
    <w:rsid w:val="00F66ACB"/>
    <w:rsid w:val="00F66D5B"/>
    <w:rsid w:val="00F670BD"/>
    <w:rsid w:val="00F671FA"/>
    <w:rsid w:val="00F70657"/>
    <w:rsid w:val="00F726C9"/>
    <w:rsid w:val="00F7313F"/>
    <w:rsid w:val="00F739E4"/>
    <w:rsid w:val="00F73AA1"/>
    <w:rsid w:val="00F7433E"/>
    <w:rsid w:val="00F76A65"/>
    <w:rsid w:val="00F776AF"/>
    <w:rsid w:val="00F77B2C"/>
    <w:rsid w:val="00F8021F"/>
    <w:rsid w:val="00F8095F"/>
    <w:rsid w:val="00F80C73"/>
    <w:rsid w:val="00F823A9"/>
    <w:rsid w:val="00F82B67"/>
    <w:rsid w:val="00F853D4"/>
    <w:rsid w:val="00F861D4"/>
    <w:rsid w:val="00F86D48"/>
    <w:rsid w:val="00F86EDF"/>
    <w:rsid w:val="00F87EE5"/>
    <w:rsid w:val="00F91C06"/>
    <w:rsid w:val="00F91E75"/>
    <w:rsid w:val="00F921B4"/>
    <w:rsid w:val="00F938B1"/>
    <w:rsid w:val="00F9393F"/>
    <w:rsid w:val="00F93B11"/>
    <w:rsid w:val="00F944C7"/>
    <w:rsid w:val="00F94A7A"/>
    <w:rsid w:val="00F96056"/>
    <w:rsid w:val="00F96B70"/>
    <w:rsid w:val="00F96C7C"/>
    <w:rsid w:val="00FA1444"/>
    <w:rsid w:val="00FA14FF"/>
    <w:rsid w:val="00FA2B76"/>
    <w:rsid w:val="00FA7766"/>
    <w:rsid w:val="00FA7BF2"/>
    <w:rsid w:val="00FB0FB2"/>
    <w:rsid w:val="00FB20DB"/>
    <w:rsid w:val="00FB2110"/>
    <w:rsid w:val="00FB2CB1"/>
    <w:rsid w:val="00FB2DA5"/>
    <w:rsid w:val="00FB466C"/>
    <w:rsid w:val="00FB4EB4"/>
    <w:rsid w:val="00FB57D5"/>
    <w:rsid w:val="00FB58AB"/>
    <w:rsid w:val="00FB58E8"/>
    <w:rsid w:val="00FB5ED0"/>
    <w:rsid w:val="00FB5FCF"/>
    <w:rsid w:val="00FB6F9D"/>
    <w:rsid w:val="00FB7074"/>
    <w:rsid w:val="00FB71F8"/>
    <w:rsid w:val="00FB7232"/>
    <w:rsid w:val="00FC1A01"/>
    <w:rsid w:val="00FC2551"/>
    <w:rsid w:val="00FC26CD"/>
    <w:rsid w:val="00FC320B"/>
    <w:rsid w:val="00FC3925"/>
    <w:rsid w:val="00FC421E"/>
    <w:rsid w:val="00FC4839"/>
    <w:rsid w:val="00FC50C4"/>
    <w:rsid w:val="00FC5DBA"/>
    <w:rsid w:val="00FC691C"/>
    <w:rsid w:val="00FC6FF0"/>
    <w:rsid w:val="00FC7B93"/>
    <w:rsid w:val="00FC7DFD"/>
    <w:rsid w:val="00FD0B2F"/>
    <w:rsid w:val="00FD0CB0"/>
    <w:rsid w:val="00FD1261"/>
    <w:rsid w:val="00FD3F20"/>
    <w:rsid w:val="00FD6A2C"/>
    <w:rsid w:val="00FD6F5D"/>
    <w:rsid w:val="00FE2411"/>
    <w:rsid w:val="00FE285F"/>
    <w:rsid w:val="00FE4645"/>
    <w:rsid w:val="00FE508D"/>
    <w:rsid w:val="00FE5522"/>
    <w:rsid w:val="00FE75EE"/>
    <w:rsid w:val="00FF0762"/>
    <w:rsid w:val="00FF0ECE"/>
    <w:rsid w:val="00FF3BC6"/>
    <w:rsid w:val="00FF3F77"/>
    <w:rsid w:val="00FF41BB"/>
    <w:rsid w:val="00FF5DE6"/>
    <w:rsid w:val="00FF63D9"/>
    <w:rsid w:val="00FF6650"/>
    <w:rsid w:val="00FF6757"/>
    <w:rsid w:val="00FF69BF"/>
    <w:rsid w:val="00FF7676"/>
    <w:rsid w:val="03479107"/>
    <w:rsid w:val="088C2DD6"/>
    <w:rsid w:val="08ACD5C0"/>
    <w:rsid w:val="09A8484C"/>
    <w:rsid w:val="0B31C67A"/>
    <w:rsid w:val="0F5626A2"/>
    <w:rsid w:val="14F585BC"/>
    <w:rsid w:val="164127EB"/>
    <w:rsid w:val="1DBF1BA1"/>
    <w:rsid w:val="1E38476C"/>
    <w:rsid w:val="228CD584"/>
    <w:rsid w:val="266812C9"/>
    <w:rsid w:val="2843B6D2"/>
    <w:rsid w:val="29AD6121"/>
    <w:rsid w:val="2A7C9E2C"/>
    <w:rsid w:val="2C32F2E4"/>
    <w:rsid w:val="2E93C500"/>
    <w:rsid w:val="3328D739"/>
    <w:rsid w:val="3376B087"/>
    <w:rsid w:val="33FDF89D"/>
    <w:rsid w:val="3488C02F"/>
    <w:rsid w:val="38044827"/>
    <w:rsid w:val="380F1D79"/>
    <w:rsid w:val="3BF25A34"/>
    <w:rsid w:val="3C9F8F65"/>
    <w:rsid w:val="3E167A18"/>
    <w:rsid w:val="3F28068B"/>
    <w:rsid w:val="41516801"/>
    <w:rsid w:val="41B3A577"/>
    <w:rsid w:val="442A2A06"/>
    <w:rsid w:val="456CBC49"/>
    <w:rsid w:val="461C7E13"/>
    <w:rsid w:val="46449839"/>
    <w:rsid w:val="471CEA27"/>
    <w:rsid w:val="47DE4BB7"/>
    <w:rsid w:val="4B68338F"/>
    <w:rsid w:val="5357B2D0"/>
    <w:rsid w:val="54354A5E"/>
    <w:rsid w:val="599BA640"/>
    <w:rsid w:val="59EA1EB2"/>
    <w:rsid w:val="59EA43B8"/>
    <w:rsid w:val="5F6679D1"/>
    <w:rsid w:val="64F56BB1"/>
    <w:rsid w:val="68D252BE"/>
    <w:rsid w:val="6A47D842"/>
    <w:rsid w:val="6B9FD5F4"/>
    <w:rsid w:val="6BD3F7B2"/>
    <w:rsid w:val="6EE362A0"/>
    <w:rsid w:val="7054C0B7"/>
    <w:rsid w:val="70753C54"/>
    <w:rsid w:val="7374FEA8"/>
    <w:rsid w:val="7527125F"/>
    <w:rsid w:val="783B39B9"/>
    <w:rsid w:val="793DDA5C"/>
    <w:rsid w:val="7A088001"/>
    <w:rsid w:val="7B4FE49D"/>
    <w:rsid w:val="7DB5D3A0"/>
    <w:rsid w:val="7F53A9D1"/>
    <w:rsid w:val="7F761A45"/>
    <w:rsid w:val="7FE6992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C4B27"/>
  <w15:docId w15:val="{DEC12E89-5BE8-4A50-839A-08491FF49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keepNext/>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650"/>
  </w:style>
  <w:style w:type="paragraph" w:styleId="Heading1">
    <w:name w:val="heading 1"/>
    <w:basedOn w:val="Normal"/>
    <w:next w:val="Normal"/>
    <w:link w:val="Heading1Char"/>
    <w:uiPriority w:val="9"/>
    <w:qFormat/>
    <w:pPr>
      <w:spacing w:before="240" w:after="60"/>
      <w:ind w:left="432" w:hanging="432"/>
      <w:outlineLvl w:val="0"/>
    </w:pPr>
    <w:rPr>
      <w:b/>
      <w:sz w:val="28"/>
      <w:szCs w:val="28"/>
    </w:rPr>
  </w:style>
  <w:style w:type="paragraph" w:styleId="Heading2">
    <w:name w:val="heading 2"/>
    <w:basedOn w:val="Normal"/>
    <w:next w:val="Normal"/>
    <w:link w:val="Heading2Char"/>
    <w:uiPriority w:val="9"/>
    <w:unhideWhenUsed/>
    <w:qFormat/>
    <w:pPr>
      <w:spacing w:before="360" w:after="60"/>
      <w:ind w:left="576" w:hanging="576"/>
      <w:outlineLvl w:val="1"/>
    </w:pPr>
    <w:rPr>
      <w:b/>
      <w:sz w:val="26"/>
      <w:szCs w:val="26"/>
    </w:rPr>
  </w:style>
  <w:style w:type="paragraph" w:styleId="Heading3">
    <w:name w:val="heading 3"/>
    <w:basedOn w:val="Normal"/>
    <w:next w:val="Normal"/>
    <w:link w:val="Heading3Char"/>
    <w:uiPriority w:val="9"/>
    <w:unhideWhenUsed/>
    <w:qFormat/>
    <w:pPr>
      <w:spacing w:before="360" w:after="60"/>
      <w:ind w:left="720" w:hanging="720"/>
      <w:outlineLvl w:val="2"/>
    </w:pPr>
    <w:rPr>
      <w:b/>
    </w:rPr>
  </w:style>
  <w:style w:type="paragraph" w:styleId="Heading4">
    <w:name w:val="heading 4"/>
    <w:basedOn w:val="Normal"/>
    <w:next w:val="Normal"/>
    <w:uiPriority w:val="9"/>
    <w:semiHidden/>
    <w:unhideWhenUsed/>
    <w:qFormat/>
    <w:pPr>
      <w:spacing w:before="240" w:after="60"/>
      <w:ind w:left="864" w:hanging="864"/>
      <w:outlineLvl w:val="3"/>
    </w:pPr>
    <w:rPr>
      <w:b/>
    </w:rPr>
  </w:style>
  <w:style w:type="paragraph" w:styleId="Heading5">
    <w:name w:val="heading 5"/>
    <w:basedOn w:val="Normal"/>
    <w:next w:val="Normal"/>
    <w:uiPriority w:val="9"/>
    <w:semiHidden/>
    <w:unhideWhenUsed/>
    <w:qFormat/>
    <w:pPr>
      <w:spacing w:before="240" w:after="60"/>
      <w:ind w:left="1008" w:hanging="1008"/>
      <w:outlineLvl w:val="4"/>
    </w:pPr>
    <w:rPr>
      <w:b/>
    </w:rPr>
  </w:style>
  <w:style w:type="paragraph" w:styleId="Heading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Lines/>
      <w:spacing w:before="480"/>
    </w:pPr>
    <w:rPr>
      <w:b/>
      <w:sz w:val="72"/>
      <w:szCs w:val="72"/>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81A9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1A98"/>
    <w:rPr>
      <w:rFonts w:ascii="Segoe UI" w:hAnsi="Segoe UI" w:cs="Segoe UI"/>
      <w:sz w:val="18"/>
      <w:szCs w:val="18"/>
    </w:rPr>
  </w:style>
  <w:style w:type="paragraph" w:styleId="TOC1">
    <w:name w:val="toc 1"/>
    <w:basedOn w:val="Normal"/>
    <w:next w:val="Normal"/>
    <w:autoRedefine/>
    <w:uiPriority w:val="39"/>
    <w:unhideWhenUsed/>
    <w:rsid w:val="00856472"/>
    <w:pPr>
      <w:spacing w:after="100"/>
    </w:pPr>
  </w:style>
  <w:style w:type="paragraph" w:styleId="TOC2">
    <w:name w:val="toc 2"/>
    <w:basedOn w:val="Normal"/>
    <w:next w:val="Normal"/>
    <w:autoRedefine/>
    <w:uiPriority w:val="39"/>
    <w:unhideWhenUsed/>
    <w:rsid w:val="00856472"/>
    <w:pPr>
      <w:spacing w:after="100"/>
      <w:ind w:left="220"/>
    </w:pPr>
  </w:style>
  <w:style w:type="character" w:styleId="Hyperlink">
    <w:name w:val="Hyperlink"/>
    <w:basedOn w:val="DefaultParagraphFont"/>
    <w:uiPriority w:val="99"/>
    <w:unhideWhenUsed/>
    <w:rsid w:val="00856472"/>
    <w:rPr>
      <w:color w:val="0000FF" w:themeColor="hyperlink"/>
      <w:u w:val="single"/>
    </w:rPr>
  </w:style>
  <w:style w:type="paragraph" w:styleId="Footer">
    <w:name w:val="footer"/>
    <w:basedOn w:val="Normal"/>
    <w:link w:val="FooterChar"/>
    <w:uiPriority w:val="99"/>
    <w:unhideWhenUsed/>
    <w:rsid w:val="007747ED"/>
    <w:pPr>
      <w:tabs>
        <w:tab w:val="center" w:pos="4513"/>
        <w:tab w:val="right" w:pos="9026"/>
      </w:tabs>
      <w:spacing w:after="0"/>
    </w:pPr>
  </w:style>
  <w:style w:type="character" w:customStyle="1" w:styleId="FooterChar">
    <w:name w:val="Footer Char"/>
    <w:basedOn w:val="DefaultParagraphFont"/>
    <w:link w:val="Footer"/>
    <w:uiPriority w:val="99"/>
    <w:rsid w:val="007747ED"/>
  </w:style>
  <w:style w:type="paragraph" w:styleId="NormalWeb">
    <w:name w:val="Normal (Web)"/>
    <w:basedOn w:val="Normal"/>
    <w:uiPriority w:val="99"/>
    <w:semiHidden/>
    <w:unhideWhenUsed/>
    <w:rsid w:val="008D04D3"/>
    <w:pPr>
      <w:keepNext w:val="0"/>
      <w:spacing w:before="100" w:beforeAutospacing="1" w:after="100" w:afterAutospacing="1"/>
    </w:pPr>
    <w:rPr>
      <w:rFonts w:ascii="Times New Roman" w:eastAsia="Times New Roman" w:hAnsi="Times New Roman" w:cs="Times New Roman"/>
      <w:sz w:val="24"/>
      <w:szCs w:val="24"/>
      <w:lang w:val="en-IN"/>
    </w:rPr>
  </w:style>
  <w:style w:type="table" w:styleId="TableGrid">
    <w:name w:val="Table Grid"/>
    <w:basedOn w:val="TableNormal"/>
    <w:uiPriority w:val="39"/>
    <w:rsid w:val="0035673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673D"/>
    <w:pPr>
      <w:ind w:left="720"/>
      <w:contextualSpacing/>
    </w:pPr>
  </w:style>
  <w:style w:type="paragraph" w:styleId="Header">
    <w:name w:val="header"/>
    <w:basedOn w:val="Normal"/>
    <w:link w:val="HeaderChar"/>
    <w:uiPriority w:val="99"/>
    <w:semiHidden/>
    <w:unhideWhenUsed/>
    <w:rsid w:val="00E149D1"/>
    <w:pPr>
      <w:tabs>
        <w:tab w:val="center" w:pos="4513"/>
        <w:tab w:val="right" w:pos="9026"/>
      </w:tabs>
      <w:spacing w:after="0"/>
    </w:pPr>
  </w:style>
  <w:style w:type="character" w:customStyle="1" w:styleId="HeaderChar">
    <w:name w:val="Header Char"/>
    <w:basedOn w:val="DefaultParagraphFont"/>
    <w:link w:val="Header"/>
    <w:uiPriority w:val="99"/>
    <w:semiHidden/>
    <w:rsid w:val="00E149D1"/>
  </w:style>
  <w:style w:type="character" w:customStyle="1" w:styleId="Heading3Char">
    <w:name w:val="Heading 3 Char"/>
    <w:basedOn w:val="DefaultParagraphFont"/>
    <w:link w:val="Heading3"/>
    <w:uiPriority w:val="9"/>
    <w:rsid w:val="00976400"/>
    <w:rPr>
      <w:b/>
    </w:rPr>
  </w:style>
  <w:style w:type="character" w:customStyle="1" w:styleId="Heading2Char">
    <w:name w:val="Heading 2 Char"/>
    <w:basedOn w:val="DefaultParagraphFont"/>
    <w:link w:val="Heading2"/>
    <w:uiPriority w:val="9"/>
    <w:rsid w:val="00261F73"/>
    <w:rPr>
      <w:b/>
      <w:sz w:val="26"/>
      <w:szCs w:val="26"/>
    </w:rPr>
  </w:style>
  <w:style w:type="paragraph" w:styleId="CommentSubject">
    <w:name w:val="annotation subject"/>
    <w:basedOn w:val="CommentText"/>
    <w:next w:val="CommentText"/>
    <w:link w:val="CommentSubjectChar"/>
    <w:uiPriority w:val="99"/>
    <w:semiHidden/>
    <w:unhideWhenUsed/>
    <w:rsid w:val="00DE0A7C"/>
    <w:rPr>
      <w:b/>
      <w:bCs/>
    </w:rPr>
  </w:style>
  <w:style w:type="character" w:customStyle="1" w:styleId="CommentSubjectChar">
    <w:name w:val="Comment Subject Char"/>
    <w:basedOn w:val="CommentTextChar"/>
    <w:link w:val="CommentSubject"/>
    <w:uiPriority w:val="99"/>
    <w:semiHidden/>
    <w:rsid w:val="00DE0A7C"/>
    <w:rPr>
      <w:b/>
      <w:bCs/>
      <w:sz w:val="20"/>
      <w:szCs w:val="20"/>
    </w:rPr>
  </w:style>
  <w:style w:type="paragraph" w:customStyle="1" w:styleId="paragraph">
    <w:name w:val="paragraph"/>
    <w:basedOn w:val="Normal"/>
    <w:rsid w:val="000E33CC"/>
    <w:pPr>
      <w:keepNext w:val="0"/>
      <w:spacing w:before="100" w:beforeAutospacing="1" w:after="100" w:afterAutospacing="1"/>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0E33CC"/>
  </w:style>
  <w:style w:type="character" w:customStyle="1" w:styleId="eop">
    <w:name w:val="eop"/>
    <w:basedOn w:val="DefaultParagraphFont"/>
    <w:rsid w:val="000E33CC"/>
  </w:style>
  <w:style w:type="paragraph" w:styleId="Revision">
    <w:name w:val="Revision"/>
    <w:hidden/>
    <w:uiPriority w:val="99"/>
    <w:semiHidden/>
    <w:rsid w:val="00AA3269"/>
    <w:pPr>
      <w:keepNext w:val="0"/>
      <w:spacing w:after="0"/>
    </w:pPr>
  </w:style>
  <w:style w:type="paragraph" w:styleId="Caption">
    <w:name w:val="caption"/>
    <w:basedOn w:val="Normal"/>
    <w:next w:val="Normal"/>
    <w:uiPriority w:val="35"/>
    <w:unhideWhenUsed/>
    <w:qFormat/>
    <w:rsid w:val="00D44E94"/>
    <w:pPr>
      <w:spacing w:after="200"/>
    </w:pPr>
    <w:rPr>
      <w:i/>
      <w:iCs/>
      <w:color w:val="1F497D" w:themeColor="text2"/>
      <w:sz w:val="18"/>
      <w:szCs w:val="18"/>
    </w:rPr>
  </w:style>
  <w:style w:type="character" w:customStyle="1" w:styleId="Heading1Char">
    <w:name w:val="Heading 1 Char"/>
    <w:basedOn w:val="DefaultParagraphFont"/>
    <w:link w:val="Heading1"/>
    <w:uiPriority w:val="9"/>
    <w:rsid w:val="00C041B7"/>
    <w:rPr>
      <w:b/>
      <w:sz w:val="28"/>
      <w:szCs w:val="28"/>
    </w:rPr>
  </w:style>
  <w:style w:type="character" w:styleId="UnresolvedMention">
    <w:name w:val="Unresolved Mention"/>
    <w:basedOn w:val="DefaultParagraphFont"/>
    <w:uiPriority w:val="99"/>
    <w:semiHidden/>
    <w:unhideWhenUsed/>
    <w:rsid w:val="00BD269D"/>
    <w:rPr>
      <w:color w:val="605E5C"/>
      <w:shd w:val="clear" w:color="auto" w:fill="E1DFDD"/>
    </w:rPr>
  </w:style>
  <w:style w:type="character" w:styleId="Mention">
    <w:name w:val="Mention"/>
    <w:basedOn w:val="DefaultParagraphFont"/>
    <w:uiPriority w:val="99"/>
    <w:unhideWhenUsed/>
    <w:rsid w:val="002C6A2E"/>
    <w:rPr>
      <w:color w:val="2B579A"/>
      <w:shd w:val="clear" w:color="auto" w:fill="E1DFDD"/>
    </w:rPr>
  </w:style>
  <w:style w:type="numbering" w:customStyle="1" w:styleId="CurrentList1">
    <w:name w:val="Current List1"/>
    <w:uiPriority w:val="99"/>
    <w:rsid w:val="006930BB"/>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86607">
      <w:bodyDiv w:val="1"/>
      <w:marLeft w:val="0"/>
      <w:marRight w:val="0"/>
      <w:marTop w:val="0"/>
      <w:marBottom w:val="0"/>
      <w:divBdr>
        <w:top w:val="none" w:sz="0" w:space="0" w:color="auto"/>
        <w:left w:val="none" w:sz="0" w:space="0" w:color="auto"/>
        <w:bottom w:val="none" w:sz="0" w:space="0" w:color="auto"/>
        <w:right w:val="none" w:sz="0" w:space="0" w:color="auto"/>
      </w:divBdr>
    </w:div>
    <w:div w:id="170999288">
      <w:bodyDiv w:val="1"/>
      <w:marLeft w:val="0"/>
      <w:marRight w:val="0"/>
      <w:marTop w:val="0"/>
      <w:marBottom w:val="0"/>
      <w:divBdr>
        <w:top w:val="none" w:sz="0" w:space="0" w:color="auto"/>
        <w:left w:val="none" w:sz="0" w:space="0" w:color="auto"/>
        <w:bottom w:val="none" w:sz="0" w:space="0" w:color="auto"/>
        <w:right w:val="none" w:sz="0" w:space="0" w:color="auto"/>
      </w:divBdr>
    </w:div>
    <w:div w:id="250088227">
      <w:bodyDiv w:val="1"/>
      <w:marLeft w:val="0"/>
      <w:marRight w:val="0"/>
      <w:marTop w:val="0"/>
      <w:marBottom w:val="0"/>
      <w:divBdr>
        <w:top w:val="none" w:sz="0" w:space="0" w:color="auto"/>
        <w:left w:val="none" w:sz="0" w:space="0" w:color="auto"/>
        <w:bottom w:val="none" w:sz="0" w:space="0" w:color="auto"/>
        <w:right w:val="none" w:sz="0" w:space="0" w:color="auto"/>
      </w:divBdr>
    </w:div>
    <w:div w:id="324018199">
      <w:bodyDiv w:val="1"/>
      <w:marLeft w:val="0"/>
      <w:marRight w:val="0"/>
      <w:marTop w:val="0"/>
      <w:marBottom w:val="0"/>
      <w:divBdr>
        <w:top w:val="none" w:sz="0" w:space="0" w:color="auto"/>
        <w:left w:val="none" w:sz="0" w:space="0" w:color="auto"/>
        <w:bottom w:val="none" w:sz="0" w:space="0" w:color="auto"/>
        <w:right w:val="none" w:sz="0" w:space="0" w:color="auto"/>
      </w:divBdr>
    </w:div>
    <w:div w:id="418135523">
      <w:bodyDiv w:val="1"/>
      <w:marLeft w:val="0"/>
      <w:marRight w:val="0"/>
      <w:marTop w:val="0"/>
      <w:marBottom w:val="0"/>
      <w:divBdr>
        <w:top w:val="none" w:sz="0" w:space="0" w:color="auto"/>
        <w:left w:val="none" w:sz="0" w:space="0" w:color="auto"/>
        <w:bottom w:val="none" w:sz="0" w:space="0" w:color="auto"/>
        <w:right w:val="none" w:sz="0" w:space="0" w:color="auto"/>
      </w:divBdr>
    </w:div>
    <w:div w:id="671875424">
      <w:bodyDiv w:val="1"/>
      <w:marLeft w:val="0"/>
      <w:marRight w:val="0"/>
      <w:marTop w:val="0"/>
      <w:marBottom w:val="0"/>
      <w:divBdr>
        <w:top w:val="none" w:sz="0" w:space="0" w:color="auto"/>
        <w:left w:val="none" w:sz="0" w:space="0" w:color="auto"/>
        <w:bottom w:val="none" w:sz="0" w:space="0" w:color="auto"/>
        <w:right w:val="none" w:sz="0" w:space="0" w:color="auto"/>
      </w:divBdr>
    </w:div>
    <w:div w:id="672151640">
      <w:bodyDiv w:val="1"/>
      <w:marLeft w:val="0"/>
      <w:marRight w:val="0"/>
      <w:marTop w:val="0"/>
      <w:marBottom w:val="0"/>
      <w:divBdr>
        <w:top w:val="none" w:sz="0" w:space="0" w:color="auto"/>
        <w:left w:val="none" w:sz="0" w:space="0" w:color="auto"/>
        <w:bottom w:val="none" w:sz="0" w:space="0" w:color="auto"/>
        <w:right w:val="none" w:sz="0" w:space="0" w:color="auto"/>
      </w:divBdr>
      <w:divsChild>
        <w:div w:id="101002528">
          <w:marLeft w:val="0"/>
          <w:marRight w:val="0"/>
          <w:marTop w:val="0"/>
          <w:marBottom w:val="0"/>
          <w:divBdr>
            <w:top w:val="none" w:sz="0" w:space="0" w:color="auto"/>
            <w:left w:val="none" w:sz="0" w:space="0" w:color="auto"/>
            <w:bottom w:val="none" w:sz="0" w:space="0" w:color="auto"/>
            <w:right w:val="none" w:sz="0" w:space="0" w:color="auto"/>
          </w:divBdr>
        </w:div>
        <w:div w:id="156503804">
          <w:marLeft w:val="0"/>
          <w:marRight w:val="0"/>
          <w:marTop w:val="0"/>
          <w:marBottom w:val="0"/>
          <w:divBdr>
            <w:top w:val="none" w:sz="0" w:space="0" w:color="auto"/>
            <w:left w:val="none" w:sz="0" w:space="0" w:color="auto"/>
            <w:bottom w:val="none" w:sz="0" w:space="0" w:color="auto"/>
            <w:right w:val="none" w:sz="0" w:space="0" w:color="auto"/>
          </w:divBdr>
        </w:div>
        <w:div w:id="632713739">
          <w:marLeft w:val="0"/>
          <w:marRight w:val="0"/>
          <w:marTop w:val="0"/>
          <w:marBottom w:val="0"/>
          <w:divBdr>
            <w:top w:val="none" w:sz="0" w:space="0" w:color="auto"/>
            <w:left w:val="none" w:sz="0" w:space="0" w:color="auto"/>
            <w:bottom w:val="none" w:sz="0" w:space="0" w:color="auto"/>
            <w:right w:val="none" w:sz="0" w:space="0" w:color="auto"/>
          </w:divBdr>
        </w:div>
        <w:div w:id="1028019687">
          <w:marLeft w:val="0"/>
          <w:marRight w:val="0"/>
          <w:marTop w:val="0"/>
          <w:marBottom w:val="0"/>
          <w:divBdr>
            <w:top w:val="none" w:sz="0" w:space="0" w:color="auto"/>
            <w:left w:val="none" w:sz="0" w:space="0" w:color="auto"/>
            <w:bottom w:val="none" w:sz="0" w:space="0" w:color="auto"/>
            <w:right w:val="none" w:sz="0" w:space="0" w:color="auto"/>
          </w:divBdr>
        </w:div>
        <w:div w:id="1180241874">
          <w:marLeft w:val="0"/>
          <w:marRight w:val="0"/>
          <w:marTop w:val="0"/>
          <w:marBottom w:val="0"/>
          <w:divBdr>
            <w:top w:val="none" w:sz="0" w:space="0" w:color="auto"/>
            <w:left w:val="none" w:sz="0" w:space="0" w:color="auto"/>
            <w:bottom w:val="none" w:sz="0" w:space="0" w:color="auto"/>
            <w:right w:val="none" w:sz="0" w:space="0" w:color="auto"/>
          </w:divBdr>
        </w:div>
        <w:div w:id="1475367396">
          <w:marLeft w:val="0"/>
          <w:marRight w:val="0"/>
          <w:marTop w:val="0"/>
          <w:marBottom w:val="0"/>
          <w:divBdr>
            <w:top w:val="none" w:sz="0" w:space="0" w:color="auto"/>
            <w:left w:val="none" w:sz="0" w:space="0" w:color="auto"/>
            <w:bottom w:val="none" w:sz="0" w:space="0" w:color="auto"/>
            <w:right w:val="none" w:sz="0" w:space="0" w:color="auto"/>
          </w:divBdr>
        </w:div>
        <w:div w:id="1561668316">
          <w:marLeft w:val="0"/>
          <w:marRight w:val="0"/>
          <w:marTop w:val="0"/>
          <w:marBottom w:val="0"/>
          <w:divBdr>
            <w:top w:val="none" w:sz="0" w:space="0" w:color="auto"/>
            <w:left w:val="none" w:sz="0" w:space="0" w:color="auto"/>
            <w:bottom w:val="none" w:sz="0" w:space="0" w:color="auto"/>
            <w:right w:val="none" w:sz="0" w:space="0" w:color="auto"/>
          </w:divBdr>
        </w:div>
        <w:div w:id="1576091436">
          <w:marLeft w:val="0"/>
          <w:marRight w:val="0"/>
          <w:marTop w:val="0"/>
          <w:marBottom w:val="0"/>
          <w:divBdr>
            <w:top w:val="none" w:sz="0" w:space="0" w:color="auto"/>
            <w:left w:val="none" w:sz="0" w:space="0" w:color="auto"/>
            <w:bottom w:val="none" w:sz="0" w:space="0" w:color="auto"/>
            <w:right w:val="none" w:sz="0" w:space="0" w:color="auto"/>
          </w:divBdr>
        </w:div>
      </w:divsChild>
    </w:div>
    <w:div w:id="683366082">
      <w:bodyDiv w:val="1"/>
      <w:marLeft w:val="0"/>
      <w:marRight w:val="0"/>
      <w:marTop w:val="0"/>
      <w:marBottom w:val="0"/>
      <w:divBdr>
        <w:top w:val="none" w:sz="0" w:space="0" w:color="auto"/>
        <w:left w:val="none" w:sz="0" w:space="0" w:color="auto"/>
        <w:bottom w:val="none" w:sz="0" w:space="0" w:color="auto"/>
        <w:right w:val="none" w:sz="0" w:space="0" w:color="auto"/>
      </w:divBdr>
      <w:divsChild>
        <w:div w:id="516968626">
          <w:marLeft w:val="0"/>
          <w:marRight w:val="0"/>
          <w:marTop w:val="0"/>
          <w:marBottom w:val="0"/>
          <w:divBdr>
            <w:top w:val="none" w:sz="0" w:space="0" w:color="auto"/>
            <w:left w:val="none" w:sz="0" w:space="0" w:color="auto"/>
            <w:bottom w:val="none" w:sz="0" w:space="0" w:color="auto"/>
            <w:right w:val="none" w:sz="0" w:space="0" w:color="auto"/>
          </w:divBdr>
        </w:div>
        <w:div w:id="596721055">
          <w:marLeft w:val="0"/>
          <w:marRight w:val="0"/>
          <w:marTop w:val="0"/>
          <w:marBottom w:val="0"/>
          <w:divBdr>
            <w:top w:val="none" w:sz="0" w:space="0" w:color="auto"/>
            <w:left w:val="none" w:sz="0" w:space="0" w:color="auto"/>
            <w:bottom w:val="none" w:sz="0" w:space="0" w:color="auto"/>
            <w:right w:val="none" w:sz="0" w:space="0" w:color="auto"/>
          </w:divBdr>
        </w:div>
        <w:div w:id="1260603918">
          <w:marLeft w:val="0"/>
          <w:marRight w:val="0"/>
          <w:marTop w:val="0"/>
          <w:marBottom w:val="0"/>
          <w:divBdr>
            <w:top w:val="none" w:sz="0" w:space="0" w:color="auto"/>
            <w:left w:val="none" w:sz="0" w:space="0" w:color="auto"/>
            <w:bottom w:val="none" w:sz="0" w:space="0" w:color="auto"/>
            <w:right w:val="none" w:sz="0" w:space="0" w:color="auto"/>
          </w:divBdr>
        </w:div>
      </w:divsChild>
    </w:div>
    <w:div w:id="731662252">
      <w:bodyDiv w:val="1"/>
      <w:marLeft w:val="0"/>
      <w:marRight w:val="0"/>
      <w:marTop w:val="0"/>
      <w:marBottom w:val="0"/>
      <w:divBdr>
        <w:top w:val="none" w:sz="0" w:space="0" w:color="auto"/>
        <w:left w:val="none" w:sz="0" w:space="0" w:color="auto"/>
        <w:bottom w:val="none" w:sz="0" w:space="0" w:color="auto"/>
        <w:right w:val="none" w:sz="0" w:space="0" w:color="auto"/>
      </w:divBdr>
    </w:div>
    <w:div w:id="838615947">
      <w:bodyDiv w:val="1"/>
      <w:marLeft w:val="0"/>
      <w:marRight w:val="0"/>
      <w:marTop w:val="0"/>
      <w:marBottom w:val="0"/>
      <w:divBdr>
        <w:top w:val="none" w:sz="0" w:space="0" w:color="auto"/>
        <w:left w:val="none" w:sz="0" w:space="0" w:color="auto"/>
        <w:bottom w:val="none" w:sz="0" w:space="0" w:color="auto"/>
        <w:right w:val="none" w:sz="0" w:space="0" w:color="auto"/>
      </w:divBdr>
      <w:divsChild>
        <w:div w:id="75516132">
          <w:marLeft w:val="0"/>
          <w:marRight w:val="0"/>
          <w:marTop w:val="0"/>
          <w:marBottom w:val="0"/>
          <w:divBdr>
            <w:top w:val="none" w:sz="0" w:space="0" w:color="auto"/>
            <w:left w:val="none" w:sz="0" w:space="0" w:color="auto"/>
            <w:bottom w:val="none" w:sz="0" w:space="0" w:color="auto"/>
            <w:right w:val="none" w:sz="0" w:space="0" w:color="auto"/>
          </w:divBdr>
        </w:div>
        <w:div w:id="236062023">
          <w:marLeft w:val="0"/>
          <w:marRight w:val="0"/>
          <w:marTop w:val="0"/>
          <w:marBottom w:val="0"/>
          <w:divBdr>
            <w:top w:val="none" w:sz="0" w:space="0" w:color="auto"/>
            <w:left w:val="none" w:sz="0" w:space="0" w:color="auto"/>
            <w:bottom w:val="none" w:sz="0" w:space="0" w:color="auto"/>
            <w:right w:val="none" w:sz="0" w:space="0" w:color="auto"/>
          </w:divBdr>
        </w:div>
        <w:div w:id="258562355">
          <w:marLeft w:val="0"/>
          <w:marRight w:val="0"/>
          <w:marTop w:val="0"/>
          <w:marBottom w:val="0"/>
          <w:divBdr>
            <w:top w:val="none" w:sz="0" w:space="0" w:color="auto"/>
            <w:left w:val="none" w:sz="0" w:space="0" w:color="auto"/>
            <w:bottom w:val="none" w:sz="0" w:space="0" w:color="auto"/>
            <w:right w:val="none" w:sz="0" w:space="0" w:color="auto"/>
          </w:divBdr>
        </w:div>
        <w:div w:id="259220882">
          <w:marLeft w:val="0"/>
          <w:marRight w:val="0"/>
          <w:marTop w:val="0"/>
          <w:marBottom w:val="0"/>
          <w:divBdr>
            <w:top w:val="none" w:sz="0" w:space="0" w:color="auto"/>
            <w:left w:val="none" w:sz="0" w:space="0" w:color="auto"/>
            <w:bottom w:val="none" w:sz="0" w:space="0" w:color="auto"/>
            <w:right w:val="none" w:sz="0" w:space="0" w:color="auto"/>
          </w:divBdr>
        </w:div>
        <w:div w:id="306130597">
          <w:marLeft w:val="0"/>
          <w:marRight w:val="0"/>
          <w:marTop w:val="0"/>
          <w:marBottom w:val="0"/>
          <w:divBdr>
            <w:top w:val="none" w:sz="0" w:space="0" w:color="auto"/>
            <w:left w:val="none" w:sz="0" w:space="0" w:color="auto"/>
            <w:bottom w:val="none" w:sz="0" w:space="0" w:color="auto"/>
            <w:right w:val="none" w:sz="0" w:space="0" w:color="auto"/>
          </w:divBdr>
        </w:div>
        <w:div w:id="419332073">
          <w:marLeft w:val="0"/>
          <w:marRight w:val="0"/>
          <w:marTop w:val="0"/>
          <w:marBottom w:val="0"/>
          <w:divBdr>
            <w:top w:val="none" w:sz="0" w:space="0" w:color="auto"/>
            <w:left w:val="none" w:sz="0" w:space="0" w:color="auto"/>
            <w:bottom w:val="none" w:sz="0" w:space="0" w:color="auto"/>
            <w:right w:val="none" w:sz="0" w:space="0" w:color="auto"/>
          </w:divBdr>
        </w:div>
        <w:div w:id="434636412">
          <w:marLeft w:val="0"/>
          <w:marRight w:val="0"/>
          <w:marTop w:val="0"/>
          <w:marBottom w:val="0"/>
          <w:divBdr>
            <w:top w:val="none" w:sz="0" w:space="0" w:color="auto"/>
            <w:left w:val="none" w:sz="0" w:space="0" w:color="auto"/>
            <w:bottom w:val="none" w:sz="0" w:space="0" w:color="auto"/>
            <w:right w:val="none" w:sz="0" w:space="0" w:color="auto"/>
          </w:divBdr>
        </w:div>
        <w:div w:id="454100810">
          <w:marLeft w:val="0"/>
          <w:marRight w:val="0"/>
          <w:marTop w:val="0"/>
          <w:marBottom w:val="0"/>
          <w:divBdr>
            <w:top w:val="none" w:sz="0" w:space="0" w:color="auto"/>
            <w:left w:val="none" w:sz="0" w:space="0" w:color="auto"/>
            <w:bottom w:val="none" w:sz="0" w:space="0" w:color="auto"/>
            <w:right w:val="none" w:sz="0" w:space="0" w:color="auto"/>
          </w:divBdr>
        </w:div>
        <w:div w:id="475993050">
          <w:marLeft w:val="0"/>
          <w:marRight w:val="0"/>
          <w:marTop w:val="0"/>
          <w:marBottom w:val="0"/>
          <w:divBdr>
            <w:top w:val="none" w:sz="0" w:space="0" w:color="auto"/>
            <w:left w:val="none" w:sz="0" w:space="0" w:color="auto"/>
            <w:bottom w:val="none" w:sz="0" w:space="0" w:color="auto"/>
            <w:right w:val="none" w:sz="0" w:space="0" w:color="auto"/>
          </w:divBdr>
        </w:div>
        <w:div w:id="830023421">
          <w:marLeft w:val="0"/>
          <w:marRight w:val="0"/>
          <w:marTop w:val="0"/>
          <w:marBottom w:val="0"/>
          <w:divBdr>
            <w:top w:val="none" w:sz="0" w:space="0" w:color="auto"/>
            <w:left w:val="none" w:sz="0" w:space="0" w:color="auto"/>
            <w:bottom w:val="none" w:sz="0" w:space="0" w:color="auto"/>
            <w:right w:val="none" w:sz="0" w:space="0" w:color="auto"/>
          </w:divBdr>
        </w:div>
        <w:div w:id="842282422">
          <w:marLeft w:val="0"/>
          <w:marRight w:val="0"/>
          <w:marTop w:val="0"/>
          <w:marBottom w:val="0"/>
          <w:divBdr>
            <w:top w:val="none" w:sz="0" w:space="0" w:color="auto"/>
            <w:left w:val="none" w:sz="0" w:space="0" w:color="auto"/>
            <w:bottom w:val="none" w:sz="0" w:space="0" w:color="auto"/>
            <w:right w:val="none" w:sz="0" w:space="0" w:color="auto"/>
          </w:divBdr>
        </w:div>
        <w:div w:id="909968457">
          <w:marLeft w:val="0"/>
          <w:marRight w:val="0"/>
          <w:marTop w:val="0"/>
          <w:marBottom w:val="0"/>
          <w:divBdr>
            <w:top w:val="none" w:sz="0" w:space="0" w:color="auto"/>
            <w:left w:val="none" w:sz="0" w:space="0" w:color="auto"/>
            <w:bottom w:val="none" w:sz="0" w:space="0" w:color="auto"/>
            <w:right w:val="none" w:sz="0" w:space="0" w:color="auto"/>
          </w:divBdr>
        </w:div>
        <w:div w:id="1057363454">
          <w:marLeft w:val="0"/>
          <w:marRight w:val="0"/>
          <w:marTop w:val="0"/>
          <w:marBottom w:val="0"/>
          <w:divBdr>
            <w:top w:val="none" w:sz="0" w:space="0" w:color="auto"/>
            <w:left w:val="none" w:sz="0" w:space="0" w:color="auto"/>
            <w:bottom w:val="none" w:sz="0" w:space="0" w:color="auto"/>
            <w:right w:val="none" w:sz="0" w:space="0" w:color="auto"/>
          </w:divBdr>
        </w:div>
        <w:div w:id="1098866360">
          <w:marLeft w:val="0"/>
          <w:marRight w:val="0"/>
          <w:marTop w:val="0"/>
          <w:marBottom w:val="0"/>
          <w:divBdr>
            <w:top w:val="none" w:sz="0" w:space="0" w:color="auto"/>
            <w:left w:val="none" w:sz="0" w:space="0" w:color="auto"/>
            <w:bottom w:val="none" w:sz="0" w:space="0" w:color="auto"/>
            <w:right w:val="none" w:sz="0" w:space="0" w:color="auto"/>
          </w:divBdr>
        </w:div>
        <w:div w:id="1195314385">
          <w:marLeft w:val="0"/>
          <w:marRight w:val="0"/>
          <w:marTop w:val="0"/>
          <w:marBottom w:val="0"/>
          <w:divBdr>
            <w:top w:val="none" w:sz="0" w:space="0" w:color="auto"/>
            <w:left w:val="none" w:sz="0" w:space="0" w:color="auto"/>
            <w:bottom w:val="none" w:sz="0" w:space="0" w:color="auto"/>
            <w:right w:val="none" w:sz="0" w:space="0" w:color="auto"/>
          </w:divBdr>
        </w:div>
        <w:div w:id="1724407830">
          <w:marLeft w:val="0"/>
          <w:marRight w:val="0"/>
          <w:marTop w:val="0"/>
          <w:marBottom w:val="0"/>
          <w:divBdr>
            <w:top w:val="none" w:sz="0" w:space="0" w:color="auto"/>
            <w:left w:val="none" w:sz="0" w:space="0" w:color="auto"/>
            <w:bottom w:val="none" w:sz="0" w:space="0" w:color="auto"/>
            <w:right w:val="none" w:sz="0" w:space="0" w:color="auto"/>
          </w:divBdr>
        </w:div>
        <w:div w:id="1822695215">
          <w:marLeft w:val="0"/>
          <w:marRight w:val="0"/>
          <w:marTop w:val="0"/>
          <w:marBottom w:val="0"/>
          <w:divBdr>
            <w:top w:val="none" w:sz="0" w:space="0" w:color="auto"/>
            <w:left w:val="none" w:sz="0" w:space="0" w:color="auto"/>
            <w:bottom w:val="none" w:sz="0" w:space="0" w:color="auto"/>
            <w:right w:val="none" w:sz="0" w:space="0" w:color="auto"/>
          </w:divBdr>
        </w:div>
        <w:div w:id="1898735816">
          <w:marLeft w:val="0"/>
          <w:marRight w:val="0"/>
          <w:marTop w:val="0"/>
          <w:marBottom w:val="0"/>
          <w:divBdr>
            <w:top w:val="none" w:sz="0" w:space="0" w:color="auto"/>
            <w:left w:val="none" w:sz="0" w:space="0" w:color="auto"/>
            <w:bottom w:val="none" w:sz="0" w:space="0" w:color="auto"/>
            <w:right w:val="none" w:sz="0" w:space="0" w:color="auto"/>
          </w:divBdr>
        </w:div>
        <w:div w:id="1924954144">
          <w:marLeft w:val="0"/>
          <w:marRight w:val="0"/>
          <w:marTop w:val="0"/>
          <w:marBottom w:val="0"/>
          <w:divBdr>
            <w:top w:val="none" w:sz="0" w:space="0" w:color="auto"/>
            <w:left w:val="none" w:sz="0" w:space="0" w:color="auto"/>
            <w:bottom w:val="none" w:sz="0" w:space="0" w:color="auto"/>
            <w:right w:val="none" w:sz="0" w:space="0" w:color="auto"/>
          </w:divBdr>
        </w:div>
        <w:div w:id="1961450676">
          <w:marLeft w:val="0"/>
          <w:marRight w:val="0"/>
          <w:marTop w:val="0"/>
          <w:marBottom w:val="0"/>
          <w:divBdr>
            <w:top w:val="none" w:sz="0" w:space="0" w:color="auto"/>
            <w:left w:val="none" w:sz="0" w:space="0" w:color="auto"/>
            <w:bottom w:val="none" w:sz="0" w:space="0" w:color="auto"/>
            <w:right w:val="none" w:sz="0" w:space="0" w:color="auto"/>
          </w:divBdr>
        </w:div>
        <w:div w:id="1968584598">
          <w:marLeft w:val="0"/>
          <w:marRight w:val="0"/>
          <w:marTop w:val="0"/>
          <w:marBottom w:val="0"/>
          <w:divBdr>
            <w:top w:val="none" w:sz="0" w:space="0" w:color="auto"/>
            <w:left w:val="none" w:sz="0" w:space="0" w:color="auto"/>
            <w:bottom w:val="none" w:sz="0" w:space="0" w:color="auto"/>
            <w:right w:val="none" w:sz="0" w:space="0" w:color="auto"/>
          </w:divBdr>
        </w:div>
        <w:div w:id="2107843576">
          <w:marLeft w:val="0"/>
          <w:marRight w:val="0"/>
          <w:marTop w:val="0"/>
          <w:marBottom w:val="0"/>
          <w:divBdr>
            <w:top w:val="none" w:sz="0" w:space="0" w:color="auto"/>
            <w:left w:val="none" w:sz="0" w:space="0" w:color="auto"/>
            <w:bottom w:val="none" w:sz="0" w:space="0" w:color="auto"/>
            <w:right w:val="none" w:sz="0" w:space="0" w:color="auto"/>
          </w:divBdr>
        </w:div>
      </w:divsChild>
    </w:div>
    <w:div w:id="841510852">
      <w:bodyDiv w:val="1"/>
      <w:marLeft w:val="0"/>
      <w:marRight w:val="0"/>
      <w:marTop w:val="0"/>
      <w:marBottom w:val="0"/>
      <w:divBdr>
        <w:top w:val="none" w:sz="0" w:space="0" w:color="auto"/>
        <w:left w:val="none" w:sz="0" w:space="0" w:color="auto"/>
        <w:bottom w:val="none" w:sz="0" w:space="0" w:color="auto"/>
        <w:right w:val="none" w:sz="0" w:space="0" w:color="auto"/>
      </w:divBdr>
    </w:div>
    <w:div w:id="893853408">
      <w:bodyDiv w:val="1"/>
      <w:marLeft w:val="0"/>
      <w:marRight w:val="0"/>
      <w:marTop w:val="0"/>
      <w:marBottom w:val="0"/>
      <w:divBdr>
        <w:top w:val="none" w:sz="0" w:space="0" w:color="auto"/>
        <w:left w:val="none" w:sz="0" w:space="0" w:color="auto"/>
        <w:bottom w:val="none" w:sz="0" w:space="0" w:color="auto"/>
        <w:right w:val="none" w:sz="0" w:space="0" w:color="auto"/>
      </w:divBdr>
      <w:divsChild>
        <w:div w:id="1250237803">
          <w:marLeft w:val="0"/>
          <w:marRight w:val="0"/>
          <w:marTop w:val="0"/>
          <w:marBottom w:val="0"/>
          <w:divBdr>
            <w:top w:val="none" w:sz="0" w:space="0" w:color="auto"/>
            <w:left w:val="none" w:sz="0" w:space="0" w:color="auto"/>
            <w:bottom w:val="none" w:sz="0" w:space="0" w:color="auto"/>
            <w:right w:val="none" w:sz="0" w:space="0" w:color="auto"/>
          </w:divBdr>
        </w:div>
      </w:divsChild>
    </w:div>
    <w:div w:id="918633351">
      <w:bodyDiv w:val="1"/>
      <w:marLeft w:val="0"/>
      <w:marRight w:val="0"/>
      <w:marTop w:val="0"/>
      <w:marBottom w:val="0"/>
      <w:divBdr>
        <w:top w:val="none" w:sz="0" w:space="0" w:color="auto"/>
        <w:left w:val="none" w:sz="0" w:space="0" w:color="auto"/>
        <w:bottom w:val="none" w:sz="0" w:space="0" w:color="auto"/>
        <w:right w:val="none" w:sz="0" w:space="0" w:color="auto"/>
      </w:divBdr>
    </w:div>
    <w:div w:id="987443887">
      <w:bodyDiv w:val="1"/>
      <w:marLeft w:val="0"/>
      <w:marRight w:val="0"/>
      <w:marTop w:val="0"/>
      <w:marBottom w:val="0"/>
      <w:divBdr>
        <w:top w:val="none" w:sz="0" w:space="0" w:color="auto"/>
        <w:left w:val="none" w:sz="0" w:space="0" w:color="auto"/>
        <w:bottom w:val="none" w:sz="0" w:space="0" w:color="auto"/>
        <w:right w:val="none" w:sz="0" w:space="0" w:color="auto"/>
      </w:divBdr>
    </w:div>
    <w:div w:id="1273241490">
      <w:bodyDiv w:val="1"/>
      <w:marLeft w:val="0"/>
      <w:marRight w:val="0"/>
      <w:marTop w:val="0"/>
      <w:marBottom w:val="0"/>
      <w:divBdr>
        <w:top w:val="none" w:sz="0" w:space="0" w:color="auto"/>
        <w:left w:val="none" w:sz="0" w:space="0" w:color="auto"/>
        <w:bottom w:val="none" w:sz="0" w:space="0" w:color="auto"/>
        <w:right w:val="none" w:sz="0" w:space="0" w:color="auto"/>
      </w:divBdr>
    </w:div>
    <w:div w:id="1319764647">
      <w:bodyDiv w:val="1"/>
      <w:marLeft w:val="0"/>
      <w:marRight w:val="0"/>
      <w:marTop w:val="0"/>
      <w:marBottom w:val="0"/>
      <w:divBdr>
        <w:top w:val="none" w:sz="0" w:space="0" w:color="auto"/>
        <w:left w:val="none" w:sz="0" w:space="0" w:color="auto"/>
        <w:bottom w:val="none" w:sz="0" w:space="0" w:color="auto"/>
        <w:right w:val="none" w:sz="0" w:space="0" w:color="auto"/>
      </w:divBdr>
    </w:div>
    <w:div w:id="1329557420">
      <w:bodyDiv w:val="1"/>
      <w:marLeft w:val="0"/>
      <w:marRight w:val="0"/>
      <w:marTop w:val="0"/>
      <w:marBottom w:val="0"/>
      <w:divBdr>
        <w:top w:val="none" w:sz="0" w:space="0" w:color="auto"/>
        <w:left w:val="none" w:sz="0" w:space="0" w:color="auto"/>
        <w:bottom w:val="none" w:sz="0" w:space="0" w:color="auto"/>
        <w:right w:val="none" w:sz="0" w:space="0" w:color="auto"/>
      </w:divBdr>
    </w:div>
    <w:div w:id="1469473670">
      <w:bodyDiv w:val="1"/>
      <w:marLeft w:val="0"/>
      <w:marRight w:val="0"/>
      <w:marTop w:val="0"/>
      <w:marBottom w:val="0"/>
      <w:divBdr>
        <w:top w:val="none" w:sz="0" w:space="0" w:color="auto"/>
        <w:left w:val="none" w:sz="0" w:space="0" w:color="auto"/>
        <w:bottom w:val="none" w:sz="0" w:space="0" w:color="auto"/>
        <w:right w:val="none" w:sz="0" w:space="0" w:color="auto"/>
      </w:divBdr>
    </w:div>
    <w:div w:id="1598974835">
      <w:bodyDiv w:val="1"/>
      <w:marLeft w:val="0"/>
      <w:marRight w:val="0"/>
      <w:marTop w:val="0"/>
      <w:marBottom w:val="0"/>
      <w:divBdr>
        <w:top w:val="none" w:sz="0" w:space="0" w:color="auto"/>
        <w:left w:val="none" w:sz="0" w:space="0" w:color="auto"/>
        <w:bottom w:val="none" w:sz="0" w:space="0" w:color="auto"/>
        <w:right w:val="none" w:sz="0" w:space="0" w:color="auto"/>
      </w:divBdr>
      <w:divsChild>
        <w:div w:id="57435367">
          <w:marLeft w:val="0"/>
          <w:marRight w:val="0"/>
          <w:marTop w:val="0"/>
          <w:marBottom w:val="0"/>
          <w:divBdr>
            <w:top w:val="none" w:sz="0" w:space="0" w:color="auto"/>
            <w:left w:val="none" w:sz="0" w:space="0" w:color="auto"/>
            <w:bottom w:val="none" w:sz="0" w:space="0" w:color="auto"/>
            <w:right w:val="none" w:sz="0" w:space="0" w:color="auto"/>
          </w:divBdr>
        </w:div>
        <w:div w:id="88278980">
          <w:marLeft w:val="0"/>
          <w:marRight w:val="0"/>
          <w:marTop w:val="0"/>
          <w:marBottom w:val="0"/>
          <w:divBdr>
            <w:top w:val="none" w:sz="0" w:space="0" w:color="auto"/>
            <w:left w:val="none" w:sz="0" w:space="0" w:color="auto"/>
            <w:bottom w:val="none" w:sz="0" w:space="0" w:color="auto"/>
            <w:right w:val="none" w:sz="0" w:space="0" w:color="auto"/>
          </w:divBdr>
        </w:div>
        <w:div w:id="399640564">
          <w:marLeft w:val="0"/>
          <w:marRight w:val="0"/>
          <w:marTop w:val="0"/>
          <w:marBottom w:val="0"/>
          <w:divBdr>
            <w:top w:val="none" w:sz="0" w:space="0" w:color="auto"/>
            <w:left w:val="none" w:sz="0" w:space="0" w:color="auto"/>
            <w:bottom w:val="none" w:sz="0" w:space="0" w:color="auto"/>
            <w:right w:val="none" w:sz="0" w:space="0" w:color="auto"/>
          </w:divBdr>
        </w:div>
        <w:div w:id="490364570">
          <w:marLeft w:val="0"/>
          <w:marRight w:val="0"/>
          <w:marTop w:val="0"/>
          <w:marBottom w:val="0"/>
          <w:divBdr>
            <w:top w:val="none" w:sz="0" w:space="0" w:color="auto"/>
            <w:left w:val="none" w:sz="0" w:space="0" w:color="auto"/>
            <w:bottom w:val="none" w:sz="0" w:space="0" w:color="auto"/>
            <w:right w:val="none" w:sz="0" w:space="0" w:color="auto"/>
          </w:divBdr>
        </w:div>
        <w:div w:id="691106448">
          <w:marLeft w:val="0"/>
          <w:marRight w:val="0"/>
          <w:marTop w:val="0"/>
          <w:marBottom w:val="0"/>
          <w:divBdr>
            <w:top w:val="none" w:sz="0" w:space="0" w:color="auto"/>
            <w:left w:val="none" w:sz="0" w:space="0" w:color="auto"/>
            <w:bottom w:val="none" w:sz="0" w:space="0" w:color="auto"/>
            <w:right w:val="none" w:sz="0" w:space="0" w:color="auto"/>
          </w:divBdr>
        </w:div>
        <w:div w:id="969212582">
          <w:marLeft w:val="0"/>
          <w:marRight w:val="0"/>
          <w:marTop w:val="0"/>
          <w:marBottom w:val="0"/>
          <w:divBdr>
            <w:top w:val="none" w:sz="0" w:space="0" w:color="auto"/>
            <w:left w:val="none" w:sz="0" w:space="0" w:color="auto"/>
            <w:bottom w:val="none" w:sz="0" w:space="0" w:color="auto"/>
            <w:right w:val="none" w:sz="0" w:space="0" w:color="auto"/>
          </w:divBdr>
        </w:div>
        <w:div w:id="1393623398">
          <w:marLeft w:val="0"/>
          <w:marRight w:val="0"/>
          <w:marTop w:val="0"/>
          <w:marBottom w:val="0"/>
          <w:divBdr>
            <w:top w:val="none" w:sz="0" w:space="0" w:color="auto"/>
            <w:left w:val="none" w:sz="0" w:space="0" w:color="auto"/>
            <w:bottom w:val="none" w:sz="0" w:space="0" w:color="auto"/>
            <w:right w:val="none" w:sz="0" w:space="0" w:color="auto"/>
          </w:divBdr>
        </w:div>
        <w:div w:id="1807236651">
          <w:marLeft w:val="0"/>
          <w:marRight w:val="0"/>
          <w:marTop w:val="0"/>
          <w:marBottom w:val="0"/>
          <w:divBdr>
            <w:top w:val="none" w:sz="0" w:space="0" w:color="auto"/>
            <w:left w:val="none" w:sz="0" w:space="0" w:color="auto"/>
            <w:bottom w:val="none" w:sz="0" w:space="0" w:color="auto"/>
            <w:right w:val="none" w:sz="0" w:space="0" w:color="auto"/>
          </w:divBdr>
        </w:div>
      </w:divsChild>
    </w:div>
    <w:div w:id="1734036940">
      <w:bodyDiv w:val="1"/>
      <w:marLeft w:val="0"/>
      <w:marRight w:val="0"/>
      <w:marTop w:val="0"/>
      <w:marBottom w:val="0"/>
      <w:divBdr>
        <w:top w:val="none" w:sz="0" w:space="0" w:color="auto"/>
        <w:left w:val="none" w:sz="0" w:space="0" w:color="auto"/>
        <w:bottom w:val="none" w:sz="0" w:space="0" w:color="auto"/>
        <w:right w:val="none" w:sz="0" w:space="0" w:color="auto"/>
      </w:divBdr>
    </w:div>
    <w:div w:id="1793019070">
      <w:bodyDiv w:val="1"/>
      <w:marLeft w:val="0"/>
      <w:marRight w:val="0"/>
      <w:marTop w:val="0"/>
      <w:marBottom w:val="0"/>
      <w:divBdr>
        <w:top w:val="none" w:sz="0" w:space="0" w:color="auto"/>
        <w:left w:val="none" w:sz="0" w:space="0" w:color="auto"/>
        <w:bottom w:val="none" w:sz="0" w:space="0" w:color="auto"/>
        <w:right w:val="none" w:sz="0" w:space="0" w:color="auto"/>
      </w:divBdr>
    </w:div>
    <w:div w:id="1837068939">
      <w:bodyDiv w:val="1"/>
      <w:marLeft w:val="0"/>
      <w:marRight w:val="0"/>
      <w:marTop w:val="0"/>
      <w:marBottom w:val="0"/>
      <w:divBdr>
        <w:top w:val="none" w:sz="0" w:space="0" w:color="auto"/>
        <w:left w:val="none" w:sz="0" w:space="0" w:color="auto"/>
        <w:bottom w:val="none" w:sz="0" w:space="0" w:color="auto"/>
        <w:right w:val="none" w:sz="0" w:space="0" w:color="auto"/>
      </w:divBdr>
    </w:div>
    <w:div w:id="1860923604">
      <w:bodyDiv w:val="1"/>
      <w:marLeft w:val="0"/>
      <w:marRight w:val="0"/>
      <w:marTop w:val="0"/>
      <w:marBottom w:val="0"/>
      <w:divBdr>
        <w:top w:val="none" w:sz="0" w:space="0" w:color="auto"/>
        <w:left w:val="none" w:sz="0" w:space="0" w:color="auto"/>
        <w:bottom w:val="none" w:sz="0" w:space="0" w:color="auto"/>
        <w:right w:val="none" w:sz="0" w:space="0" w:color="auto"/>
      </w:divBdr>
    </w:div>
    <w:div w:id="2118677587">
      <w:bodyDiv w:val="1"/>
      <w:marLeft w:val="0"/>
      <w:marRight w:val="0"/>
      <w:marTop w:val="0"/>
      <w:marBottom w:val="0"/>
      <w:divBdr>
        <w:top w:val="none" w:sz="0" w:space="0" w:color="auto"/>
        <w:left w:val="none" w:sz="0" w:space="0" w:color="auto"/>
        <w:bottom w:val="none" w:sz="0" w:space="0" w:color="auto"/>
        <w:right w:val="none" w:sz="0" w:space="0" w:color="auto"/>
      </w:divBdr>
      <w:divsChild>
        <w:div w:id="57830371">
          <w:marLeft w:val="0"/>
          <w:marRight w:val="0"/>
          <w:marTop w:val="0"/>
          <w:marBottom w:val="0"/>
          <w:divBdr>
            <w:top w:val="none" w:sz="0" w:space="0" w:color="auto"/>
            <w:left w:val="none" w:sz="0" w:space="0" w:color="auto"/>
            <w:bottom w:val="none" w:sz="0" w:space="0" w:color="auto"/>
            <w:right w:val="none" w:sz="0" w:space="0" w:color="auto"/>
          </w:divBdr>
        </w:div>
        <w:div w:id="286472160">
          <w:marLeft w:val="0"/>
          <w:marRight w:val="0"/>
          <w:marTop w:val="0"/>
          <w:marBottom w:val="0"/>
          <w:divBdr>
            <w:top w:val="none" w:sz="0" w:space="0" w:color="auto"/>
            <w:left w:val="none" w:sz="0" w:space="0" w:color="auto"/>
            <w:bottom w:val="none" w:sz="0" w:space="0" w:color="auto"/>
            <w:right w:val="none" w:sz="0" w:space="0" w:color="auto"/>
          </w:divBdr>
        </w:div>
        <w:div w:id="802500653">
          <w:marLeft w:val="0"/>
          <w:marRight w:val="0"/>
          <w:marTop w:val="0"/>
          <w:marBottom w:val="0"/>
          <w:divBdr>
            <w:top w:val="none" w:sz="0" w:space="0" w:color="auto"/>
            <w:left w:val="none" w:sz="0" w:space="0" w:color="auto"/>
            <w:bottom w:val="none" w:sz="0" w:space="0" w:color="auto"/>
            <w:right w:val="none" w:sz="0" w:space="0" w:color="auto"/>
          </w:divBdr>
        </w:div>
        <w:div w:id="843935314">
          <w:marLeft w:val="0"/>
          <w:marRight w:val="0"/>
          <w:marTop w:val="0"/>
          <w:marBottom w:val="0"/>
          <w:divBdr>
            <w:top w:val="none" w:sz="0" w:space="0" w:color="auto"/>
            <w:left w:val="none" w:sz="0" w:space="0" w:color="auto"/>
            <w:bottom w:val="none" w:sz="0" w:space="0" w:color="auto"/>
            <w:right w:val="none" w:sz="0" w:space="0" w:color="auto"/>
          </w:divBdr>
        </w:div>
        <w:div w:id="1160729103">
          <w:marLeft w:val="0"/>
          <w:marRight w:val="0"/>
          <w:marTop w:val="0"/>
          <w:marBottom w:val="0"/>
          <w:divBdr>
            <w:top w:val="none" w:sz="0" w:space="0" w:color="auto"/>
            <w:left w:val="none" w:sz="0" w:space="0" w:color="auto"/>
            <w:bottom w:val="none" w:sz="0" w:space="0" w:color="auto"/>
            <w:right w:val="none" w:sz="0" w:space="0" w:color="auto"/>
          </w:divBdr>
        </w:div>
        <w:div w:id="1351419414">
          <w:marLeft w:val="0"/>
          <w:marRight w:val="0"/>
          <w:marTop w:val="0"/>
          <w:marBottom w:val="0"/>
          <w:divBdr>
            <w:top w:val="none" w:sz="0" w:space="0" w:color="auto"/>
            <w:left w:val="none" w:sz="0" w:space="0" w:color="auto"/>
            <w:bottom w:val="none" w:sz="0" w:space="0" w:color="auto"/>
            <w:right w:val="none" w:sz="0" w:space="0" w:color="auto"/>
          </w:divBdr>
        </w:div>
        <w:div w:id="1396204761">
          <w:marLeft w:val="0"/>
          <w:marRight w:val="0"/>
          <w:marTop w:val="0"/>
          <w:marBottom w:val="0"/>
          <w:divBdr>
            <w:top w:val="none" w:sz="0" w:space="0" w:color="auto"/>
            <w:left w:val="none" w:sz="0" w:space="0" w:color="auto"/>
            <w:bottom w:val="none" w:sz="0" w:space="0" w:color="auto"/>
            <w:right w:val="none" w:sz="0" w:space="0" w:color="auto"/>
          </w:divBdr>
        </w:div>
        <w:div w:id="1410886226">
          <w:marLeft w:val="0"/>
          <w:marRight w:val="0"/>
          <w:marTop w:val="0"/>
          <w:marBottom w:val="0"/>
          <w:divBdr>
            <w:top w:val="none" w:sz="0" w:space="0" w:color="auto"/>
            <w:left w:val="none" w:sz="0" w:space="0" w:color="auto"/>
            <w:bottom w:val="none" w:sz="0" w:space="0" w:color="auto"/>
            <w:right w:val="none" w:sz="0" w:space="0" w:color="auto"/>
          </w:divBdr>
        </w:div>
        <w:div w:id="1524125570">
          <w:marLeft w:val="0"/>
          <w:marRight w:val="0"/>
          <w:marTop w:val="0"/>
          <w:marBottom w:val="0"/>
          <w:divBdr>
            <w:top w:val="none" w:sz="0" w:space="0" w:color="auto"/>
            <w:left w:val="none" w:sz="0" w:space="0" w:color="auto"/>
            <w:bottom w:val="none" w:sz="0" w:space="0" w:color="auto"/>
            <w:right w:val="none" w:sz="0" w:space="0" w:color="auto"/>
          </w:divBdr>
        </w:div>
        <w:div w:id="210950210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documenttasks/documenttasks1.xml><?xml version="1.0" encoding="utf-8"?>
<t:Tasks xmlns:t="http://schemas.microsoft.com/office/tasks/2019/documenttasks" xmlns:oel="http://schemas.microsoft.com/office/2019/extlst">
  <t:Task id="{29A863D2-533D-4DF9-BAC7-A270D4A207A0}">
    <t:Anchor>
      <t:Comment id="1639305428"/>
    </t:Anchor>
    <t:History>
      <t:Event id="{16DA342F-0580-4B78-9367-74FADDFAF430}" time="2026-04-13T10:45:32.629Z">
        <t:Attribution userId="S::gayatri.gaikwad@bluepineapple.io::ee1751b2-771e-4d98-a8d9-e82f84c60c6e" userProvider="AD" userName="Gayatri Gaikwad"/>
        <t:Anchor>
          <t:Comment id="1639305428"/>
        </t:Anchor>
        <t:Create/>
      </t:Event>
      <t:Event id="{D1741AF6-33AF-4699-A4FB-9559076D25BB}" time="2026-04-13T10:45:32.629Z">
        <t:Attribution userId="S::gayatri.gaikwad@bluepineapple.io::ee1751b2-771e-4d98-a8d9-e82f84c60c6e" userProvider="AD" userName="Gayatri Gaikwad"/>
        <t:Anchor>
          <t:Comment id="1639305428"/>
        </t:Anchor>
        <t:Assign userId="S::yash.vyas@bluepineapple.io::143fd5e0-cca4-47de-b9c8-5ec953d8cbd2" userProvider="AD" userName="Yash Vyas"/>
      </t:Event>
      <t:Event id="{DF05AF2A-5CE9-4D49-A4DB-3FA14C39489C}" time="2026-04-13T10:45:32.629Z">
        <t:Attribution userId="S::gayatri.gaikwad@bluepineapple.io::ee1751b2-771e-4d98-a8d9-e82f84c60c6e" userProvider="AD" userName="Gayatri Gaikwad"/>
        <t:Anchor>
          <t:Comment id="1639305428"/>
        </t:Anchor>
        <t:SetTitle title="@Yash Vyas To be modified."/>
      </t:Event>
      <t:Event id="{EC007709-5FDC-475B-BC37-EBBEBBA91264}" time="2026-04-15T10:06:52.374Z">
        <t:Attribution userId="S::yash.vyas@bluepineapple.io::143fd5e0-cca4-47de-b9c8-5ec953d8cbd2" userProvider="AD" userName="Yash Vya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ea7ea9-81b2-4d9c-a1ab-ed9a056c4fa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B4AEB0F8404D4D9722CE80798CC795" ma:contentTypeVersion="15" ma:contentTypeDescription="Create a new document." ma:contentTypeScope="" ma:versionID="e11a8a53b54f146900b9c3a50a9d2c33">
  <xsd:schema xmlns:xsd="http://www.w3.org/2001/XMLSchema" xmlns:xs="http://www.w3.org/2001/XMLSchema" xmlns:p="http://schemas.microsoft.com/office/2006/metadata/properties" xmlns:ns2="f6ea7ea9-81b2-4d9c-a1ab-ed9a056c4fa0" xmlns:ns3="95283c23-d003-43db-900f-7fa5934590f8" targetNamespace="http://schemas.microsoft.com/office/2006/metadata/properties" ma:root="true" ma:fieldsID="34edffe4faf2b1bc65e4398f60194591" ns2:_="" ns3:_="">
    <xsd:import namespace="f6ea7ea9-81b2-4d9c-a1ab-ed9a056c4fa0"/>
    <xsd:import namespace="95283c23-d003-43db-900f-7fa5934590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a7ea9-81b2-4d9c-a1ab-ed9a056c4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1d1f633-fa98-4e11-bf76-803dd181f88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283c23-d003-43db-900f-7fa5934590f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C45EB4-DCB3-443C-8BA2-490F7CA03750}">
  <ds:schemaRefs>
    <ds:schemaRef ds:uri="http://schemas.microsoft.com/office/2006/metadata/properties"/>
    <ds:schemaRef ds:uri="http://schemas.microsoft.com/office/infopath/2007/PartnerControls"/>
    <ds:schemaRef ds:uri="f6ea7ea9-81b2-4d9c-a1ab-ed9a056c4fa0"/>
  </ds:schemaRefs>
</ds:datastoreItem>
</file>

<file path=customXml/itemProps2.xml><?xml version="1.0" encoding="utf-8"?>
<ds:datastoreItem xmlns:ds="http://schemas.openxmlformats.org/officeDocument/2006/customXml" ds:itemID="{B6381998-5783-41AC-A862-3F976B741E2B}">
  <ds:schemaRefs>
    <ds:schemaRef ds:uri="http://schemas.openxmlformats.org/officeDocument/2006/bibliography"/>
  </ds:schemaRefs>
</ds:datastoreItem>
</file>

<file path=customXml/itemProps3.xml><?xml version="1.0" encoding="utf-8"?>
<ds:datastoreItem xmlns:ds="http://schemas.openxmlformats.org/officeDocument/2006/customXml" ds:itemID="{00C5860C-7760-48D1-B320-EE8C74D7C2D0}">
  <ds:schemaRefs>
    <ds:schemaRef ds:uri="http://schemas.microsoft.com/sharepoint/v3/contenttype/forms"/>
  </ds:schemaRefs>
</ds:datastoreItem>
</file>

<file path=customXml/itemProps4.xml><?xml version="1.0" encoding="utf-8"?>
<ds:datastoreItem xmlns:ds="http://schemas.openxmlformats.org/officeDocument/2006/customXml" ds:itemID="{B5E55C6E-2537-4695-8F11-85AD1F171E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a7ea9-81b2-4d9c-a1ab-ed9a056c4fa0"/>
    <ds:schemaRef ds:uri="95283c23-d003-43db-900f-7fa593459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23</Pages>
  <Words>5017</Words>
  <Characters>28603</Characters>
  <Application>Microsoft Office Word</Application>
  <DocSecurity>0</DocSecurity>
  <Lines>238</Lines>
  <Paragraphs>67</Paragraphs>
  <ScaleCrop>false</ScaleCrop>
  <Company/>
  <LinksUpToDate>false</LinksUpToDate>
  <CharactersWithSpaces>33553</CharactersWithSpaces>
  <SharedDoc>false</SharedDoc>
  <HLinks>
    <vt:vector size="228" baseType="variant">
      <vt:variant>
        <vt:i4>1114174</vt:i4>
      </vt:variant>
      <vt:variant>
        <vt:i4>218</vt:i4>
      </vt:variant>
      <vt:variant>
        <vt:i4>0</vt:i4>
      </vt:variant>
      <vt:variant>
        <vt:i4>5</vt:i4>
      </vt:variant>
      <vt:variant>
        <vt:lpwstr/>
      </vt:variant>
      <vt:variant>
        <vt:lpwstr>_Toc229750034</vt:lpwstr>
      </vt:variant>
      <vt:variant>
        <vt:i4>1114174</vt:i4>
      </vt:variant>
      <vt:variant>
        <vt:i4>212</vt:i4>
      </vt:variant>
      <vt:variant>
        <vt:i4>0</vt:i4>
      </vt:variant>
      <vt:variant>
        <vt:i4>5</vt:i4>
      </vt:variant>
      <vt:variant>
        <vt:lpwstr/>
      </vt:variant>
      <vt:variant>
        <vt:lpwstr>_Toc229750033</vt:lpwstr>
      </vt:variant>
      <vt:variant>
        <vt:i4>1114174</vt:i4>
      </vt:variant>
      <vt:variant>
        <vt:i4>206</vt:i4>
      </vt:variant>
      <vt:variant>
        <vt:i4>0</vt:i4>
      </vt:variant>
      <vt:variant>
        <vt:i4>5</vt:i4>
      </vt:variant>
      <vt:variant>
        <vt:lpwstr/>
      </vt:variant>
      <vt:variant>
        <vt:lpwstr>_Toc229750032</vt:lpwstr>
      </vt:variant>
      <vt:variant>
        <vt:i4>1114174</vt:i4>
      </vt:variant>
      <vt:variant>
        <vt:i4>200</vt:i4>
      </vt:variant>
      <vt:variant>
        <vt:i4>0</vt:i4>
      </vt:variant>
      <vt:variant>
        <vt:i4>5</vt:i4>
      </vt:variant>
      <vt:variant>
        <vt:lpwstr/>
      </vt:variant>
      <vt:variant>
        <vt:lpwstr>_Toc229750031</vt:lpwstr>
      </vt:variant>
      <vt:variant>
        <vt:i4>1114174</vt:i4>
      </vt:variant>
      <vt:variant>
        <vt:i4>194</vt:i4>
      </vt:variant>
      <vt:variant>
        <vt:i4>0</vt:i4>
      </vt:variant>
      <vt:variant>
        <vt:i4>5</vt:i4>
      </vt:variant>
      <vt:variant>
        <vt:lpwstr/>
      </vt:variant>
      <vt:variant>
        <vt:lpwstr>_Toc229750030</vt:lpwstr>
      </vt:variant>
      <vt:variant>
        <vt:i4>1048638</vt:i4>
      </vt:variant>
      <vt:variant>
        <vt:i4>188</vt:i4>
      </vt:variant>
      <vt:variant>
        <vt:i4>0</vt:i4>
      </vt:variant>
      <vt:variant>
        <vt:i4>5</vt:i4>
      </vt:variant>
      <vt:variant>
        <vt:lpwstr/>
      </vt:variant>
      <vt:variant>
        <vt:lpwstr>_Toc229750029</vt:lpwstr>
      </vt:variant>
      <vt:variant>
        <vt:i4>1048638</vt:i4>
      </vt:variant>
      <vt:variant>
        <vt:i4>182</vt:i4>
      </vt:variant>
      <vt:variant>
        <vt:i4>0</vt:i4>
      </vt:variant>
      <vt:variant>
        <vt:i4>5</vt:i4>
      </vt:variant>
      <vt:variant>
        <vt:lpwstr/>
      </vt:variant>
      <vt:variant>
        <vt:lpwstr>_Toc229750028</vt:lpwstr>
      </vt:variant>
      <vt:variant>
        <vt:i4>1048638</vt:i4>
      </vt:variant>
      <vt:variant>
        <vt:i4>176</vt:i4>
      </vt:variant>
      <vt:variant>
        <vt:i4>0</vt:i4>
      </vt:variant>
      <vt:variant>
        <vt:i4>5</vt:i4>
      </vt:variant>
      <vt:variant>
        <vt:lpwstr/>
      </vt:variant>
      <vt:variant>
        <vt:lpwstr>_Toc229750027</vt:lpwstr>
      </vt:variant>
      <vt:variant>
        <vt:i4>1048638</vt:i4>
      </vt:variant>
      <vt:variant>
        <vt:i4>170</vt:i4>
      </vt:variant>
      <vt:variant>
        <vt:i4>0</vt:i4>
      </vt:variant>
      <vt:variant>
        <vt:i4>5</vt:i4>
      </vt:variant>
      <vt:variant>
        <vt:lpwstr/>
      </vt:variant>
      <vt:variant>
        <vt:lpwstr>_Toc229750026</vt:lpwstr>
      </vt:variant>
      <vt:variant>
        <vt:i4>1048638</vt:i4>
      </vt:variant>
      <vt:variant>
        <vt:i4>164</vt:i4>
      </vt:variant>
      <vt:variant>
        <vt:i4>0</vt:i4>
      </vt:variant>
      <vt:variant>
        <vt:i4>5</vt:i4>
      </vt:variant>
      <vt:variant>
        <vt:lpwstr/>
      </vt:variant>
      <vt:variant>
        <vt:lpwstr>_Toc229750025</vt:lpwstr>
      </vt:variant>
      <vt:variant>
        <vt:i4>1048638</vt:i4>
      </vt:variant>
      <vt:variant>
        <vt:i4>158</vt:i4>
      </vt:variant>
      <vt:variant>
        <vt:i4>0</vt:i4>
      </vt:variant>
      <vt:variant>
        <vt:i4>5</vt:i4>
      </vt:variant>
      <vt:variant>
        <vt:lpwstr/>
      </vt:variant>
      <vt:variant>
        <vt:lpwstr>_Toc229750024</vt:lpwstr>
      </vt:variant>
      <vt:variant>
        <vt:i4>1048638</vt:i4>
      </vt:variant>
      <vt:variant>
        <vt:i4>152</vt:i4>
      </vt:variant>
      <vt:variant>
        <vt:i4>0</vt:i4>
      </vt:variant>
      <vt:variant>
        <vt:i4>5</vt:i4>
      </vt:variant>
      <vt:variant>
        <vt:lpwstr/>
      </vt:variant>
      <vt:variant>
        <vt:lpwstr>_Toc229750023</vt:lpwstr>
      </vt:variant>
      <vt:variant>
        <vt:i4>1048638</vt:i4>
      </vt:variant>
      <vt:variant>
        <vt:i4>146</vt:i4>
      </vt:variant>
      <vt:variant>
        <vt:i4>0</vt:i4>
      </vt:variant>
      <vt:variant>
        <vt:i4>5</vt:i4>
      </vt:variant>
      <vt:variant>
        <vt:lpwstr/>
      </vt:variant>
      <vt:variant>
        <vt:lpwstr>_Toc229750022</vt:lpwstr>
      </vt:variant>
      <vt:variant>
        <vt:i4>1048638</vt:i4>
      </vt:variant>
      <vt:variant>
        <vt:i4>140</vt:i4>
      </vt:variant>
      <vt:variant>
        <vt:i4>0</vt:i4>
      </vt:variant>
      <vt:variant>
        <vt:i4>5</vt:i4>
      </vt:variant>
      <vt:variant>
        <vt:lpwstr/>
      </vt:variant>
      <vt:variant>
        <vt:lpwstr>_Toc229750021</vt:lpwstr>
      </vt:variant>
      <vt:variant>
        <vt:i4>1048638</vt:i4>
      </vt:variant>
      <vt:variant>
        <vt:i4>134</vt:i4>
      </vt:variant>
      <vt:variant>
        <vt:i4>0</vt:i4>
      </vt:variant>
      <vt:variant>
        <vt:i4>5</vt:i4>
      </vt:variant>
      <vt:variant>
        <vt:lpwstr/>
      </vt:variant>
      <vt:variant>
        <vt:lpwstr>_Toc229750020</vt:lpwstr>
      </vt:variant>
      <vt:variant>
        <vt:i4>1245246</vt:i4>
      </vt:variant>
      <vt:variant>
        <vt:i4>128</vt:i4>
      </vt:variant>
      <vt:variant>
        <vt:i4>0</vt:i4>
      </vt:variant>
      <vt:variant>
        <vt:i4>5</vt:i4>
      </vt:variant>
      <vt:variant>
        <vt:lpwstr/>
      </vt:variant>
      <vt:variant>
        <vt:lpwstr>_Toc229750019</vt:lpwstr>
      </vt:variant>
      <vt:variant>
        <vt:i4>1245246</vt:i4>
      </vt:variant>
      <vt:variant>
        <vt:i4>122</vt:i4>
      </vt:variant>
      <vt:variant>
        <vt:i4>0</vt:i4>
      </vt:variant>
      <vt:variant>
        <vt:i4>5</vt:i4>
      </vt:variant>
      <vt:variant>
        <vt:lpwstr/>
      </vt:variant>
      <vt:variant>
        <vt:lpwstr>_Toc229750018</vt:lpwstr>
      </vt:variant>
      <vt:variant>
        <vt:i4>1245246</vt:i4>
      </vt:variant>
      <vt:variant>
        <vt:i4>116</vt:i4>
      </vt:variant>
      <vt:variant>
        <vt:i4>0</vt:i4>
      </vt:variant>
      <vt:variant>
        <vt:i4>5</vt:i4>
      </vt:variant>
      <vt:variant>
        <vt:lpwstr/>
      </vt:variant>
      <vt:variant>
        <vt:lpwstr>_Toc229750017</vt:lpwstr>
      </vt:variant>
      <vt:variant>
        <vt:i4>1245246</vt:i4>
      </vt:variant>
      <vt:variant>
        <vt:i4>110</vt:i4>
      </vt:variant>
      <vt:variant>
        <vt:i4>0</vt:i4>
      </vt:variant>
      <vt:variant>
        <vt:i4>5</vt:i4>
      </vt:variant>
      <vt:variant>
        <vt:lpwstr/>
      </vt:variant>
      <vt:variant>
        <vt:lpwstr>_Toc229750016</vt:lpwstr>
      </vt:variant>
      <vt:variant>
        <vt:i4>1245246</vt:i4>
      </vt:variant>
      <vt:variant>
        <vt:i4>104</vt:i4>
      </vt:variant>
      <vt:variant>
        <vt:i4>0</vt:i4>
      </vt:variant>
      <vt:variant>
        <vt:i4>5</vt:i4>
      </vt:variant>
      <vt:variant>
        <vt:lpwstr/>
      </vt:variant>
      <vt:variant>
        <vt:lpwstr>_Toc229750015</vt:lpwstr>
      </vt:variant>
      <vt:variant>
        <vt:i4>1245246</vt:i4>
      </vt:variant>
      <vt:variant>
        <vt:i4>98</vt:i4>
      </vt:variant>
      <vt:variant>
        <vt:i4>0</vt:i4>
      </vt:variant>
      <vt:variant>
        <vt:i4>5</vt:i4>
      </vt:variant>
      <vt:variant>
        <vt:lpwstr/>
      </vt:variant>
      <vt:variant>
        <vt:lpwstr>_Toc229750014</vt:lpwstr>
      </vt:variant>
      <vt:variant>
        <vt:i4>1245246</vt:i4>
      </vt:variant>
      <vt:variant>
        <vt:i4>92</vt:i4>
      </vt:variant>
      <vt:variant>
        <vt:i4>0</vt:i4>
      </vt:variant>
      <vt:variant>
        <vt:i4>5</vt:i4>
      </vt:variant>
      <vt:variant>
        <vt:lpwstr/>
      </vt:variant>
      <vt:variant>
        <vt:lpwstr>_Toc229750013</vt:lpwstr>
      </vt:variant>
      <vt:variant>
        <vt:i4>1245246</vt:i4>
      </vt:variant>
      <vt:variant>
        <vt:i4>86</vt:i4>
      </vt:variant>
      <vt:variant>
        <vt:i4>0</vt:i4>
      </vt:variant>
      <vt:variant>
        <vt:i4>5</vt:i4>
      </vt:variant>
      <vt:variant>
        <vt:lpwstr/>
      </vt:variant>
      <vt:variant>
        <vt:lpwstr>_Toc229750012</vt:lpwstr>
      </vt:variant>
      <vt:variant>
        <vt:i4>1245246</vt:i4>
      </vt:variant>
      <vt:variant>
        <vt:i4>80</vt:i4>
      </vt:variant>
      <vt:variant>
        <vt:i4>0</vt:i4>
      </vt:variant>
      <vt:variant>
        <vt:i4>5</vt:i4>
      </vt:variant>
      <vt:variant>
        <vt:lpwstr/>
      </vt:variant>
      <vt:variant>
        <vt:lpwstr>_Toc229750011</vt:lpwstr>
      </vt:variant>
      <vt:variant>
        <vt:i4>1245246</vt:i4>
      </vt:variant>
      <vt:variant>
        <vt:i4>74</vt:i4>
      </vt:variant>
      <vt:variant>
        <vt:i4>0</vt:i4>
      </vt:variant>
      <vt:variant>
        <vt:i4>5</vt:i4>
      </vt:variant>
      <vt:variant>
        <vt:lpwstr/>
      </vt:variant>
      <vt:variant>
        <vt:lpwstr>_Toc229750010</vt:lpwstr>
      </vt:variant>
      <vt:variant>
        <vt:i4>1179710</vt:i4>
      </vt:variant>
      <vt:variant>
        <vt:i4>68</vt:i4>
      </vt:variant>
      <vt:variant>
        <vt:i4>0</vt:i4>
      </vt:variant>
      <vt:variant>
        <vt:i4>5</vt:i4>
      </vt:variant>
      <vt:variant>
        <vt:lpwstr/>
      </vt:variant>
      <vt:variant>
        <vt:lpwstr>_Toc229750009</vt:lpwstr>
      </vt:variant>
      <vt:variant>
        <vt:i4>1179710</vt:i4>
      </vt:variant>
      <vt:variant>
        <vt:i4>62</vt:i4>
      </vt:variant>
      <vt:variant>
        <vt:i4>0</vt:i4>
      </vt:variant>
      <vt:variant>
        <vt:i4>5</vt:i4>
      </vt:variant>
      <vt:variant>
        <vt:lpwstr/>
      </vt:variant>
      <vt:variant>
        <vt:lpwstr>_Toc229750008</vt:lpwstr>
      </vt:variant>
      <vt:variant>
        <vt:i4>1179710</vt:i4>
      </vt:variant>
      <vt:variant>
        <vt:i4>56</vt:i4>
      </vt:variant>
      <vt:variant>
        <vt:i4>0</vt:i4>
      </vt:variant>
      <vt:variant>
        <vt:i4>5</vt:i4>
      </vt:variant>
      <vt:variant>
        <vt:lpwstr/>
      </vt:variant>
      <vt:variant>
        <vt:lpwstr>_Toc229750007</vt:lpwstr>
      </vt:variant>
      <vt:variant>
        <vt:i4>1179710</vt:i4>
      </vt:variant>
      <vt:variant>
        <vt:i4>50</vt:i4>
      </vt:variant>
      <vt:variant>
        <vt:i4>0</vt:i4>
      </vt:variant>
      <vt:variant>
        <vt:i4>5</vt:i4>
      </vt:variant>
      <vt:variant>
        <vt:lpwstr/>
      </vt:variant>
      <vt:variant>
        <vt:lpwstr>_Toc229750006</vt:lpwstr>
      </vt:variant>
      <vt:variant>
        <vt:i4>1179710</vt:i4>
      </vt:variant>
      <vt:variant>
        <vt:i4>44</vt:i4>
      </vt:variant>
      <vt:variant>
        <vt:i4>0</vt:i4>
      </vt:variant>
      <vt:variant>
        <vt:i4>5</vt:i4>
      </vt:variant>
      <vt:variant>
        <vt:lpwstr/>
      </vt:variant>
      <vt:variant>
        <vt:lpwstr>_Toc229750005</vt:lpwstr>
      </vt:variant>
      <vt:variant>
        <vt:i4>1179710</vt:i4>
      </vt:variant>
      <vt:variant>
        <vt:i4>38</vt:i4>
      </vt:variant>
      <vt:variant>
        <vt:i4>0</vt:i4>
      </vt:variant>
      <vt:variant>
        <vt:i4>5</vt:i4>
      </vt:variant>
      <vt:variant>
        <vt:lpwstr/>
      </vt:variant>
      <vt:variant>
        <vt:lpwstr>_Toc229750004</vt:lpwstr>
      </vt:variant>
      <vt:variant>
        <vt:i4>1179710</vt:i4>
      </vt:variant>
      <vt:variant>
        <vt:i4>32</vt:i4>
      </vt:variant>
      <vt:variant>
        <vt:i4>0</vt:i4>
      </vt:variant>
      <vt:variant>
        <vt:i4>5</vt:i4>
      </vt:variant>
      <vt:variant>
        <vt:lpwstr/>
      </vt:variant>
      <vt:variant>
        <vt:lpwstr>_Toc229750003</vt:lpwstr>
      </vt:variant>
      <vt:variant>
        <vt:i4>1179710</vt:i4>
      </vt:variant>
      <vt:variant>
        <vt:i4>26</vt:i4>
      </vt:variant>
      <vt:variant>
        <vt:i4>0</vt:i4>
      </vt:variant>
      <vt:variant>
        <vt:i4>5</vt:i4>
      </vt:variant>
      <vt:variant>
        <vt:lpwstr/>
      </vt:variant>
      <vt:variant>
        <vt:lpwstr>_Toc229750002</vt:lpwstr>
      </vt:variant>
      <vt:variant>
        <vt:i4>1179710</vt:i4>
      </vt:variant>
      <vt:variant>
        <vt:i4>20</vt:i4>
      </vt:variant>
      <vt:variant>
        <vt:i4>0</vt:i4>
      </vt:variant>
      <vt:variant>
        <vt:i4>5</vt:i4>
      </vt:variant>
      <vt:variant>
        <vt:lpwstr/>
      </vt:variant>
      <vt:variant>
        <vt:lpwstr>_Toc229750001</vt:lpwstr>
      </vt:variant>
      <vt:variant>
        <vt:i4>1179710</vt:i4>
      </vt:variant>
      <vt:variant>
        <vt:i4>14</vt:i4>
      </vt:variant>
      <vt:variant>
        <vt:i4>0</vt:i4>
      </vt:variant>
      <vt:variant>
        <vt:i4>5</vt:i4>
      </vt:variant>
      <vt:variant>
        <vt:lpwstr/>
      </vt:variant>
      <vt:variant>
        <vt:lpwstr>_Toc229750000</vt:lpwstr>
      </vt:variant>
      <vt:variant>
        <vt:i4>1179702</vt:i4>
      </vt:variant>
      <vt:variant>
        <vt:i4>8</vt:i4>
      </vt:variant>
      <vt:variant>
        <vt:i4>0</vt:i4>
      </vt:variant>
      <vt:variant>
        <vt:i4>5</vt:i4>
      </vt:variant>
      <vt:variant>
        <vt:lpwstr/>
      </vt:variant>
      <vt:variant>
        <vt:lpwstr>_Toc229749999</vt:lpwstr>
      </vt:variant>
      <vt:variant>
        <vt:i4>1179702</vt:i4>
      </vt:variant>
      <vt:variant>
        <vt:i4>2</vt:i4>
      </vt:variant>
      <vt:variant>
        <vt:i4>0</vt:i4>
      </vt:variant>
      <vt:variant>
        <vt:i4>5</vt:i4>
      </vt:variant>
      <vt:variant>
        <vt:lpwstr/>
      </vt:variant>
      <vt:variant>
        <vt:lpwstr>_Toc229749998</vt:lpwstr>
      </vt:variant>
      <vt:variant>
        <vt:i4>5767203</vt:i4>
      </vt:variant>
      <vt:variant>
        <vt:i4>0</vt:i4>
      </vt:variant>
      <vt:variant>
        <vt:i4>0</vt:i4>
      </vt:variant>
      <vt:variant>
        <vt:i4>5</vt:i4>
      </vt:variant>
      <vt:variant>
        <vt:lpwstr>mailto:yash.vyas@bluepineapple.io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Nallani Chakravartula</dc:creator>
  <cp:keywords/>
  <cp:lastModifiedBy>Yuvraj Sonavane</cp:lastModifiedBy>
  <cp:revision>6</cp:revision>
  <dcterms:created xsi:type="dcterms:W3CDTF">2026-08-12T06:05:00Z</dcterms:created>
  <dcterms:modified xsi:type="dcterms:W3CDTF">2026-08-18T10:08:00Z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0x0101006AB4AEB0F8404D4D9722CE80798CC795</vt:lpwstr>
  </property>
  <property fmtid="{D5CDD505-2E9C-101B-9397-08002B2CF9AE}" pid="3" name="GrammarlyDocumentId">
    <vt:lpwstr>bfc1b7347832d0ad19ed779da94d6c49197cef770f112ad74fa873a3caddb3e6</vt:lpwstr>
  </property>
  <property fmtid="{D5CDD505-2E9C-101B-9397-08002B2CF9AE}" pid="4" name="MediaServiceImageTags">
    <vt:lpwstr/>
  </property>
</Properties>
</file>