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Branden Connolly</w:t>
      </w:r>
    </w:p>
    <w:p>
      <w:pPr>
        <w:pStyle w:val="Body"/>
        <w:bidi w:val="0"/>
      </w:pPr>
      <w:r>
        <w:rPr>
          <w:rtl w:val="0"/>
        </w:rPr>
        <w:t>DS710 Summary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Weather Tweets:  The Battle of the States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Does a person who lives in a traditionally good weather state, Florida, or a state that has more trying weather, Wisconsin, tweet more. This question perked my interest while I was going through my twitter feed and I noticed plenty of people tweeting about snow and I wondered if people tweeted just as much about warm weather as they did about cold, snowy weather.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accomplish this I used the tweepy api and scraped several tweets from 12/16/2016 for both Florida and Wisconsin based on #Florida and #Wisconsin. I ended up with 100 tweets from Wisconsin and 99 from Florida. From there I queried the tweets to see which one contains one of the following words: Weather, weather, wx, and WX. I chose to include WX as i noticed a number of the Wisconsin tweets contained the hashtag #wiwx.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1438021</wp:posOffset>
            </wp:positionH>
            <wp:positionV relativeFrom="line">
              <wp:posOffset>193040</wp:posOffset>
            </wp:positionV>
            <wp:extent cx="3163694" cy="24707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694" cy="2470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second part of this analysis was to look at the rate of weather related tweets. This was accomplished by counting the number of times a WI tweet was weather related and the number of times a FL tweet was weather related. There ended up being 8 tweets out of 100 in Wisconsin and 2 out of 99 in Florida.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1567284</wp:posOffset>
            </wp:positionH>
            <wp:positionV relativeFrom="line">
              <wp:posOffset>208830</wp:posOffset>
            </wp:positionV>
            <wp:extent cx="2905168" cy="22688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68" cy="2268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conclusion at the point in time I looked at Wisconsin was tweeting more about weather, but there were a few issues with my tweet scraping methodology that I would like to work out in the future. First the tweets from near midnight 12/16 which would be close to 1am in Florida. Next time I would probably look at closer to noon as the more individuals would probably be tweeting about weather for both states at that time. The other analysis I would like to do in the future would be a snowstorm to a hurricane.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