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2E8" w:rsidRDefault="009B5783">
      <w:r>
        <w:t>Slide 1</w:t>
      </w:r>
    </w:p>
    <w:p w:rsidR="009B5783" w:rsidRDefault="009B5783">
      <w:r>
        <w:t>Data taken from data.medicare.gov.  Dataset title is “Payment and value of care per Hospital” and included procedure categories and their average payment.  Category used was Hip/Knee procedures.  The graph shown shows maximum and minimum payments for each state.</w:t>
      </w:r>
    </w:p>
    <w:p w:rsidR="009B5783" w:rsidRDefault="009B5783"/>
    <w:p w:rsidR="009B5783" w:rsidRDefault="009B5783">
      <w:r>
        <w:t>Slide 2</w:t>
      </w:r>
    </w:p>
    <w:p w:rsidR="009B5783" w:rsidRDefault="009B5783">
      <w:r>
        <w:t xml:space="preserve">USA population vs. average joint/knee replacement cost.  Data for population was pulled from a python library called </w:t>
      </w:r>
      <w:proofErr w:type="spellStart"/>
      <w:r>
        <w:t>uszipcodes</w:t>
      </w:r>
      <w:proofErr w:type="spellEnd"/>
      <w:r>
        <w:t>.  Population data was then grouped with ratings data for consumer satisfaction.</w:t>
      </w:r>
    </w:p>
    <w:p w:rsidR="009B5783" w:rsidRDefault="009B5783"/>
    <w:p w:rsidR="009B5783" w:rsidRDefault="009B5783">
      <w:r>
        <w:t>Slide 3</w:t>
      </w:r>
    </w:p>
    <w:p w:rsidR="009B5783" w:rsidRDefault="009B5783">
      <w:r>
        <w:t>New York vs population.  NY was an outlier on multiple measures and shows a more correlated trend when comparing population data to average join/knee replacement costs per hospital.</w:t>
      </w:r>
    </w:p>
    <w:p w:rsidR="009B5783" w:rsidRDefault="009B5783"/>
    <w:p w:rsidR="009B5783" w:rsidRDefault="009B5783">
      <w:r>
        <w:t>Slide 4</w:t>
      </w:r>
    </w:p>
    <w:p w:rsidR="009B5783" w:rsidRDefault="009B5783">
      <w:r>
        <w:t>Displays consumer satisfaction vs. cost of a specific diabetes procedure.</w:t>
      </w:r>
      <w:r w:rsidR="00A03A0B">
        <w:t xml:space="preserve">  Data was taken from an online free API service called </w:t>
      </w:r>
      <w:proofErr w:type="spellStart"/>
      <w:r w:rsidR="00A03A0B">
        <w:t>socratas</w:t>
      </w:r>
      <w:proofErr w:type="spellEnd"/>
      <w:r w:rsidR="00A03A0B">
        <w:t>.  We then merged and compared to diabetes costs data from medicare.gov.</w:t>
      </w:r>
    </w:p>
    <w:p w:rsidR="00A03A0B" w:rsidRDefault="00A03A0B"/>
    <w:p w:rsidR="00A03A0B" w:rsidRDefault="00A03A0B">
      <w:r>
        <w:t xml:space="preserve">Slide 5 </w:t>
      </w:r>
    </w:p>
    <w:p w:rsidR="00A03A0B" w:rsidRDefault="00A03A0B">
      <w:r>
        <w:t xml:space="preserve">Data taken from </w:t>
      </w:r>
      <w:proofErr w:type="spellStart"/>
      <w:r>
        <w:t>from</w:t>
      </w:r>
      <w:proofErr w:type="spellEnd"/>
      <w:r>
        <w:t xml:space="preserve"> same source as previous slide but now comparing a specific joint replacement procedure.</w:t>
      </w:r>
    </w:p>
    <w:p w:rsidR="00A03A0B" w:rsidRDefault="00A03A0B"/>
    <w:p w:rsidR="00A03A0B" w:rsidRDefault="00A03A0B">
      <w:bookmarkStart w:id="0" w:name="_GoBack"/>
      <w:bookmarkEnd w:id="0"/>
    </w:p>
    <w:sectPr w:rsidR="00A0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83"/>
    <w:rsid w:val="009B5783"/>
    <w:rsid w:val="00A03A0B"/>
    <w:rsid w:val="00C2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AFAE"/>
  <w15:chartTrackingRefBased/>
  <w15:docId w15:val="{58F40A2A-BB7A-48A6-8C77-39FB4F5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Adams</dc:creator>
  <cp:keywords/>
  <dc:description/>
  <cp:lastModifiedBy>Tyler Adams</cp:lastModifiedBy>
  <cp:revision>1</cp:revision>
  <dcterms:created xsi:type="dcterms:W3CDTF">2019-09-11T01:07:00Z</dcterms:created>
  <dcterms:modified xsi:type="dcterms:W3CDTF">2019-09-11T01:25:00Z</dcterms:modified>
</cp:coreProperties>
</file>