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2865D" w14:textId="1410D4CA" w:rsidR="005266A5" w:rsidRDefault="00071EDF">
      <w:r w:rsidRPr="00071EDF">
        <w:drawing>
          <wp:inline distT="0" distB="0" distL="0" distR="0" wp14:anchorId="7B5924F7" wp14:editId="04FFD1E0">
            <wp:extent cx="5274310" cy="913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0F37" w14:textId="1DB11EC1" w:rsidR="00071EDF" w:rsidRDefault="00071EDF">
      <w:r>
        <w:rPr>
          <w:rFonts w:hint="eastAsia"/>
        </w:rPr>
        <w:t>昨天发现tri</w:t>
      </w:r>
      <w:r>
        <w:t>gger</w:t>
      </w:r>
      <w:r>
        <w:rPr>
          <w:rFonts w:hint="eastAsia"/>
        </w:rPr>
        <w:t>电机的圈数难以被准确识别。思考，可能是电机转动太快了。在减小任务时间，增加任务执行频率后，对于低速容易识别，但是trigger高速转动时，又不行了。</w:t>
      </w:r>
    </w:p>
    <w:p w14:paraId="2EF59B65" w14:textId="5D7D35CF" w:rsidR="00071EDF" w:rsidRDefault="00071EDF">
      <w:r>
        <w:rPr>
          <w:rFonts w:hint="eastAsia"/>
        </w:rPr>
        <w:t>可能是trigger本身发送回来的ECD就不足以落入t</w:t>
      </w:r>
      <w:r>
        <w:t>hreshold,</w:t>
      </w:r>
      <w:r>
        <w:rPr>
          <w:rFonts w:hint="eastAsia"/>
        </w:rPr>
        <w:t>于是增加t</w:t>
      </w:r>
      <w:r>
        <w:t>hresh</w:t>
      </w:r>
      <w:r>
        <w:rPr>
          <w:rFonts w:hint="eastAsia"/>
        </w:rPr>
        <w:t>old的范围。</w:t>
      </w:r>
    </w:p>
    <w:p w14:paraId="2786371E" w14:textId="0F90CA9D" w:rsidR="00071EDF" w:rsidRDefault="00071EDF">
      <w:r w:rsidRPr="00071EDF">
        <w:drawing>
          <wp:inline distT="0" distB="0" distL="0" distR="0" wp14:anchorId="38C702D5" wp14:editId="4A3C8A41">
            <wp:extent cx="5274310" cy="878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AB32" w14:textId="51D0E53C" w:rsidR="00071EDF" w:rsidRDefault="000F24F6">
      <w:r>
        <w:rPr>
          <w:rFonts w:hint="eastAsia"/>
        </w:rPr>
        <w:t>解决了问题。告诉转动，一回儿就到了1</w:t>
      </w:r>
      <w:r>
        <w:t>00</w:t>
      </w:r>
      <w:r>
        <w:rPr>
          <w:rFonts w:hint="eastAsia"/>
        </w:rPr>
        <w:t>圈，好。（之前的甚至识别出的方向会反）</w:t>
      </w:r>
    </w:p>
    <w:p w14:paraId="55F6FD52" w14:textId="7F611A69" w:rsidR="00A02558" w:rsidRDefault="00A02558"/>
    <w:p w14:paraId="376615D4" w14:textId="62EABD2B" w:rsidR="00B65B30" w:rsidRDefault="00A02558">
      <w:r>
        <w:rPr>
          <w:rFonts w:hint="eastAsia"/>
        </w:rPr>
        <w:t>转动3</w:t>
      </w:r>
      <w:r>
        <w:t>2</w:t>
      </w:r>
      <w:r>
        <w:rPr>
          <w:rFonts w:hint="eastAsia"/>
        </w:rPr>
        <w:t>发子弹的位置，圈数识别1</w:t>
      </w:r>
      <w:r>
        <w:t>44</w:t>
      </w:r>
      <w:r>
        <w:rPr>
          <w:rFonts w:hint="eastAsia"/>
        </w:rPr>
        <w:t>，所以应该是4</w:t>
      </w:r>
      <w:r>
        <w:t>.5</w:t>
      </w:r>
      <w:r>
        <w:rPr>
          <w:rFonts w:hint="eastAsia"/>
        </w:rPr>
        <w:t>圈 对应一个子弹。所以多了会导致变化。因此使用4和5圈交叉的方法。</w:t>
      </w:r>
      <w:r w:rsidR="00B65B30">
        <w:rPr>
          <w:rFonts w:hint="eastAsia"/>
        </w:rPr>
        <w:t>效果很好。</w:t>
      </w:r>
    </w:p>
    <w:p w14:paraId="6267FD26" w14:textId="4A679589" w:rsidR="00B65B30" w:rsidRDefault="00B65B30"/>
    <w:p w14:paraId="152C3C2F" w14:textId="383E1D21" w:rsidR="00B65B30" w:rsidRDefault="00B65B30">
      <w:r>
        <w:rPr>
          <w:rFonts w:hint="eastAsia"/>
        </w:rPr>
        <w:t>想看发射功率，结果功率8</w:t>
      </w:r>
      <w:r>
        <w:t>0</w:t>
      </w:r>
      <w:r>
        <w:rPr>
          <w:rFonts w:hint="eastAsia"/>
        </w:rPr>
        <w:t>w以上，发现云台卡住了。这个很危险。于是需要有自动探测云台卡住的检测程序。当电流很大连续持续很久的时候，需要自动切换到bad</w:t>
      </w:r>
      <w:r>
        <w:t xml:space="preserve"> </w:t>
      </w:r>
      <w:r>
        <w:rPr>
          <w:rFonts w:hint="eastAsia"/>
        </w:rPr>
        <w:t>yaw模式。</w:t>
      </w:r>
    </w:p>
    <w:p w14:paraId="41F058F3" w14:textId="2EF3CD6B" w:rsidR="00B65B30" w:rsidRDefault="00B65B30">
      <w:r>
        <w:rPr>
          <w:rFonts w:hint="eastAsia"/>
        </w:rPr>
        <w:t>这个电流有多大呢？用程序测试。</w:t>
      </w:r>
    </w:p>
    <w:p w14:paraId="5A1C52B8" w14:textId="31CD6E1C" w:rsidR="00B65B30" w:rsidRPr="00B65B30" w:rsidRDefault="00B65B30">
      <w:pPr>
        <w:rPr>
          <w:rFonts w:hint="eastAsia"/>
        </w:rPr>
      </w:pPr>
      <w:r>
        <w:rPr>
          <w:rFonts w:hint="eastAsia"/>
        </w:rPr>
        <w:t>当电流大于某个值持续</w:t>
      </w:r>
      <w:r w:rsidR="00DF25E6">
        <w:rPr>
          <w:rFonts w:hint="eastAsia"/>
        </w:rPr>
        <w:t>1</w:t>
      </w:r>
      <w:r w:rsidR="00DF25E6">
        <w:t>.5</w:t>
      </w:r>
      <w:r w:rsidR="00DF25E6">
        <w:rPr>
          <w:rFonts w:hint="eastAsia"/>
        </w:rPr>
        <w:t>s</w:t>
      </w:r>
      <w:r>
        <w:rPr>
          <w:rFonts w:hint="eastAsia"/>
        </w:rPr>
        <w:t>时，自动切换</w:t>
      </w:r>
      <w:r w:rsidR="00DF25E6">
        <w:rPr>
          <w:rFonts w:hint="eastAsia"/>
        </w:rPr>
        <w:t>到bad</w:t>
      </w:r>
      <w:r w:rsidR="00DF25E6">
        <w:t xml:space="preserve"> </w:t>
      </w:r>
      <w:r w:rsidR="00DF25E6">
        <w:rPr>
          <w:rFonts w:hint="eastAsia"/>
        </w:rPr>
        <w:t>yaw。不能影响正常的运动。</w:t>
      </w:r>
    </w:p>
    <w:sectPr w:rsidR="00B65B30" w:rsidRPr="00B65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CD"/>
    <w:rsid w:val="00071EDF"/>
    <w:rsid w:val="000F24F6"/>
    <w:rsid w:val="005266A5"/>
    <w:rsid w:val="00690ECD"/>
    <w:rsid w:val="00A02558"/>
    <w:rsid w:val="00B65B30"/>
    <w:rsid w:val="00D71A73"/>
    <w:rsid w:val="00D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3E10"/>
  <w15:chartTrackingRefBased/>
  <w15:docId w15:val="{0E8C3C38-0736-44D6-967C-795E45DE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说 嗯</dc:creator>
  <cp:keywords/>
  <dc:description/>
  <cp:lastModifiedBy>说 嗯</cp:lastModifiedBy>
  <cp:revision>6</cp:revision>
  <dcterms:created xsi:type="dcterms:W3CDTF">2022-02-09T02:16:00Z</dcterms:created>
  <dcterms:modified xsi:type="dcterms:W3CDTF">2022-02-09T03:07:00Z</dcterms:modified>
</cp:coreProperties>
</file>