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0AF527B7" w:rsidR="00574F9E" w:rsidRDefault="00C605CE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856257" wp14:editId="7B60003F">
                <wp:simplePos x="0" y="0"/>
                <wp:positionH relativeFrom="column">
                  <wp:posOffset>-866274</wp:posOffset>
                </wp:positionH>
                <wp:positionV relativeFrom="paragraph">
                  <wp:posOffset>-870649</wp:posOffset>
                </wp:positionV>
                <wp:extent cx="927526" cy="1404620"/>
                <wp:effectExtent l="0" t="0" r="2540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5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A2D2" w14:textId="1A9E1C40" w:rsidR="00C605CE" w:rsidRPr="00C605CE" w:rsidRDefault="00C605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5CE">
                              <w:rPr>
                                <w:sz w:val="18"/>
                                <w:szCs w:val="18"/>
                              </w:rPr>
                              <w:t>Brandon Hobbs</w:t>
                            </w:r>
                          </w:p>
                          <w:p w14:paraId="3EAE7AB3" w14:textId="095EBBB1" w:rsidR="00C605CE" w:rsidRPr="00C605CE" w:rsidRDefault="00C605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5CE">
                              <w:rPr>
                                <w:sz w:val="18"/>
                                <w:szCs w:val="18"/>
                              </w:rPr>
                              <w:t>CS-230</w:t>
                            </w:r>
                          </w:p>
                          <w:p w14:paraId="694B4AED" w14:textId="6AC14DE8" w:rsidR="00C605CE" w:rsidRPr="00C605CE" w:rsidRDefault="00C605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5CE">
                              <w:rPr>
                                <w:sz w:val="18"/>
                                <w:szCs w:val="18"/>
                              </w:rPr>
                              <w:t>1/10/2022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8562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8.2pt;margin-top:-68.55pt;width:73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">
                <v:textbox style="mso-fit-shape-to-text:t">
                  <w:txbxContent>
                    <w:p w14:paraId="48CEA2D2" w14:textId="1A9E1C40" w:rsidR="00C605CE" w:rsidRPr="00C605CE" w:rsidRDefault="00C605CE">
                      <w:pPr>
                        <w:rPr>
                          <w:sz w:val="18"/>
                          <w:szCs w:val="18"/>
                        </w:rPr>
                      </w:pPr>
                      <w:r w:rsidRPr="00C605CE">
                        <w:rPr>
                          <w:sz w:val="18"/>
                          <w:szCs w:val="18"/>
                        </w:rPr>
                        <w:t>Brandon Hobbs</w:t>
                      </w:r>
                    </w:p>
                    <w:p w14:paraId="3EAE7AB3" w14:textId="095EBBB1" w:rsidR="00C605CE" w:rsidRPr="00C605CE" w:rsidRDefault="00C605CE">
                      <w:pPr>
                        <w:rPr>
                          <w:sz w:val="18"/>
                          <w:szCs w:val="18"/>
                        </w:rPr>
                      </w:pPr>
                      <w:r w:rsidRPr="00C605CE">
                        <w:rPr>
                          <w:sz w:val="18"/>
                          <w:szCs w:val="18"/>
                        </w:rPr>
                        <w:t>CS-230</w:t>
                      </w:r>
                    </w:p>
                    <w:p w14:paraId="694B4AED" w14:textId="6AC14DE8" w:rsidR="00C605CE" w:rsidRPr="00C605CE" w:rsidRDefault="00C605CE">
                      <w:pPr>
                        <w:rPr>
                          <w:sz w:val="18"/>
                          <w:szCs w:val="18"/>
                        </w:rPr>
                      </w:pPr>
                      <w:r w:rsidRPr="00C605CE">
                        <w:rPr>
                          <w:sz w:val="18"/>
                          <w:szCs w:val="18"/>
                        </w:rPr>
                        <w:t>1/10/2022</w:t>
                      </w:r>
                    </w:p>
                  </w:txbxContent>
                </v:textbox>
              </v:shape>
            </w:pict>
          </mc:Fallback>
        </mc:AlternateContent>
      </w:r>
      <w:r w:rsidR="002D0BCC"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4DCB006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9274717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3B38BE9C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9274717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45C0A182" w14:textId="1BE5D5D3" w:rsidR="00E74083" w:rsidRDefault="00D0252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92747175" w:history="1">
            <w:r w:rsidR="00E74083" w:rsidRPr="008274B7">
              <w:rPr>
                <w:rStyle w:val="Hyperlink"/>
                <w:noProof/>
              </w:rPr>
              <w:t>Software Design Template</w:t>
            </w:r>
            <w:r w:rsidR="00E74083">
              <w:rPr>
                <w:noProof/>
                <w:webHidden/>
              </w:rPr>
              <w:tab/>
            </w:r>
            <w:r w:rsidR="00E74083">
              <w:rPr>
                <w:noProof/>
                <w:webHidden/>
              </w:rPr>
              <w:fldChar w:fldCharType="begin"/>
            </w:r>
            <w:r w:rsidR="00E74083">
              <w:rPr>
                <w:noProof/>
                <w:webHidden/>
              </w:rPr>
              <w:instrText xml:space="preserve"> PAGEREF _Toc92747175 \h </w:instrText>
            </w:r>
            <w:r w:rsidR="00E74083">
              <w:rPr>
                <w:noProof/>
                <w:webHidden/>
              </w:rPr>
            </w:r>
            <w:r w:rsidR="00E74083">
              <w:rPr>
                <w:noProof/>
                <w:webHidden/>
              </w:rPr>
              <w:fldChar w:fldCharType="separate"/>
            </w:r>
            <w:r w:rsidR="00E74083">
              <w:rPr>
                <w:noProof/>
                <w:webHidden/>
              </w:rPr>
              <w:t>1</w:t>
            </w:r>
            <w:r w:rsidR="00E74083">
              <w:rPr>
                <w:noProof/>
                <w:webHidden/>
              </w:rPr>
              <w:fldChar w:fldCharType="end"/>
            </w:r>
          </w:hyperlink>
        </w:p>
        <w:p w14:paraId="0A00C063" w14:textId="384E01BE" w:rsidR="00E74083" w:rsidRDefault="00E740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92747176" w:history="1">
            <w:r w:rsidRPr="008274B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465E" w14:textId="748455FC" w:rsidR="00E74083" w:rsidRDefault="00E740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92747177" w:history="1">
            <w:r w:rsidRPr="008274B7">
              <w:rPr>
                <w:rStyle w:val="Hyperlink"/>
                <w:noProof/>
              </w:rPr>
              <w:t>Document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6B07" w14:textId="45CA5A6E" w:rsidR="00E74083" w:rsidRDefault="00E740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92747178" w:history="1">
            <w:r w:rsidRPr="008274B7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AE15" w14:textId="711D1348" w:rsidR="00E74083" w:rsidRDefault="00E740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92747179" w:history="1">
            <w:r w:rsidRPr="008274B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1A7E" w14:textId="20744357" w:rsidR="00E74083" w:rsidRDefault="00E740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92747180" w:history="1">
            <w:r w:rsidRPr="008274B7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B3CD3" w14:textId="43E533CC" w:rsidR="00E74083" w:rsidRDefault="00E740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92747181" w:history="1">
            <w:r w:rsidRPr="008274B7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B7A5" w14:textId="08493775" w:rsidR="00D02529" w:rsidRPr="00522D19" w:rsidRDefault="00D02529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r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</w:p>
    <w:p w14:paraId="73D427EC" w14:textId="1FE9C3AB" w:rsidR="004B7ACE" w:rsidRPr="00522D19" w:rsidRDefault="002A0C34" w:rsidP="00BE3283">
      <w:pPr>
        <w:pStyle w:val="Heading2"/>
      </w:pPr>
      <w:bookmarkStart w:id="2" w:name="_Toc92747177"/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5"/>
        <w:gridCol w:w="1350"/>
        <w:gridCol w:w="1710"/>
        <w:gridCol w:w="5305"/>
      </w:tblGrid>
      <w:tr w:rsidR="00037A7A" w:rsidRPr="00522D19" w14:paraId="06DCE673" w14:textId="77777777" w:rsidTr="00C605C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135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71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C605C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1350" w:type="dxa"/>
            <w:tcMar>
              <w:left w:w="115" w:type="dxa"/>
              <w:right w:w="115" w:type="dxa"/>
            </w:tcMar>
          </w:tcPr>
          <w:p w14:paraId="7A80CED7" w14:textId="57365B53" w:rsidR="00037A7A" w:rsidRPr="00522D19" w:rsidRDefault="00C605CE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 10, 2022</w:t>
            </w:r>
          </w:p>
        </w:tc>
        <w:tc>
          <w:tcPr>
            <w:tcW w:w="1710" w:type="dxa"/>
            <w:tcMar>
              <w:left w:w="115" w:type="dxa"/>
              <w:right w:w="115" w:type="dxa"/>
            </w:tcMar>
          </w:tcPr>
          <w:p w14:paraId="3A8C13EE" w14:textId="5738A2FD" w:rsidR="00037A7A" w:rsidRPr="00522D19" w:rsidRDefault="00C605CE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Brandon Hobbs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2AE554AC" w14:textId="315A9C75" w:rsidR="00037A7A" w:rsidRPr="00522D19" w:rsidRDefault="00C605CE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Initial Release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9274717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B05DF35" w14:textId="7B8FFCF1" w:rsidR="002A0C34" w:rsidRPr="00C605CE" w:rsidRDefault="00C605CE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 w:rsidRPr="00C605CE">
        <w:rPr>
          <w:rFonts w:ascii="Calibri" w:hAnsi="Calibri" w:cs="Calibri"/>
          <w:iCs/>
          <w:sz w:val="22"/>
          <w:szCs w:val="22"/>
        </w:rPr>
        <w:t>In an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Pr="00C605CE">
        <w:rPr>
          <w:rFonts w:ascii="Calibri" w:hAnsi="Calibri" w:cs="Calibri"/>
          <w:iCs/>
          <w:sz w:val="22"/>
          <w:szCs w:val="22"/>
        </w:rPr>
        <w:t>effort to reach more</w:t>
      </w:r>
      <w:r>
        <w:rPr>
          <w:rFonts w:ascii="Calibri" w:hAnsi="Calibri" w:cs="Calibri"/>
          <w:iCs/>
          <w:sz w:val="22"/>
          <w:szCs w:val="22"/>
        </w:rPr>
        <w:t xml:space="preserve"> customers</w:t>
      </w:r>
      <w:r w:rsidR="0069517F">
        <w:rPr>
          <w:rFonts w:ascii="Calibri" w:hAnsi="Calibri" w:cs="Calibri"/>
          <w:iCs/>
          <w:sz w:val="22"/>
          <w:szCs w:val="22"/>
        </w:rPr>
        <w:t>,</w:t>
      </w:r>
      <w:r>
        <w:rPr>
          <w:rFonts w:ascii="Calibri" w:hAnsi="Calibri" w:cs="Calibri"/>
          <w:iCs/>
          <w:sz w:val="22"/>
          <w:szCs w:val="22"/>
        </w:rPr>
        <w:t xml:space="preserve"> social media company Chat Away wants to develop a mobile platform version of their </w:t>
      </w:r>
      <w:r w:rsidR="007D2572">
        <w:rPr>
          <w:rFonts w:ascii="Calibri" w:hAnsi="Calibri" w:cs="Calibri"/>
          <w:iCs/>
          <w:sz w:val="22"/>
          <w:szCs w:val="22"/>
        </w:rPr>
        <w:t>website</w:t>
      </w:r>
      <w:r>
        <w:rPr>
          <w:rFonts w:ascii="Calibri" w:hAnsi="Calibri" w:cs="Calibri"/>
          <w:iCs/>
          <w:sz w:val="22"/>
          <w:szCs w:val="22"/>
        </w:rPr>
        <w:t>.</w:t>
      </w:r>
      <w:r w:rsidR="00933B38">
        <w:rPr>
          <w:rFonts w:ascii="Calibri" w:hAnsi="Calibri" w:cs="Calibri"/>
          <w:iCs/>
          <w:sz w:val="22"/>
          <w:szCs w:val="22"/>
        </w:rPr>
        <w:t xml:space="preserve"> This app needs to be distributable in both Android and iPhone app stores. Budget and timeline remain a high priority within the project.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92747179"/>
      <w:r w:rsidRPr="00522D19">
        <w:t>Requirements</w:t>
      </w:r>
      <w:bookmarkEnd w:id="4"/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0D4B73D6" w14:textId="1CB14EB3" w:rsidR="003D35ED" w:rsidRDefault="0069517F" w:rsidP="00522D19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Design requirements:</w:t>
      </w:r>
    </w:p>
    <w:p w14:paraId="49D08E9B" w14:textId="1D86D4A6" w:rsidR="0066396C" w:rsidRDefault="0066396C" w:rsidP="0066396C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App allows a user to connect to </w:t>
      </w:r>
      <w:r w:rsidR="00545080">
        <w:rPr>
          <w:iCs/>
          <w:sz w:val="22"/>
          <w:szCs w:val="22"/>
        </w:rPr>
        <w:t>their</w:t>
      </w:r>
      <w:r>
        <w:rPr>
          <w:iCs/>
          <w:sz w:val="22"/>
          <w:szCs w:val="22"/>
        </w:rPr>
        <w:t xml:space="preserve"> existing account</w:t>
      </w:r>
    </w:p>
    <w:p w14:paraId="09E0AC5C" w14:textId="17F20BCD" w:rsidR="0066396C" w:rsidRDefault="0066396C" w:rsidP="0066396C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App allows a user to sign-up if they are a new user</w:t>
      </w:r>
    </w:p>
    <w:p w14:paraId="3BBB6674" w14:textId="5898A7AA" w:rsidR="0066396C" w:rsidRDefault="0066396C" w:rsidP="0066396C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App </w:t>
      </w:r>
      <w:r w:rsidR="00545080">
        <w:rPr>
          <w:iCs/>
          <w:sz w:val="22"/>
          <w:szCs w:val="22"/>
        </w:rPr>
        <w:t>connects to the web deployment’s back-end; separate back-ends should be avoided</w:t>
      </w:r>
    </w:p>
    <w:p w14:paraId="736509E8" w14:textId="0A267A56" w:rsidR="00545080" w:rsidRDefault="00545080" w:rsidP="0066396C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App allows a user to post</w:t>
      </w:r>
      <w:r w:rsidR="00AE5654">
        <w:rPr>
          <w:iCs/>
          <w:sz w:val="22"/>
          <w:szCs w:val="22"/>
        </w:rPr>
        <w:t>, text and video,</w:t>
      </w:r>
      <w:r>
        <w:rPr>
          <w:iCs/>
          <w:sz w:val="22"/>
          <w:szCs w:val="22"/>
        </w:rPr>
        <w:t xml:space="preserve"> </w:t>
      </w:r>
      <w:r w:rsidR="00AE5654">
        <w:rPr>
          <w:iCs/>
          <w:sz w:val="22"/>
          <w:szCs w:val="22"/>
        </w:rPr>
        <w:t>using their account</w:t>
      </w:r>
    </w:p>
    <w:p w14:paraId="2DC2C64A" w14:textId="051BA139" w:rsidR="00545080" w:rsidRDefault="00545080" w:rsidP="0066396C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App allows a user to </w:t>
      </w:r>
      <w:r w:rsidR="00AE5654">
        <w:rPr>
          <w:iCs/>
          <w:sz w:val="22"/>
          <w:szCs w:val="22"/>
        </w:rPr>
        <w:t>interact with a</w:t>
      </w:r>
      <w:r>
        <w:rPr>
          <w:iCs/>
          <w:sz w:val="22"/>
          <w:szCs w:val="22"/>
        </w:rPr>
        <w:t>ny friend</w:t>
      </w:r>
      <w:r w:rsidR="00AE5654">
        <w:rPr>
          <w:iCs/>
          <w:sz w:val="22"/>
          <w:szCs w:val="22"/>
        </w:rPr>
        <w:t>’</w:t>
      </w:r>
      <w:r>
        <w:rPr>
          <w:iCs/>
          <w:sz w:val="22"/>
          <w:szCs w:val="22"/>
        </w:rPr>
        <w:t>s</w:t>
      </w:r>
      <w:r w:rsidR="00AE5654">
        <w:rPr>
          <w:iCs/>
          <w:sz w:val="22"/>
          <w:szCs w:val="22"/>
        </w:rPr>
        <w:t xml:space="preserve"> post</w:t>
      </w:r>
    </w:p>
    <w:p w14:paraId="57212E67" w14:textId="055AB2BF" w:rsidR="00545080" w:rsidRDefault="00545080" w:rsidP="0066396C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App allows a user to curate their friend list</w:t>
      </w:r>
    </w:p>
    <w:p w14:paraId="0387EE8E" w14:textId="27E3EC54" w:rsidR="00545080" w:rsidRDefault="00545080" w:rsidP="00545080">
      <w:pPr>
        <w:rPr>
          <w:iCs/>
          <w:sz w:val="22"/>
          <w:szCs w:val="22"/>
        </w:rPr>
      </w:pPr>
    </w:p>
    <w:p w14:paraId="6DEE1A5F" w14:textId="43CB06A0" w:rsidR="00545080" w:rsidRPr="00545080" w:rsidRDefault="00545080" w:rsidP="00545080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Architectural requirements:</w:t>
      </w:r>
    </w:p>
    <w:p w14:paraId="60E0D726" w14:textId="6775AACD" w:rsidR="0069517F" w:rsidRDefault="0069517F" w:rsidP="0069517F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Compatible with the latest iOS</w:t>
      </w:r>
    </w:p>
    <w:p w14:paraId="10D82823" w14:textId="46F4750B" w:rsidR="0069517F" w:rsidRDefault="0069517F" w:rsidP="0069517F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Compatible with the latest Android </w:t>
      </w:r>
      <w:r w:rsidR="00D961E0">
        <w:rPr>
          <w:iCs/>
          <w:sz w:val="22"/>
          <w:szCs w:val="22"/>
        </w:rPr>
        <w:t>OS</w:t>
      </w:r>
    </w:p>
    <w:p w14:paraId="28266339" w14:textId="39E1E9AA" w:rsidR="0069517F" w:rsidRDefault="0069517F" w:rsidP="0069517F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Conform to each app store requirements for distribution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bookmarkStart w:id="5" w:name="_Toc92747180"/>
      <w:r w:rsidRPr="00522D19">
        <w:t>Design Constraints</w:t>
      </w:r>
      <w:bookmarkEnd w:id="5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A7392E9" w14:textId="2FFE0169" w:rsidR="003D35ED" w:rsidRDefault="007D2572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Tech stack needs to be compatible with the latest mobile technologies, i.e., Java for Android and Swift for iOS – two languages may mean multiple teams or multiskilling a high performing team.</w:t>
      </w:r>
      <w:r w:rsidR="00545080">
        <w:rPr>
          <w:rFonts w:ascii="Calibri" w:hAnsi="Calibri" w:cs="Calibri"/>
          <w:iCs/>
          <w:sz w:val="22"/>
          <w:szCs w:val="22"/>
        </w:rPr>
        <w:t xml:space="preserve"> </w:t>
      </w:r>
    </w:p>
    <w:p w14:paraId="3E88EA24" w14:textId="258B4E7B" w:rsidR="00531ACC" w:rsidRDefault="00531ACC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</w:p>
    <w:p w14:paraId="6C4E91A2" w14:textId="544D4986" w:rsidR="00531ACC" w:rsidRDefault="00531ACC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Encryption techniques need to be compatible with existing web deployment.</w:t>
      </w:r>
    </w:p>
    <w:p w14:paraId="340A8221" w14:textId="122F0DC6" w:rsidR="00531ACC" w:rsidRDefault="00531ACC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</w:p>
    <w:p w14:paraId="323019FB" w14:textId="0A13F8B7" w:rsidR="00531ACC" w:rsidRDefault="00531ACC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Any APIs on the web deployment side will also need to be reviewed or extended for mobile app usage.</w:t>
      </w:r>
    </w:p>
    <w:p w14:paraId="24039CF3" w14:textId="39A8E2C8" w:rsidR="00FE558D" w:rsidRDefault="00FE558D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</w:p>
    <w:p w14:paraId="1F10D798" w14:textId="1B263798" w:rsidR="00FE558D" w:rsidRDefault="00FE558D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Either a high performing emulator or many handsets will need to purchased for testing. It may be best to consume both; emulators for development to do quick testing and testing team to use native hardware</w:t>
      </w:r>
      <w:r w:rsidR="00E74083">
        <w:rPr>
          <w:rFonts w:ascii="Calibri" w:hAnsi="Calibri" w:cs="Calibri"/>
          <w:iCs/>
          <w:sz w:val="22"/>
          <w:szCs w:val="22"/>
        </w:rPr>
        <w:t xml:space="preserve"> (hardware still needs to be purchased)</w:t>
      </w:r>
      <w:r>
        <w:rPr>
          <w:rFonts w:ascii="Calibri" w:hAnsi="Calibri" w:cs="Calibri"/>
          <w:iCs/>
          <w:sz w:val="22"/>
          <w:szCs w:val="22"/>
        </w:rPr>
        <w:t>. Smart Bear also offers a large mobile app testing environment that is scalable that may be worth investigating</w:t>
      </w:r>
      <w:r w:rsidR="00E74083">
        <w:rPr>
          <w:rFonts w:ascii="Calibri" w:hAnsi="Calibri" w:cs="Calibri"/>
          <w:iCs/>
          <w:sz w:val="22"/>
          <w:szCs w:val="22"/>
        </w:rPr>
        <w:t xml:space="preserve"> (licenses will need to be purchased)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7166A1C7" w14:textId="09593A12" w:rsidR="00545080" w:rsidRDefault="00545080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</w:p>
    <w:p w14:paraId="3F1571DF" w14:textId="4D1B748C" w:rsidR="00545080" w:rsidRDefault="00545080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 w:rsidRPr="00D961E0">
        <w:rPr>
          <w:rFonts w:ascii="Calibri" w:hAnsi="Calibri" w:cs="Calibri"/>
          <w:iCs/>
          <w:sz w:val="22"/>
          <w:szCs w:val="22"/>
        </w:rPr>
        <w:t>Time</w:t>
      </w:r>
      <w:r>
        <w:rPr>
          <w:rFonts w:ascii="Calibri" w:hAnsi="Calibri" w:cs="Calibri"/>
          <w:iCs/>
          <w:sz w:val="22"/>
          <w:szCs w:val="22"/>
        </w:rPr>
        <w:t>line and budget are a high priority</w:t>
      </w:r>
      <w:r>
        <w:rPr>
          <w:rFonts w:ascii="Calibri" w:hAnsi="Calibri" w:cs="Calibri"/>
          <w:iCs/>
          <w:sz w:val="22"/>
          <w:szCs w:val="22"/>
        </w:rPr>
        <w:t xml:space="preserve"> and the first release target, iOS vs. Android, still needs to be identified – concurrent development </w:t>
      </w:r>
      <w:r w:rsidR="000C4039">
        <w:rPr>
          <w:rFonts w:ascii="Calibri" w:hAnsi="Calibri" w:cs="Calibri"/>
          <w:iCs/>
          <w:sz w:val="22"/>
          <w:szCs w:val="22"/>
        </w:rPr>
        <w:t>pushes the project to two parallel teams.</w:t>
      </w: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bookmarkStart w:id="6" w:name="_Toc92747181"/>
      <w:r w:rsidRPr="00522D19">
        <w:t>Rationale</w:t>
      </w:r>
      <w:bookmarkEnd w:id="6"/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64D6EACF" w14:textId="77777777" w:rsidR="00E74083" w:rsidRDefault="006E599D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Since Chat Away has expressed interest in supporting both Android and iPhone platforms code will need to be written as to be compatible. Android SDK is Java-based and iOS is </w:t>
      </w:r>
      <w:r w:rsidR="008752A4">
        <w:rPr>
          <w:rFonts w:ascii="Calibri" w:hAnsi="Calibri" w:cs="Calibri"/>
          <w:iCs/>
          <w:sz w:val="22"/>
          <w:szCs w:val="22"/>
        </w:rPr>
        <w:t>Objective</w:t>
      </w:r>
      <w:r>
        <w:rPr>
          <w:rFonts w:ascii="Calibri" w:hAnsi="Calibri" w:cs="Calibri"/>
          <w:iCs/>
          <w:sz w:val="22"/>
          <w:szCs w:val="22"/>
        </w:rPr>
        <w:t>-C</w:t>
      </w:r>
      <w:r w:rsidR="008A476D">
        <w:rPr>
          <w:rFonts w:ascii="Calibri" w:hAnsi="Calibri" w:cs="Calibri"/>
          <w:iCs/>
          <w:sz w:val="22"/>
          <w:szCs w:val="22"/>
        </w:rPr>
        <w:t xml:space="preserve"> or Swift</w:t>
      </w:r>
      <w:r>
        <w:rPr>
          <w:rFonts w:ascii="Calibri" w:hAnsi="Calibri" w:cs="Calibri"/>
          <w:iCs/>
          <w:sz w:val="22"/>
          <w:szCs w:val="22"/>
        </w:rPr>
        <w:t xml:space="preserve">. There are some tools available to do cross-platform coding but these may </w:t>
      </w:r>
      <w:r w:rsidR="008752A4">
        <w:rPr>
          <w:rFonts w:ascii="Calibri" w:hAnsi="Calibri" w:cs="Calibri"/>
          <w:iCs/>
          <w:sz w:val="22"/>
          <w:szCs w:val="22"/>
        </w:rPr>
        <w:t xml:space="preserve">cause delays and budget overruns if errors are not easily traced from developed code to native code. </w:t>
      </w:r>
    </w:p>
    <w:p w14:paraId="702F8DE6" w14:textId="77777777" w:rsidR="00E74083" w:rsidRDefault="00E74083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</w:p>
    <w:p w14:paraId="44077D78" w14:textId="51996231" w:rsidR="00E418C3" w:rsidRPr="006E599D" w:rsidRDefault="008752A4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Furthermore, budget being a primary concern looking at 2 concurrent teams may be a costly option – it may be more cost effective to multi-skill a high functioning team or only develop on one platform at a </w:t>
      </w:r>
      <w:r>
        <w:rPr>
          <w:rFonts w:ascii="Calibri" w:hAnsi="Calibri" w:cs="Calibri"/>
          <w:iCs/>
          <w:sz w:val="22"/>
          <w:szCs w:val="22"/>
        </w:rPr>
        <w:lastRenderedPageBreak/>
        <w:t>time (Chat Away to prioritize). This duplicati</w:t>
      </w:r>
      <w:r w:rsidR="00355613">
        <w:rPr>
          <w:rFonts w:ascii="Calibri" w:hAnsi="Calibri" w:cs="Calibri"/>
          <w:iCs/>
          <w:sz w:val="22"/>
          <w:szCs w:val="22"/>
        </w:rPr>
        <w:t>on</w:t>
      </w:r>
      <w:r>
        <w:rPr>
          <w:rFonts w:ascii="Calibri" w:hAnsi="Calibri" w:cs="Calibri"/>
          <w:iCs/>
          <w:sz w:val="22"/>
          <w:szCs w:val="22"/>
        </w:rPr>
        <w:t xml:space="preserve"> issue also extends to testing upon multiple hardware types - which may mean emulators are the preferred approach</w:t>
      </w:r>
      <w:r w:rsidR="00E74083">
        <w:rPr>
          <w:rFonts w:ascii="Calibri" w:hAnsi="Calibri" w:cs="Calibri"/>
          <w:iCs/>
          <w:sz w:val="22"/>
          <w:szCs w:val="22"/>
        </w:rPr>
        <w:t xml:space="preserve"> – licenses will be priced and made available upon final decisions. </w:t>
      </w:r>
    </w:p>
    <w:sectPr w:rsidR="00E418C3" w:rsidRPr="006E599D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D03A" w14:textId="77777777" w:rsidR="0009459C" w:rsidRDefault="0009459C" w:rsidP="004B7ACE">
      <w:r>
        <w:separator/>
      </w:r>
    </w:p>
  </w:endnote>
  <w:endnote w:type="continuationSeparator" w:id="0">
    <w:p w14:paraId="4FE7DC5B" w14:textId="77777777" w:rsidR="0009459C" w:rsidRDefault="0009459C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638D4A2D" w:rsidR="004B7ACE" w:rsidRPr="00EA2981" w:rsidRDefault="00C605CE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Jan. 10, 2022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6490" w14:textId="77777777" w:rsidR="0009459C" w:rsidRDefault="0009459C" w:rsidP="004B7ACE">
      <w:r>
        <w:separator/>
      </w:r>
    </w:p>
  </w:footnote>
  <w:footnote w:type="continuationSeparator" w:id="0">
    <w:p w14:paraId="6FBE2E3D" w14:textId="77777777" w:rsidR="0009459C" w:rsidRDefault="0009459C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A2C84"/>
    <w:multiLevelType w:val="hybridMultilevel"/>
    <w:tmpl w:val="057C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A5548"/>
    <w:multiLevelType w:val="hybridMultilevel"/>
    <w:tmpl w:val="CA0E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9459C"/>
    <w:rsid w:val="000C4039"/>
    <w:rsid w:val="000D008A"/>
    <w:rsid w:val="00141CFF"/>
    <w:rsid w:val="0016469D"/>
    <w:rsid w:val="0017101E"/>
    <w:rsid w:val="001B2D9F"/>
    <w:rsid w:val="00292645"/>
    <w:rsid w:val="002A0C34"/>
    <w:rsid w:val="002C5A58"/>
    <w:rsid w:val="002D0BCC"/>
    <w:rsid w:val="0030396F"/>
    <w:rsid w:val="00355613"/>
    <w:rsid w:val="00360A4D"/>
    <w:rsid w:val="00383CB9"/>
    <w:rsid w:val="003A63F1"/>
    <w:rsid w:val="003D35ED"/>
    <w:rsid w:val="00431A73"/>
    <w:rsid w:val="00463E76"/>
    <w:rsid w:val="004B7ACE"/>
    <w:rsid w:val="004F02CB"/>
    <w:rsid w:val="00522D19"/>
    <w:rsid w:val="00531ACC"/>
    <w:rsid w:val="00541017"/>
    <w:rsid w:val="00545080"/>
    <w:rsid w:val="00545474"/>
    <w:rsid w:val="00566D04"/>
    <w:rsid w:val="00574F9E"/>
    <w:rsid w:val="00596E35"/>
    <w:rsid w:val="0066396C"/>
    <w:rsid w:val="0069517F"/>
    <w:rsid w:val="006E599D"/>
    <w:rsid w:val="0075452B"/>
    <w:rsid w:val="00791F76"/>
    <w:rsid w:val="007A31EF"/>
    <w:rsid w:val="007D2572"/>
    <w:rsid w:val="00871886"/>
    <w:rsid w:val="008752A4"/>
    <w:rsid w:val="008A476D"/>
    <w:rsid w:val="008B1CC1"/>
    <w:rsid w:val="008E3209"/>
    <w:rsid w:val="008E6C7A"/>
    <w:rsid w:val="00924E0E"/>
    <w:rsid w:val="00933B38"/>
    <w:rsid w:val="00A109CA"/>
    <w:rsid w:val="00A632BD"/>
    <w:rsid w:val="00A723E9"/>
    <w:rsid w:val="00AD57F0"/>
    <w:rsid w:val="00AE5654"/>
    <w:rsid w:val="00B3625E"/>
    <w:rsid w:val="00BE3283"/>
    <w:rsid w:val="00C50B4F"/>
    <w:rsid w:val="00C532D2"/>
    <w:rsid w:val="00C605CE"/>
    <w:rsid w:val="00C86C0A"/>
    <w:rsid w:val="00D02529"/>
    <w:rsid w:val="00D63266"/>
    <w:rsid w:val="00D7346C"/>
    <w:rsid w:val="00D961E0"/>
    <w:rsid w:val="00E418C3"/>
    <w:rsid w:val="00E74083"/>
    <w:rsid w:val="00EA2981"/>
    <w:rsid w:val="00EC18A5"/>
    <w:rsid w:val="00EC3736"/>
    <w:rsid w:val="00F94253"/>
    <w:rsid w:val="00FA52AA"/>
    <w:rsid w:val="00FB395F"/>
    <w:rsid w:val="00FE558D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140EEC"/>
  <w15:docId w15:val="{72CBB3D4-ECF4-4A5E-9133-1E649327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3398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Brandon Hobbs</cp:lastModifiedBy>
  <cp:revision>11</cp:revision>
  <dcterms:created xsi:type="dcterms:W3CDTF">2022-01-11T03:09:00Z</dcterms:created>
  <dcterms:modified xsi:type="dcterms:W3CDTF">2022-01-11T04:48:00Z</dcterms:modified>
</cp:coreProperties>
</file>