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9987" w14:textId="77777777" w:rsidR="003610B1" w:rsidRPr="0033106E" w:rsidRDefault="003610B1" w:rsidP="0033106E">
      <w:pPr>
        <w:suppressAutoHyphens/>
      </w:pPr>
    </w:p>
    <w:p w14:paraId="44C08192" w14:textId="77777777" w:rsidR="0033106E" w:rsidRPr="0033106E" w:rsidRDefault="0033106E" w:rsidP="0033106E">
      <w:pPr>
        <w:pStyle w:val="Heading1"/>
      </w:pPr>
      <w:r w:rsidRPr="0033106E">
        <w:t>DAT 325 Project Two Template</w:t>
      </w:r>
    </w:p>
    <w:p w14:paraId="28379A5A" w14:textId="77777777" w:rsidR="003610B1" w:rsidRDefault="007556D5" w:rsidP="0033106E">
      <w:pPr>
        <w:pStyle w:val="Heading1"/>
      </w:pPr>
      <w:r w:rsidRPr="0033106E">
        <w:t>Executive Summary Report</w:t>
      </w:r>
    </w:p>
    <w:p w14:paraId="78294024" w14:textId="77777777" w:rsidR="0033106E" w:rsidRPr="0033106E" w:rsidRDefault="0033106E" w:rsidP="0033106E"/>
    <w:p w14:paraId="618E8FED" w14:textId="77777777" w:rsidR="003610B1" w:rsidRDefault="007556D5" w:rsidP="0033106E">
      <w:pPr>
        <w:pStyle w:val="Heading2"/>
      </w:pPr>
      <w:r w:rsidRPr="0033106E">
        <w:t>Data Set Anomalies</w:t>
      </w:r>
    </w:p>
    <w:p w14:paraId="353451D6" w14:textId="77777777" w:rsidR="00F36B52" w:rsidRPr="00F36B52" w:rsidRDefault="00F36B52" w:rsidP="00F36B52">
      <w:r>
        <w:t>The first row is an example.</w:t>
      </w:r>
    </w:p>
    <w:p w14:paraId="3334574F" w14:textId="77777777" w:rsidR="003610B1" w:rsidRPr="0033106E" w:rsidRDefault="003610B1" w:rsidP="0033106E">
      <w:pPr>
        <w:suppressAutoHyphens/>
      </w:pPr>
    </w:p>
    <w:tbl>
      <w:tblPr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10"/>
        <w:gridCol w:w="3870"/>
        <w:gridCol w:w="2880"/>
      </w:tblGrid>
      <w:tr w:rsidR="00077C59" w:rsidRPr="0033106E" w14:paraId="62264611" w14:textId="77777777" w:rsidTr="004E6ADF">
        <w:trPr>
          <w:cantSplit/>
          <w:tblHeader/>
        </w:trPr>
        <w:tc>
          <w:tcPr>
            <w:tcW w:w="251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63FFF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Key Value</w:t>
            </w:r>
          </w:p>
        </w:tc>
        <w:tc>
          <w:tcPr>
            <w:tcW w:w="387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212B8" w14:textId="77777777" w:rsidR="00077C59" w:rsidRPr="0033106E" w:rsidRDefault="004501B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Description of Anomaly</w:t>
            </w:r>
          </w:p>
        </w:tc>
        <w:tc>
          <w:tcPr>
            <w:tcW w:w="28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50B11" w14:textId="77777777" w:rsidR="00077C59" w:rsidRPr="0033106E" w:rsidRDefault="00077C59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>
              <w:rPr>
                <w:b/>
              </w:rPr>
              <w:t>Plan for Resolution</w:t>
            </w:r>
          </w:p>
        </w:tc>
      </w:tr>
      <w:tr w:rsidR="00077C59" w:rsidRPr="0033106E" w14:paraId="2F9F117D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AF189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 xml:space="preserve">Example: </w:t>
            </w:r>
          </w:p>
          <w:p w14:paraId="48F1132C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 xml:space="preserve">101339052 (Employee Number field)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9694E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>Example: Last name missing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9CBDF" w14:textId="77777777" w:rsidR="00077C59" w:rsidRPr="00077C59" w:rsidRDefault="00077C59" w:rsidP="00077C59">
            <w:pPr>
              <w:rPr>
                <w:i/>
              </w:rPr>
            </w:pPr>
            <w:r w:rsidRPr="00077C59">
              <w:rPr>
                <w:i/>
              </w:rPr>
              <w:t>Example: Delete row</w:t>
            </w:r>
          </w:p>
        </w:tc>
      </w:tr>
      <w:tr w:rsidR="00077C59" w:rsidRPr="0033106E" w14:paraId="0A4C46D6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EBC55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BCD24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9A3C3" w14:textId="77777777" w:rsidR="00077C59" w:rsidRDefault="00077C59" w:rsidP="00077C59">
            <w:r w:rsidRPr="007C3C77">
              <w:t xml:space="preserve">[Insert text.] </w:t>
            </w:r>
          </w:p>
        </w:tc>
      </w:tr>
      <w:tr w:rsidR="00077C59" w:rsidRPr="0033106E" w14:paraId="1B217FBC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62ECC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E24A5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0B44C" w14:textId="77777777" w:rsidR="00077C59" w:rsidRDefault="00077C59" w:rsidP="00077C59">
            <w:r w:rsidRPr="007C3C77">
              <w:t xml:space="preserve">[Insert text.] </w:t>
            </w:r>
          </w:p>
        </w:tc>
      </w:tr>
      <w:tr w:rsidR="00077C59" w:rsidRPr="0033106E" w14:paraId="57E6AE68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E04A5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5145E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B3FAD" w14:textId="77777777" w:rsidR="00077C59" w:rsidRDefault="00077C59" w:rsidP="00077C59">
            <w:r w:rsidRPr="007C3C77">
              <w:t xml:space="preserve">[Insert text.] </w:t>
            </w:r>
          </w:p>
        </w:tc>
      </w:tr>
      <w:tr w:rsidR="00077C59" w:rsidRPr="0033106E" w14:paraId="617FA7A1" w14:textId="77777777" w:rsidTr="004E6ADF">
        <w:trPr>
          <w:cantSplit/>
        </w:trPr>
        <w:tc>
          <w:tcPr>
            <w:tcW w:w="251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DAE76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38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AC72C" w14:textId="77777777" w:rsidR="00077C59" w:rsidRDefault="00077C59" w:rsidP="00077C59">
            <w:r w:rsidRPr="007C3C77">
              <w:t xml:space="preserve">[Insert text.] 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7C8D0" w14:textId="77777777" w:rsidR="00077C59" w:rsidRDefault="00077C59" w:rsidP="00077C59">
            <w:r w:rsidRPr="007C3C77">
              <w:t xml:space="preserve">[Insert text.] </w:t>
            </w:r>
          </w:p>
        </w:tc>
      </w:tr>
    </w:tbl>
    <w:p w14:paraId="794EC40B" w14:textId="77777777" w:rsidR="003610B1" w:rsidRDefault="003610B1" w:rsidP="0033106E">
      <w:pPr>
        <w:suppressAutoHyphens/>
      </w:pPr>
    </w:p>
    <w:p w14:paraId="5DC3E42A" w14:textId="77777777" w:rsidR="00E045C8" w:rsidRPr="0033106E" w:rsidRDefault="00E045C8" w:rsidP="0033106E">
      <w:pPr>
        <w:suppressAutoHyphens/>
      </w:pPr>
    </w:p>
    <w:p w14:paraId="3F14F700" w14:textId="77777777" w:rsidR="003610B1" w:rsidRDefault="007556D5" w:rsidP="0033106E">
      <w:pPr>
        <w:pStyle w:val="Heading2"/>
      </w:pPr>
      <w:r w:rsidRPr="0033106E">
        <w:t>Data Types</w:t>
      </w:r>
    </w:p>
    <w:p w14:paraId="22548961" w14:textId="77777777" w:rsidR="00077C59" w:rsidRPr="00077C59" w:rsidRDefault="00077C59" w:rsidP="00077C59">
      <w:r>
        <w:t>You may need to add rows. The first three rows provide example answers. You will need to assess all header names from your chosen data set.</w:t>
      </w:r>
    </w:p>
    <w:p w14:paraId="20270191" w14:textId="77777777" w:rsidR="003610B1" w:rsidRPr="0033106E" w:rsidRDefault="003610B1" w:rsidP="0033106E">
      <w:pPr>
        <w:suppressAutoHyphens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3610B1" w:rsidRPr="0033106E" w14:paraId="67839BC4" w14:textId="77777777" w:rsidTr="00F36B52">
        <w:trPr>
          <w:cantSplit/>
          <w:tblHeader/>
        </w:trPr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3DB6A" w14:textId="77777777" w:rsidR="003610B1" w:rsidRPr="0033106E" w:rsidRDefault="007556D5" w:rsidP="00077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 w:rsidR="00077C59">
              <w:rPr>
                <w:b/>
              </w:rPr>
              <w:t>F</w:t>
            </w:r>
            <w:r w:rsidRPr="0033106E">
              <w:rPr>
                <w:b/>
              </w:rPr>
              <w:t xml:space="preserve">rom </w:t>
            </w:r>
            <w:r w:rsidR="00077C59"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4680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52CC6" w14:textId="77777777" w:rsidR="003610B1" w:rsidRPr="0033106E" w:rsidRDefault="007556D5" w:rsidP="00331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Data Types Note</w:t>
            </w:r>
          </w:p>
        </w:tc>
      </w:tr>
      <w:tr w:rsidR="0033106E" w:rsidRPr="0033106E" w14:paraId="42F062CF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BA75D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State</w:t>
            </w:r>
            <w:r w:rsidR="0033106E" w:rsidRPr="00077C59">
              <w:rPr>
                <w:i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699C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OK</w:t>
            </w:r>
          </w:p>
        </w:tc>
      </w:tr>
      <w:tr w:rsidR="0033106E" w:rsidRPr="0033106E" w14:paraId="5D943A14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B7093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DOB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A74EC" w14:textId="77777777" w:rsidR="00077C59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Won’t Use</w:t>
            </w:r>
          </w:p>
        </w:tc>
      </w:tr>
      <w:tr w:rsidR="0033106E" w:rsidRPr="0033106E" w14:paraId="2D86D2D6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501E3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Dates Employed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61529" w14:textId="77777777" w:rsidR="0033106E" w:rsidRPr="00077C59" w:rsidRDefault="00077C59" w:rsidP="0033106E">
            <w:pPr>
              <w:rPr>
                <w:i/>
              </w:rPr>
            </w:pPr>
            <w:r w:rsidRPr="00077C59">
              <w:rPr>
                <w:i/>
              </w:rPr>
              <w:t>Example: Needs to be rounded</w:t>
            </w:r>
          </w:p>
        </w:tc>
      </w:tr>
      <w:tr w:rsidR="0033106E" w:rsidRPr="0033106E" w14:paraId="16214E74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328D8" w14:textId="77777777" w:rsidR="0033106E" w:rsidRDefault="0033106E" w:rsidP="0033106E">
            <w:r w:rsidRPr="00570C9A">
              <w:t xml:space="preserve">[Insert text.]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2BCCA" w14:textId="77777777" w:rsidR="0033106E" w:rsidRDefault="0033106E" w:rsidP="0033106E">
            <w:r w:rsidRPr="00570C9A">
              <w:t xml:space="preserve">[Insert text.] </w:t>
            </w:r>
          </w:p>
        </w:tc>
      </w:tr>
      <w:tr w:rsidR="00077C59" w:rsidRPr="0033106E" w14:paraId="7A1B8DD9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B6D0B" w14:textId="77777777" w:rsidR="00077C59" w:rsidRDefault="00077C59" w:rsidP="00077C59">
            <w:r w:rsidRPr="00570C9A">
              <w:t xml:space="preserve">[Insert text.]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2FB9E" w14:textId="77777777" w:rsidR="00077C59" w:rsidRDefault="00077C59" w:rsidP="00077C59">
            <w:r w:rsidRPr="00570C9A">
              <w:t xml:space="preserve">[Insert text.] </w:t>
            </w:r>
          </w:p>
        </w:tc>
      </w:tr>
      <w:tr w:rsidR="00077C59" w:rsidRPr="0033106E" w14:paraId="7DB4755E" w14:textId="77777777" w:rsidTr="00F36B52">
        <w:trPr>
          <w:cantSplit/>
          <w:tblHeader/>
        </w:trPr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DB98B" w14:textId="77777777" w:rsidR="00077C59" w:rsidRDefault="00077C59" w:rsidP="00077C59">
            <w:r w:rsidRPr="00570C9A">
              <w:t xml:space="preserve">[Insert text.]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3B8C7" w14:textId="77777777" w:rsidR="00077C59" w:rsidRDefault="00077C59" w:rsidP="00077C59">
            <w:r w:rsidRPr="00570C9A">
              <w:t xml:space="preserve">[Insert text.] </w:t>
            </w:r>
          </w:p>
        </w:tc>
      </w:tr>
    </w:tbl>
    <w:p w14:paraId="0F079781" w14:textId="77777777" w:rsidR="003610B1" w:rsidRPr="0033106E" w:rsidRDefault="003610B1" w:rsidP="0033106E">
      <w:pPr>
        <w:suppressAutoHyphens/>
      </w:pPr>
    </w:p>
    <w:p w14:paraId="314BE92F" w14:textId="77777777" w:rsidR="003610B1" w:rsidRPr="0033106E" w:rsidRDefault="003610B1" w:rsidP="0033106E">
      <w:pPr>
        <w:suppressAutoHyphens/>
      </w:pPr>
    </w:p>
    <w:p w14:paraId="483D8831" w14:textId="77777777" w:rsidR="003610B1" w:rsidRDefault="007556D5" w:rsidP="0033106E">
      <w:pPr>
        <w:pStyle w:val="Heading2"/>
      </w:pPr>
      <w:r w:rsidRPr="0033106E">
        <w:t xml:space="preserve">Specific </w:t>
      </w:r>
      <w:r w:rsidR="0033106E">
        <w:t>T</w:t>
      </w:r>
      <w:r w:rsidRPr="0033106E">
        <w:t xml:space="preserve">ransformations </w:t>
      </w:r>
      <w:r w:rsidR="0033106E">
        <w:t>N</w:t>
      </w:r>
      <w:r w:rsidRPr="0033106E">
        <w:t xml:space="preserve">eeded to </w:t>
      </w:r>
      <w:r w:rsidR="0033106E">
        <w:t>J</w:t>
      </w:r>
      <w:r w:rsidRPr="0033106E">
        <w:t xml:space="preserve">oin the </w:t>
      </w:r>
      <w:r w:rsidR="0033106E">
        <w:t>D</w:t>
      </w:r>
      <w:r w:rsidRPr="0033106E">
        <w:t>ata</w:t>
      </w:r>
    </w:p>
    <w:p w14:paraId="7B9E8AA7" w14:textId="77777777" w:rsidR="00077C59" w:rsidRPr="00077C59" w:rsidRDefault="00077C59" w:rsidP="00077C59">
      <w:r>
        <w:t xml:space="preserve">You may need to add rows. The first row is an example. Responses may have </w:t>
      </w:r>
      <w:r w:rsidR="00F36B52">
        <w:t>one</w:t>
      </w:r>
      <w:r>
        <w:t xml:space="preserve"> to </w:t>
      </w:r>
      <w:r w:rsidR="00F36B52">
        <w:t>three</w:t>
      </w:r>
      <w:r>
        <w:t xml:space="preserve"> Excel functions.</w:t>
      </w:r>
    </w:p>
    <w:p w14:paraId="0C3A141E" w14:textId="77777777" w:rsidR="003610B1" w:rsidRPr="0033106E" w:rsidRDefault="003610B1" w:rsidP="0033106E">
      <w:pPr>
        <w:suppressAutoHyphens/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37"/>
        <w:gridCol w:w="2338"/>
        <w:gridCol w:w="2337"/>
        <w:gridCol w:w="2338"/>
      </w:tblGrid>
      <w:tr w:rsidR="00F36B52" w:rsidRPr="0033106E" w14:paraId="0264D91D" w14:textId="77777777" w:rsidTr="004E6ADF">
        <w:trPr>
          <w:tblHeader/>
        </w:trPr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288A9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 xml:space="preserve">Header Name </w:t>
            </w:r>
            <w:r>
              <w:rPr>
                <w:b/>
              </w:rPr>
              <w:t>F</w:t>
            </w:r>
            <w:r w:rsidRPr="0033106E">
              <w:rPr>
                <w:b/>
              </w:rPr>
              <w:t xml:space="preserve">rom </w:t>
            </w:r>
            <w:r>
              <w:rPr>
                <w:b/>
              </w:rPr>
              <w:t>Fi</w:t>
            </w:r>
            <w:r w:rsidRPr="0033106E">
              <w:rPr>
                <w:b/>
              </w:rPr>
              <w:t>le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172FD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One</w:t>
            </w:r>
          </w:p>
        </w:tc>
        <w:tc>
          <w:tcPr>
            <w:tcW w:w="2337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54B91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 w:rsidRPr="0033106E">
              <w:rPr>
                <w:b/>
              </w:rPr>
              <w:t>Excel Function Two</w:t>
            </w:r>
          </w:p>
        </w:tc>
        <w:tc>
          <w:tcPr>
            <w:tcW w:w="2338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0FCF3" w14:textId="77777777" w:rsidR="00F36B52" w:rsidRPr="0033106E" w:rsidRDefault="00F36B52" w:rsidP="00F36B52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Excel Function Three</w:t>
            </w:r>
          </w:p>
        </w:tc>
      </w:tr>
      <w:tr w:rsidR="00F36B52" w:rsidRPr="0033106E" w14:paraId="7E97FBF5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9D10C" w14:textId="77777777" w:rsidR="00F36B52" w:rsidRPr="00F36B52" w:rsidRDefault="00F36B52" w:rsidP="00F36B52">
            <w:pPr>
              <w:rPr>
                <w:i/>
              </w:rPr>
            </w:pPr>
            <w:r w:rsidRPr="00F36B52">
              <w:rPr>
                <w:i/>
              </w:rPr>
              <w:t xml:space="preserve">Example: Smoker Status 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5BD50" w14:textId="77777777" w:rsidR="00F36B52" w:rsidRPr="00F36B52" w:rsidRDefault="00F36B52" w:rsidP="00F36B52">
            <w:pPr>
              <w:rPr>
                <w:i/>
              </w:rPr>
            </w:pPr>
            <w:r w:rsidRPr="00F36B52">
              <w:rPr>
                <w:i/>
              </w:rPr>
              <w:t>Example:</w:t>
            </w:r>
          </w:p>
          <w:p w14:paraId="213C6B86" w14:textId="77777777" w:rsidR="00F36B52" w:rsidRPr="00F36B52" w:rsidRDefault="00F36B52" w:rsidP="00F36B52">
            <w:pPr>
              <w:rPr>
                <w:i/>
              </w:rPr>
            </w:pPr>
            <w:r w:rsidRPr="00F36B52">
              <w:rPr>
                <w:i/>
              </w:rPr>
              <w:t>IF(A1:A52=”Yes”,1,0)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5B5C5" w14:textId="77777777" w:rsidR="00F36B52" w:rsidRPr="00F36B52" w:rsidRDefault="00F36B52" w:rsidP="00F36B52">
            <w:pPr>
              <w:rPr>
                <w:i/>
              </w:rPr>
            </w:pP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B01FC" w14:textId="77777777" w:rsidR="00F36B52" w:rsidRPr="00F36B52" w:rsidRDefault="00F36B52" w:rsidP="00F36B52">
            <w:pPr>
              <w:rPr>
                <w:i/>
              </w:rPr>
            </w:pPr>
          </w:p>
        </w:tc>
      </w:tr>
      <w:tr w:rsidR="00F36B52" w:rsidRPr="0033106E" w14:paraId="71E943E4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9D6EC" w14:textId="77777777" w:rsidR="00F36B52" w:rsidRDefault="00F36B52" w:rsidP="00F36B52">
            <w:r w:rsidRPr="00F308AC">
              <w:t xml:space="preserve">[Insert text.] 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6EB62" w14:textId="77777777" w:rsidR="00F36B52" w:rsidRDefault="00F36B52" w:rsidP="00F36B52">
            <w:r w:rsidRPr="00F308AC">
              <w:t xml:space="preserve">[Insert text.] 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0EBA9" w14:textId="77777777" w:rsidR="00F36B52" w:rsidRDefault="00F36B52" w:rsidP="00F36B52">
            <w:r w:rsidRPr="00F308AC">
              <w:t xml:space="preserve">[Insert text.] 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DA329" w14:textId="77777777" w:rsidR="00F36B52" w:rsidRDefault="00F36B52" w:rsidP="00F36B52">
            <w:r w:rsidRPr="00F308AC">
              <w:t xml:space="preserve">[Insert text.] </w:t>
            </w:r>
          </w:p>
        </w:tc>
      </w:tr>
      <w:tr w:rsidR="00F36B52" w:rsidRPr="0033106E" w14:paraId="4E4C7992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E8687" w14:textId="77777777" w:rsidR="00F36B52" w:rsidRDefault="00F36B52" w:rsidP="00F36B52">
            <w:r w:rsidRPr="00F308AC">
              <w:t xml:space="preserve">[Insert text.] 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BB6E5" w14:textId="77777777" w:rsidR="00F36B52" w:rsidRDefault="00F36B52" w:rsidP="00F36B52">
            <w:r w:rsidRPr="00F308AC">
              <w:t xml:space="preserve">[Insert text.] 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43E77" w14:textId="77777777" w:rsidR="00F36B52" w:rsidRDefault="00F36B52" w:rsidP="00F36B52">
            <w:r w:rsidRPr="00F308AC">
              <w:t xml:space="preserve">[Insert text.] 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D3BCF" w14:textId="77777777" w:rsidR="00F36B52" w:rsidRDefault="00F36B52" w:rsidP="00F36B52">
            <w:r w:rsidRPr="00F308AC">
              <w:t xml:space="preserve">[Insert text.] </w:t>
            </w:r>
          </w:p>
        </w:tc>
      </w:tr>
      <w:tr w:rsidR="00077C59" w:rsidRPr="0033106E" w14:paraId="483164E8" w14:textId="77777777" w:rsidTr="004E6ADF"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0BC2A" w14:textId="77777777" w:rsidR="00077C59" w:rsidRDefault="00077C59" w:rsidP="0033106E">
            <w:r w:rsidRPr="00F308AC">
              <w:t xml:space="preserve">[Insert text.] </w:t>
            </w:r>
          </w:p>
        </w:tc>
        <w:tc>
          <w:tcPr>
            <w:tcW w:w="233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F8733" w14:textId="77777777" w:rsidR="00077C59" w:rsidRDefault="00077C59" w:rsidP="0033106E">
            <w:r w:rsidRPr="00F308AC">
              <w:t xml:space="preserve">[Insert text.] </w:t>
            </w:r>
          </w:p>
        </w:tc>
        <w:tc>
          <w:tcPr>
            <w:tcW w:w="233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2979A" w14:textId="77777777" w:rsidR="00077C59" w:rsidRDefault="00077C59" w:rsidP="0033106E">
            <w:r w:rsidRPr="00F308AC">
              <w:t xml:space="preserve">[Insert text.] </w:t>
            </w:r>
          </w:p>
        </w:tc>
        <w:tc>
          <w:tcPr>
            <w:tcW w:w="233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ED441" w14:textId="77777777" w:rsidR="00077C59" w:rsidRPr="00F308AC" w:rsidRDefault="004501B9" w:rsidP="0033106E">
            <w:r w:rsidRPr="00F308AC">
              <w:t>[Insert text.]</w:t>
            </w:r>
          </w:p>
        </w:tc>
      </w:tr>
    </w:tbl>
    <w:p w14:paraId="29F8E0F7" w14:textId="77777777" w:rsidR="003610B1" w:rsidRDefault="003610B1" w:rsidP="0033106E">
      <w:pPr>
        <w:suppressAutoHyphens/>
      </w:pPr>
    </w:p>
    <w:p w14:paraId="4BDB2A03" w14:textId="77777777" w:rsidR="00E045C8" w:rsidRPr="0033106E" w:rsidRDefault="00E045C8" w:rsidP="0033106E">
      <w:pPr>
        <w:suppressAutoHyphens/>
      </w:pPr>
    </w:p>
    <w:p w14:paraId="31E79D77" w14:textId="77777777" w:rsidR="0033106E" w:rsidRDefault="0033106E" w:rsidP="0033106E">
      <w:pPr>
        <w:pStyle w:val="Heading2"/>
      </w:pPr>
      <w:r>
        <w:t>Executive Summary</w:t>
      </w:r>
    </w:p>
    <w:p w14:paraId="1D90B90C" w14:textId="77777777" w:rsidR="003610B1" w:rsidRPr="0033106E" w:rsidRDefault="0033106E" w:rsidP="0033106E">
      <w:pPr>
        <w:suppressAutoHyphens/>
      </w:pPr>
      <w:r w:rsidRPr="0033106E">
        <w:t>[Insert text.]</w:t>
      </w:r>
      <w:r w:rsidR="007556D5" w:rsidRPr="0033106E">
        <w:t xml:space="preserve"> </w:t>
      </w:r>
    </w:p>
    <w:sectPr w:rsidR="003610B1" w:rsidRPr="0033106E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1B67" w14:textId="77777777" w:rsidR="00064E7B" w:rsidRDefault="00064E7B">
      <w:r>
        <w:separator/>
      </w:r>
    </w:p>
  </w:endnote>
  <w:endnote w:type="continuationSeparator" w:id="0">
    <w:p w14:paraId="2CB3D862" w14:textId="77777777" w:rsidR="00064E7B" w:rsidRDefault="00064E7B">
      <w:r>
        <w:continuationSeparator/>
      </w:r>
    </w:p>
  </w:endnote>
  <w:endnote w:type="continuationNotice" w:id="1">
    <w:p w14:paraId="11944410" w14:textId="77777777" w:rsidR="00064E7B" w:rsidRDefault="00064E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6F94" w14:textId="42F1E310" w:rsidR="002038E1" w:rsidRDefault="002038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A0C38A" wp14:editId="4DE2D79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6510"/>
              <wp:wrapSquare wrapText="bothSides"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E27BD" w14:textId="25775182" w:rsidR="002038E1" w:rsidRPr="002038E1" w:rsidRDefault="002038E1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8E1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0C3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22EE27BD" w14:textId="25775182" w:rsidR="002038E1" w:rsidRPr="002038E1" w:rsidRDefault="002038E1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2038E1">
                      <w:rPr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47CF" w14:textId="46D0FEBF" w:rsidR="002038E1" w:rsidRDefault="002038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AC9BC14" wp14:editId="2BEA2D5F">
              <wp:simplePos x="914400" y="9430378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6510"/>
              <wp:wrapSquare wrapText="bothSides"/>
              <wp:docPr id="4" name="Text Box 4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C1F39" w14:textId="48D66D8D" w:rsidR="002038E1" w:rsidRPr="002038E1" w:rsidRDefault="002038E1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8E1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9BC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LB-Private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3CC1F39" w14:textId="48D66D8D" w:rsidR="002038E1" w:rsidRPr="002038E1" w:rsidRDefault="002038E1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2038E1">
                      <w:rPr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F3B" w14:textId="3CE3B433" w:rsidR="002038E1" w:rsidRDefault="002038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684CD9D" wp14:editId="565BAEB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6510"/>
              <wp:wrapSquare wrapText="bothSides"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864F45" w14:textId="089BE64F" w:rsidR="002038E1" w:rsidRPr="002038E1" w:rsidRDefault="002038E1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8E1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4CD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1864F45" w14:textId="089BE64F" w:rsidR="002038E1" w:rsidRPr="002038E1" w:rsidRDefault="002038E1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2038E1">
                      <w:rPr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9620" w14:textId="77777777" w:rsidR="00064E7B" w:rsidRDefault="00064E7B">
      <w:r>
        <w:separator/>
      </w:r>
    </w:p>
  </w:footnote>
  <w:footnote w:type="continuationSeparator" w:id="0">
    <w:p w14:paraId="6B19CBA0" w14:textId="77777777" w:rsidR="00064E7B" w:rsidRDefault="00064E7B">
      <w:r>
        <w:continuationSeparator/>
      </w:r>
    </w:p>
  </w:footnote>
  <w:footnote w:type="continuationNotice" w:id="1">
    <w:p w14:paraId="092B9B11" w14:textId="77777777" w:rsidR="00064E7B" w:rsidRDefault="00064E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4426" w14:textId="77777777" w:rsidR="003610B1" w:rsidRPr="00077C59" w:rsidRDefault="00077C59" w:rsidP="00077C59">
    <w:pPr>
      <w:pStyle w:val="Header"/>
      <w:spacing w:after="200"/>
      <w:jc w:val="center"/>
    </w:pPr>
    <w:r>
      <w:rPr>
        <w:noProof/>
      </w:rPr>
      <w:drawing>
        <wp:inline distT="0" distB="0" distL="0" distR="0" wp14:anchorId="46A2C03B" wp14:editId="6CB5679B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B1"/>
    <w:rsid w:val="00064E7B"/>
    <w:rsid w:val="00077C59"/>
    <w:rsid w:val="00162521"/>
    <w:rsid w:val="002038E1"/>
    <w:rsid w:val="0033106E"/>
    <w:rsid w:val="003610B1"/>
    <w:rsid w:val="003E43C2"/>
    <w:rsid w:val="004501B9"/>
    <w:rsid w:val="004E6ADF"/>
    <w:rsid w:val="005276DF"/>
    <w:rsid w:val="006B6F54"/>
    <w:rsid w:val="00751421"/>
    <w:rsid w:val="007556D5"/>
    <w:rsid w:val="00B04A7B"/>
    <w:rsid w:val="00E045C8"/>
    <w:rsid w:val="00E83538"/>
    <w:rsid w:val="00F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EDB5"/>
  <w15:docId w15:val="{7CC37698-F572-4109-81E6-DE153C06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3106E"/>
    <w:pPr>
      <w:suppressAutoHyphens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33106E"/>
    <w:pPr>
      <w:suppressAutoHyphens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nhideWhenUsed/>
    <w:rsid w:val="00077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7C59"/>
  </w:style>
  <w:style w:type="paragraph" w:styleId="Footer">
    <w:name w:val="footer"/>
    <w:basedOn w:val="Normal"/>
    <w:link w:val="FooterChar"/>
    <w:uiPriority w:val="99"/>
    <w:unhideWhenUsed/>
    <w:rsid w:val="00077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59"/>
  </w:style>
  <w:style w:type="paragraph" w:styleId="BalloonText">
    <w:name w:val="Balloon Text"/>
    <w:basedOn w:val="Normal"/>
    <w:link w:val="BalloonTextChar"/>
    <w:uiPriority w:val="99"/>
    <w:semiHidden/>
    <w:unhideWhenUsed/>
    <w:rsid w:val="00F36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80129-CA61-4762-99AB-9CB9B280E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7D8505-46EB-4455-9DD5-4624AF15B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02DCB2-F18C-4D47-AC23-13BE5985315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Brandon Hobbs</cp:lastModifiedBy>
  <cp:revision>10</cp:revision>
  <dcterms:created xsi:type="dcterms:W3CDTF">2020-01-29T18:26:00Z</dcterms:created>
  <dcterms:modified xsi:type="dcterms:W3CDTF">2023-01-25T19:58:00Z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ClassificationContentMarkingFooterShapeIds">
    <vt:lpwstr>1,2,4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SLB-Private</vt:lpwstr>
  </property>
</Properties>
</file>