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C4E607">
      <w:pPr>
        <w:pStyle w:val="6"/>
        <w:numPr>
          <w:ilvl w:val="0"/>
          <w:numId w:val="0"/>
        </w:numPr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浙江诸暨备赛</w:t>
      </w:r>
      <w:r>
        <w:rPr>
          <w:rFonts w:hint="eastAsia"/>
          <w:sz w:val="28"/>
          <w:szCs w:val="28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2026年7月10日星期五</w:t>
      </w:r>
      <w:bookmarkStart w:id="0" w:name="_GoBack"/>
      <w:bookmarkEnd w:id="0"/>
    </w:p>
    <w:p w14:paraId="7AFEE4BE">
      <w:pPr>
        <w:pStyle w:val="6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AI守护+功能很强大，结合了百度AI，但是还有很多BUG、细节要处理，修改好的半成品见“高中组第三组文件材料”</w:t>
      </w:r>
    </w:p>
    <w:p w14:paraId="58F939A4">
      <w:pPr>
        <w:pStyle w:val="6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智慧教控制中枢，终于修改完善</w:t>
      </w:r>
    </w:p>
    <w:p w14:paraId="599605D0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ind w:leftChars="0"/>
        <w:jc w:val="left"/>
        <w:rPr>
          <w:rFonts w:hint="eastAsia"/>
          <w:lang w:val="en-US" w:eastAsia="zh-CN"/>
        </w:rPr>
      </w:pPr>
      <w:r>
        <w:rPr>
          <w:rFonts w:hint="eastAsia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2024年3月28日</w:t>
      </w:r>
    </w:p>
    <w:p w14:paraId="2D9F9DB1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ind w:leftChars="0"/>
        <w:jc w:val="left"/>
        <w:rPr>
          <w:rFonts w:hint="eastAsia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做了许多函数，代码简洁很多。见“</w:t>
      </w:r>
      <w:r>
        <w:rPr>
          <w:rFonts w:hint="eastAsia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FFFFFE"/>
          <w:lang w:val="en-US" w:eastAsia="zh-CN" w:bidi="ar"/>
        </w:rPr>
        <w:t>2024-3-28-ok.mp</w:t>
      </w:r>
      <w:r>
        <w:rPr>
          <w:rFonts w:hint="eastAsia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”、“</w:t>
      </w:r>
      <w:r>
        <w:rPr>
          <w:rFonts w:hint="eastAsia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FFFFFE"/>
          <w:lang w:val="en-US" w:eastAsia="zh-CN" w:bidi="ar"/>
        </w:rPr>
        <w:t>anfang2024-3-28ok.aia</w:t>
      </w:r>
      <w:r>
        <w:rPr>
          <w:rFonts w:hint="eastAsia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”、“anfang2024-3-38.apk”。但是还有一个bug就是图片和声音base64编码无法区别，造成当小图片传给行空板时，解析成声音，无法播放出错。</w:t>
      </w:r>
    </w:p>
    <w:p w14:paraId="06825C55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ind w:leftChars="0"/>
        <w:jc w:val="left"/>
        <w:rPr>
          <w:rFonts w:hint="eastAsia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FFFFFE"/>
          <w:lang w:val="en-US" w:eastAsia="zh-CN" w:bidi="ar"/>
        </w:rPr>
        <w:t>项目中有用的文件有777-1.py、config.json、liaotian.py、1.png、文件夹及里面的文件fileupload</w:t>
      </w:r>
      <w:r>
        <w:rPr>
          <w:rFonts w:hint="eastAsia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。似乎用上的文件有__pycache__、setup.py。其他没用上。</w:t>
      </w:r>
    </w:p>
    <w:p w14:paraId="26FFE080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ind w:leftChars="0"/>
        <w:jc w:val="left"/>
        <w:rPr>
          <w:rFonts w:hint="eastAsia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2024年4月1日星期一</w:t>
      </w:r>
    </w:p>
    <w:p w14:paraId="73BEDB3E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ind w:leftChars="0"/>
        <w:jc w:val="left"/>
        <w:rPr>
          <w:rFonts w:hint="eastAsia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修改了当手机向行空板传送小图片时，行空板解释为声音，调用Mplay 播放出错，方法是图片jpg编码开头“\9j\”，录音编码开头“AAAA”,手机aia未修改(</w:t>
      </w:r>
      <w:r>
        <w:rPr>
          <w:rFonts w:hint="eastAsia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FFFFFE"/>
          <w:lang w:val="en-US" w:eastAsia="zh-CN" w:bidi="ar"/>
        </w:rPr>
        <w:t>2024-3-31.mp</w:t>
      </w:r>
      <w:r>
        <w:rPr>
          <w:rFonts w:hint="eastAsia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\</w:t>
      </w:r>
      <w:r>
        <w:rPr>
          <w:rFonts w:hint="eastAsia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FFFFFE"/>
          <w:lang w:val="en-US" w:eastAsia="zh-CN" w:bidi="ar"/>
        </w:rPr>
        <w:t>anfang2024-3-38ok.aia</w:t>
      </w:r>
      <w:r>
        <w:rPr>
          <w:rFonts w:hint="eastAsia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)。解决了传送图片时，没有清屏，造成前后两张图片重叠问题。</w:t>
      </w:r>
    </w:p>
    <w:p w14:paraId="759CD424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ind w:leftChars="0"/>
        <w:jc w:val="left"/>
        <w:rPr>
          <w:rFonts w:hint="eastAsia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2024年4月2日</w:t>
      </w:r>
    </w:p>
    <w:p w14:paraId="2E59A3A5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ind w:leftChars="0"/>
        <w:jc w:val="left"/>
        <w:rPr>
          <w:rFonts w:hint="eastAsia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1、今天完成了智慧教控制中枢行空板短程序自动确定IP地址，见</w:t>
      </w:r>
      <w:r>
        <w:rPr>
          <w:rFonts w:hint="eastAsia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FFFFFE"/>
          <w:lang w:val="en-US" w:eastAsia="zh-CN" w:bidi="ar"/>
        </w:rPr>
        <w:t>2024-4-1.mp</w:t>
      </w:r>
      <w:r>
        <w:rPr>
          <w:rFonts w:hint="eastAsia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，</w:t>
      </w:r>
    </w:p>
    <w:p w14:paraId="4AB77E09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ind w:leftChars="0"/>
        <w:jc w:val="left"/>
        <w:rPr>
          <w:rFonts w:hint="eastAsia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FFFFF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完成了手机端app设置物联网服务器的IP地址：</w:t>
      </w:r>
      <w:r>
        <w:rPr>
          <w:rFonts w:hint="eastAsia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FFFFFE"/>
          <w:lang w:val="en-US" w:eastAsia="zh-CN" w:bidi="ar"/>
        </w:rPr>
        <w:t>anfang2024-4-2.aia</w:t>
      </w:r>
      <w:r>
        <w:rPr>
          <w:rFonts w:hint="eastAsia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，</w:t>
      </w:r>
      <w:r>
        <w:rPr>
          <w:rFonts w:hint="eastAsia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FFFFFE"/>
          <w:lang w:val="en-US" w:eastAsia="zh-CN" w:bidi="ar"/>
        </w:rPr>
        <w:t>不用每次换wifi就要修改程序了。</w:t>
      </w:r>
    </w:p>
    <w:p w14:paraId="035AACAD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ind w:leftChars="0"/>
        <w:jc w:val="left"/>
        <w:rPr>
          <w:rFonts w:hint="eastAsia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2、完成了从siot转向EASY-IOT （iot.dfrobot.com.cn）手机端和行空板端程序的修改见</w:t>
      </w:r>
      <w:r>
        <w:rPr>
          <w:rFonts w:hint="eastAsia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FFFFFE"/>
          <w:lang w:val="en-US" w:eastAsia="zh-CN" w:bidi="ar"/>
        </w:rPr>
        <w:t>anfang-eiot-2024-4-2.aia，2024-4-1-esiot.mp，</w:t>
      </w:r>
      <w:r>
        <w:rPr>
          <w:rFonts w:hint="eastAsia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手机端app要改好多，麻烦。</w:t>
      </w:r>
    </w:p>
    <w:p w14:paraId="469AFA9E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ind w:leftChars="0"/>
        <w:jc w:val="center"/>
        <w:rPr>
          <w:rFonts w:hint="eastAsia" w:ascii="Consolas" w:hAnsi="Consolas" w:eastAsia="Consolas" w:cs="Consolas"/>
          <w:b/>
          <w:bCs/>
          <w:color w:val="auto"/>
          <w:kern w:val="0"/>
          <w:sz w:val="21"/>
          <w:szCs w:val="21"/>
          <w:highlight w:val="yellow"/>
          <w:shd w:val="clear" w:fill="FFFFFE"/>
          <w:lang w:val="en-US" w:eastAsia="zh-CN" w:bidi="ar"/>
        </w:rPr>
      </w:pPr>
      <w:r>
        <w:rPr>
          <w:rFonts w:hint="eastAsia" w:ascii="Consolas" w:hAnsi="Consolas" w:eastAsia="Consolas" w:cs="Consolas"/>
          <w:b/>
          <w:bCs/>
          <w:color w:val="auto"/>
          <w:kern w:val="0"/>
          <w:sz w:val="21"/>
          <w:szCs w:val="21"/>
          <w:highlight w:val="yellow"/>
          <w:shd w:val="clear" w:fill="FFFFFE"/>
          <w:lang w:val="en-US" w:eastAsia="zh-CN" w:bidi="ar"/>
        </w:rPr>
        <w:t>教训：以后把容易变化的量用全局变量代替，要变：只需要改一个变量就行！</w:t>
      </w:r>
    </w:p>
    <w:p w14:paraId="494A236A">
      <w:pPr>
        <w:keepNext w:val="0"/>
        <w:keepLines w:val="0"/>
        <w:widowControl/>
        <w:numPr>
          <w:ilvl w:val="0"/>
          <w:numId w:val="2"/>
        </w:numPr>
        <w:suppressLineNumbers w:val="0"/>
        <w:shd w:val="clear" w:fill="FFFFFE"/>
        <w:spacing w:line="285" w:lineRule="atLeast"/>
        <w:ind w:leftChars="0"/>
        <w:jc w:val="left"/>
        <w:rPr>
          <w:rFonts w:hint="eastAsia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FFFFF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FFFFFE"/>
          <w:lang w:val="en-US" w:eastAsia="zh-CN" w:bidi="ar"/>
        </w:rPr>
        <w:t>增加了远程重启行空板命令，见：</w:t>
      </w:r>
      <w:r>
        <w:rPr>
          <w:rFonts w:hint="eastAsia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FFFFFE"/>
          <w:lang w:val="en-US" w:eastAsia="zh-CN" w:bidi="ar"/>
        </w:rPr>
        <w:t>anfang2024-4-2-EIOT.aia，2024-4-2-esiot.mp</w:t>
      </w:r>
    </w:p>
    <w:p w14:paraId="29D3B212">
      <w:pPr>
        <w:keepNext w:val="0"/>
        <w:keepLines w:val="0"/>
        <w:widowControl/>
        <w:numPr>
          <w:numId w:val="0"/>
        </w:numPr>
        <w:suppressLineNumbers w:val="0"/>
        <w:shd w:val="clear" w:fill="FFFFF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FFFFFE"/>
          <w:lang w:val="en-US" w:eastAsia="zh-CN" w:bidi="ar"/>
        </w:rPr>
      </w:pPr>
    </w:p>
    <w:p w14:paraId="5BDCE794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ind w:leftChars="0"/>
        <w:jc w:val="left"/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附：相关参数、变量 appinventor</w:t>
      </w:r>
    </w:p>
    <w:p w14:paraId="3E523728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ind w:leftChars="0"/>
        <w:jc w:val="left"/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mqtttcp1---aaa/b  : app到行空板的消息发送通道</w:t>
      </w:r>
    </w:p>
    <w:p w14:paraId="40754B50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ind w:leftChars="0"/>
        <w:jc w:val="left"/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mqtttcp1---aaa/c  ：订阅，行空板发消息到app的接收通道 ，所有信息发送通道。</w:t>
      </w:r>
    </w:p>
    <w:p w14:paraId="4025993B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ind w:leftChars="0"/>
        <w:jc w:val="left"/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mqtttcp2---aaa/g  ：订阅，行空板发送给百度的所有信息，发送到g 。</w:t>
      </w:r>
    </w:p>
    <w:p w14:paraId="26CD127A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ind w:leftChars="0"/>
        <w:jc w:val="left"/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mqtttcp3---aaa/j  ：订阅，行空板发送给百度的所有信息，被百度识别之后的特定消息到app的接收通道，当有特定的报警信息时才上报</w:t>
      </w:r>
    </w:p>
    <w:p w14:paraId="70252B32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ind w:leftChars="0"/>
        <w:jc w:val="left"/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aaa/f：讯飞</w:t>
      </w:r>
    </w:p>
    <w:p w14:paraId="714458C4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ind w:leftChars="0"/>
        <w:jc w:val="left"/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---------------------------------------</w:t>
      </w:r>
    </w:p>
    <w:p w14:paraId="4790488B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ind w:leftChars="0"/>
        <w:jc w:val="left"/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mqtttcp1---aaa/b  -- ay7IZfE4g  : app到行空板的消息发送通道</w:t>
      </w:r>
    </w:p>
    <w:p w14:paraId="5DDE3677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ind w:leftChars="0"/>
        <w:jc w:val="left"/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mqtttcp1---aaa/c  -- iHaOmVQ4R  ：订阅，行空板发消息到app的接收通道 ，所有信息发送通道。</w:t>
      </w:r>
    </w:p>
    <w:p w14:paraId="1248D0C5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ind w:leftChars="0"/>
        <w:jc w:val="left"/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mqtttcp2---aaa/g  -- Y-alN2PVR  ：订阅，行空板发送给百度的所有信息，发送到g 。</w:t>
      </w:r>
    </w:p>
    <w:p w14:paraId="2F2C35EB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ind w:leftChars="0"/>
        <w:jc w:val="left"/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mqtttcp3---aaa/j --  8JZgg-jng   ：订阅，行空板发送给百度的所有信息，被百度识别之后的特定消息到app的接收通道，当有特定的报警信息时才上报</w:t>
      </w:r>
    </w:p>
    <w:p w14:paraId="5842C239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ind w:leftChars="0"/>
        <w:jc w:val="left"/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aaa/f  --   8JZgg-jng ：讯飞</w:t>
      </w:r>
    </w:p>
    <w:p w14:paraId="16C4D5D5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ind w:leftChars="0"/>
        <w:jc w:val="left"/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附：行空板M10连接蓝牙音箱详细教程</w:t>
      </w:r>
      <w:r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fldChar w:fldCharType="begin"/>
      </w:r>
      <w:r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instrText xml:space="preserve"> HYPERLINK "https://makelog.dfrobot.com.cn/article-317341.html" </w:instrText>
      </w:r>
      <w:r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fldChar w:fldCharType="separate"/>
      </w:r>
      <w:r>
        <w:rPr>
          <w:rStyle w:val="11"/>
          <w:rFonts w:hint="eastAsia" w:ascii="楷体" w:hAnsi="楷体" w:eastAsia="楷体" w:cs="楷体"/>
          <w:b w:val="0"/>
          <w:bCs w:val="0"/>
          <w:kern w:val="0"/>
          <w:sz w:val="21"/>
          <w:szCs w:val="21"/>
          <w:shd w:val="clear" w:fill="FFFFFE"/>
          <w:lang w:val="en-US" w:eastAsia="zh-CN" w:bidi="ar"/>
        </w:rPr>
        <w:t>https://makelog.dfrobot.com.cn/article-317341.html</w:t>
      </w:r>
      <w:r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fldChar w:fldCharType="end"/>
      </w:r>
    </w:p>
    <w:p w14:paraId="2A1A7E7A">
      <w:pPr>
        <w:pStyle w:val="6"/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三、appinventor离线版</w:t>
      </w:r>
    </w:p>
    <w:p w14:paraId="33113739">
      <w:pPr>
        <w:numPr>
          <w:ilvl w:val="0"/>
          <w:numId w:val="3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AI伴侣调试需要联网、但是教育网还是无法调试，不知道原因，用手机热点AI伴侣可以调试。</w:t>
      </w:r>
    </w:p>
    <w:p w14:paraId="6023C9D3">
      <w:pPr>
        <w:numPr>
          <w:ilvl w:val="0"/>
          <w:numId w:val="3"/>
        </w:numPr>
        <w:ind w:left="0" w:leftChars="0" w:firstLine="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Base64插件：com.KIO4_Base64.aix 可以用，功能强大。</w:t>
      </w:r>
    </w:p>
    <w:p w14:paraId="6201F27A">
      <w:pPr>
        <w:numPr>
          <w:ilvl w:val="0"/>
          <w:numId w:val="4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这个插件无法访问系统相册，只能访问自己的文件夹里面的文件，据说是手机系统升级后安全原因，最开始我用的事固定的安装文件名，比如anfang.apk，app的名字可以不一样，这样就固定住了安装的目录，写目录时，就能直接写绝对路径，但是这样不好，见下面</w:t>
      </w:r>
    </w:p>
    <w:p w14:paraId="59E6FC7A">
      <w:pPr>
        <w:numPr>
          <w:ilvl w:val="0"/>
          <w:numId w:val="4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这个插件可以获得自己的安装目录，这样就可以改变安装文件名称了。</w:t>
      </w:r>
      <w:r>
        <w:drawing>
          <wp:inline distT="0" distB="0" distL="114300" distR="114300">
            <wp:extent cx="2552700" cy="342900"/>
            <wp:effectExtent l="0" t="0" r="0" b="0"/>
            <wp:docPr id="16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E5F18">
      <w:pPr>
        <w:numPr>
          <w:ilvl w:val="0"/>
          <w:numId w:val="4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lang w:eastAsia="zh-CN"/>
        </w:rPr>
        <w:t>这个插件功能很强大，可以对图片、声音、</w:t>
      </w:r>
      <w:r>
        <w:rPr>
          <w:rFonts w:hint="eastAsia"/>
          <w:lang w:val="en-US" w:eastAsia="zh-CN"/>
        </w:rPr>
        <w:t>PDF等文件进行编码，但是在进行音乐编码时，发现自动增加了换行符（\n），造成Python那边解码报错，解决的办法就是：先替换掉（\n），再解码</w:t>
      </w:r>
    </w:p>
    <w:p w14:paraId="3FE1FD0F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dictxzy = json.loads(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(msg.payload, encoding=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E"/>
          <w:lang w:val="en-US" w:eastAsia="zh-CN" w:bidi="ar"/>
        </w:rPr>
        <w:t>"utf8"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).replace(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E"/>
          <w:lang w:val="en-US" w:eastAsia="zh-CN" w:bidi="ar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)) </w:t>
      </w:r>
    </w:p>
    <w:p w14:paraId="2269202B">
      <w:pPr>
        <w:numPr>
          <w:ilvl w:val="0"/>
          <w:numId w:val="0"/>
        </w:numPr>
      </w:pPr>
      <w:r>
        <w:drawing>
          <wp:inline distT="0" distB="0" distL="114300" distR="114300">
            <wp:extent cx="4924425" cy="3648075"/>
            <wp:effectExtent l="0" t="0" r="9525" b="9525"/>
            <wp:docPr id="16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9E074">
      <w:pPr>
        <w:pStyle w:val="6"/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四、Python调用讯飞星火API教程 模拟chatgpt</w:t>
      </w:r>
    </w:p>
    <w:p w14:paraId="3DACB78C"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fldChar w:fldCharType="begin"/>
      </w:r>
      <w:r>
        <w:rPr>
          <w:rFonts w:hint="eastAsia"/>
          <w:sz w:val="21"/>
          <w:szCs w:val="21"/>
          <w:lang w:val="en-US" w:eastAsia="zh-CN"/>
        </w:rPr>
        <w:instrText xml:space="preserve"> HYPERLINK "https://gitee.com/hznupeter/spark-desk" </w:instrText>
      </w:r>
      <w:r>
        <w:rPr>
          <w:rFonts w:hint="eastAsia"/>
          <w:sz w:val="21"/>
          <w:szCs w:val="21"/>
          <w:lang w:val="en-US" w:eastAsia="zh-CN"/>
        </w:rPr>
        <w:fldChar w:fldCharType="separate"/>
      </w:r>
      <w:r>
        <w:rPr>
          <w:rStyle w:val="11"/>
          <w:rFonts w:hint="eastAsia"/>
          <w:sz w:val="21"/>
          <w:szCs w:val="21"/>
          <w:lang w:val="en-US" w:eastAsia="zh-CN"/>
        </w:rPr>
        <w:t>https://gitee.com/hznupeter/spark-desk</w:t>
      </w:r>
      <w:r>
        <w:rPr>
          <w:rFonts w:hint="eastAsia"/>
          <w:sz w:val="21"/>
          <w:szCs w:val="21"/>
          <w:lang w:val="en-US" w:eastAsia="zh-CN"/>
        </w:rPr>
        <w:fldChar w:fldCharType="end"/>
      </w:r>
    </w:p>
    <w:p w14:paraId="7884996C"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fldChar w:fldCharType="begin"/>
      </w:r>
      <w:r>
        <w:rPr>
          <w:rFonts w:hint="eastAsia"/>
          <w:sz w:val="21"/>
          <w:szCs w:val="21"/>
          <w:lang w:val="en-US" w:eastAsia="zh-CN"/>
        </w:rPr>
        <w:instrText xml:space="preserve"> HYPERLINK "https://www.bilibili.com/video/BV1XG411U7mY/" </w:instrText>
      </w:r>
      <w:r>
        <w:rPr>
          <w:rFonts w:hint="eastAsia"/>
          <w:sz w:val="21"/>
          <w:szCs w:val="21"/>
          <w:lang w:val="en-US" w:eastAsia="zh-CN"/>
        </w:rPr>
        <w:fldChar w:fldCharType="separate"/>
      </w:r>
      <w:r>
        <w:rPr>
          <w:rStyle w:val="11"/>
          <w:rFonts w:hint="eastAsia"/>
          <w:sz w:val="21"/>
          <w:szCs w:val="21"/>
          <w:lang w:val="en-US" w:eastAsia="zh-CN"/>
        </w:rPr>
        <w:t>https://www.bilibili.com/video/BV1XG411U7mY/</w:t>
      </w:r>
      <w:r>
        <w:rPr>
          <w:rFonts w:hint="eastAsia"/>
          <w:sz w:val="21"/>
          <w:szCs w:val="21"/>
          <w:lang w:val="en-US" w:eastAsia="zh-CN"/>
        </w:rPr>
        <w:fldChar w:fldCharType="end"/>
      </w:r>
    </w:p>
    <w:p w14:paraId="45E00C4F"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代码见“Python调用讯飞星火API”</w:t>
      </w:r>
    </w:p>
    <w:p w14:paraId="3AB28157">
      <w:pPr>
        <w:pStyle w:val="6"/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五、讯飞语音转文字</w:t>
      </w:r>
    </w:p>
    <w:p w14:paraId="24615EA1"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百度语音转文字效果极其差、不能用！讯飞的非常好。</w:t>
      </w:r>
    </w:p>
    <w:p w14:paraId="3791FB7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两个功能</w:t>
      </w:r>
    </w:p>
    <w:p w14:paraId="5AE3877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（1）讯飞语音转文字（极速语音转写 只有一个月的免费时长）speed_transcription_python_demo  (1)---</w:t>
      </w:r>
      <w:r>
        <w:rPr>
          <w:rFonts w:hint="eastAsia"/>
          <w:color w:val="FF0000"/>
          <w:lang w:val="en-US" w:eastAsia="zh-CN"/>
        </w:rPr>
        <w:t>ost-fast.py</w:t>
      </w:r>
    </w:p>
    <w:p w14:paraId="2FE7C28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（2）讯飞星火 spark-desk-master----</w:t>
      </w:r>
      <w:r>
        <w:rPr>
          <w:rFonts w:hint="eastAsia"/>
          <w:color w:val="FF0000"/>
          <w:lang w:val="en-US" w:eastAsia="zh-CN"/>
        </w:rPr>
        <w:t>SparkDesk.py</w:t>
      </w:r>
      <w:r>
        <w:rPr>
          <w:rFonts w:hint="eastAsia"/>
          <w:lang w:val="en-US" w:eastAsia="zh-CN"/>
        </w:rPr>
        <w:t xml:space="preserve"> ，修改成自己的接口参数，修改3.5版，才能用。但是不知道能用多久，应该只有1年免费的。</w:t>
      </w:r>
    </w:p>
    <w:p w14:paraId="29D4C8C8">
      <w:pPr>
        <w:numPr>
          <w:ilvl w:val="0"/>
          <w:numId w:val="5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部署行空板</w:t>
      </w:r>
    </w:p>
    <w:p w14:paraId="4295D301">
      <w:pPr>
        <w:numPr>
          <w:ilvl w:val="0"/>
          <w:numId w:val="6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完成了语音语意识别、见： </w:t>
      </w:r>
      <w:r>
        <w:rPr>
          <w:rFonts w:hint="eastAsia"/>
          <w:color w:val="FF0000"/>
          <w:lang w:val="en-US" w:eastAsia="zh-CN"/>
        </w:rPr>
        <w:t>3-26-okok.mp</w:t>
      </w:r>
      <w:r>
        <w:rPr>
          <w:rFonts w:hint="eastAsia"/>
          <w:lang w:val="en-US" w:eastAsia="zh-CN"/>
        </w:rPr>
        <w:t xml:space="preserve"> 文件及手机</w:t>
      </w:r>
      <w:r>
        <w:rPr>
          <w:rFonts w:hint="eastAsia"/>
          <w:color w:val="FF0000"/>
          <w:lang w:val="en-US" w:eastAsia="zh-CN"/>
        </w:rPr>
        <w:t>anfang2-3-26.aia</w:t>
      </w:r>
    </w:p>
    <w:p w14:paraId="1205B86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思路是：录音存文件--录音文件通过“ost-fast.py”，转文本文件xunfei_text.txt——文本文件进行关键词分析</w:t>
      </w:r>
    </w:p>
    <w:p w14:paraId="449B4173">
      <w:pPr>
        <w:numPr>
          <w:ilvl w:val="0"/>
          <w:numId w:val="6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完成了按B键，进行聊天、并显示在行空板屏幕上</w:t>
      </w:r>
    </w:p>
    <w:p w14:paraId="5D56571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思路是：按B键、录音、存文件——调用 os.system('python3 ost-fast.py')转文本——os.system('python3 liaotian.py')，通过liaotian.py（SparkDesk.py 转写过来的），读取该文件、输入开始对话。在把星火输出的文字，整理之后，显示在星空板的屏幕上。</w:t>
      </w:r>
    </w:p>
    <w:p w14:paraId="47A8E5E7">
      <w:pPr>
        <w:keepNext w:val="0"/>
        <w:keepLines w:val="0"/>
        <w:widowControl/>
        <w:numPr>
          <w:ilvl w:val="0"/>
          <w:numId w:val="6"/>
        </w:numPr>
        <w:suppressLineNumbers w:val="0"/>
        <w:shd w:val="clear" w:fill="FFFFFE"/>
        <w:spacing w:line="285" w:lineRule="atLeast"/>
        <w:ind w:left="0" w:leftChars="0" w:firstLine="0" w:firstLineChars="0"/>
        <w:jc w:val="left"/>
        <w:rPr>
          <w:rFonts w:hint="eastAsia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</w:pPr>
      <w:r>
        <w:rPr>
          <w:rFonts w:hint="eastAsia"/>
          <w:lang w:val="en-US" w:eastAsia="zh-CN"/>
        </w:rPr>
        <w:t xml:space="preserve">测试语音聊天.py 该文件是打算把ost-fast.py和SparkDesk.py 两个文件合并在一起，但是因为没发现liaotian.py文件的111行：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(content,end 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)</w:t>
      </w:r>
      <w:r>
        <w:rPr>
          <w:rFonts w:hint="eastAsia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代码是分文本输出的，以为是封装好的，取不出文本。而没有研究下去。今天才发现 这一行代码是可以取出文本的。所以今天解决了。</w:t>
      </w:r>
    </w:p>
    <w:p w14:paraId="72A417E7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六、拓展研究</w:t>
      </w:r>
    </w:p>
    <w:p w14:paraId="7349F380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ind w:leftChars="0"/>
        <w:jc w:val="left"/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kern w:val="0"/>
          <w:sz w:val="21"/>
          <w:szCs w:val="21"/>
          <w:shd w:val="clear" w:fill="FFFFFE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2024年4月7日星期日</w:t>
      </w:r>
    </w:p>
    <w:p w14:paraId="3DF9AA3D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ind w:leftChars="0"/>
        <w:jc w:val="left"/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完成智慧教室控制中枢（网络版）见：</w:t>
      </w:r>
      <w:r>
        <w:rPr>
          <w:rFonts w:hint="eastAsia" w:ascii="楷体" w:hAnsi="楷体" w:eastAsia="楷体" w:cs="楷体"/>
          <w:b w:val="0"/>
          <w:bCs w:val="0"/>
          <w:color w:val="FF0000"/>
          <w:kern w:val="0"/>
          <w:sz w:val="21"/>
          <w:szCs w:val="21"/>
          <w:shd w:val="clear" w:fill="FFFFFE"/>
          <w:lang w:val="en-US" w:eastAsia="zh-CN" w:bidi="ar"/>
        </w:rPr>
        <w:t>“TinyWebDB数据库版本”</w:t>
      </w:r>
      <w:r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，适合不同的物联网服务商的平台。其中“dfrobot-TinyWebDB.py”几个PY文件是向TinyWebDB数据库中批量写入的各大MQTT物联网服务商参数的程序。发现的问题是：appinventor向数据库中写入“aaa/b”时首先必须加“”号，否则自动去掉/后面的所有字符；有“”时“/”自动转成“\/”，但是不影响行空板端程序的读取、执行。而且掌控IOT服务器因为要填写确切的CLe</w:t>
      </w:r>
    </w:p>
    <w:p w14:paraId="7A5B9E61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ind w:leftChars="0"/>
        <w:jc w:val="left"/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ND_ID，发现发送消息时，必须填写了对应的clend_ID，否则消息发不出来，但是接收时不用填写此ID，能接收到消息。影响是因为同一时刻只能允许一个设备ID上网（手机、行空板双两个设备了），造成“无法双向收发消息”。但是SIOT和easy_iot虽然ID相同也会冲突，大事因为id可以随便填写，所以不存在问题，双向正常。</w:t>
      </w:r>
    </w:p>
    <w:p w14:paraId="1CE6ACD6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ind w:leftChars="0"/>
        <w:jc w:val="left"/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另外每次行空板重启，都会重复播放原来录音的问题，在行空板中用启动时先发一条消息解决了。</w:t>
      </w:r>
    </w:p>
    <w:p w14:paraId="7A19A381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ind w:leftChars="0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稳定性考虑，建议用前面的固定Ip版本。</w:t>
      </w:r>
    </w:p>
    <w:p w14:paraId="294A3B0C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ind w:leftChars="0"/>
        <w:jc w:val="left"/>
        <w:rPr>
          <w:rFonts w:hint="eastAsia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</w:pPr>
    </w:p>
    <w:p w14:paraId="521DD8CD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ind w:leftChars="0"/>
        <w:jc w:val="left"/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2024年4月13日版本：2024-4-13.mp，</w:t>
      </w:r>
    </w:p>
    <w:p w14:paraId="6CACEBE4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ind w:firstLine="420" w:firstLineChars="0"/>
        <w:jc w:val="left"/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增加了一个\TinyWebDB测试账号，ycyzjsj，密码同ycyzxzy，对应的EIOT也增加了一个手机号19172252800的。</w:t>
      </w:r>
    </w:p>
    <w:p w14:paraId="69AFFAC7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分别在两个\TinyWebDB数据库上增加课字段“choose”，程序每次启动时，判断一次“choose”字段是否是“</w:t>
      </w:r>
      <w:r>
        <w:rPr>
          <w:rFonts w:hint="eastAsia" w:ascii="楷体" w:hAnsi="楷体" w:eastAsia="楷体" w:cs="楷体"/>
          <w:b w:val="0"/>
          <w:bCs w:val="0"/>
          <w:color w:val="A31515"/>
          <w:kern w:val="0"/>
          <w:sz w:val="21"/>
          <w:szCs w:val="21"/>
          <w:shd w:val="clear" w:fill="FFFFFE"/>
          <w:lang w:val="en-US" w:eastAsia="zh-CN" w:bidi="ar"/>
        </w:rPr>
        <w:t>NET_IOT</w:t>
      </w:r>
      <w:r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”，如果是，就从TinyWebDB数据库更新物联网参数到本地sqlite数据库中。实现程序可以通过修改TinyWebDB字段来调整程序的关键参数；</w:t>
      </w:r>
    </w:p>
    <w:p w14:paraId="4B501844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2024年4月15日版本：2024-4-15.mp</w:t>
      </w:r>
    </w:p>
    <w:p w14:paraId="69B002A1">
      <w:pPr>
        <w:keepNext w:val="0"/>
        <w:keepLines w:val="0"/>
        <w:widowControl/>
        <w:suppressLineNumbers w:val="0"/>
        <w:shd w:val="clear" w:fill="FFFFFE"/>
        <w:spacing w:line="285" w:lineRule="atLeast"/>
        <w:ind w:firstLine="420" w:firstLineChars="0"/>
        <w:jc w:val="left"/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解决了程序启动，或者蓝牙音箱关闭后，再启动蓝牙音箱大多数情况无法自动重连，增加了每次程序启动自动连接蓝牙音箱功能。但是要首先在终端中用命令先配对成功。</w:t>
      </w:r>
    </w:p>
    <w:p w14:paraId="7711827F">
      <w:pPr>
        <w:keepNext w:val="0"/>
        <w:keepLines w:val="0"/>
        <w:widowControl/>
        <w:suppressLineNumbers w:val="0"/>
        <w:shd w:val="clear" w:fill="FFFFFE"/>
        <w:spacing w:line="285" w:lineRule="atLeast"/>
        <w:ind w:firstLine="420" w:firstLineChars="0"/>
        <w:jc w:val="left"/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配对命令如下：实测只运行红色代码就能配对，蓝色代码完全不需要执行。</w:t>
      </w:r>
    </w:p>
    <w:p w14:paraId="2E7BA7F6">
      <w:pPr>
        <w:keepNext w:val="0"/>
        <w:keepLines w:val="0"/>
        <w:widowControl/>
        <w:suppressLineNumbers w:val="0"/>
        <w:shd w:val="clear" w:fill="FFFFFE"/>
        <w:spacing w:line="285" w:lineRule="atLeast"/>
        <w:ind w:firstLine="420" w:firstLineChars="0"/>
        <w:jc w:val="left"/>
        <w:rPr>
          <w:rFonts w:hint="eastAsia" w:ascii="楷体" w:hAnsi="楷体" w:eastAsia="楷体" w:cs="楷体"/>
          <w:b w:val="0"/>
          <w:bCs w:val="0"/>
          <w:color w:val="4874CB" w:themeColor="accent1"/>
          <w:kern w:val="0"/>
          <w:sz w:val="21"/>
          <w:szCs w:val="21"/>
          <w:shd w:val="clear" w:fill="FFFFFE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楷体" w:hAnsi="楷体" w:eastAsia="楷体" w:cs="楷体"/>
          <w:b w:val="0"/>
          <w:bCs w:val="0"/>
          <w:color w:val="4874CB" w:themeColor="accent1"/>
          <w:kern w:val="0"/>
          <w:sz w:val="21"/>
          <w:szCs w:val="21"/>
          <w:shd w:val="clear" w:fill="FFFFFE"/>
          <w:lang w:val="en-US" w:eastAsia="zh-CN" w:bidi="ar"/>
          <w14:textFill>
            <w14:solidFill>
              <w14:schemeClr w14:val="accent1"/>
            </w14:solidFill>
          </w14:textFill>
        </w:rPr>
        <w:t>ssh root@10.1.2.3（密码dfrobot）</w:t>
      </w:r>
    </w:p>
    <w:p w14:paraId="61F4E9D9">
      <w:pPr>
        <w:keepNext w:val="0"/>
        <w:keepLines w:val="0"/>
        <w:widowControl/>
        <w:suppressLineNumbers w:val="0"/>
        <w:shd w:val="clear" w:fill="FFFFFE"/>
        <w:spacing w:line="285" w:lineRule="atLeast"/>
        <w:ind w:firstLine="420" w:firstLineChars="0"/>
        <w:jc w:val="left"/>
        <w:rPr>
          <w:rFonts w:hint="eastAsia" w:ascii="楷体" w:hAnsi="楷体" w:eastAsia="楷体" w:cs="楷体"/>
          <w:b w:val="0"/>
          <w:bCs w:val="0"/>
          <w:color w:val="FF0000"/>
          <w:kern w:val="0"/>
          <w:sz w:val="21"/>
          <w:szCs w:val="21"/>
          <w:shd w:val="clear" w:fill="FFFFFE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color w:val="FF0000"/>
          <w:kern w:val="0"/>
          <w:sz w:val="21"/>
          <w:szCs w:val="21"/>
          <w:shd w:val="clear" w:fill="FFFFFE"/>
          <w:lang w:val="en-US" w:eastAsia="zh-CN" w:bidi="ar"/>
        </w:rPr>
        <w:t>Bluetoothctl</w:t>
      </w:r>
    </w:p>
    <w:p w14:paraId="5B3C4B92">
      <w:pPr>
        <w:keepNext w:val="0"/>
        <w:keepLines w:val="0"/>
        <w:widowControl/>
        <w:suppressLineNumbers w:val="0"/>
        <w:shd w:val="clear" w:fill="FFFFFE"/>
        <w:spacing w:line="285" w:lineRule="atLeast"/>
        <w:ind w:firstLine="420" w:firstLineChars="0"/>
        <w:jc w:val="left"/>
        <w:rPr>
          <w:rFonts w:hint="eastAsia" w:ascii="楷体" w:hAnsi="楷体" w:eastAsia="楷体" w:cs="楷体"/>
          <w:b w:val="0"/>
          <w:bCs w:val="0"/>
          <w:color w:val="0070C0"/>
          <w:kern w:val="0"/>
          <w:sz w:val="21"/>
          <w:szCs w:val="21"/>
          <w:shd w:val="clear" w:fill="FFFFFE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color w:val="0070C0"/>
          <w:kern w:val="0"/>
          <w:sz w:val="21"/>
          <w:szCs w:val="21"/>
          <w:shd w:val="clear" w:fill="FFFFFE"/>
          <w:lang w:val="en-US" w:eastAsia="zh-CN" w:bidi="ar"/>
        </w:rPr>
        <w:t>default-agent</w:t>
      </w:r>
    </w:p>
    <w:p w14:paraId="3D3EEF6A">
      <w:pPr>
        <w:keepNext w:val="0"/>
        <w:keepLines w:val="0"/>
        <w:widowControl/>
        <w:suppressLineNumbers w:val="0"/>
        <w:shd w:val="clear" w:fill="FFFFFE"/>
        <w:spacing w:line="285" w:lineRule="atLeast"/>
        <w:ind w:firstLine="420" w:firstLineChars="0"/>
        <w:jc w:val="left"/>
        <w:rPr>
          <w:rFonts w:hint="eastAsia" w:ascii="楷体" w:hAnsi="楷体" w:eastAsia="楷体" w:cs="楷体"/>
          <w:b w:val="0"/>
          <w:bCs w:val="0"/>
          <w:color w:val="0070C0"/>
          <w:kern w:val="0"/>
          <w:sz w:val="21"/>
          <w:szCs w:val="21"/>
          <w:shd w:val="clear" w:fill="FFFFFE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color w:val="0070C0"/>
          <w:kern w:val="0"/>
          <w:sz w:val="21"/>
          <w:szCs w:val="21"/>
          <w:shd w:val="clear" w:fill="FFFFFE"/>
          <w:lang w:val="en-US" w:eastAsia="zh-CN" w:bidi="ar"/>
        </w:rPr>
        <w:t>power on</w:t>
      </w:r>
    </w:p>
    <w:p w14:paraId="2BB22560">
      <w:pPr>
        <w:keepNext w:val="0"/>
        <w:keepLines w:val="0"/>
        <w:widowControl/>
        <w:suppressLineNumbers w:val="0"/>
        <w:shd w:val="clear" w:fill="FFFFFE"/>
        <w:spacing w:line="285" w:lineRule="atLeast"/>
        <w:ind w:firstLine="420" w:firstLineChars="0"/>
        <w:jc w:val="left"/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trust CC:14:BC:B4:FB:94</w:t>
      </w:r>
    </w:p>
    <w:p w14:paraId="7873EF23">
      <w:pPr>
        <w:keepNext w:val="0"/>
        <w:keepLines w:val="0"/>
        <w:widowControl/>
        <w:suppressLineNumbers w:val="0"/>
        <w:shd w:val="clear" w:fill="FFFFFE"/>
        <w:spacing w:line="285" w:lineRule="atLeast"/>
        <w:ind w:firstLine="420" w:firstLineChars="0"/>
        <w:jc w:val="left"/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pair CC:14:BC:B4:FB:94</w:t>
      </w:r>
    </w:p>
    <w:p w14:paraId="29F80084">
      <w:pPr>
        <w:keepNext w:val="0"/>
        <w:keepLines w:val="0"/>
        <w:widowControl/>
        <w:suppressLineNumbers w:val="0"/>
        <w:shd w:val="clear" w:fill="FFFFFE"/>
        <w:spacing w:line="285" w:lineRule="atLeast"/>
        <w:ind w:firstLine="420" w:firstLineChars="0"/>
        <w:jc w:val="left"/>
        <w:rPr>
          <w:rFonts w:hint="eastAsia" w:ascii="楷体" w:hAnsi="楷体" w:eastAsia="楷体" w:cs="楷体"/>
          <w:b w:val="0"/>
          <w:bCs w:val="0"/>
          <w:color w:val="FF0000"/>
          <w:kern w:val="0"/>
          <w:sz w:val="21"/>
          <w:szCs w:val="21"/>
          <w:shd w:val="clear" w:fill="FFFFFE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color w:val="FF0000"/>
          <w:kern w:val="0"/>
          <w:sz w:val="21"/>
          <w:szCs w:val="21"/>
          <w:shd w:val="clear" w:fill="FFFFFE"/>
          <w:lang w:val="en-US" w:eastAsia="zh-CN" w:bidi="ar"/>
        </w:rPr>
        <w:t>connect CC:14:BC:B4:FB:94</w:t>
      </w:r>
    </w:p>
    <w:p w14:paraId="739F361A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eastAsia" w:ascii="楷体" w:hAnsi="楷体" w:eastAsia="楷体" w:cs="楷体"/>
          <w:b w:val="0"/>
          <w:bCs w:val="0"/>
          <w:color w:val="auto"/>
          <w:kern w:val="0"/>
          <w:sz w:val="21"/>
          <w:szCs w:val="21"/>
          <w:shd w:val="clear" w:fill="FFFFFE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color w:val="auto"/>
          <w:kern w:val="0"/>
          <w:sz w:val="21"/>
          <w:szCs w:val="21"/>
          <w:shd w:val="clear" w:fill="FFFFFE"/>
          <w:lang w:val="en-US" w:eastAsia="zh-CN" w:bidi="ar"/>
        </w:rPr>
        <w:t xml:space="preserve">2024年4月16日 研究将程序整个代码写入数据库 </w:t>
      </w:r>
    </w:p>
    <w:p w14:paraId="0BF6DCFD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eastAsia" w:ascii="楷体" w:hAnsi="楷体" w:eastAsia="楷体" w:cs="楷体"/>
          <w:b w:val="0"/>
          <w:bCs w:val="0"/>
          <w:color w:val="auto"/>
          <w:kern w:val="0"/>
          <w:sz w:val="21"/>
          <w:szCs w:val="21"/>
          <w:shd w:val="clear" w:fill="FFFFFE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color w:val="auto"/>
          <w:kern w:val="0"/>
          <w:sz w:val="21"/>
          <w:szCs w:val="21"/>
          <w:shd w:val="clear" w:fill="FFFFFE"/>
          <w:lang w:val="en-US" w:eastAsia="zh-CN" w:bidi="ar"/>
        </w:rPr>
        <w:t>“python文件base64编码和解码.py”，文件base64编码和解码测试成功</w:t>
      </w:r>
    </w:p>
    <w:p w14:paraId="315CAA6A"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eastAsia" w:ascii="楷体" w:hAnsi="楷体" w:eastAsia="楷体" w:cs="楷体"/>
          <w:b w:val="0"/>
          <w:bCs w:val="0"/>
          <w:color w:val="auto"/>
          <w:kern w:val="0"/>
          <w:sz w:val="21"/>
          <w:szCs w:val="21"/>
          <w:shd w:val="clear" w:fill="FFFFFE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color w:val="auto"/>
          <w:kern w:val="0"/>
          <w:sz w:val="21"/>
          <w:szCs w:val="21"/>
          <w:shd w:val="clear" w:fill="FFFFFE"/>
          <w:lang w:val="en-US" w:eastAsia="zh-CN" w:bidi="ar"/>
        </w:rPr>
        <w:t>已经研究成功：</w:t>
      </w:r>
    </w:p>
    <w:p w14:paraId="4B782E3B">
      <w:pPr>
        <w:keepNext w:val="0"/>
        <w:keepLines w:val="0"/>
        <w:widowControl/>
        <w:numPr>
          <w:ilvl w:val="0"/>
          <w:numId w:val="7"/>
        </w:numPr>
        <w:suppressLineNumbers w:val="0"/>
        <w:shd w:val="clear" w:fill="FFFFFE"/>
        <w:spacing w:line="285" w:lineRule="atLeast"/>
        <w:jc w:val="left"/>
        <w:rPr>
          <w:rFonts w:hint="eastAsia" w:ascii="楷体" w:hAnsi="楷体" w:eastAsia="楷体" w:cs="楷体"/>
          <w:b w:val="0"/>
          <w:bCs w:val="0"/>
          <w:color w:val="auto"/>
          <w:kern w:val="0"/>
          <w:sz w:val="21"/>
          <w:szCs w:val="21"/>
          <w:shd w:val="clear" w:fill="FFFFFE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color w:val="auto"/>
          <w:kern w:val="0"/>
          <w:sz w:val="21"/>
          <w:szCs w:val="21"/>
          <w:shd w:val="clear" w:fill="FFFFFE"/>
          <w:lang w:val="en-US" w:eastAsia="zh-CN" w:bidi="ar"/>
        </w:rPr>
        <w:t>把新的python主程序IOT.PY，发送到手机；把收到的IOT.PY改为“iot.bmp”</w:t>
      </w:r>
    </w:p>
    <w:p w14:paraId="77E92C55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jc w:val="left"/>
        <w:rPr>
          <w:rFonts w:hint="eastAsia" w:ascii="楷体" w:hAnsi="楷体" w:eastAsia="楷体" w:cs="楷体"/>
          <w:b w:val="0"/>
          <w:bCs w:val="0"/>
          <w:color w:val="auto"/>
          <w:kern w:val="0"/>
          <w:sz w:val="21"/>
          <w:szCs w:val="21"/>
          <w:shd w:val="clear" w:fill="FFFFFE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color w:val="auto"/>
          <w:kern w:val="0"/>
          <w:sz w:val="21"/>
          <w:szCs w:val="21"/>
          <w:shd w:val="clear" w:fill="FFFFFE"/>
          <w:lang w:val="en-US" w:eastAsia="zh-CN" w:bidi="ar"/>
        </w:rPr>
        <w:t>因为没有找到文件选择控件、当图片传PY文件，会启动压缩组件，会出错。只能迂回解决。</w:t>
      </w:r>
    </w:p>
    <w:p w14:paraId="7EB69F93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drawing>
          <wp:inline distT="0" distB="0" distL="114300" distR="114300">
            <wp:extent cx="5267960" cy="2310130"/>
            <wp:effectExtent l="0" t="0" r="8890" b="13970"/>
            <wp:docPr id="17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5CB6D">
      <w:pPr>
        <w:keepNext w:val="0"/>
        <w:keepLines w:val="0"/>
        <w:widowControl/>
        <w:numPr>
          <w:ilvl w:val="0"/>
          <w:numId w:val="7"/>
        </w:numPr>
        <w:suppressLineNumbers w:val="0"/>
        <w:shd w:val="clear" w:fill="FFFFFE"/>
        <w:spacing w:line="285" w:lineRule="atLeast"/>
        <w:ind w:left="0" w:leftChars="0" w:firstLine="0" w:firstLineChars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再把“iot.bmp”移动到相机文件夹“DCIM/camera”中</w:t>
      </w:r>
    </w:p>
    <w:p w14:paraId="09008DB0">
      <w:pPr>
        <w:keepNext w:val="0"/>
        <w:keepLines w:val="0"/>
        <w:widowControl/>
        <w:numPr>
          <w:ilvl w:val="0"/>
          <w:numId w:val="7"/>
        </w:numPr>
        <w:suppressLineNumbers w:val="0"/>
        <w:shd w:val="clear" w:fill="FFFFFE"/>
        <w:spacing w:line="285" w:lineRule="atLeast"/>
        <w:ind w:left="0" w:leftChars="0" w:firstLine="0" w:firstLineChars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通过手机app的上传图片传到行空板上，自动会改名为“IOT.py”</w:t>
      </w:r>
    </w:p>
    <w:p w14:paraId="275E7225">
      <w:pPr>
        <w:keepNext w:val="0"/>
        <w:keepLines w:val="0"/>
        <w:widowControl/>
        <w:numPr>
          <w:ilvl w:val="0"/>
          <w:numId w:val="7"/>
        </w:numPr>
        <w:suppressLineNumbers w:val="0"/>
        <w:shd w:val="clear" w:fill="FFFFFE"/>
        <w:spacing w:line="285" w:lineRule="atLeast"/>
        <w:ind w:left="0" w:leftChars="0" w:firstLine="0" w:firstLineChars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重启手机app。新的程序运行了。呵呵</w:t>
      </w:r>
    </w:p>
    <w:p w14:paraId="1ACBD11C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ind w:leftChars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见：2024-4-16.mp、anfang2024416.aia</w:t>
      </w:r>
    </w:p>
    <w:p w14:paraId="3B9ECB3E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ind w:leftChars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2024年4月19日，研究过把光强、声音强度插入sqlie3数据库，已经成功插入数据库了，但是研究这两项没有意义。就没有继续研究下去了。半成品见“2024-4-19.mp”</w:t>
      </w:r>
    </w:p>
    <w:p w14:paraId="3C4BE220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ind w:leftChars="0"/>
        <w:jc w:val="left"/>
        <w:rPr>
          <w:rFonts w:hint="eastAsia"/>
          <w:lang w:val="en-US" w:eastAsia="zh-CN"/>
        </w:rPr>
      </w:pPr>
    </w:p>
    <w:p w14:paraId="1F8D4933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ind w:leftChars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2024年4月24日星期三，增加了让行空板自动重启功能，用在当PYTHON程序出现故障死机时，</w:t>
      </w:r>
      <w:r>
        <w:rPr>
          <w:rFonts w:hint="eastAsia" w:ascii="楷体" w:hAnsi="楷体" w:eastAsia="楷体" w:cs="楷体"/>
          <w:color w:val="0000FF"/>
          <w:lang w:val="en-US" w:eastAsia="zh-CN"/>
        </w:rPr>
        <w:t>让行空板自己通过定时重启让程序重新运行</w:t>
      </w:r>
      <w:r>
        <w:rPr>
          <w:rFonts w:hint="eastAsia" w:ascii="楷体" w:hAnsi="楷体" w:eastAsia="楷体" w:cs="楷体"/>
          <w:lang w:val="en-US" w:eastAsia="zh-CN"/>
        </w:rPr>
        <w:t>。定的时间是：</w:t>
      </w:r>
    </w:p>
    <w:p w14:paraId="4EC0D287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ind w:leftChars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每天7:27 和 13:59 重启所有服务！至此远程修改主程序经过验证成功！！！</w:t>
      </w:r>
    </w:p>
    <w:p w14:paraId="6032AF34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ind w:leftChars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主程序见“2024-4-24.mp”，研究过程见“Python修改 crontab文件。.ipynb”</w:t>
      </w:r>
    </w:p>
    <w:p w14:paraId="2B8745A1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ind w:leftChars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操作步骤：</w:t>
      </w:r>
    </w:p>
    <w:p w14:paraId="6AF885F5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ind w:leftChars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这个是终端修改命令   sudo nano /etc/crontab</w:t>
      </w:r>
    </w:p>
    <w:p w14:paraId="2A8BCCEE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ind w:left="420" w:leftChars="0" w:firstLine="420" w:firstLineChars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一、python修改ycyzxzy，的参数。</w:t>
      </w:r>
    </w:p>
    <w:p w14:paraId="09B11CF5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ind w:left="420" w:leftChars="0" w:firstLine="420" w:firstLineChars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二、进入手机app，一个一个按钮点确定</w:t>
      </w:r>
    </w:p>
    <w:p w14:paraId="60EA7AA5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ind w:left="420" w:leftChars="0" w:firstLine="420" w:firstLineChars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三、重启手机app</w:t>
      </w:r>
    </w:p>
    <w:p w14:paraId="162764BD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ind w:left="420" w:leftChars="0" w:firstLine="420" w:firstLineChars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四、确定</w:t>
      </w:r>
    </w:p>
    <w:p w14:paraId="68D5E9C5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ind w:left="420" w:leftChars="0" w:firstLine="420" w:firstLineChars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五、上传新的手机IOT.py程序</w:t>
      </w:r>
    </w:p>
    <w:p w14:paraId="674AC3E4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ind w:left="420" w:leftChars="0" w:firstLine="420" w:firstLineChars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（1）修改新的程序</w:t>
      </w:r>
    </w:p>
    <w:p w14:paraId="64ABD085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ind w:left="420" w:leftChars="0" w:firstLine="420" w:firstLineChars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（2）改文件后缀名为bmp</w:t>
      </w:r>
    </w:p>
    <w:p w14:paraId="70312DF4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ind w:left="420" w:leftChars="0" w:firstLine="420" w:firstLineChars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 xml:space="preserve"> (3)移动到照片文件夹</w:t>
      </w:r>
    </w:p>
    <w:p w14:paraId="08CC2B99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ind w:left="420" w:leftChars="0" w:firstLine="420" w:firstLineChars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（4）手机app提交该图片</w:t>
      </w:r>
    </w:p>
    <w:p w14:paraId="61EC4A5F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ind w:left="420" w:leftChars="0" w:firstLine="420" w:firstLineChars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（5）手机app发重启命令</w:t>
      </w:r>
    </w:p>
    <w:p w14:paraId="286914AB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ind w:left="420" w:leftChars="0" w:firstLine="420" w:firstLineChars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六、用同样的办法上传原iot.PY文件</w:t>
      </w:r>
    </w:p>
    <w:p w14:paraId="4A0A1984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ind w:left="420" w:leftChars="0" w:firstLine="420" w:firstLineChars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七、观察是否重启了</w:t>
      </w:r>
    </w:p>
    <w:p w14:paraId="29BD3E46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85" w:lineRule="atLeast"/>
        <w:jc w:val="left"/>
        <w:rPr>
          <w:rFonts w:hint="eastAsia" w:ascii="楷体" w:hAnsi="楷体" w:eastAsia="楷体" w:cs="楷体"/>
          <w:color w:val="0000FF"/>
          <w:lang w:val="en-US" w:eastAsia="zh-CN"/>
        </w:rPr>
      </w:pPr>
      <w:r>
        <w:rPr>
          <w:rFonts w:hint="eastAsia" w:ascii="楷体" w:hAnsi="楷体" w:eastAsia="楷体" w:cs="楷体"/>
          <w:color w:val="0000FF"/>
          <w:lang w:val="en-US" w:eastAsia="zh-CN"/>
        </w:rPr>
        <w:t>以上实现远程更新正在运行的iot.py固件</w:t>
      </w:r>
    </w:p>
    <w:p w14:paraId="5A74C118">
      <w:pPr>
        <w:keepNext w:val="0"/>
        <w:keepLines w:val="0"/>
        <w:widowControl/>
        <w:numPr>
          <w:numId w:val="0"/>
        </w:numPr>
        <w:suppressLineNumbers w:val="0"/>
        <w:shd w:val="clear" w:fill="FFFFFE"/>
        <w:spacing w:line="285" w:lineRule="atLeast"/>
        <w:ind w:leftChars="0"/>
        <w:jc w:val="left"/>
        <w:rPr>
          <w:rFonts w:hint="eastAsia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</w:pPr>
    </w:p>
    <w:p w14:paraId="14CE3089">
      <w:pPr>
        <w:numPr>
          <w:ilvl w:val="0"/>
          <w:numId w:val="0"/>
        </w:numPr>
        <w:rPr>
          <w:rFonts w:hint="eastAsia" w:ascii="楷体" w:hAnsi="楷体" w:eastAsia="楷体" w:cs="楷体"/>
          <w:sz w:val="21"/>
          <w:szCs w:val="21"/>
          <w:lang w:val="en-US" w:eastAsia="zh-CN"/>
        </w:rPr>
      </w:pPr>
    </w:p>
    <w:p w14:paraId="50F86BA1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七、参考项目：</w:t>
      </w:r>
    </w:p>
    <w:p w14:paraId="267BB5E3">
      <w:pPr>
        <w:numPr>
          <w:ilvl w:val="0"/>
          <w:numId w:val="0"/>
        </w:numPr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1.智能头盔</w:t>
      </w:r>
    </w:p>
    <w:p w14:paraId="2B615738">
      <w:pPr>
        <w:numPr>
          <w:ilvl w:val="0"/>
          <w:numId w:val="0"/>
        </w:numPr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2.可识别手语的语音显示背心</w:t>
      </w:r>
    </w:p>
    <w:p w14:paraId="13B357E8">
      <w:pPr>
        <w:numPr>
          <w:ilvl w:val="0"/>
          <w:numId w:val="0"/>
        </w:numPr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3.基于语音识别的民族文字打印机器人</w:t>
      </w:r>
    </w:p>
    <w:p w14:paraId="7A36D60C">
      <w:pPr>
        <w:numPr>
          <w:ilvl w:val="0"/>
          <w:numId w:val="0"/>
        </w:numPr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4.品 可交互式独居老人异常行为智能监控系统</w:t>
      </w:r>
    </w:p>
    <w:p w14:paraId="53D10B7B">
      <w:pPr>
        <w:numPr>
          <w:ilvl w:val="0"/>
          <w:numId w:val="0"/>
        </w:numPr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5.“你的眼睛”AI智能出行盲杖</w:t>
      </w:r>
    </w:p>
    <w:p w14:paraId="292199AD">
      <w:pPr>
        <w:numPr>
          <w:ilvl w:val="0"/>
          <w:numId w:val="0"/>
        </w:numPr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6.基于视觉识别与语音识别技术的宝宝益智机</w:t>
      </w:r>
    </w:p>
    <w:p w14:paraId="203A796B">
      <w:pPr>
        <w:numPr>
          <w:ilvl w:val="0"/>
          <w:numId w:val="0"/>
        </w:numPr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7.基于OpenCV的高速公路综合预警装置的</w:t>
      </w:r>
    </w:p>
    <w:p w14:paraId="082C7AB4">
      <w:pPr>
        <w:numPr>
          <w:ilvl w:val="0"/>
          <w:numId w:val="0"/>
        </w:numPr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8.设计与实现</w:t>
      </w:r>
    </w:p>
    <w:p w14:paraId="25AF14C2">
      <w:pPr>
        <w:numPr>
          <w:ilvl w:val="0"/>
          <w:numId w:val="0"/>
        </w:numPr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9.基于气体传感器阵列和深度学习算法的</w:t>
      </w:r>
    </w:p>
    <w:p w14:paraId="64343A01">
      <w:pPr>
        <w:numPr>
          <w:ilvl w:val="0"/>
          <w:numId w:val="0"/>
        </w:numPr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10.人工嗅觉系统</w:t>
      </w:r>
    </w:p>
    <w:p w14:paraId="460C7429">
      <w:pPr>
        <w:numPr>
          <w:ilvl w:val="0"/>
          <w:numId w:val="0"/>
        </w:numPr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11.素描作品AI智能辅助评价系统</w:t>
      </w:r>
    </w:p>
    <w:p w14:paraId="2E4BCE87">
      <w:pPr>
        <w:numPr>
          <w:ilvl w:val="0"/>
          <w:numId w:val="0"/>
        </w:numPr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12.基于百度EasyDL的物体识别物联网植物培养系统</w:t>
      </w:r>
    </w:p>
    <w:p w14:paraId="7F39FDF3">
      <w:pPr>
        <w:numPr>
          <w:ilvl w:val="0"/>
          <w:numId w:val="0"/>
        </w:numPr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13.农业智能驱赶装置</w:t>
      </w:r>
    </w:p>
    <w:p w14:paraId="477D7B46">
      <w:pPr>
        <w:numPr>
          <w:ilvl w:val="0"/>
          <w:numId w:val="0"/>
        </w:numPr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14.AI赋能的学习助手</w:t>
      </w:r>
    </w:p>
    <w:p w14:paraId="0593AB9E">
      <w:pPr>
        <w:numPr>
          <w:ilvl w:val="0"/>
          <w:numId w:val="0"/>
        </w:numPr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15.基于深度学习的“课堂画像”系统</w:t>
      </w:r>
    </w:p>
    <w:p w14:paraId="5A59F631">
      <w:pPr>
        <w:numPr>
          <w:ilvl w:val="0"/>
          <w:numId w:val="0"/>
        </w:numPr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 xml:space="preserve">16.会打字的眼镜 </w:t>
      </w:r>
    </w:p>
    <w:p w14:paraId="3ECA5A06">
      <w:pPr>
        <w:numPr>
          <w:ilvl w:val="0"/>
          <w:numId w:val="0"/>
        </w:numPr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17.识行小车，自动跟随手掌的小车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6A1FED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109228F">
                          <w:pPr>
                            <w:pStyle w:val="7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109228F">
                    <w:pPr>
                      <w:pStyle w:val="7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00E539">
    <w:pPr>
      <w:pStyle w:val="8"/>
    </w:pPr>
    <w:r>
      <w:rPr>
        <w:rFonts w:hint="eastAsia" w:ascii="微软雅黑" w:hAnsi="微软雅黑" w:eastAsia="微软雅黑" w:cs="微软雅黑"/>
        <w:color w:val="000000" w:themeColor="text1"/>
        <w:lang w:val="en-US" w:eastAsia="zh-CN"/>
        <w14:textFill>
          <w14:solidFill>
            <w14:schemeClr w14:val="tx1"/>
          </w14:solidFill>
        </w14:textFill>
      </w:rPr>
      <w:t>宜昌一中 向志勇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4A286F"/>
    <w:multiLevelType w:val="singleLevel"/>
    <w:tmpl w:val="934A286F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C13EB121"/>
    <w:multiLevelType w:val="singleLevel"/>
    <w:tmpl w:val="C13EB12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D0B521AB"/>
    <w:multiLevelType w:val="singleLevel"/>
    <w:tmpl w:val="D0B521AB"/>
    <w:lvl w:ilvl="0" w:tentative="0">
      <w:start w:val="3"/>
      <w:numFmt w:val="decimal"/>
      <w:suff w:val="nothing"/>
      <w:lvlText w:val="%1、"/>
      <w:lvlJc w:val="left"/>
    </w:lvl>
  </w:abstractNum>
  <w:abstractNum w:abstractNumId="3">
    <w:nsid w:val="10BFDE30"/>
    <w:multiLevelType w:val="singleLevel"/>
    <w:tmpl w:val="10BFDE30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546A3C16"/>
    <w:multiLevelType w:val="singleLevel"/>
    <w:tmpl w:val="546A3C16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565E7B74"/>
    <w:multiLevelType w:val="singleLevel"/>
    <w:tmpl w:val="565E7B74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62F0A7FE"/>
    <w:multiLevelType w:val="singleLevel"/>
    <w:tmpl w:val="62F0A7F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862F1B"/>
    <w:rsid w:val="00404647"/>
    <w:rsid w:val="005678C9"/>
    <w:rsid w:val="036F3C68"/>
    <w:rsid w:val="037A07A4"/>
    <w:rsid w:val="04E66B1D"/>
    <w:rsid w:val="09E55641"/>
    <w:rsid w:val="0C280192"/>
    <w:rsid w:val="0D160205"/>
    <w:rsid w:val="0DD201F4"/>
    <w:rsid w:val="0E7616B1"/>
    <w:rsid w:val="11482563"/>
    <w:rsid w:val="135961A8"/>
    <w:rsid w:val="1525798D"/>
    <w:rsid w:val="172D48D7"/>
    <w:rsid w:val="18235F40"/>
    <w:rsid w:val="18C56BD4"/>
    <w:rsid w:val="1B260797"/>
    <w:rsid w:val="1E6A4671"/>
    <w:rsid w:val="1F7E629B"/>
    <w:rsid w:val="241C4260"/>
    <w:rsid w:val="243614F6"/>
    <w:rsid w:val="254A0323"/>
    <w:rsid w:val="267728FE"/>
    <w:rsid w:val="29AC36EE"/>
    <w:rsid w:val="2E19750B"/>
    <w:rsid w:val="2E1D6994"/>
    <w:rsid w:val="31DC0FE0"/>
    <w:rsid w:val="32532247"/>
    <w:rsid w:val="36EA6EFB"/>
    <w:rsid w:val="39660C74"/>
    <w:rsid w:val="3AC96ADB"/>
    <w:rsid w:val="3DF22091"/>
    <w:rsid w:val="3E864749"/>
    <w:rsid w:val="3FC024F4"/>
    <w:rsid w:val="41232D78"/>
    <w:rsid w:val="41862F1B"/>
    <w:rsid w:val="44114AB5"/>
    <w:rsid w:val="45771B03"/>
    <w:rsid w:val="487F7EAB"/>
    <w:rsid w:val="48805941"/>
    <w:rsid w:val="49276B29"/>
    <w:rsid w:val="4A4E23DD"/>
    <w:rsid w:val="4B3F4D28"/>
    <w:rsid w:val="4B4F56B7"/>
    <w:rsid w:val="4F174A5F"/>
    <w:rsid w:val="501964DC"/>
    <w:rsid w:val="50D2029B"/>
    <w:rsid w:val="52567B72"/>
    <w:rsid w:val="54267606"/>
    <w:rsid w:val="55907567"/>
    <w:rsid w:val="5595230D"/>
    <w:rsid w:val="613C3F97"/>
    <w:rsid w:val="63B63F59"/>
    <w:rsid w:val="67436401"/>
    <w:rsid w:val="68D27E27"/>
    <w:rsid w:val="6C1A00FB"/>
    <w:rsid w:val="701645D6"/>
    <w:rsid w:val="72952BD1"/>
    <w:rsid w:val="731E3A64"/>
    <w:rsid w:val="7476484C"/>
    <w:rsid w:val="761A4F73"/>
    <w:rsid w:val="777B29FC"/>
    <w:rsid w:val="792B412B"/>
    <w:rsid w:val="7DB44158"/>
    <w:rsid w:val="7F64763D"/>
    <w:rsid w:val="7FF72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6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11">
    <w:name w:val="Hyperlink"/>
    <w:basedOn w:val="10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1617</Words>
  <Characters>2734</Characters>
  <Lines>0</Lines>
  <Paragraphs>0</Paragraphs>
  <TotalTime>0</TotalTime>
  <ScaleCrop>false</ScaleCrop>
  <LinksUpToDate>false</LinksUpToDate>
  <CharactersWithSpaces>2800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2026-07-09T03:07:00Z</dcterms:created>
  <dc:creator>深邃蓝</dc:creator>
  <cp:lastModifiedBy>深邃蓝</cp:lastModifiedBy>
  <dcterms:modified xsi:type="dcterms:W3CDTF">2026-07-10T01:46:50Z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AE7B326B44F3461683B1528DC5F2B700_11</vt:lpwstr>
  </property>
  <property fmtid="{D5CDD505-2E9C-101B-9397-08002B2CF9AE}" pid="4" name="KSOTemplateDocerSaveRecord">
    <vt:lpwstr>eyJoZGlkIjoiYjY5N2Y2MzUyYzk3ZTk3YzljYmVlODM0ZGVlNDYyYTgiLCJ1c2VySWQiOiIyNDIzMjExMDcifQ==</vt:lpwstr>
  </property>
</Properties>
</file>