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F3A19" w14:textId="77777777" w:rsidR="003754FA" w:rsidRDefault="003754FA" w:rsidP="009809B7">
      <w:pPr>
        <w:spacing w:line="480" w:lineRule="auto"/>
        <w:jc w:val="center"/>
        <w:rPr>
          <w:rFonts w:ascii="Times New Roman" w:hAnsi="Times New Roman" w:cs="Times New Roman"/>
          <w:sz w:val="24"/>
          <w:szCs w:val="24"/>
        </w:rPr>
      </w:pPr>
    </w:p>
    <w:p w14:paraId="5E6C9DB4" w14:textId="77777777" w:rsidR="009809B7" w:rsidRDefault="009809B7" w:rsidP="009809B7">
      <w:pPr>
        <w:spacing w:line="480" w:lineRule="auto"/>
        <w:jc w:val="center"/>
        <w:rPr>
          <w:rFonts w:ascii="Times New Roman" w:hAnsi="Times New Roman" w:cs="Times New Roman"/>
          <w:sz w:val="24"/>
          <w:szCs w:val="24"/>
        </w:rPr>
      </w:pPr>
    </w:p>
    <w:p w14:paraId="5C036795" w14:textId="77777777" w:rsidR="009809B7" w:rsidRDefault="009809B7" w:rsidP="009809B7">
      <w:pPr>
        <w:spacing w:line="480" w:lineRule="auto"/>
        <w:jc w:val="center"/>
        <w:rPr>
          <w:rFonts w:ascii="Times New Roman" w:hAnsi="Times New Roman" w:cs="Times New Roman"/>
          <w:sz w:val="24"/>
          <w:szCs w:val="24"/>
        </w:rPr>
      </w:pPr>
    </w:p>
    <w:p w14:paraId="4B60E820" w14:textId="77777777" w:rsidR="009809B7" w:rsidRDefault="009809B7" w:rsidP="009809B7">
      <w:pPr>
        <w:spacing w:line="480" w:lineRule="auto"/>
        <w:jc w:val="center"/>
        <w:rPr>
          <w:rFonts w:ascii="Times New Roman" w:hAnsi="Times New Roman" w:cs="Times New Roman"/>
          <w:sz w:val="24"/>
          <w:szCs w:val="24"/>
        </w:rPr>
      </w:pPr>
    </w:p>
    <w:p w14:paraId="633B2AB1" w14:textId="77777777" w:rsidR="009809B7" w:rsidRDefault="009809B7" w:rsidP="009809B7">
      <w:pPr>
        <w:spacing w:line="480" w:lineRule="auto"/>
        <w:jc w:val="center"/>
        <w:rPr>
          <w:rFonts w:ascii="Times New Roman" w:hAnsi="Times New Roman" w:cs="Times New Roman"/>
          <w:sz w:val="24"/>
          <w:szCs w:val="24"/>
        </w:rPr>
      </w:pPr>
    </w:p>
    <w:p w14:paraId="4038382E" w14:textId="0FE0F9CB" w:rsidR="009809B7" w:rsidRDefault="009809B7"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Brandon Mullins</w:t>
      </w:r>
    </w:p>
    <w:p w14:paraId="38562EEC" w14:textId="129FCC96" w:rsidR="009809B7" w:rsidRDefault="00C60F56"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CS-2</w:t>
      </w:r>
      <w:r w:rsidR="00B72D0B">
        <w:rPr>
          <w:rFonts w:ascii="Times New Roman" w:hAnsi="Times New Roman" w:cs="Times New Roman"/>
          <w:sz w:val="24"/>
          <w:szCs w:val="24"/>
        </w:rPr>
        <w:t>50</w:t>
      </w:r>
    </w:p>
    <w:p w14:paraId="7551210B" w14:textId="05DD764E" w:rsidR="009809B7" w:rsidRDefault="00AC702C"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Module </w:t>
      </w:r>
      <w:r w:rsidR="00E67D8F">
        <w:rPr>
          <w:rFonts w:ascii="Times New Roman" w:hAnsi="Times New Roman" w:cs="Times New Roman"/>
          <w:sz w:val="24"/>
          <w:szCs w:val="24"/>
        </w:rPr>
        <w:t>4 Journal: Tester</w:t>
      </w:r>
    </w:p>
    <w:p w14:paraId="325FC18A" w14:textId="3A270863" w:rsidR="009809B7" w:rsidRDefault="009809B7"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027F42FA" w14:textId="3BE4BD3C" w:rsidR="009809B7" w:rsidRDefault="009809B7" w:rsidP="009809B7">
      <w:pPr>
        <w:spacing w:line="480" w:lineRule="auto"/>
        <w:jc w:val="center"/>
        <w:rPr>
          <w:rFonts w:ascii="Times New Roman" w:hAnsi="Times New Roman" w:cs="Times New Roman"/>
          <w:sz w:val="24"/>
          <w:szCs w:val="24"/>
        </w:rPr>
      </w:pPr>
    </w:p>
    <w:p w14:paraId="513C7ED6" w14:textId="77777777" w:rsidR="009809B7" w:rsidRDefault="009809B7">
      <w:pPr>
        <w:rPr>
          <w:rFonts w:ascii="Times New Roman" w:hAnsi="Times New Roman" w:cs="Times New Roman"/>
          <w:sz w:val="24"/>
          <w:szCs w:val="24"/>
        </w:rPr>
      </w:pPr>
      <w:r>
        <w:rPr>
          <w:rFonts w:ascii="Times New Roman" w:hAnsi="Times New Roman" w:cs="Times New Roman"/>
          <w:sz w:val="24"/>
          <w:szCs w:val="24"/>
        </w:rPr>
        <w:br w:type="page"/>
      </w:r>
    </w:p>
    <w:p w14:paraId="229B282F" w14:textId="2B967AF5" w:rsidR="00A633A1" w:rsidRPr="00A633A1" w:rsidRDefault="009809B7" w:rsidP="00A633A1">
      <w:pPr>
        <w:spacing w:line="480" w:lineRule="auto"/>
      </w:pPr>
      <w:r>
        <w:rPr>
          <w:rFonts w:ascii="Times New Roman" w:hAnsi="Times New Roman" w:cs="Times New Roman"/>
          <w:sz w:val="24"/>
          <w:szCs w:val="24"/>
        </w:rPr>
        <w:lastRenderedPageBreak/>
        <w:t xml:space="preserve"> </w:t>
      </w:r>
      <w:r w:rsidR="00970650">
        <w:rPr>
          <w:rFonts w:ascii="Times New Roman" w:hAnsi="Times New Roman" w:cs="Times New Roman"/>
          <w:sz w:val="24"/>
          <w:szCs w:val="24"/>
        </w:rPr>
        <w:tab/>
      </w:r>
      <w:r w:rsidR="00A633A1" w:rsidRPr="00A633A1">
        <w:t>I will reflect on my experiences as the product tester for the travel booking software, focusing on the user stories that informed my development of test cases, the importance of communication with the Product Owner, and the identification of missing elements in those user stories.</w:t>
      </w:r>
    </w:p>
    <w:p w14:paraId="35616160" w14:textId="77777777" w:rsidR="00A633A1" w:rsidRPr="00A633A1" w:rsidRDefault="00A633A1" w:rsidP="00A633A1">
      <w:pPr>
        <w:spacing w:line="480" w:lineRule="auto"/>
        <w:rPr>
          <w:rFonts w:ascii="Times New Roman" w:hAnsi="Times New Roman" w:cs="Times New Roman"/>
          <w:sz w:val="24"/>
          <w:szCs w:val="24"/>
        </w:rPr>
      </w:pPr>
      <w:r w:rsidRPr="00A633A1">
        <w:rPr>
          <w:rFonts w:ascii="Times New Roman" w:hAnsi="Times New Roman" w:cs="Times New Roman"/>
          <w:sz w:val="24"/>
          <w:szCs w:val="24"/>
        </w:rPr>
        <w:t>The user stories provided a crucial foundation for developing my initial test cases. Specifically, the acceptance criteria outlined in the user stories were invaluable. They helped me to understand user needs, define success metrics, and prioritize testing focus. The specific scenarios described in the user stories clarified what end-users expected from the software, guiding me in identifying key functionalities to test. Additionally, the acceptance criteria set clear benchmarks for success, allowing me to formulate test cases that directly assessed whether those criteria were met. By highlighting user priorities, the user stories enabled me to focus on the most critical features and functionality, ensuring that my testing efforts aligned with business goals.</w:t>
      </w:r>
    </w:p>
    <w:p w14:paraId="73E17298" w14:textId="77777777" w:rsidR="00A633A1" w:rsidRPr="00A633A1" w:rsidRDefault="00A633A1" w:rsidP="00A633A1">
      <w:pPr>
        <w:spacing w:line="480" w:lineRule="auto"/>
        <w:rPr>
          <w:rFonts w:ascii="Times New Roman" w:hAnsi="Times New Roman" w:cs="Times New Roman"/>
          <w:sz w:val="24"/>
          <w:szCs w:val="24"/>
        </w:rPr>
      </w:pPr>
      <w:r w:rsidRPr="00A633A1">
        <w:rPr>
          <w:rFonts w:ascii="Times New Roman" w:hAnsi="Times New Roman" w:cs="Times New Roman"/>
          <w:sz w:val="24"/>
          <w:szCs w:val="24"/>
        </w:rPr>
        <w:t>Effective communication between myself and the Product Owner is critical throughout the test case development process. The Product Owner plays a pivotal role in ensuring that I have a clear understanding of the project’s vision and user expectations. Their involvement is helpful in clarifying ambiguities within the user stories, prioritizing features based on user feedback, and facilitating a feedback loop. Regular discussions with the Product Owner allow for dynamic prioritization of features, ensuring that testing focuses on the most valuable aspects of the product. Additionally, ongoing communication facilitates a feedback loop, where I can present test case drafts and receive insights that enhance the overall quality and relevance of the tests.</w:t>
      </w:r>
    </w:p>
    <w:p w14:paraId="2AF61F71" w14:textId="77777777" w:rsidR="00A633A1" w:rsidRPr="00A633A1" w:rsidRDefault="00A633A1" w:rsidP="00A633A1">
      <w:pPr>
        <w:spacing w:line="480" w:lineRule="auto"/>
        <w:rPr>
          <w:rFonts w:ascii="Times New Roman" w:hAnsi="Times New Roman" w:cs="Times New Roman"/>
          <w:sz w:val="24"/>
          <w:szCs w:val="24"/>
        </w:rPr>
      </w:pPr>
      <w:r w:rsidRPr="00A633A1">
        <w:rPr>
          <w:rFonts w:ascii="Times New Roman" w:hAnsi="Times New Roman" w:cs="Times New Roman"/>
          <w:sz w:val="24"/>
          <w:szCs w:val="24"/>
        </w:rPr>
        <w:t xml:space="preserve">While the user stories were generally effective, some elements were missing that would have been beneficial. Notably, the user stories often lacked comprehensive descriptions of edge cases or potential failure scenarios, which are crucial for thorough testing. Additionally, information </w:t>
      </w:r>
      <w:r w:rsidRPr="00A633A1">
        <w:rPr>
          <w:rFonts w:ascii="Times New Roman" w:hAnsi="Times New Roman" w:cs="Times New Roman"/>
          <w:sz w:val="24"/>
          <w:szCs w:val="24"/>
        </w:rPr>
        <w:lastRenderedPageBreak/>
        <w:t>regarding how users would validate the functionality from their perspective was minimal, making it difficult to ensure the test cases fully aligned with user expectations. To acquire the additional information needed, I would propose direct engagement with the Product Owner and potentially other stakeholders. This could involve structured meetings or brainstorming sessions to delve deeper into the user stories and explore the scenarios that may have been overlooked.</w:t>
      </w:r>
    </w:p>
    <w:p w14:paraId="3F20ED05" w14:textId="77777777" w:rsidR="00A633A1" w:rsidRPr="00A633A1" w:rsidRDefault="00A633A1" w:rsidP="00A633A1">
      <w:pPr>
        <w:spacing w:line="480" w:lineRule="auto"/>
        <w:rPr>
          <w:rFonts w:ascii="Times New Roman" w:hAnsi="Times New Roman" w:cs="Times New Roman"/>
          <w:sz w:val="24"/>
          <w:szCs w:val="24"/>
        </w:rPr>
      </w:pPr>
      <w:r w:rsidRPr="00A633A1">
        <w:rPr>
          <w:rFonts w:ascii="Times New Roman" w:hAnsi="Times New Roman" w:cs="Times New Roman"/>
          <w:sz w:val="24"/>
          <w:szCs w:val="24"/>
        </w:rPr>
        <w:t>To facilitate this communication, I would draft an email to the Product Owner. The email would express my need for clarification on key areas, such as edge cases, user acceptance testing criteria, and feature prioritization based on recent feedback. By addressing these points, I believe we can greatly enhance the quality and relevance of our testing efforts.</w:t>
      </w:r>
    </w:p>
    <w:p w14:paraId="6D31B0C8" w14:textId="77777777" w:rsidR="00A633A1" w:rsidRPr="00A633A1" w:rsidRDefault="00A633A1" w:rsidP="00A633A1">
      <w:pPr>
        <w:spacing w:line="480" w:lineRule="auto"/>
        <w:rPr>
          <w:rFonts w:ascii="Times New Roman" w:hAnsi="Times New Roman" w:cs="Times New Roman"/>
          <w:sz w:val="24"/>
          <w:szCs w:val="24"/>
        </w:rPr>
      </w:pPr>
      <w:r w:rsidRPr="00A633A1">
        <w:rPr>
          <w:rFonts w:ascii="Times New Roman" w:hAnsi="Times New Roman" w:cs="Times New Roman"/>
          <w:sz w:val="24"/>
          <w:szCs w:val="24"/>
        </w:rPr>
        <w:t>In conclusion, my experience as a product tester has underscored the importance of user stories in guiding test case development and highlighted the critical nature of effective communication with the Product Owner. By seeking additional information and clarifying ambiguities, we can ensure that our testing processes are thorough and aligned with user expectations.</w:t>
      </w:r>
    </w:p>
    <w:p w14:paraId="25D142BB" w14:textId="2657CBF0" w:rsidR="00C60F56" w:rsidRPr="00C60F56" w:rsidRDefault="00C60F56" w:rsidP="00A633A1">
      <w:pPr>
        <w:spacing w:line="480" w:lineRule="auto"/>
        <w:rPr>
          <w:rFonts w:ascii="Times New Roman" w:hAnsi="Times New Roman" w:cs="Times New Roman"/>
          <w:sz w:val="24"/>
          <w:szCs w:val="24"/>
        </w:rPr>
      </w:pPr>
    </w:p>
    <w:sectPr w:rsidR="00C60F56" w:rsidRPr="00C60F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E9A089" w14:textId="77777777" w:rsidR="00A92547" w:rsidRDefault="00A92547" w:rsidP="009809B7">
      <w:pPr>
        <w:spacing w:after="0" w:line="240" w:lineRule="auto"/>
      </w:pPr>
      <w:r>
        <w:separator/>
      </w:r>
    </w:p>
  </w:endnote>
  <w:endnote w:type="continuationSeparator" w:id="0">
    <w:p w14:paraId="646401E4" w14:textId="77777777" w:rsidR="00A92547" w:rsidRDefault="00A92547" w:rsidP="00980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0DBF4A" w14:textId="77777777" w:rsidR="00A92547" w:rsidRDefault="00A92547" w:rsidP="009809B7">
      <w:pPr>
        <w:spacing w:after="0" w:line="240" w:lineRule="auto"/>
      </w:pPr>
      <w:r>
        <w:separator/>
      </w:r>
    </w:p>
  </w:footnote>
  <w:footnote w:type="continuationSeparator" w:id="0">
    <w:p w14:paraId="5BF83580" w14:textId="77777777" w:rsidR="00A92547" w:rsidRDefault="00A92547" w:rsidP="00980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5157292"/>
      <w:docPartObj>
        <w:docPartGallery w:val="Page Numbers (Top of Page)"/>
        <w:docPartUnique/>
      </w:docPartObj>
    </w:sdtPr>
    <w:sdtEndPr>
      <w:rPr>
        <w:noProof/>
      </w:rPr>
    </w:sdtEndPr>
    <w:sdtContent>
      <w:p w14:paraId="0BEC5477" w14:textId="7ECADB64" w:rsidR="009809B7" w:rsidRDefault="009809B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858CC7" w14:textId="77777777" w:rsidR="009809B7" w:rsidRDefault="009809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9B7"/>
    <w:rsid w:val="00004B45"/>
    <w:rsid w:val="00057B45"/>
    <w:rsid w:val="000D46F6"/>
    <w:rsid w:val="0012575F"/>
    <w:rsid w:val="00161F4E"/>
    <w:rsid w:val="001A3B5B"/>
    <w:rsid w:val="00225506"/>
    <w:rsid w:val="00263600"/>
    <w:rsid w:val="002928FD"/>
    <w:rsid w:val="00364C45"/>
    <w:rsid w:val="003754FA"/>
    <w:rsid w:val="003C4EB8"/>
    <w:rsid w:val="003F6CF5"/>
    <w:rsid w:val="004051D3"/>
    <w:rsid w:val="0040798D"/>
    <w:rsid w:val="004A2523"/>
    <w:rsid w:val="00502397"/>
    <w:rsid w:val="00564754"/>
    <w:rsid w:val="00675AD6"/>
    <w:rsid w:val="006B16B2"/>
    <w:rsid w:val="00725AB6"/>
    <w:rsid w:val="00765C66"/>
    <w:rsid w:val="007F2118"/>
    <w:rsid w:val="00840F24"/>
    <w:rsid w:val="008420A1"/>
    <w:rsid w:val="00865D92"/>
    <w:rsid w:val="008666F8"/>
    <w:rsid w:val="00925B09"/>
    <w:rsid w:val="00970650"/>
    <w:rsid w:val="009809B7"/>
    <w:rsid w:val="00A43255"/>
    <w:rsid w:val="00A55015"/>
    <w:rsid w:val="00A633A1"/>
    <w:rsid w:val="00A77DBE"/>
    <w:rsid w:val="00A92547"/>
    <w:rsid w:val="00AC702C"/>
    <w:rsid w:val="00B72D0B"/>
    <w:rsid w:val="00C60F56"/>
    <w:rsid w:val="00C732D3"/>
    <w:rsid w:val="00CE233F"/>
    <w:rsid w:val="00D4769C"/>
    <w:rsid w:val="00D51C71"/>
    <w:rsid w:val="00DC66C3"/>
    <w:rsid w:val="00E67D8F"/>
    <w:rsid w:val="00EE638F"/>
    <w:rsid w:val="00F6242E"/>
    <w:rsid w:val="00F76374"/>
    <w:rsid w:val="00FB433A"/>
    <w:rsid w:val="00FF7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78AF"/>
  <w15:chartTrackingRefBased/>
  <w15:docId w15:val="{685A6234-F75D-49B4-A1FD-87863799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9B7"/>
    <w:rPr>
      <w:rFonts w:eastAsiaTheme="majorEastAsia" w:cstheme="majorBidi"/>
      <w:color w:val="272727" w:themeColor="text1" w:themeTint="D8"/>
    </w:rPr>
  </w:style>
  <w:style w:type="paragraph" w:styleId="Title">
    <w:name w:val="Title"/>
    <w:basedOn w:val="Normal"/>
    <w:next w:val="Normal"/>
    <w:link w:val="TitleChar"/>
    <w:uiPriority w:val="10"/>
    <w:qFormat/>
    <w:rsid w:val="00980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9B7"/>
    <w:pPr>
      <w:spacing w:before="160"/>
      <w:jc w:val="center"/>
    </w:pPr>
    <w:rPr>
      <w:i/>
      <w:iCs/>
      <w:color w:val="404040" w:themeColor="text1" w:themeTint="BF"/>
    </w:rPr>
  </w:style>
  <w:style w:type="character" w:customStyle="1" w:styleId="QuoteChar">
    <w:name w:val="Quote Char"/>
    <w:basedOn w:val="DefaultParagraphFont"/>
    <w:link w:val="Quote"/>
    <w:uiPriority w:val="29"/>
    <w:rsid w:val="009809B7"/>
    <w:rPr>
      <w:i/>
      <w:iCs/>
      <w:color w:val="404040" w:themeColor="text1" w:themeTint="BF"/>
    </w:rPr>
  </w:style>
  <w:style w:type="paragraph" w:styleId="ListParagraph">
    <w:name w:val="List Paragraph"/>
    <w:basedOn w:val="Normal"/>
    <w:uiPriority w:val="34"/>
    <w:qFormat/>
    <w:rsid w:val="009809B7"/>
    <w:pPr>
      <w:ind w:left="720"/>
      <w:contextualSpacing/>
    </w:pPr>
  </w:style>
  <w:style w:type="character" w:styleId="IntenseEmphasis">
    <w:name w:val="Intense Emphasis"/>
    <w:basedOn w:val="DefaultParagraphFont"/>
    <w:uiPriority w:val="21"/>
    <w:qFormat/>
    <w:rsid w:val="009809B7"/>
    <w:rPr>
      <w:i/>
      <w:iCs/>
      <w:color w:val="0F4761" w:themeColor="accent1" w:themeShade="BF"/>
    </w:rPr>
  </w:style>
  <w:style w:type="paragraph" w:styleId="IntenseQuote">
    <w:name w:val="Intense Quote"/>
    <w:basedOn w:val="Normal"/>
    <w:next w:val="Normal"/>
    <w:link w:val="IntenseQuoteChar"/>
    <w:uiPriority w:val="30"/>
    <w:qFormat/>
    <w:rsid w:val="00980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9B7"/>
    <w:rPr>
      <w:i/>
      <w:iCs/>
      <w:color w:val="0F4761" w:themeColor="accent1" w:themeShade="BF"/>
    </w:rPr>
  </w:style>
  <w:style w:type="character" w:styleId="IntenseReference">
    <w:name w:val="Intense Reference"/>
    <w:basedOn w:val="DefaultParagraphFont"/>
    <w:uiPriority w:val="32"/>
    <w:qFormat/>
    <w:rsid w:val="009809B7"/>
    <w:rPr>
      <w:b/>
      <w:bCs/>
      <w:smallCaps/>
      <w:color w:val="0F4761" w:themeColor="accent1" w:themeShade="BF"/>
      <w:spacing w:val="5"/>
    </w:rPr>
  </w:style>
  <w:style w:type="paragraph" w:styleId="Header">
    <w:name w:val="header"/>
    <w:basedOn w:val="Normal"/>
    <w:link w:val="HeaderChar"/>
    <w:uiPriority w:val="99"/>
    <w:unhideWhenUsed/>
    <w:rsid w:val="00980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9B7"/>
  </w:style>
  <w:style w:type="paragraph" w:styleId="Footer">
    <w:name w:val="footer"/>
    <w:basedOn w:val="Normal"/>
    <w:link w:val="FooterChar"/>
    <w:uiPriority w:val="99"/>
    <w:unhideWhenUsed/>
    <w:rsid w:val="00980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9B7"/>
  </w:style>
  <w:style w:type="character" w:styleId="Hyperlink">
    <w:name w:val="Hyperlink"/>
    <w:basedOn w:val="DefaultParagraphFont"/>
    <w:uiPriority w:val="99"/>
    <w:unhideWhenUsed/>
    <w:rsid w:val="00F6242E"/>
    <w:rPr>
      <w:color w:val="467886" w:themeColor="hyperlink"/>
      <w:u w:val="single"/>
    </w:rPr>
  </w:style>
  <w:style w:type="character" w:styleId="UnresolvedMention">
    <w:name w:val="Unresolved Mention"/>
    <w:basedOn w:val="DefaultParagraphFont"/>
    <w:uiPriority w:val="99"/>
    <w:semiHidden/>
    <w:unhideWhenUsed/>
    <w:rsid w:val="00F6242E"/>
    <w:rPr>
      <w:color w:val="605E5C"/>
      <w:shd w:val="clear" w:color="auto" w:fill="E1DFDD"/>
    </w:rPr>
  </w:style>
  <w:style w:type="paragraph" w:styleId="NormalWeb">
    <w:name w:val="Normal (Web)"/>
    <w:basedOn w:val="Normal"/>
    <w:uiPriority w:val="99"/>
    <w:semiHidden/>
    <w:unhideWhenUsed/>
    <w:rsid w:val="00A633A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888282">
      <w:bodyDiv w:val="1"/>
      <w:marLeft w:val="0"/>
      <w:marRight w:val="0"/>
      <w:marTop w:val="0"/>
      <w:marBottom w:val="0"/>
      <w:divBdr>
        <w:top w:val="none" w:sz="0" w:space="0" w:color="auto"/>
        <w:left w:val="none" w:sz="0" w:space="0" w:color="auto"/>
        <w:bottom w:val="none" w:sz="0" w:space="0" w:color="auto"/>
        <w:right w:val="none" w:sz="0" w:space="0" w:color="auto"/>
      </w:divBdr>
    </w:div>
    <w:div w:id="423115941">
      <w:bodyDiv w:val="1"/>
      <w:marLeft w:val="0"/>
      <w:marRight w:val="0"/>
      <w:marTop w:val="0"/>
      <w:marBottom w:val="0"/>
      <w:divBdr>
        <w:top w:val="none" w:sz="0" w:space="0" w:color="auto"/>
        <w:left w:val="none" w:sz="0" w:space="0" w:color="auto"/>
        <w:bottom w:val="none" w:sz="0" w:space="0" w:color="auto"/>
        <w:right w:val="none" w:sz="0" w:space="0" w:color="auto"/>
      </w:divBdr>
    </w:div>
    <w:div w:id="586234184">
      <w:bodyDiv w:val="1"/>
      <w:marLeft w:val="0"/>
      <w:marRight w:val="0"/>
      <w:marTop w:val="0"/>
      <w:marBottom w:val="0"/>
      <w:divBdr>
        <w:top w:val="none" w:sz="0" w:space="0" w:color="auto"/>
        <w:left w:val="none" w:sz="0" w:space="0" w:color="auto"/>
        <w:bottom w:val="none" w:sz="0" w:space="0" w:color="auto"/>
        <w:right w:val="none" w:sz="0" w:space="0" w:color="auto"/>
      </w:divBdr>
    </w:div>
    <w:div w:id="647436504">
      <w:bodyDiv w:val="1"/>
      <w:marLeft w:val="0"/>
      <w:marRight w:val="0"/>
      <w:marTop w:val="0"/>
      <w:marBottom w:val="0"/>
      <w:divBdr>
        <w:top w:val="none" w:sz="0" w:space="0" w:color="auto"/>
        <w:left w:val="none" w:sz="0" w:space="0" w:color="auto"/>
        <w:bottom w:val="none" w:sz="0" w:space="0" w:color="auto"/>
        <w:right w:val="none" w:sz="0" w:space="0" w:color="auto"/>
      </w:divBdr>
    </w:div>
    <w:div w:id="927152726">
      <w:bodyDiv w:val="1"/>
      <w:marLeft w:val="0"/>
      <w:marRight w:val="0"/>
      <w:marTop w:val="0"/>
      <w:marBottom w:val="0"/>
      <w:divBdr>
        <w:top w:val="none" w:sz="0" w:space="0" w:color="auto"/>
        <w:left w:val="none" w:sz="0" w:space="0" w:color="auto"/>
        <w:bottom w:val="none" w:sz="0" w:space="0" w:color="auto"/>
        <w:right w:val="none" w:sz="0" w:space="0" w:color="auto"/>
      </w:divBdr>
    </w:div>
    <w:div w:id="1378120873">
      <w:bodyDiv w:val="1"/>
      <w:marLeft w:val="0"/>
      <w:marRight w:val="0"/>
      <w:marTop w:val="0"/>
      <w:marBottom w:val="0"/>
      <w:divBdr>
        <w:top w:val="none" w:sz="0" w:space="0" w:color="auto"/>
        <w:left w:val="none" w:sz="0" w:space="0" w:color="auto"/>
        <w:bottom w:val="none" w:sz="0" w:space="0" w:color="auto"/>
        <w:right w:val="none" w:sz="0" w:space="0" w:color="auto"/>
      </w:divBdr>
    </w:div>
    <w:div w:id="1611811689">
      <w:bodyDiv w:val="1"/>
      <w:marLeft w:val="0"/>
      <w:marRight w:val="0"/>
      <w:marTop w:val="0"/>
      <w:marBottom w:val="0"/>
      <w:divBdr>
        <w:top w:val="none" w:sz="0" w:space="0" w:color="auto"/>
        <w:left w:val="none" w:sz="0" w:space="0" w:color="auto"/>
        <w:bottom w:val="none" w:sz="0" w:space="0" w:color="auto"/>
        <w:right w:val="none" w:sz="0" w:space="0" w:color="auto"/>
      </w:divBdr>
    </w:div>
    <w:div w:id="194969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36E53-DC32-4A59-A220-2B4D63DEE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Mullins</dc:creator>
  <cp:keywords/>
  <dc:description/>
  <cp:lastModifiedBy>Mullins, Brandon</cp:lastModifiedBy>
  <cp:revision>3</cp:revision>
  <dcterms:created xsi:type="dcterms:W3CDTF">2024-09-30T01:42:00Z</dcterms:created>
  <dcterms:modified xsi:type="dcterms:W3CDTF">2024-09-30T01:42:00Z</dcterms:modified>
</cp:coreProperties>
</file>