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65C22" w14:textId="77777777" w:rsidR="00796E39" w:rsidRPr="00276BB8" w:rsidRDefault="00796E39" w:rsidP="00276BB8">
      <w:pPr>
        <w:spacing w:line="480" w:lineRule="auto"/>
        <w:contextualSpacing/>
        <w:rPr>
          <w:rFonts w:ascii="Times New Roman" w:hAnsi="Times New Roman" w:cs="Times New Roman"/>
          <w:sz w:val="24"/>
          <w:szCs w:val="24"/>
        </w:rPr>
      </w:pPr>
    </w:p>
    <w:p w14:paraId="01A95368" w14:textId="77777777" w:rsidR="00796E39" w:rsidRPr="00276BB8" w:rsidRDefault="00796E39" w:rsidP="00276BB8">
      <w:pPr>
        <w:spacing w:line="480" w:lineRule="auto"/>
        <w:contextualSpacing/>
        <w:rPr>
          <w:rFonts w:ascii="Times New Roman" w:hAnsi="Times New Roman" w:cs="Times New Roman"/>
          <w:sz w:val="24"/>
          <w:szCs w:val="24"/>
        </w:rPr>
      </w:pPr>
    </w:p>
    <w:p w14:paraId="57F16218" w14:textId="77777777" w:rsidR="00796E39" w:rsidRPr="00276BB8" w:rsidRDefault="00796E39" w:rsidP="00276BB8">
      <w:pPr>
        <w:spacing w:line="480" w:lineRule="auto"/>
        <w:contextualSpacing/>
        <w:rPr>
          <w:rFonts w:ascii="Times New Roman" w:hAnsi="Times New Roman" w:cs="Times New Roman"/>
          <w:sz w:val="24"/>
          <w:szCs w:val="24"/>
        </w:rPr>
      </w:pPr>
    </w:p>
    <w:p w14:paraId="624D1E17" w14:textId="77777777" w:rsidR="00796E39" w:rsidRPr="00276BB8" w:rsidRDefault="00796E39" w:rsidP="00276BB8">
      <w:pPr>
        <w:spacing w:line="480" w:lineRule="auto"/>
        <w:contextualSpacing/>
        <w:rPr>
          <w:rFonts w:ascii="Times New Roman" w:hAnsi="Times New Roman" w:cs="Times New Roman"/>
          <w:sz w:val="24"/>
          <w:szCs w:val="24"/>
        </w:rPr>
      </w:pPr>
    </w:p>
    <w:p w14:paraId="438848D3" w14:textId="77777777" w:rsidR="00796E39" w:rsidRPr="00276BB8" w:rsidRDefault="00796E39" w:rsidP="00276BB8">
      <w:pPr>
        <w:tabs>
          <w:tab w:val="left" w:pos="6144"/>
        </w:tabs>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p>
    <w:p w14:paraId="5E5E92C7"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D31CB1C"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A49E3D0" w14:textId="3ED29180" w:rsidR="00796E39" w:rsidRPr="00276BB8" w:rsidRDefault="00796E39"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Date Warehouse Development of Car Repair Shop System</w:t>
      </w:r>
    </w:p>
    <w:p w14:paraId="6FB5791A"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Group 3</w:t>
      </w:r>
    </w:p>
    <w:p w14:paraId="1FF3D2C8"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Irina Becknell, Joe Chan, Thomas Jensen, Brandon Russell</w:t>
      </w:r>
    </w:p>
    <w:p w14:paraId="67EA11B4"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University of Maryland University College</w:t>
      </w:r>
    </w:p>
    <w:p w14:paraId="19B6186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9D41F54"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9C2E4E2"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4D3863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1D1F80D"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4F25EA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C9E6FE5"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53795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06BA24E"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C3E56E9"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Author Note</w:t>
      </w:r>
    </w:p>
    <w:p w14:paraId="5669AD86" w14:textId="77777777" w:rsidR="006C460F"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This project was prepared for DBST665, taught by Professor Kuchibhotla</w:t>
      </w:r>
    </w:p>
    <w:p w14:paraId="6F174B84" w14:textId="77777777" w:rsidR="002F486C" w:rsidRPr="00276BB8" w:rsidRDefault="002F486C"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Data Warehouse Development of Car Repair Shop System</w:t>
      </w:r>
    </w:p>
    <w:p w14:paraId="46FBE497"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lastRenderedPageBreak/>
        <w:t>Abstract</w:t>
      </w:r>
    </w:p>
    <w:p w14:paraId="7479A9E3" w14:textId="715C0077" w:rsidR="002F486C" w:rsidRPr="00276BB8" w:rsidRDefault="00796E39"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r w:rsidR="002F486C" w:rsidRPr="00276BB8">
        <w:rPr>
          <w:rFonts w:ascii="Times New Roman" w:hAnsi="Times New Roman" w:cs="Times New Roman"/>
          <w:sz w:val="24"/>
          <w:szCs w:val="24"/>
        </w:rPr>
        <w:t xml:space="preserve">In this </w:t>
      </w:r>
      <w:r w:rsidRPr="00276BB8">
        <w:rPr>
          <w:rFonts w:ascii="Times New Roman" w:hAnsi="Times New Roman" w:cs="Times New Roman"/>
          <w:sz w:val="24"/>
          <w:szCs w:val="24"/>
        </w:rPr>
        <w:t>project a data warehouse i</w:t>
      </w:r>
      <w:r w:rsidR="006C460F" w:rsidRPr="00276BB8">
        <w:rPr>
          <w:rFonts w:ascii="Times New Roman" w:hAnsi="Times New Roman" w:cs="Times New Roman"/>
          <w:sz w:val="24"/>
          <w:szCs w:val="24"/>
        </w:rPr>
        <w:t>s developed for a car repair shop.</w:t>
      </w:r>
      <w:r w:rsidR="002F486C" w:rsidRPr="00276BB8">
        <w:rPr>
          <w:rFonts w:ascii="Times New Roman" w:hAnsi="Times New Roman" w:cs="Times New Roman"/>
          <w:sz w:val="24"/>
          <w:szCs w:val="24"/>
        </w:rPr>
        <w:t xml:space="preserve"> </w:t>
      </w:r>
      <w:r w:rsidR="002F486C" w:rsidRPr="00276BB8">
        <w:rPr>
          <w:rFonts w:ascii="Times New Roman" w:hAnsi="Times New Roman" w:cs="Times New Roman"/>
          <w:spacing w:val="3"/>
          <w:sz w:val="24"/>
          <w:szCs w:val="24"/>
          <w:shd w:val="clear" w:color="auto" w:fill="FFFFFF"/>
        </w:rPr>
        <w:t xml:space="preserve">The project begins with </w:t>
      </w:r>
      <w:r w:rsidR="0087017A" w:rsidRPr="00276BB8">
        <w:rPr>
          <w:rFonts w:ascii="Times New Roman" w:hAnsi="Times New Roman" w:cs="Times New Roman"/>
          <w:spacing w:val="3"/>
          <w:sz w:val="24"/>
          <w:szCs w:val="24"/>
          <w:shd w:val="clear" w:color="auto" w:fill="FFFFFF"/>
        </w:rPr>
        <w:t>development</w:t>
      </w:r>
      <w:r w:rsidR="002F486C" w:rsidRPr="00276BB8">
        <w:rPr>
          <w:rFonts w:ascii="Times New Roman" w:hAnsi="Times New Roman" w:cs="Times New Roman"/>
          <w:spacing w:val="3"/>
          <w:sz w:val="24"/>
          <w:szCs w:val="24"/>
          <w:shd w:val="clear" w:color="auto" w:fill="FFFFFF"/>
        </w:rPr>
        <w:t xml:space="preserve"> of a project plan and a</w:t>
      </w:r>
      <w:r w:rsidR="0087017A" w:rsidRPr="00276BB8">
        <w:rPr>
          <w:rFonts w:ascii="Times New Roman" w:hAnsi="Times New Roman" w:cs="Times New Roman"/>
          <w:spacing w:val="3"/>
          <w:sz w:val="24"/>
          <w:szCs w:val="24"/>
          <w:shd w:val="clear" w:color="auto" w:fill="FFFFFF"/>
        </w:rPr>
        <w:t xml:space="preserve"> business case for the </w:t>
      </w:r>
      <w:r w:rsidR="006C460F" w:rsidRPr="00276BB8">
        <w:rPr>
          <w:rFonts w:ascii="Times New Roman" w:hAnsi="Times New Roman" w:cs="Times New Roman"/>
          <w:spacing w:val="3"/>
          <w:sz w:val="24"/>
          <w:szCs w:val="24"/>
          <w:shd w:val="clear" w:color="auto" w:fill="FFFFFF"/>
        </w:rPr>
        <w:t xml:space="preserve">data warehouse. This will be followed by a design of a data warehouse schema, which consists of one FACT table and four DIMENSION tables. Farther, the requirements are gathered and analyzed. Then, the database is designed and built. The research concludes with summary of findings and lessons learned. </w:t>
      </w:r>
      <w:r w:rsidRPr="00276BB8">
        <w:rPr>
          <w:rFonts w:ascii="Times New Roman" w:hAnsi="Times New Roman" w:cs="Times New Roman"/>
          <w:sz w:val="24"/>
          <w:szCs w:val="24"/>
        </w:rPr>
        <w:t xml:space="preserve">This research is meant to investigate the data </w:t>
      </w:r>
      <w:r w:rsidR="002F486C" w:rsidRPr="00276BB8">
        <w:rPr>
          <w:rFonts w:ascii="Times New Roman" w:hAnsi="Times New Roman" w:cs="Times New Roman"/>
          <w:sz w:val="24"/>
          <w:szCs w:val="24"/>
        </w:rPr>
        <w:t>warehouse technology.</w:t>
      </w:r>
    </w:p>
    <w:p w14:paraId="30AD8D61" w14:textId="7A775476" w:rsidR="00796E39" w:rsidRPr="00276BB8" w:rsidRDefault="00796E39" w:rsidP="00276BB8">
      <w:pPr>
        <w:spacing w:line="480" w:lineRule="auto"/>
        <w:contextualSpacing/>
        <w:jc w:val="center"/>
        <w:rPr>
          <w:rFonts w:ascii="Times New Roman" w:eastAsia="Times New Roman" w:hAnsi="Times New Roman" w:cs="Times New Roman"/>
          <w:b/>
          <w:sz w:val="24"/>
          <w:szCs w:val="24"/>
        </w:rPr>
      </w:pPr>
      <w:r w:rsidRPr="00276BB8">
        <w:rPr>
          <w:rFonts w:ascii="Times New Roman" w:eastAsia="Times New Roman" w:hAnsi="Times New Roman" w:cs="Times New Roman"/>
          <w:b/>
          <w:sz w:val="24"/>
          <w:szCs w:val="24"/>
        </w:rPr>
        <w:t>Project Plan</w:t>
      </w:r>
    </w:p>
    <w:p w14:paraId="2CE06C4C" w14:textId="0C4598B8" w:rsidR="00796E39" w:rsidRDefault="00796E39" w:rsidP="00276BB8">
      <w:pPr>
        <w:spacing w:line="480" w:lineRule="auto"/>
        <w:contextualSpacing/>
        <w:rPr>
          <w:rFonts w:ascii="Times New Roman" w:hAnsi="Times New Roman" w:cs="Times New Roman"/>
          <w:spacing w:val="3"/>
          <w:sz w:val="24"/>
          <w:szCs w:val="24"/>
          <w:shd w:val="clear" w:color="auto" w:fill="FFFFFF"/>
        </w:rPr>
      </w:pPr>
      <w:r w:rsidRPr="00276BB8">
        <w:rPr>
          <w:rFonts w:ascii="Times New Roman" w:eastAsia="Times New Roman" w:hAnsi="Times New Roman" w:cs="Times New Roman"/>
          <w:sz w:val="24"/>
          <w:szCs w:val="24"/>
        </w:rPr>
        <w:t xml:space="preserve">Table 1 presents the </w:t>
      </w:r>
      <w:r w:rsidRPr="00276BB8">
        <w:rPr>
          <w:rFonts w:ascii="Times New Roman" w:hAnsi="Times New Roman" w:cs="Times New Roman"/>
          <w:spacing w:val="3"/>
          <w:sz w:val="24"/>
          <w:szCs w:val="24"/>
          <w:shd w:val="clear" w:color="auto" w:fill="FFFFFF"/>
        </w:rPr>
        <w:t>work breakdown structure (WBS) of the project.</w:t>
      </w:r>
    </w:p>
    <w:tbl>
      <w:tblPr>
        <w:tblW w:w="8440" w:type="dxa"/>
        <w:tblInd w:w="93" w:type="dxa"/>
        <w:tblLook w:val="04A0" w:firstRow="1" w:lastRow="0" w:firstColumn="1" w:lastColumn="0" w:noHBand="0" w:noVBand="1"/>
      </w:tblPr>
      <w:tblGrid>
        <w:gridCol w:w="681"/>
        <w:gridCol w:w="660"/>
        <w:gridCol w:w="658"/>
        <w:gridCol w:w="5313"/>
        <w:gridCol w:w="1128"/>
      </w:tblGrid>
      <w:tr w:rsidR="00276BB8" w:rsidRPr="00276BB8" w14:paraId="5B9AC7F8" w14:textId="77777777" w:rsidTr="00276BB8">
        <w:trPr>
          <w:trHeight w:val="156"/>
        </w:trPr>
        <w:tc>
          <w:tcPr>
            <w:tcW w:w="500" w:type="dxa"/>
            <w:tcBorders>
              <w:top w:val="single" w:sz="4" w:space="0" w:color="auto"/>
              <w:left w:val="single" w:sz="4" w:space="0" w:color="auto"/>
              <w:bottom w:val="single" w:sz="4" w:space="0" w:color="auto"/>
              <w:right w:val="single" w:sz="4" w:space="0" w:color="auto"/>
            </w:tcBorders>
            <w:shd w:val="clear" w:color="000000" w:fill="CCECFF"/>
            <w:noWrap/>
            <w:vAlign w:val="bottom"/>
            <w:hideMark/>
          </w:tcPr>
          <w:p w14:paraId="682675B0"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Phase</w:t>
            </w:r>
          </w:p>
        </w:tc>
        <w:tc>
          <w:tcPr>
            <w:tcW w:w="660" w:type="dxa"/>
            <w:tcBorders>
              <w:top w:val="single" w:sz="4" w:space="0" w:color="auto"/>
              <w:left w:val="nil"/>
              <w:bottom w:val="single" w:sz="4" w:space="0" w:color="auto"/>
              <w:right w:val="single" w:sz="4" w:space="0" w:color="auto"/>
            </w:tcBorders>
            <w:shd w:val="clear" w:color="000000" w:fill="CCECFF"/>
            <w:noWrap/>
            <w:vAlign w:val="bottom"/>
            <w:hideMark/>
          </w:tcPr>
          <w:p w14:paraId="267DBD2D"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Steps</w:t>
            </w:r>
          </w:p>
        </w:tc>
        <w:tc>
          <w:tcPr>
            <w:tcW w:w="640" w:type="dxa"/>
            <w:tcBorders>
              <w:top w:val="single" w:sz="4" w:space="0" w:color="auto"/>
              <w:left w:val="nil"/>
              <w:bottom w:val="single" w:sz="4" w:space="0" w:color="auto"/>
              <w:right w:val="single" w:sz="4" w:space="0" w:color="auto"/>
            </w:tcBorders>
            <w:shd w:val="clear" w:color="000000" w:fill="CCECFF"/>
            <w:vAlign w:val="bottom"/>
            <w:hideMark/>
          </w:tcPr>
          <w:p w14:paraId="40CF31D4"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Week</w:t>
            </w:r>
          </w:p>
        </w:tc>
        <w:tc>
          <w:tcPr>
            <w:tcW w:w="5500" w:type="dxa"/>
            <w:tcBorders>
              <w:top w:val="single" w:sz="4" w:space="0" w:color="auto"/>
              <w:left w:val="nil"/>
              <w:bottom w:val="single" w:sz="4" w:space="0" w:color="auto"/>
              <w:right w:val="single" w:sz="4" w:space="0" w:color="auto"/>
            </w:tcBorders>
            <w:shd w:val="clear" w:color="000000" w:fill="CCECFF"/>
            <w:vAlign w:val="bottom"/>
            <w:hideMark/>
          </w:tcPr>
          <w:p w14:paraId="67B75A9E"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Task</w:t>
            </w:r>
          </w:p>
        </w:tc>
        <w:tc>
          <w:tcPr>
            <w:tcW w:w="1140" w:type="dxa"/>
            <w:tcBorders>
              <w:top w:val="single" w:sz="4" w:space="0" w:color="auto"/>
              <w:left w:val="nil"/>
              <w:bottom w:val="single" w:sz="4" w:space="0" w:color="auto"/>
              <w:right w:val="single" w:sz="4" w:space="0" w:color="auto"/>
            </w:tcBorders>
            <w:shd w:val="clear" w:color="000000" w:fill="CCECFF"/>
            <w:vAlign w:val="bottom"/>
            <w:hideMark/>
          </w:tcPr>
          <w:p w14:paraId="001C5FFB"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Group member</w:t>
            </w:r>
          </w:p>
        </w:tc>
      </w:tr>
      <w:tr w:rsidR="00276BB8" w:rsidRPr="00276BB8" w14:paraId="04B75261" w14:textId="77777777" w:rsidTr="00276BB8">
        <w:trPr>
          <w:trHeight w:val="156"/>
        </w:trPr>
        <w:tc>
          <w:tcPr>
            <w:tcW w:w="500"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5BF6603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60" w:type="dxa"/>
            <w:tcBorders>
              <w:top w:val="nil"/>
              <w:left w:val="nil"/>
              <w:bottom w:val="single" w:sz="4" w:space="0" w:color="auto"/>
              <w:right w:val="single" w:sz="4" w:space="0" w:color="auto"/>
            </w:tcBorders>
            <w:shd w:val="clear" w:color="000000" w:fill="DDEBF7"/>
            <w:noWrap/>
            <w:vAlign w:val="bottom"/>
            <w:hideMark/>
          </w:tcPr>
          <w:p w14:paraId="15D7090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40" w:type="dxa"/>
            <w:tcBorders>
              <w:top w:val="nil"/>
              <w:left w:val="nil"/>
              <w:bottom w:val="single" w:sz="4" w:space="0" w:color="auto"/>
              <w:right w:val="single" w:sz="4" w:space="0" w:color="auto"/>
            </w:tcBorders>
            <w:shd w:val="clear" w:color="000000" w:fill="DDEBF7"/>
            <w:noWrap/>
            <w:vAlign w:val="bottom"/>
            <w:hideMark/>
          </w:tcPr>
          <w:p w14:paraId="75816D7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0150481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Group formed</w:t>
            </w:r>
          </w:p>
        </w:tc>
        <w:tc>
          <w:tcPr>
            <w:tcW w:w="1140" w:type="dxa"/>
            <w:tcBorders>
              <w:top w:val="nil"/>
              <w:left w:val="nil"/>
              <w:bottom w:val="single" w:sz="4" w:space="0" w:color="auto"/>
              <w:right w:val="single" w:sz="4" w:space="0" w:color="auto"/>
            </w:tcBorders>
            <w:shd w:val="clear" w:color="000000" w:fill="DDEBF7"/>
            <w:vAlign w:val="bottom"/>
            <w:hideMark/>
          </w:tcPr>
          <w:p w14:paraId="7FEB66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5433D6E0"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7DFF4B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35BC8B3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40" w:type="dxa"/>
            <w:tcBorders>
              <w:top w:val="nil"/>
              <w:left w:val="nil"/>
              <w:bottom w:val="single" w:sz="4" w:space="0" w:color="auto"/>
              <w:right w:val="single" w:sz="4" w:space="0" w:color="auto"/>
            </w:tcBorders>
            <w:shd w:val="clear" w:color="000000" w:fill="DDEBF7"/>
            <w:noWrap/>
            <w:vAlign w:val="bottom"/>
            <w:hideMark/>
          </w:tcPr>
          <w:p w14:paraId="1D34A7C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0816248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Select the topic</w:t>
            </w:r>
          </w:p>
        </w:tc>
        <w:tc>
          <w:tcPr>
            <w:tcW w:w="1140" w:type="dxa"/>
            <w:tcBorders>
              <w:top w:val="nil"/>
              <w:left w:val="nil"/>
              <w:bottom w:val="single" w:sz="4" w:space="0" w:color="auto"/>
              <w:right w:val="single" w:sz="4" w:space="0" w:color="auto"/>
            </w:tcBorders>
            <w:shd w:val="clear" w:color="000000" w:fill="DDEBF7"/>
            <w:vAlign w:val="bottom"/>
            <w:hideMark/>
          </w:tcPr>
          <w:p w14:paraId="5483828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6BC1EB2"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3C73B0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6D3115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40" w:type="dxa"/>
            <w:tcBorders>
              <w:top w:val="nil"/>
              <w:left w:val="nil"/>
              <w:bottom w:val="single" w:sz="4" w:space="0" w:color="auto"/>
              <w:right w:val="single" w:sz="4" w:space="0" w:color="auto"/>
            </w:tcBorders>
            <w:shd w:val="clear" w:color="000000" w:fill="DDEBF7"/>
            <w:noWrap/>
            <w:vAlign w:val="bottom"/>
            <w:hideMark/>
          </w:tcPr>
          <w:p w14:paraId="0F20F60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5500" w:type="dxa"/>
            <w:tcBorders>
              <w:top w:val="nil"/>
              <w:left w:val="nil"/>
              <w:bottom w:val="single" w:sz="4" w:space="0" w:color="auto"/>
              <w:right w:val="single" w:sz="4" w:space="0" w:color="auto"/>
            </w:tcBorders>
            <w:shd w:val="clear" w:color="000000" w:fill="DDEBF7"/>
            <w:vAlign w:val="bottom"/>
            <w:hideMark/>
          </w:tcPr>
          <w:p w14:paraId="7E8B920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Roles assignment</w:t>
            </w:r>
          </w:p>
        </w:tc>
        <w:tc>
          <w:tcPr>
            <w:tcW w:w="1140" w:type="dxa"/>
            <w:tcBorders>
              <w:top w:val="nil"/>
              <w:left w:val="nil"/>
              <w:bottom w:val="single" w:sz="4" w:space="0" w:color="auto"/>
              <w:right w:val="single" w:sz="4" w:space="0" w:color="auto"/>
            </w:tcBorders>
            <w:shd w:val="clear" w:color="000000" w:fill="DDEBF7"/>
            <w:vAlign w:val="bottom"/>
            <w:hideMark/>
          </w:tcPr>
          <w:p w14:paraId="4B6D2F4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780ED11"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9F2735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153EF6C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40" w:type="dxa"/>
            <w:tcBorders>
              <w:top w:val="nil"/>
              <w:left w:val="nil"/>
              <w:bottom w:val="single" w:sz="4" w:space="0" w:color="auto"/>
              <w:right w:val="single" w:sz="4" w:space="0" w:color="auto"/>
            </w:tcBorders>
            <w:shd w:val="clear" w:color="000000" w:fill="DDEBF7"/>
            <w:vAlign w:val="bottom"/>
            <w:hideMark/>
          </w:tcPr>
          <w:p w14:paraId="2B8D9F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5500" w:type="dxa"/>
            <w:tcBorders>
              <w:top w:val="nil"/>
              <w:left w:val="nil"/>
              <w:bottom w:val="single" w:sz="4" w:space="0" w:color="auto"/>
              <w:right w:val="single" w:sz="4" w:space="0" w:color="auto"/>
            </w:tcBorders>
            <w:shd w:val="clear" w:color="000000" w:fill="DDEBF7"/>
            <w:vAlign w:val="bottom"/>
            <w:hideMark/>
          </w:tcPr>
          <w:p w14:paraId="7321A49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Develop project plan (WBS) for the data warehouse project</w:t>
            </w:r>
          </w:p>
        </w:tc>
        <w:tc>
          <w:tcPr>
            <w:tcW w:w="1140" w:type="dxa"/>
            <w:tcBorders>
              <w:top w:val="nil"/>
              <w:left w:val="nil"/>
              <w:bottom w:val="single" w:sz="4" w:space="0" w:color="auto"/>
              <w:right w:val="single" w:sz="4" w:space="0" w:color="auto"/>
            </w:tcBorders>
            <w:shd w:val="clear" w:color="000000" w:fill="DDEBF7"/>
            <w:vAlign w:val="bottom"/>
            <w:hideMark/>
          </w:tcPr>
          <w:p w14:paraId="6CB3599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FCE7028"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8137EB7"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EF10EA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5</w:t>
            </w:r>
          </w:p>
        </w:tc>
        <w:tc>
          <w:tcPr>
            <w:tcW w:w="640" w:type="dxa"/>
            <w:tcBorders>
              <w:top w:val="nil"/>
              <w:left w:val="nil"/>
              <w:bottom w:val="single" w:sz="4" w:space="0" w:color="auto"/>
              <w:right w:val="single" w:sz="4" w:space="0" w:color="auto"/>
            </w:tcBorders>
            <w:shd w:val="clear" w:color="000000" w:fill="DDEBF7"/>
            <w:vAlign w:val="bottom"/>
            <w:hideMark/>
          </w:tcPr>
          <w:p w14:paraId="10CB937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5500" w:type="dxa"/>
            <w:tcBorders>
              <w:top w:val="nil"/>
              <w:left w:val="nil"/>
              <w:bottom w:val="single" w:sz="4" w:space="0" w:color="auto"/>
              <w:right w:val="single" w:sz="4" w:space="0" w:color="auto"/>
            </w:tcBorders>
            <w:shd w:val="clear" w:color="000000" w:fill="DDEBF7"/>
            <w:vAlign w:val="bottom"/>
            <w:hideMark/>
          </w:tcPr>
          <w:p w14:paraId="6CE495D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topic and submit group work schedule to professor</w:t>
            </w:r>
          </w:p>
        </w:tc>
        <w:tc>
          <w:tcPr>
            <w:tcW w:w="1140" w:type="dxa"/>
            <w:tcBorders>
              <w:top w:val="nil"/>
              <w:left w:val="nil"/>
              <w:bottom w:val="single" w:sz="4" w:space="0" w:color="auto"/>
              <w:right w:val="single" w:sz="4" w:space="0" w:color="auto"/>
            </w:tcBorders>
            <w:shd w:val="clear" w:color="000000" w:fill="DDEBF7"/>
            <w:vAlign w:val="bottom"/>
            <w:hideMark/>
          </w:tcPr>
          <w:p w14:paraId="18563F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87C0605"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DB18EE3"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FC38AE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40" w:type="dxa"/>
            <w:tcBorders>
              <w:top w:val="nil"/>
              <w:left w:val="nil"/>
              <w:bottom w:val="single" w:sz="4" w:space="0" w:color="auto"/>
              <w:right w:val="single" w:sz="4" w:space="0" w:color="auto"/>
            </w:tcBorders>
            <w:shd w:val="clear" w:color="000000" w:fill="DDEBF7"/>
            <w:vAlign w:val="bottom"/>
            <w:hideMark/>
          </w:tcPr>
          <w:p w14:paraId="1BB5BF0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 to 12</w:t>
            </w:r>
          </w:p>
        </w:tc>
        <w:tc>
          <w:tcPr>
            <w:tcW w:w="5500" w:type="dxa"/>
            <w:tcBorders>
              <w:top w:val="nil"/>
              <w:left w:val="nil"/>
              <w:bottom w:val="single" w:sz="4" w:space="0" w:color="auto"/>
              <w:right w:val="single" w:sz="4" w:space="0" w:color="auto"/>
            </w:tcBorders>
            <w:shd w:val="clear" w:color="000000" w:fill="DDEBF7"/>
            <w:vAlign w:val="bottom"/>
            <w:hideMark/>
          </w:tcPr>
          <w:p w14:paraId="266E3EF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progress and clarify any questions with professor</w:t>
            </w:r>
          </w:p>
        </w:tc>
        <w:tc>
          <w:tcPr>
            <w:tcW w:w="1140" w:type="dxa"/>
            <w:tcBorders>
              <w:top w:val="nil"/>
              <w:left w:val="nil"/>
              <w:bottom w:val="single" w:sz="4" w:space="0" w:color="auto"/>
              <w:right w:val="single" w:sz="4" w:space="0" w:color="auto"/>
            </w:tcBorders>
            <w:shd w:val="clear" w:color="000000" w:fill="DDEBF7"/>
            <w:vAlign w:val="bottom"/>
            <w:hideMark/>
          </w:tcPr>
          <w:p w14:paraId="6E72783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EBF5B0C"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8FFAE7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53D5752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40" w:type="dxa"/>
            <w:tcBorders>
              <w:top w:val="nil"/>
              <w:left w:val="nil"/>
              <w:bottom w:val="single" w:sz="4" w:space="0" w:color="auto"/>
              <w:right w:val="single" w:sz="4" w:space="0" w:color="auto"/>
            </w:tcBorders>
            <w:shd w:val="clear" w:color="000000" w:fill="DDEBF7"/>
            <w:vAlign w:val="bottom"/>
            <w:hideMark/>
          </w:tcPr>
          <w:p w14:paraId="3EFC5C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DDEBF7"/>
            <w:vAlign w:val="bottom"/>
            <w:hideMark/>
          </w:tcPr>
          <w:p w14:paraId="72761DC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Abstract of the project report</w:t>
            </w:r>
          </w:p>
        </w:tc>
        <w:tc>
          <w:tcPr>
            <w:tcW w:w="1140" w:type="dxa"/>
            <w:tcBorders>
              <w:top w:val="nil"/>
              <w:left w:val="nil"/>
              <w:bottom w:val="single" w:sz="4" w:space="0" w:color="auto"/>
              <w:right w:val="single" w:sz="4" w:space="0" w:color="auto"/>
            </w:tcBorders>
            <w:shd w:val="clear" w:color="000000" w:fill="DDEBF7"/>
            <w:vAlign w:val="bottom"/>
            <w:hideMark/>
          </w:tcPr>
          <w:p w14:paraId="38603A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2A2BFC63"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6E14B3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2B3BD9E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40" w:type="dxa"/>
            <w:tcBorders>
              <w:top w:val="nil"/>
              <w:left w:val="nil"/>
              <w:bottom w:val="single" w:sz="4" w:space="0" w:color="auto"/>
              <w:right w:val="single" w:sz="4" w:space="0" w:color="auto"/>
            </w:tcBorders>
            <w:shd w:val="clear" w:color="000000" w:fill="DDEBF7"/>
            <w:vAlign w:val="bottom"/>
            <w:hideMark/>
          </w:tcPr>
          <w:p w14:paraId="3223C94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DDEBF7"/>
            <w:vAlign w:val="bottom"/>
            <w:hideMark/>
          </w:tcPr>
          <w:p w14:paraId="21EDE9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Introduction of the project report</w:t>
            </w:r>
          </w:p>
        </w:tc>
        <w:tc>
          <w:tcPr>
            <w:tcW w:w="1140" w:type="dxa"/>
            <w:tcBorders>
              <w:top w:val="nil"/>
              <w:left w:val="nil"/>
              <w:bottom w:val="single" w:sz="4" w:space="0" w:color="auto"/>
              <w:right w:val="single" w:sz="4" w:space="0" w:color="auto"/>
            </w:tcBorders>
            <w:shd w:val="clear" w:color="000000" w:fill="DDEBF7"/>
            <w:vAlign w:val="bottom"/>
            <w:hideMark/>
          </w:tcPr>
          <w:p w14:paraId="3F18817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7BBD7D88" w14:textId="77777777" w:rsidTr="00276BB8">
        <w:trPr>
          <w:trHeight w:val="312"/>
        </w:trPr>
        <w:tc>
          <w:tcPr>
            <w:tcW w:w="500" w:type="dxa"/>
            <w:vMerge w:val="restart"/>
            <w:tcBorders>
              <w:top w:val="nil"/>
              <w:left w:val="single" w:sz="4" w:space="0" w:color="auto"/>
              <w:bottom w:val="single" w:sz="4" w:space="0" w:color="auto"/>
              <w:right w:val="single" w:sz="4" w:space="0" w:color="auto"/>
            </w:tcBorders>
            <w:shd w:val="clear" w:color="000000" w:fill="BDD7EE"/>
            <w:noWrap/>
            <w:vAlign w:val="bottom"/>
            <w:hideMark/>
          </w:tcPr>
          <w:p w14:paraId="747E3E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60" w:type="dxa"/>
            <w:tcBorders>
              <w:top w:val="nil"/>
              <w:left w:val="nil"/>
              <w:bottom w:val="single" w:sz="4" w:space="0" w:color="auto"/>
              <w:right w:val="single" w:sz="4" w:space="0" w:color="auto"/>
            </w:tcBorders>
            <w:shd w:val="clear" w:color="000000" w:fill="BDD7EE"/>
            <w:noWrap/>
            <w:vAlign w:val="bottom"/>
            <w:hideMark/>
          </w:tcPr>
          <w:p w14:paraId="2A2ADB1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9</w:t>
            </w:r>
          </w:p>
        </w:tc>
        <w:tc>
          <w:tcPr>
            <w:tcW w:w="640" w:type="dxa"/>
            <w:tcBorders>
              <w:top w:val="nil"/>
              <w:left w:val="nil"/>
              <w:bottom w:val="single" w:sz="4" w:space="0" w:color="auto"/>
              <w:right w:val="single" w:sz="4" w:space="0" w:color="auto"/>
            </w:tcBorders>
            <w:shd w:val="clear" w:color="000000" w:fill="BDD7EE"/>
            <w:vAlign w:val="bottom"/>
            <w:hideMark/>
          </w:tcPr>
          <w:p w14:paraId="4924A7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1E49FD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 xml:space="preserve">Data Model/DDL design (DB schema consisting of one FACT table and four DIMENSION tables). Record and include DDL script design for Appendix </w:t>
            </w:r>
          </w:p>
        </w:tc>
        <w:tc>
          <w:tcPr>
            <w:tcW w:w="1140" w:type="dxa"/>
            <w:tcBorders>
              <w:top w:val="nil"/>
              <w:left w:val="nil"/>
              <w:bottom w:val="single" w:sz="4" w:space="0" w:color="auto"/>
              <w:right w:val="single" w:sz="4" w:space="0" w:color="auto"/>
            </w:tcBorders>
            <w:shd w:val="clear" w:color="000000" w:fill="BDD7EE"/>
            <w:vAlign w:val="bottom"/>
            <w:hideMark/>
          </w:tcPr>
          <w:p w14:paraId="178F9E6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55B70647"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2F85C49E"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39D49EC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40" w:type="dxa"/>
            <w:tcBorders>
              <w:top w:val="nil"/>
              <w:left w:val="nil"/>
              <w:bottom w:val="single" w:sz="4" w:space="0" w:color="auto"/>
              <w:right w:val="single" w:sz="4" w:space="0" w:color="auto"/>
            </w:tcBorders>
            <w:shd w:val="clear" w:color="000000" w:fill="BDD7EE"/>
            <w:vAlign w:val="bottom"/>
            <w:hideMark/>
          </w:tcPr>
          <w:p w14:paraId="2CDB95F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7F156A5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Requirements analysis (develop description of the data sources, analyze the requirements documented in the introduction.)</w:t>
            </w:r>
          </w:p>
        </w:tc>
        <w:tc>
          <w:tcPr>
            <w:tcW w:w="1140" w:type="dxa"/>
            <w:tcBorders>
              <w:top w:val="nil"/>
              <w:left w:val="nil"/>
              <w:bottom w:val="single" w:sz="4" w:space="0" w:color="auto"/>
              <w:right w:val="single" w:sz="4" w:space="0" w:color="auto"/>
            </w:tcBorders>
            <w:shd w:val="clear" w:color="000000" w:fill="BDD7EE"/>
            <w:vAlign w:val="bottom"/>
            <w:hideMark/>
          </w:tcPr>
          <w:p w14:paraId="739C7EB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205226D"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6978C81A"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59A186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40" w:type="dxa"/>
            <w:tcBorders>
              <w:top w:val="nil"/>
              <w:left w:val="nil"/>
              <w:bottom w:val="single" w:sz="4" w:space="0" w:color="auto"/>
              <w:right w:val="single" w:sz="4" w:space="0" w:color="auto"/>
            </w:tcBorders>
            <w:shd w:val="clear" w:color="000000" w:fill="BDD7EE"/>
            <w:vAlign w:val="bottom"/>
            <w:hideMark/>
          </w:tcPr>
          <w:p w14:paraId="24AD178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5500" w:type="dxa"/>
            <w:tcBorders>
              <w:top w:val="nil"/>
              <w:left w:val="nil"/>
              <w:bottom w:val="single" w:sz="4" w:space="0" w:color="auto"/>
              <w:right w:val="single" w:sz="4" w:space="0" w:color="auto"/>
            </w:tcBorders>
            <w:shd w:val="clear" w:color="000000" w:fill="BDD7EE"/>
            <w:vAlign w:val="bottom"/>
            <w:hideMark/>
          </w:tcPr>
          <w:p w14:paraId="1F6C32D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ETLs/DMLs (identification of the data sources, data map, and the methodology used to load the data. Identify, describe and record the DML or SQL*Loader scripts for Appendix )</w:t>
            </w:r>
          </w:p>
        </w:tc>
        <w:tc>
          <w:tcPr>
            <w:tcW w:w="1140" w:type="dxa"/>
            <w:tcBorders>
              <w:top w:val="nil"/>
              <w:left w:val="nil"/>
              <w:bottom w:val="single" w:sz="4" w:space="0" w:color="auto"/>
              <w:right w:val="single" w:sz="4" w:space="0" w:color="auto"/>
            </w:tcBorders>
            <w:shd w:val="clear" w:color="000000" w:fill="BDD7EE"/>
            <w:vAlign w:val="bottom"/>
            <w:hideMark/>
          </w:tcPr>
          <w:p w14:paraId="14E64C2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r>
      <w:tr w:rsidR="00276BB8" w:rsidRPr="00276BB8" w14:paraId="51BCA637"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7A06A5C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C11EE7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12</w:t>
            </w:r>
          </w:p>
        </w:tc>
        <w:tc>
          <w:tcPr>
            <w:tcW w:w="640" w:type="dxa"/>
            <w:tcBorders>
              <w:top w:val="nil"/>
              <w:left w:val="nil"/>
              <w:bottom w:val="single" w:sz="4" w:space="0" w:color="auto"/>
              <w:right w:val="single" w:sz="4" w:space="0" w:color="auto"/>
            </w:tcBorders>
            <w:shd w:val="clear" w:color="000000" w:fill="BDD7EE"/>
            <w:vAlign w:val="bottom"/>
            <w:hideMark/>
          </w:tcPr>
          <w:p w14:paraId="06F6807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5500" w:type="dxa"/>
            <w:tcBorders>
              <w:top w:val="nil"/>
              <w:left w:val="nil"/>
              <w:bottom w:val="single" w:sz="4" w:space="0" w:color="auto"/>
              <w:right w:val="single" w:sz="4" w:space="0" w:color="auto"/>
            </w:tcBorders>
            <w:shd w:val="clear" w:color="000000" w:fill="BDD7EE"/>
            <w:vAlign w:val="bottom"/>
            <w:hideMark/>
          </w:tcPr>
          <w:p w14:paraId="39ABD78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 Model/DDL development and implementation. Record steps for the body of the report</w:t>
            </w:r>
          </w:p>
        </w:tc>
        <w:tc>
          <w:tcPr>
            <w:tcW w:w="1140" w:type="dxa"/>
            <w:tcBorders>
              <w:top w:val="nil"/>
              <w:left w:val="nil"/>
              <w:bottom w:val="single" w:sz="4" w:space="0" w:color="auto"/>
              <w:right w:val="single" w:sz="4" w:space="0" w:color="auto"/>
            </w:tcBorders>
            <w:shd w:val="clear" w:color="000000" w:fill="BDD7EE"/>
            <w:vAlign w:val="bottom"/>
            <w:hideMark/>
          </w:tcPr>
          <w:p w14:paraId="107774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1D6E7844"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4D417EC5"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4A92FE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13</w:t>
            </w:r>
          </w:p>
        </w:tc>
        <w:tc>
          <w:tcPr>
            <w:tcW w:w="640" w:type="dxa"/>
            <w:tcBorders>
              <w:top w:val="nil"/>
              <w:left w:val="nil"/>
              <w:bottom w:val="single" w:sz="4" w:space="0" w:color="auto"/>
              <w:right w:val="single" w:sz="4" w:space="0" w:color="auto"/>
            </w:tcBorders>
            <w:shd w:val="clear" w:color="000000" w:fill="BDD7EE"/>
            <w:vAlign w:val="bottom"/>
            <w:hideMark/>
          </w:tcPr>
          <w:p w14:paraId="499F46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5500" w:type="dxa"/>
            <w:tcBorders>
              <w:top w:val="nil"/>
              <w:left w:val="nil"/>
              <w:bottom w:val="single" w:sz="4" w:space="0" w:color="auto"/>
              <w:right w:val="single" w:sz="4" w:space="0" w:color="auto"/>
            </w:tcBorders>
            <w:shd w:val="clear" w:color="000000" w:fill="BDD7EE"/>
            <w:vAlign w:val="bottom"/>
            <w:hideMark/>
          </w:tcPr>
          <w:p w14:paraId="7E5A9C3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SQL queries. Record the scripts for the Appendix</w:t>
            </w:r>
          </w:p>
        </w:tc>
        <w:tc>
          <w:tcPr>
            <w:tcW w:w="1140" w:type="dxa"/>
            <w:tcBorders>
              <w:top w:val="nil"/>
              <w:left w:val="nil"/>
              <w:bottom w:val="single" w:sz="4" w:space="0" w:color="auto"/>
              <w:right w:val="single" w:sz="4" w:space="0" w:color="auto"/>
            </w:tcBorders>
            <w:shd w:val="clear" w:color="000000" w:fill="BDD7EE"/>
            <w:vAlign w:val="bottom"/>
            <w:hideMark/>
          </w:tcPr>
          <w:p w14:paraId="7528130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7AC04A41"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32088D44"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0D2024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14</w:t>
            </w:r>
          </w:p>
        </w:tc>
        <w:tc>
          <w:tcPr>
            <w:tcW w:w="640" w:type="dxa"/>
            <w:tcBorders>
              <w:top w:val="nil"/>
              <w:left w:val="nil"/>
              <w:bottom w:val="single" w:sz="4" w:space="0" w:color="auto"/>
              <w:right w:val="single" w:sz="4" w:space="0" w:color="auto"/>
            </w:tcBorders>
            <w:shd w:val="clear" w:color="000000" w:fill="BDD7EE"/>
            <w:vAlign w:val="bottom"/>
            <w:hideMark/>
          </w:tcPr>
          <w:p w14:paraId="2534521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5500" w:type="dxa"/>
            <w:tcBorders>
              <w:top w:val="nil"/>
              <w:left w:val="nil"/>
              <w:bottom w:val="single" w:sz="4" w:space="0" w:color="auto"/>
              <w:right w:val="single" w:sz="4" w:space="0" w:color="auto"/>
            </w:tcBorders>
            <w:shd w:val="clear" w:color="000000" w:fill="BDD7EE"/>
            <w:vAlign w:val="bottom"/>
            <w:hideMark/>
          </w:tcPr>
          <w:p w14:paraId="633D06B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Report analysis (development of all the report scenarios (at least 4) that demonstrate how the requirements identified in the introduction were met. Identify and record the SQL scripts in the Appendix).</w:t>
            </w:r>
          </w:p>
        </w:tc>
        <w:tc>
          <w:tcPr>
            <w:tcW w:w="1140" w:type="dxa"/>
            <w:tcBorders>
              <w:top w:val="nil"/>
              <w:left w:val="nil"/>
              <w:bottom w:val="single" w:sz="4" w:space="0" w:color="auto"/>
              <w:right w:val="single" w:sz="4" w:space="0" w:color="auto"/>
            </w:tcBorders>
            <w:shd w:val="clear" w:color="000000" w:fill="BDD7EE"/>
            <w:vAlign w:val="center"/>
            <w:hideMark/>
          </w:tcPr>
          <w:p w14:paraId="3738026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Thomas Jensen</w:t>
            </w:r>
          </w:p>
        </w:tc>
      </w:tr>
      <w:tr w:rsidR="00276BB8" w:rsidRPr="00276BB8" w14:paraId="3C1E7394" w14:textId="77777777" w:rsidTr="00276BB8">
        <w:trPr>
          <w:trHeight w:val="156"/>
        </w:trPr>
        <w:tc>
          <w:tcPr>
            <w:tcW w:w="500" w:type="dxa"/>
            <w:vMerge w:val="restart"/>
            <w:tcBorders>
              <w:top w:val="nil"/>
              <w:left w:val="single" w:sz="4" w:space="0" w:color="auto"/>
              <w:bottom w:val="single" w:sz="4" w:space="0" w:color="auto"/>
              <w:right w:val="single" w:sz="4" w:space="0" w:color="auto"/>
            </w:tcBorders>
            <w:shd w:val="clear" w:color="000000" w:fill="9BC2E6"/>
            <w:noWrap/>
            <w:vAlign w:val="bottom"/>
            <w:hideMark/>
          </w:tcPr>
          <w:p w14:paraId="3DEDABF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60" w:type="dxa"/>
            <w:tcBorders>
              <w:top w:val="nil"/>
              <w:left w:val="nil"/>
              <w:bottom w:val="single" w:sz="4" w:space="0" w:color="auto"/>
              <w:right w:val="single" w:sz="4" w:space="0" w:color="auto"/>
            </w:tcBorders>
            <w:shd w:val="clear" w:color="000000" w:fill="9BC2E6"/>
            <w:noWrap/>
            <w:vAlign w:val="bottom"/>
            <w:hideMark/>
          </w:tcPr>
          <w:p w14:paraId="61EA91B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15</w:t>
            </w:r>
          </w:p>
        </w:tc>
        <w:tc>
          <w:tcPr>
            <w:tcW w:w="640" w:type="dxa"/>
            <w:tcBorders>
              <w:top w:val="nil"/>
              <w:left w:val="nil"/>
              <w:bottom w:val="single" w:sz="4" w:space="0" w:color="auto"/>
              <w:right w:val="single" w:sz="4" w:space="0" w:color="auto"/>
            </w:tcBorders>
            <w:shd w:val="clear" w:color="000000" w:fill="9BC2E6"/>
            <w:vAlign w:val="bottom"/>
            <w:hideMark/>
          </w:tcPr>
          <w:p w14:paraId="7EE5372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5500" w:type="dxa"/>
            <w:tcBorders>
              <w:top w:val="nil"/>
              <w:left w:val="nil"/>
              <w:bottom w:val="single" w:sz="4" w:space="0" w:color="auto"/>
              <w:right w:val="single" w:sz="4" w:space="0" w:color="auto"/>
            </w:tcBorders>
            <w:shd w:val="clear" w:color="000000" w:fill="9BC2E6"/>
            <w:vAlign w:val="bottom"/>
            <w:hideMark/>
          </w:tcPr>
          <w:p w14:paraId="3A80CD6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Lesson learned section (record any problems and issues)</w:t>
            </w:r>
          </w:p>
        </w:tc>
        <w:tc>
          <w:tcPr>
            <w:tcW w:w="1140" w:type="dxa"/>
            <w:tcBorders>
              <w:top w:val="nil"/>
              <w:left w:val="nil"/>
              <w:bottom w:val="single" w:sz="4" w:space="0" w:color="auto"/>
              <w:right w:val="single" w:sz="4" w:space="0" w:color="auto"/>
            </w:tcBorders>
            <w:shd w:val="clear" w:color="000000" w:fill="9BC2E6"/>
            <w:vAlign w:val="bottom"/>
            <w:hideMark/>
          </w:tcPr>
          <w:p w14:paraId="7A5579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EE2811A" w14:textId="77777777" w:rsidTr="00276BB8">
        <w:trPr>
          <w:trHeight w:val="312"/>
        </w:trPr>
        <w:tc>
          <w:tcPr>
            <w:tcW w:w="500" w:type="dxa"/>
            <w:vMerge/>
            <w:tcBorders>
              <w:top w:val="nil"/>
              <w:left w:val="single" w:sz="4" w:space="0" w:color="auto"/>
              <w:bottom w:val="single" w:sz="4" w:space="0" w:color="auto"/>
              <w:right w:val="single" w:sz="4" w:space="0" w:color="auto"/>
            </w:tcBorders>
            <w:vAlign w:val="center"/>
            <w:hideMark/>
          </w:tcPr>
          <w:p w14:paraId="7744B9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2292063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16</w:t>
            </w:r>
          </w:p>
        </w:tc>
        <w:tc>
          <w:tcPr>
            <w:tcW w:w="640" w:type="dxa"/>
            <w:tcBorders>
              <w:top w:val="nil"/>
              <w:left w:val="nil"/>
              <w:bottom w:val="single" w:sz="4" w:space="0" w:color="auto"/>
              <w:right w:val="single" w:sz="4" w:space="0" w:color="auto"/>
            </w:tcBorders>
            <w:shd w:val="clear" w:color="000000" w:fill="9BC2E6"/>
            <w:vAlign w:val="bottom"/>
            <w:hideMark/>
          </w:tcPr>
          <w:p w14:paraId="5704625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5500" w:type="dxa"/>
            <w:tcBorders>
              <w:top w:val="nil"/>
              <w:left w:val="nil"/>
              <w:bottom w:val="single" w:sz="4" w:space="0" w:color="auto"/>
              <w:right w:val="single" w:sz="4" w:space="0" w:color="auto"/>
            </w:tcBorders>
            <w:shd w:val="clear" w:color="000000" w:fill="9BC2E6"/>
            <w:vAlign w:val="bottom"/>
            <w:hideMark/>
          </w:tcPr>
          <w:p w14:paraId="5E3D639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Conclusion of the project report (one page discussion of the project, explain how has this report solved the business needs identified in the Introduction.)</w:t>
            </w:r>
          </w:p>
        </w:tc>
        <w:tc>
          <w:tcPr>
            <w:tcW w:w="1140" w:type="dxa"/>
            <w:tcBorders>
              <w:top w:val="nil"/>
              <w:left w:val="nil"/>
              <w:bottom w:val="single" w:sz="4" w:space="0" w:color="auto"/>
              <w:right w:val="single" w:sz="4" w:space="0" w:color="auto"/>
            </w:tcBorders>
            <w:shd w:val="clear" w:color="000000" w:fill="9BC2E6"/>
            <w:vAlign w:val="bottom"/>
            <w:hideMark/>
          </w:tcPr>
          <w:p w14:paraId="74229CB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D57668F" w14:textId="77777777" w:rsidTr="00276BB8">
        <w:trPr>
          <w:trHeight w:val="156"/>
        </w:trPr>
        <w:tc>
          <w:tcPr>
            <w:tcW w:w="500" w:type="dxa"/>
            <w:vMerge/>
            <w:tcBorders>
              <w:top w:val="nil"/>
              <w:left w:val="single" w:sz="4" w:space="0" w:color="auto"/>
              <w:bottom w:val="single" w:sz="4" w:space="0" w:color="auto"/>
              <w:right w:val="single" w:sz="4" w:space="0" w:color="auto"/>
            </w:tcBorders>
            <w:vAlign w:val="center"/>
            <w:hideMark/>
          </w:tcPr>
          <w:p w14:paraId="027FA8E0"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767E588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17</w:t>
            </w:r>
          </w:p>
        </w:tc>
        <w:tc>
          <w:tcPr>
            <w:tcW w:w="640" w:type="dxa"/>
            <w:tcBorders>
              <w:top w:val="nil"/>
              <w:left w:val="nil"/>
              <w:bottom w:val="single" w:sz="4" w:space="0" w:color="auto"/>
              <w:right w:val="single" w:sz="4" w:space="0" w:color="auto"/>
            </w:tcBorders>
            <w:shd w:val="clear" w:color="000000" w:fill="9BC2E6"/>
            <w:vAlign w:val="bottom"/>
            <w:hideMark/>
          </w:tcPr>
          <w:p w14:paraId="681784B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5500" w:type="dxa"/>
            <w:tcBorders>
              <w:top w:val="nil"/>
              <w:left w:val="nil"/>
              <w:bottom w:val="single" w:sz="4" w:space="0" w:color="auto"/>
              <w:right w:val="single" w:sz="4" w:space="0" w:color="auto"/>
            </w:tcBorders>
            <w:shd w:val="clear" w:color="000000" w:fill="9BC2E6"/>
            <w:vAlign w:val="bottom"/>
            <w:hideMark/>
          </w:tcPr>
          <w:p w14:paraId="694A74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Review of the project report, make necessary changes. Submission of the project</w:t>
            </w:r>
          </w:p>
        </w:tc>
        <w:tc>
          <w:tcPr>
            <w:tcW w:w="1140" w:type="dxa"/>
            <w:tcBorders>
              <w:top w:val="nil"/>
              <w:left w:val="nil"/>
              <w:bottom w:val="single" w:sz="4" w:space="0" w:color="auto"/>
              <w:right w:val="single" w:sz="4" w:space="0" w:color="auto"/>
            </w:tcBorders>
            <w:shd w:val="clear" w:color="000000" w:fill="9BC2E6"/>
            <w:vAlign w:val="bottom"/>
            <w:hideMark/>
          </w:tcPr>
          <w:p w14:paraId="685343A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bl>
    <w:p w14:paraId="1CF4F3B5" w14:textId="54ADB4EB" w:rsidR="00B12185" w:rsidRPr="00276BB8" w:rsidRDefault="002F486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w:t>
      </w:r>
      <w:r w:rsidR="00B12185" w:rsidRPr="00276BB8">
        <w:rPr>
          <w:rFonts w:ascii="Times New Roman" w:hAnsi="Times New Roman" w:cs="Times New Roman"/>
          <w:sz w:val="24"/>
          <w:szCs w:val="24"/>
        </w:rPr>
        <w:t>able 1. Project plan (WBS)</w:t>
      </w:r>
    </w:p>
    <w:p w14:paraId="77FBA576" w14:textId="6025102A"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following roles were assigned to the team members (Table 2):</w:t>
      </w:r>
    </w:p>
    <w:tbl>
      <w:tblPr>
        <w:tblW w:w="66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3330"/>
      </w:tblGrid>
      <w:tr w:rsidR="00B12185" w:rsidRPr="00276BB8" w14:paraId="16C679BE" w14:textId="77777777" w:rsidTr="00B12185">
        <w:trPr>
          <w:trHeight w:val="312"/>
        </w:trPr>
        <w:tc>
          <w:tcPr>
            <w:tcW w:w="3345" w:type="dxa"/>
            <w:shd w:val="clear" w:color="auto" w:fill="auto"/>
            <w:noWrap/>
            <w:vAlign w:val="center"/>
            <w:hideMark/>
          </w:tcPr>
          <w:p w14:paraId="68ED4283" w14:textId="694974E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Team Member</w:t>
            </w:r>
          </w:p>
        </w:tc>
        <w:tc>
          <w:tcPr>
            <w:tcW w:w="3330" w:type="dxa"/>
            <w:shd w:val="clear" w:color="auto" w:fill="auto"/>
            <w:noWrap/>
            <w:vAlign w:val="bottom"/>
            <w:hideMark/>
          </w:tcPr>
          <w:p w14:paraId="711D9412" w14:textId="6C8C7B75"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Role</w:t>
            </w:r>
          </w:p>
        </w:tc>
      </w:tr>
      <w:tr w:rsidR="00B12185" w:rsidRPr="00276BB8" w14:paraId="0D9EEF51" w14:textId="77777777" w:rsidTr="00B12185">
        <w:trPr>
          <w:trHeight w:val="312"/>
        </w:trPr>
        <w:tc>
          <w:tcPr>
            <w:tcW w:w="3345" w:type="dxa"/>
            <w:shd w:val="clear" w:color="auto" w:fill="auto"/>
            <w:noWrap/>
            <w:vAlign w:val="center"/>
            <w:hideMark/>
          </w:tcPr>
          <w:p w14:paraId="57392399" w14:textId="2F01A0C0"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Becknell, Irina</w:t>
            </w:r>
          </w:p>
        </w:tc>
        <w:tc>
          <w:tcPr>
            <w:tcW w:w="3330" w:type="dxa"/>
            <w:shd w:val="clear" w:color="auto" w:fill="auto"/>
            <w:noWrap/>
            <w:vAlign w:val="bottom"/>
            <w:hideMark/>
          </w:tcPr>
          <w:p w14:paraId="4617798D" w14:textId="1FC7921C"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Project Lead</w:t>
            </w:r>
          </w:p>
        </w:tc>
      </w:tr>
      <w:tr w:rsidR="00B12185" w:rsidRPr="00276BB8" w14:paraId="420949E3" w14:textId="77777777" w:rsidTr="00B12185">
        <w:trPr>
          <w:trHeight w:val="312"/>
        </w:trPr>
        <w:tc>
          <w:tcPr>
            <w:tcW w:w="3345" w:type="dxa"/>
            <w:shd w:val="clear" w:color="auto" w:fill="auto"/>
            <w:vAlign w:val="center"/>
            <w:hideMark/>
          </w:tcPr>
          <w:p w14:paraId="254FA8C8" w14:textId="2EF5949C"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c>
          <w:tcPr>
            <w:tcW w:w="3330" w:type="dxa"/>
            <w:shd w:val="clear" w:color="auto" w:fill="auto"/>
            <w:noWrap/>
            <w:vAlign w:val="bottom"/>
            <w:hideMark/>
          </w:tcPr>
          <w:p w14:paraId="7C0AB687" w14:textId="6FE6C5AD"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Business Analyst</w:t>
            </w:r>
          </w:p>
        </w:tc>
      </w:tr>
      <w:tr w:rsidR="00B12185" w:rsidRPr="00276BB8" w14:paraId="2972CC32" w14:textId="77777777" w:rsidTr="00B12185">
        <w:trPr>
          <w:trHeight w:val="312"/>
        </w:trPr>
        <w:tc>
          <w:tcPr>
            <w:tcW w:w="3345" w:type="dxa"/>
            <w:shd w:val="clear" w:color="auto" w:fill="auto"/>
            <w:vAlign w:val="center"/>
            <w:hideMark/>
          </w:tcPr>
          <w:p w14:paraId="79645238" w14:textId="71FD78C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Jensen, Thomas</w:t>
            </w:r>
          </w:p>
        </w:tc>
        <w:tc>
          <w:tcPr>
            <w:tcW w:w="3330" w:type="dxa"/>
            <w:shd w:val="clear" w:color="auto" w:fill="auto"/>
            <w:noWrap/>
            <w:vAlign w:val="bottom"/>
            <w:hideMark/>
          </w:tcPr>
          <w:p w14:paraId="18B3167F" w14:textId="6B11323B"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Administrator (DBA)</w:t>
            </w:r>
          </w:p>
        </w:tc>
      </w:tr>
      <w:tr w:rsidR="00B12185" w:rsidRPr="00276BB8" w14:paraId="50C235F4" w14:textId="77777777" w:rsidTr="00B12185">
        <w:trPr>
          <w:trHeight w:val="312"/>
        </w:trPr>
        <w:tc>
          <w:tcPr>
            <w:tcW w:w="3345" w:type="dxa"/>
            <w:shd w:val="clear" w:color="auto" w:fill="auto"/>
            <w:vAlign w:val="center"/>
            <w:hideMark/>
          </w:tcPr>
          <w:p w14:paraId="34106DA3" w14:textId="3D40E061"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Russell, Brandon</w:t>
            </w:r>
          </w:p>
        </w:tc>
        <w:tc>
          <w:tcPr>
            <w:tcW w:w="3330" w:type="dxa"/>
            <w:shd w:val="clear" w:color="auto" w:fill="auto"/>
            <w:noWrap/>
            <w:vAlign w:val="bottom"/>
            <w:hideMark/>
          </w:tcPr>
          <w:p w14:paraId="754AC706" w14:textId="1F5B6697"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Developer</w:t>
            </w:r>
          </w:p>
        </w:tc>
      </w:tr>
    </w:tbl>
    <w:p w14:paraId="659B8537" w14:textId="11BA30D9"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Table 2. Team members and roles</w:t>
      </w:r>
    </w:p>
    <w:p w14:paraId="487D4A20"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 xml:space="preserve">Introduction </w:t>
      </w:r>
    </w:p>
    <w:p w14:paraId="0386ED2C" w14:textId="0E1A8EFC"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Requirements Analysis</w:t>
      </w:r>
    </w:p>
    <w:p w14:paraId="04AC366B" w14:textId="77777777" w:rsidR="00ED042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Requirements analysis is the first stage in the systems engineering process and software development process: it encompasses those tasks that go into determining the needs or conditions to meet for a new or altered product, taking account of the possibly conflicting requirements of the various stakeholders, such as beneficiaries or users. Requirements analysis is critical to the success of a development project (Software Development Process – activities and steps, 2010). </w:t>
      </w:r>
    </w:p>
    <w:p w14:paraId="1BBF7B9F" w14:textId="1BF6412E" w:rsidR="003E4CD9" w:rsidRPr="00276BB8" w:rsidRDefault="003E4CD9" w:rsidP="00276BB8">
      <w:pPr>
        <w:spacing w:line="480" w:lineRule="auto"/>
        <w:contextualSpacing/>
        <w:rPr>
          <w:rFonts w:ascii="Times New Roman" w:eastAsia="Times New Roman" w:hAnsi="Times New Roman" w:cs="Times New Roman"/>
          <w:b/>
          <w:bCs/>
          <w:sz w:val="24"/>
          <w:szCs w:val="24"/>
        </w:rPr>
      </w:pPr>
      <w:r w:rsidRPr="00276BB8">
        <w:rPr>
          <w:rFonts w:ascii="Times New Roman" w:eastAsia="Times New Roman" w:hAnsi="Times New Roman" w:cs="Times New Roman"/>
          <w:b/>
          <w:bCs/>
          <w:sz w:val="24"/>
          <w:szCs w:val="24"/>
        </w:rPr>
        <w:t>Introduction</w:t>
      </w:r>
    </w:p>
    <w:p w14:paraId="50025841" w14:textId="4E8F0348"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Purpose of the system</w:t>
      </w:r>
      <w:r w:rsidRPr="00276BB8">
        <w:rPr>
          <w:rFonts w:ascii="Times New Roman" w:eastAsia="Times New Roman" w:hAnsi="Times New Roman" w:cs="Times New Roman"/>
          <w:b/>
          <w:sz w:val="24"/>
          <w:szCs w:val="24"/>
        </w:rPr>
        <w:br/>
      </w:r>
      <w:r w:rsidRPr="00276BB8">
        <w:rPr>
          <w:rFonts w:ascii="Times New Roman" w:hAnsi="Times New Roman" w:cs="Times New Roman"/>
          <w:sz w:val="24"/>
          <w:szCs w:val="24"/>
        </w:rPr>
        <w:tab/>
        <w:t xml:space="preserve">The purpose of the developed data warehouse system is to provide tools for </w:t>
      </w:r>
      <w:r w:rsidRPr="00276BB8">
        <w:rPr>
          <w:rFonts w:ascii="Times New Roman" w:hAnsi="Times New Roman" w:cs="Times New Roman"/>
          <w:sz w:val="24"/>
          <w:szCs w:val="24"/>
          <w:shd w:val="clear" w:color="auto" w:fill="FFFFFF"/>
        </w:rPr>
        <w:t>reporting and </w:t>
      </w:r>
      <w:r w:rsidRPr="00276BB8">
        <w:rPr>
          <w:rFonts w:ascii="Times New Roman" w:hAnsi="Times New Roman" w:cs="Times New Roman"/>
          <w:bCs/>
          <w:sz w:val="24"/>
          <w:szCs w:val="24"/>
          <w:shd w:val="clear" w:color="auto" w:fill="FFFFFF"/>
        </w:rPr>
        <w:t>data</w:t>
      </w:r>
      <w:r w:rsidRPr="00276BB8">
        <w:rPr>
          <w:rFonts w:ascii="Times New Roman" w:hAnsi="Times New Roman" w:cs="Times New Roman"/>
          <w:sz w:val="24"/>
          <w:szCs w:val="24"/>
          <w:shd w:val="clear" w:color="auto" w:fill="FFFFFF"/>
        </w:rPr>
        <w:t xml:space="preserve"> analysis of a hypothetical car repair shop. The car repair shop data warehouse system that is to be developed in this project is considered a core component of business intelligence. </w:t>
      </w:r>
    </w:p>
    <w:p w14:paraId="0C273FCC" w14:textId="77777777" w:rsidR="009C3E2A" w:rsidRPr="00276BB8" w:rsidRDefault="00694FA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r>
      <w:r w:rsidR="00216E8A" w:rsidRPr="00276BB8">
        <w:rPr>
          <w:rFonts w:ascii="Times New Roman" w:hAnsi="Times New Roman" w:cs="Times New Roman"/>
          <w:sz w:val="24"/>
          <w:szCs w:val="24"/>
        </w:rPr>
        <w:t xml:space="preserve">The database will enable a user to enter customer’s personal data (first and last names,  address, phone number), vehicle’s data (make, model, year, color, body type, number of axles, fuel type, number of cylinders, weight), parts (name, </w:t>
      </w:r>
      <w:proofErr w:type="spellStart"/>
      <w:r w:rsidR="00216E8A" w:rsidRPr="00276BB8">
        <w:rPr>
          <w:rFonts w:ascii="Times New Roman" w:hAnsi="Times New Roman" w:cs="Times New Roman"/>
          <w:sz w:val="24"/>
          <w:szCs w:val="24"/>
        </w:rPr>
        <w:t>decription</w:t>
      </w:r>
      <w:proofErr w:type="spellEnd"/>
      <w:r w:rsidR="00216E8A" w:rsidRPr="00276BB8">
        <w:rPr>
          <w:rFonts w:ascii="Times New Roman" w:hAnsi="Times New Roman" w:cs="Times New Roman"/>
          <w:sz w:val="24"/>
          <w:szCs w:val="24"/>
        </w:rPr>
        <w:t xml:space="preserve">, category, brand, weight, unit of issue), maintenance actions (name, description, category, </w:t>
      </w:r>
      <w:r w:rsidR="00216E8A" w:rsidRPr="00276BB8">
        <w:rPr>
          <w:rFonts w:ascii="Times New Roman" w:hAnsi="Times New Roman" w:cs="Times New Roman"/>
          <w:sz w:val="24"/>
          <w:szCs w:val="24"/>
        </w:rPr>
        <w:lastRenderedPageBreak/>
        <w:t>number of hours spent, team size), time (time name, day, month, year, quarter</w:t>
      </w:r>
      <w:r w:rsidRPr="00276BB8">
        <w:rPr>
          <w:rFonts w:ascii="Times New Roman" w:hAnsi="Times New Roman" w:cs="Times New Roman"/>
          <w:sz w:val="24"/>
          <w:szCs w:val="24"/>
        </w:rPr>
        <w:t xml:space="preserve">. </w:t>
      </w:r>
      <w:r w:rsidR="00216E8A" w:rsidRPr="00276BB8">
        <w:rPr>
          <w:rFonts w:ascii="Times New Roman" w:hAnsi="Times New Roman" w:cs="Times New Roman"/>
          <w:sz w:val="24"/>
          <w:szCs w:val="24"/>
        </w:rPr>
        <w:t>The reporting data will be used to track business metrics, such as cost, time spent on repairs,</w:t>
      </w:r>
      <w:r w:rsidRPr="00276BB8">
        <w:rPr>
          <w:rFonts w:ascii="Times New Roman" w:hAnsi="Times New Roman" w:cs="Times New Roman"/>
          <w:sz w:val="24"/>
          <w:szCs w:val="24"/>
        </w:rPr>
        <w:t xml:space="preserve"> quarterly sales,</w:t>
      </w:r>
      <w:r w:rsidR="00216E8A" w:rsidRPr="00276BB8">
        <w:rPr>
          <w:rFonts w:ascii="Times New Roman" w:hAnsi="Times New Roman" w:cs="Times New Roman"/>
          <w:sz w:val="24"/>
          <w:szCs w:val="24"/>
        </w:rPr>
        <w:t xml:space="preserve"> </w:t>
      </w:r>
      <w:r w:rsidRPr="00276BB8">
        <w:rPr>
          <w:rFonts w:ascii="Times New Roman" w:hAnsi="Times New Roman" w:cs="Times New Roman"/>
          <w:sz w:val="24"/>
          <w:szCs w:val="24"/>
        </w:rPr>
        <w:t>e</w:t>
      </w:r>
      <w:r w:rsidR="00216E8A" w:rsidRPr="00276BB8">
        <w:rPr>
          <w:rFonts w:ascii="Times New Roman" w:hAnsi="Times New Roman" w:cs="Times New Roman"/>
          <w:sz w:val="24"/>
          <w:szCs w:val="24"/>
        </w:rPr>
        <w:t>tc.</w:t>
      </w:r>
    </w:p>
    <w:p w14:paraId="30D07731" w14:textId="1B2DBA87"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Scope of the system</w:t>
      </w:r>
    </w:p>
    <w:p w14:paraId="25E52E42" w14:textId="77777777" w:rsidR="004F4265" w:rsidRPr="00276BB8" w:rsidRDefault="003E4CD9" w:rsidP="00276BB8">
      <w:pPr>
        <w:pStyle w:val="ListParagraph"/>
        <w:spacing w:line="480" w:lineRule="auto"/>
        <w:rPr>
          <w:rFonts w:ascii="Times New Roman" w:hAnsi="Times New Roman" w:cs="Times New Roman"/>
          <w:sz w:val="24"/>
          <w:szCs w:val="24"/>
          <w:shd w:val="clear" w:color="auto" w:fill="FFFFFF"/>
        </w:rPr>
      </w:pPr>
      <w:r w:rsidRPr="00276BB8">
        <w:rPr>
          <w:rFonts w:ascii="Times New Roman" w:eastAsia="Times New Roman" w:hAnsi="Times New Roman" w:cs="Times New Roman"/>
          <w:sz w:val="24"/>
          <w:szCs w:val="24"/>
        </w:rPr>
        <w:t xml:space="preserve">The </w:t>
      </w:r>
      <w:r w:rsidRPr="00276BB8">
        <w:rPr>
          <w:rFonts w:ascii="Times New Roman" w:hAnsi="Times New Roman" w:cs="Times New Roman"/>
          <w:bCs/>
          <w:sz w:val="24"/>
          <w:szCs w:val="24"/>
          <w:shd w:val="clear" w:color="auto" w:fill="FFFFFF"/>
        </w:rPr>
        <w:t>project scope</w:t>
      </w:r>
      <w:r w:rsidRPr="00276BB8">
        <w:rPr>
          <w:rFonts w:ascii="Times New Roman" w:hAnsi="Times New Roman" w:cs="Times New Roman"/>
          <w:sz w:val="24"/>
          <w:szCs w:val="24"/>
          <w:shd w:val="clear" w:color="auto" w:fill="FFFFFF"/>
        </w:rPr>
        <w:t> is determined as follows:</w:t>
      </w:r>
    </w:p>
    <w:p w14:paraId="5BE41FBE" w14:textId="2B811C82" w:rsidR="004F4265" w:rsidRPr="00276BB8" w:rsidRDefault="004F4265" w:rsidP="00276BB8">
      <w:pPr>
        <w:pStyle w:val="ListParagraph"/>
        <w:numPr>
          <w:ilvl w:val="0"/>
          <w:numId w:val="9"/>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Model/DDL design – database schema consisting of </w:t>
      </w:r>
      <w:r w:rsidRPr="00276BB8">
        <w:rPr>
          <w:rFonts w:ascii="Times New Roman" w:hAnsi="Times New Roman" w:cs="Times New Roman"/>
          <w:sz w:val="24"/>
          <w:szCs w:val="24"/>
        </w:rPr>
        <w:t xml:space="preserve">five dimension tables (CUSTOMERS, MAINTENACE_ACTIONS, TIME_TABLE, VEHICLES, PARTS) and one fact table (WORK_FACT). Data base schema is to be developed and DDL files will be created to build the database </w:t>
      </w:r>
    </w:p>
    <w:p w14:paraId="631E1DE3"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rPr>
        <w:t>ETL/DML development</w:t>
      </w:r>
    </w:p>
    <w:p w14:paraId="72F53368" w14:textId="77777777" w:rsidR="004F4265" w:rsidRPr="00276BB8" w:rsidRDefault="001C06F3" w:rsidP="00276BB8">
      <w:pPr>
        <w:pStyle w:val="ListParagraph"/>
        <w:spacing w:line="480" w:lineRule="auto"/>
        <w:ind w:left="1440"/>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source </w:t>
      </w:r>
    </w:p>
    <w:p w14:paraId="566CAE7A" w14:textId="43C20AED" w:rsidR="000458CF" w:rsidRPr="00276BB8" w:rsidRDefault="001C06F3"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ab/>
        <w:t>T</w:t>
      </w:r>
      <w:r w:rsidR="000458CF" w:rsidRPr="00276BB8">
        <w:rPr>
          <w:rFonts w:ascii="Times New Roman" w:hAnsi="Times New Roman" w:cs="Times New Roman"/>
          <w:sz w:val="24"/>
          <w:szCs w:val="24"/>
        </w:rPr>
        <w:t xml:space="preserve">he source of the data </w:t>
      </w:r>
      <w:r w:rsidRPr="00276BB8">
        <w:rPr>
          <w:rFonts w:ascii="Times New Roman" w:hAnsi="Times New Roman" w:cs="Times New Roman"/>
          <w:sz w:val="24"/>
          <w:szCs w:val="24"/>
        </w:rPr>
        <w:t xml:space="preserve">for the CUSTOMERS table is the data that </w:t>
      </w:r>
      <w:r w:rsidR="000458CF" w:rsidRPr="00276BB8">
        <w:rPr>
          <w:rFonts w:ascii="Times New Roman" w:hAnsi="Times New Roman" w:cs="Times New Roman"/>
          <w:sz w:val="24"/>
          <w:szCs w:val="24"/>
        </w:rPr>
        <w:t xml:space="preserve">was directly taken from </w:t>
      </w:r>
      <w:r w:rsidRPr="00276BB8">
        <w:rPr>
          <w:rFonts w:ascii="Times New Roman" w:hAnsi="Times New Roman" w:cs="Times New Roman"/>
          <w:sz w:val="24"/>
          <w:szCs w:val="24"/>
        </w:rPr>
        <w:t>the</w:t>
      </w:r>
      <w:r w:rsidR="000458CF" w:rsidRPr="00276BB8">
        <w:rPr>
          <w:rFonts w:ascii="Times New Roman" w:hAnsi="Times New Roman" w:cs="Times New Roman"/>
          <w:sz w:val="24"/>
          <w:szCs w:val="24"/>
        </w:rPr>
        <w:t xml:space="preserve"> customer</w:t>
      </w:r>
      <w:r w:rsidRPr="00276BB8">
        <w:rPr>
          <w:rFonts w:ascii="Times New Roman" w:hAnsi="Times New Roman" w:cs="Times New Roman"/>
          <w:sz w:val="24"/>
          <w:szCs w:val="24"/>
        </w:rPr>
        <w:t>s</w:t>
      </w:r>
      <w:r w:rsidR="000458CF" w:rsidRPr="00276BB8">
        <w:rPr>
          <w:rFonts w:ascii="Times New Roman" w:hAnsi="Times New Roman" w:cs="Times New Roman"/>
          <w:sz w:val="24"/>
          <w:szCs w:val="24"/>
        </w:rPr>
        <w:t xml:space="preserve"> at the time of the car repair estimate. The data</w:t>
      </w:r>
      <w:r w:rsidRPr="00276BB8">
        <w:rPr>
          <w:rFonts w:ascii="Times New Roman" w:hAnsi="Times New Roman" w:cs="Times New Roman"/>
          <w:sz w:val="24"/>
          <w:szCs w:val="24"/>
        </w:rPr>
        <w:t xml:space="preserve"> source of the PARTS table is the data that comes</w:t>
      </w:r>
      <w:r w:rsidR="000458CF" w:rsidRPr="00276BB8">
        <w:rPr>
          <w:rFonts w:ascii="Times New Roman" w:hAnsi="Times New Roman" w:cs="Times New Roman"/>
          <w:sz w:val="24"/>
          <w:szCs w:val="24"/>
        </w:rPr>
        <w:t xml:space="preserve"> from the manufacturer of the automobile parts.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VEHICLES</w:t>
      </w:r>
      <w:r w:rsidR="000458CF" w:rsidRPr="00276BB8">
        <w:rPr>
          <w:rFonts w:ascii="Times New Roman" w:hAnsi="Times New Roman" w:cs="Times New Roman"/>
          <w:sz w:val="24"/>
          <w:szCs w:val="24"/>
        </w:rPr>
        <w:t xml:space="preserve"> table comes from the car manufacturers and the customer if the car is not already </w:t>
      </w:r>
      <w:r w:rsidRPr="00276BB8">
        <w:rPr>
          <w:rFonts w:ascii="Times New Roman" w:hAnsi="Times New Roman" w:cs="Times New Roman"/>
          <w:sz w:val="24"/>
          <w:szCs w:val="24"/>
        </w:rPr>
        <w:t xml:space="preserve">recorded </w:t>
      </w:r>
      <w:r w:rsidR="000458CF" w:rsidRPr="00276BB8">
        <w:rPr>
          <w:rFonts w:ascii="Times New Roman" w:hAnsi="Times New Roman" w:cs="Times New Roman"/>
          <w:sz w:val="24"/>
          <w:szCs w:val="24"/>
        </w:rPr>
        <w:t xml:space="preserve">in the database.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 xml:space="preserve">MAINTENANCE_ACTIONS </w:t>
      </w:r>
      <w:r w:rsidR="000458CF" w:rsidRPr="00276BB8">
        <w:rPr>
          <w:rFonts w:ascii="Times New Roman" w:hAnsi="Times New Roman" w:cs="Times New Roman"/>
          <w:sz w:val="24"/>
          <w:szCs w:val="24"/>
        </w:rPr>
        <w:t xml:space="preserve">is </w:t>
      </w:r>
      <w:r w:rsidRPr="00276BB8">
        <w:rPr>
          <w:rFonts w:ascii="Times New Roman" w:hAnsi="Times New Roman" w:cs="Times New Roman"/>
          <w:sz w:val="24"/>
          <w:szCs w:val="24"/>
        </w:rPr>
        <w:t>supplied by t</w:t>
      </w:r>
      <w:r w:rsidR="000458CF" w:rsidRPr="00276BB8">
        <w:rPr>
          <w:rFonts w:ascii="Times New Roman" w:hAnsi="Times New Roman" w:cs="Times New Roman"/>
          <w:sz w:val="24"/>
          <w:szCs w:val="24"/>
        </w:rPr>
        <w:t xml:space="preserve">he </w:t>
      </w:r>
      <w:r w:rsidRPr="00276BB8">
        <w:rPr>
          <w:rFonts w:ascii="Times New Roman" w:hAnsi="Times New Roman" w:cs="Times New Roman"/>
          <w:sz w:val="24"/>
          <w:szCs w:val="24"/>
        </w:rPr>
        <w:t xml:space="preserve">employees and occasionally </w:t>
      </w:r>
      <w:r w:rsidR="000458CF" w:rsidRPr="00276BB8">
        <w:rPr>
          <w:rFonts w:ascii="Times New Roman" w:hAnsi="Times New Roman" w:cs="Times New Roman"/>
          <w:sz w:val="24"/>
          <w:szCs w:val="24"/>
        </w:rPr>
        <w:t xml:space="preserve">company president.  The </w:t>
      </w:r>
      <w:r w:rsidRPr="00276BB8">
        <w:rPr>
          <w:rFonts w:ascii="Times New Roman" w:hAnsi="Times New Roman" w:cs="Times New Roman"/>
          <w:sz w:val="24"/>
          <w:szCs w:val="24"/>
        </w:rPr>
        <w:t>TIME</w:t>
      </w:r>
      <w:r w:rsidR="000458CF" w:rsidRPr="00276BB8">
        <w:rPr>
          <w:rFonts w:ascii="Times New Roman" w:hAnsi="Times New Roman" w:cs="Times New Roman"/>
          <w:sz w:val="24"/>
          <w:szCs w:val="24"/>
        </w:rPr>
        <w:t xml:space="preserve"> table data source is </w:t>
      </w:r>
      <w:r w:rsidRPr="00276BB8">
        <w:rPr>
          <w:rFonts w:ascii="Times New Roman" w:hAnsi="Times New Roman" w:cs="Times New Roman"/>
          <w:sz w:val="24"/>
          <w:szCs w:val="24"/>
        </w:rPr>
        <w:t xml:space="preserve">provided </w:t>
      </w:r>
      <w:r w:rsidR="000458CF" w:rsidRPr="00276BB8">
        <w:rPr>
          <w:rFonts w:ascii="Times New Roman" w:hAnsi="Times New Roman" w:cs="Times New Roman"/>
          <w:sz w:val="24"/>
          <w:szCs w:val="24"/>
        </w:rPr>
        <w:t xml:space="preserve">by the database administrator who must create data entries representing moments in time.  The </w:t>
      </w:r>
      <w:r w:rsidRPr="00276BB8">
        <w:rPr>
          <w:rFonts w:ascii="Times New Roman" w:hAnsi="Times New Roman" w:cs="Times New Roman"/>
          <w:sz w:val="24"/>
          <w:szCs w:val="24"/>
        </w:rPr>
        <w:t>WORK_FACT t</w:t>
      </w:r>
      <w:r w:rsidR="000458CF" w:rsidRPr="00276BB8">
        <w:rPr>
          <w:rFonts w:ascii="Times New Roman" w:hAnsi="Times New Roman" w:cs="Times New Roman"/>
          <w:sz w:val="24"/>
          <w:szCs w:val="24"/>
        </w:rPr>
        <w:t xml:space="preserve">able data </w:t>
      </w:r>
      <w:r w:rsidRPr="00276BB8">
        <w:rPr>
          <w:rFonts w:ascii="Times New Roman" w:hAnsi="Times New Roman" w:cs="Times New Roman"/>
          <w:sz w:val="24"/>
          <w:szCs w:val="24"/>
        </w:rPr>
        <w:t xml:space="preserve">is received </w:t>
      </w:r>
      <w:r w:rsidR="000458CF" w:rsidRPr="00276BB8">
        <w:rPr>
          <w:rFonts w:ascii="Times New Roman" w:hAnsi="Times New Roman" w:cs="Times New Roman"/>
          <w:sz w:val="24"/>
          <w:szCs w:val="24"/>
        </w:rPr>
        <w:t xml:space="preserve">from the store employee before and after the car repair is completed.  For this project, </w:t>
      </w:r>
      <w:r w:rsidR="004F4265" w:rsidRPr="00276BB8">
        <w:rPr>
          <w:rFonts w:ascii="Times New Roman" w:hAnsi="Times New Roman" w:cs="Times New Roman"/>
          <w:sz w:val="24"/>
          <w:szCs w:val="24"/>
        </w:rPr>
        <w:t xml:space="preserve">a </w:t>
      </w:r>
      <w:r w:rsidR="000458CF" w:rsidRPr="00276BB8">
        <w:rPr>
          <w:rFonts w:ascii="Times New Roman" w:hAnsi="Times New Roman" w:cs="Times New Roman"/>
          <w:sz w:val="24"/>
          <w:szCs w:val="24"/>
        </w:rPr>
        <w:t>sample</w:t>
      </w:r>
      <w:r w:rsidR="004F4265" w:rsidRPr="00276BB8">
        <w:rPr>
          <w:rFonts w:ascii="Times New Roman" w:hAnsi="Times New Roman" w:cs="Times New Roman"/>
          <w:sz w:val="24"/>
          <w:szCs w:val="24"/>
        </w:rPr>
        <w:t xml:space="preserve"> of random</w:t>
      </w:r>
      <w:r w:rsidR="000458CF" w:rsidRPr="00276BB8">
        <w:rPr>
          <w:rFonts w:ascii="Times New Roman" w:hAnsi="Times New Roman" w:cs="Times New Roman"/>
          <w:sz w:val="24"/>
          <w:szCs w:val="24"/>
        </w:rPr>
        <w:t xml:space="preserve"> data</w:t>
      </w:r>
      <w:r w:rsidR="004F4265" w:rsidRPr="00276BB8">
        <w:rPr>
          <w:rFonts w:ascii="Times New Roman" w:hAnsi="Times New Roman" w:cs="Times New Roman"/>
          <w:sz w:val="24"/>
          <w:szCs w:val="24"/>
        </w:rPr>
        <w:t xml:space="preserve"> is created</w:t>
      </w:r>
      <w:r w:rsidR="000458CF"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t xml:space="preserve">for each table </w:t>
      </w:r>
      <w:r w:rsidR="000458CF" w:rsidRPr="00276BB8">
        <w:rPr>
          <w:rFonts w:ascii="Times New Roman" w:hAnsi="Times New Roman" w:cs="Times New Roman"/>
          <w:sz w:val="24"/>
          <w:szCs w:val="24"/>
        </w:rPr>
        <w:t xml:space="preserve">and </w:t>
      </w:r>
      <w:r w:rsidR="004F4265" w:rsidRPr="00276BB8">
        <w:rPr>
          <w:rFonts w:ascii="Times New Roman" w:hAnsi="Times New Roman" w:cs="Times New Roman"/>
          <w:sz w:val="24"/>
          <w:szCs w:val="24"/>
        </w:rPr>
        <w:t xml:space="preserve">it is </w:t>
      </w:r>
      <w:r w:rsidR="000458CF" w:rsidRPr="00276BB8">
        <w:rPr>
          <w:rFonts w:ascii="Times New Roman" w:hAnsi="Times New Roman" w:cs="Times New Roman"/>
          <w:sz w:val="24"/>
          <w:szCs w:val="24"/>
        </w:rPr>
        <w:t>stored the data in CSV files</w:t>
      </w:r>
      <w:r w:rsidR="004F4265"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lastRenderedPageBreak/>
        <w:t xml:space="preserve">(Customers.csv, </w:t>
      </w:r>
      <w:r w:rsidR="004F4265" w:rsidRPr="00276BB8">
        <w:rPr>
          <w:rStyle w:val="dfl"/>
          <w:rFonts w:ascii="Times New Roman" w:hAnsi="Times New Roman" w:cs="Times New Roman"/>
          <w:spacing w:val="3"/>
          <w:sz w:val="24"/>
          <w:szCs w:val="24"/>
        </w:rPr>
        <w:t>Maintenance_Actions.csv, Parts.csv, Time_Table.csv, Vehicels.csv, Work.csv</w:t>
      </w:r>
      <w:r w:rsidR="004F4265" w:rsidRPr="00276BB8">
        <w:rPr>
          <w:rFonts w:ascii="Times New Roman" w:hAnsi="Times New Roman" w:cs="Times New Roman"/>
          <w:sz w:val="24"/>
          <w:szCs w:val="24"/>
        </w:rPr>
        <w:t>)</w:t>
      </w:r>
      <w:r w:rsidR="000458CF" w:rsidRPr="00276BB8">
        <w:rPr>
          <w:rFonts w:ascii="Times New Roman" w:hAnsi="Times New Roman" w:cs="Times New Roman"/>
          <w:sz w:val="24"/>
          <w:szCs w:val="24"/>
        </w:rPr>
        <w:t xml:space="preserve">.  </w:t>
      </w:r>
    </w:p>
    <w:p w14:paraId="50A51C56" w14:textId="693CEC8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dimension tables are as follows:</w:t>
      </w:r>
    </w:p>
    <w:p w14:paraId="1B863BDE" w14:textId="485674D0"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 xml:space="preserve">Customer </w:t>
      </w:r>
    </w:p>
    <w:p w14:paraId="07B36CB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is intended to represent individuals that have previously paid for services or parts from the auto repair shop or their partners.  For instance, if the customer has purchases parts or services from an associated shop, the auto shop will have access to these records.</w:t>
      </w:r>
    </w:p>
    <w:p w14:paraId="095F9E9A"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identifying customer information instance includes:</w:t>
      </w:r>
    </w:p>
    <w:p w14:paraId="34542AC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Id</w:t>
      </w:r>
    </w:p>
    <w:p w14:paraId="1BFABE6F" w14:textId="49912F24"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First Name</w:t>
      </w:r>
    </w:p>
    <w:p w14:paraId="76015D54" w14:textId="4A8FD1BB"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Last Name</w:t>
      </w:r>
    </w:p>
    <w:p w14:paraId="7D68787E"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Address</w:t>
      </w:r>
    </w:p>
    <w:p w14:paraId="2BE3879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City</w:t>
      </w:r>
    </w:p>
    <w:p w14:paraId="52D66607"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Country</w:t>
      </w:r>
    </w:p>
    <w:p w14:paraId="06150C23"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State</w:t>
      </w:r>
    </w:p>
    <w:p w14:paraId="707F5C46"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Zip Code</w:t>
      </w:r>
    </w:p>
    <w:p w14:paraId="6103E728"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Phone Number</w:t>
      </w:r>
    </w:p>
    <w:p w14:paraId="2833B06C"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Maintenance Actions</w:t>
      </w:r>
    </w:p>
    <w:p w14:paraId="6203D901"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maintenance actions that the auto repair shop offers based on parts and expertise.  Mechanics log the type of maintenance and number of hours to complete the job into the system using an API, along with a description of the work done and any notes.  </w:t>
      </w:r>
    </w:p>
    <w:p w14:paraId="48A8D6ED"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Each maintenance action type instance includes:</w:t>
      </w:r>
    </w:p>
    <w:p w14:paraId="104A1A97"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ID</w:t>
      </w:r>
    </w:p>
    <w:p w14:paraId="614AD65A" w14:textId="62DCBED0"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Name</w:t>
      </w:r>
    </w:p>
    <w:p w14:paraId="05EADA31"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Description (Oil Change, battery replacement, wheel alignment, coolant flush)</w:t>
      </w:r>
    </w:p>
    <w:p w14:paraId="1DC13A48"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Category (Engine, brakes, transmission, electrical)</w:t>
      </w:r>
    </w:p>
    <w:p w14:paraId="18E5A3A4" w14:textId="5113E903"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number of hours required</w:t>
      </w:r>
    </w:p>
    <w:p w14:paraId="3CC388FE"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Team Size Required</w:t>
      </w:r>
    </w:p>
    <w:p w14:paraId="346B5DE1" w14:textId="3C4F6711"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Parts</w:t>
      </w:r>
    </w:p>
    <w:p w14:paraId="15FD3FE8"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keeps track the parts available in the warehouse along the supplier (brand) that the part is manufactured by.  The availability of parts needs to be known for mechanics to be able to perform certain maintenance actions.</w:t>
      </w:r>
    </w:p>
    <w:p w14:paraId="2F895F7B"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Parts instance includes:</w:t>
      </w:r>
    </w:p>
    <w:p w14:paraId="4D31D237" w14:textId="1DA604DF"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ID</w:t>
      </w:r>
    </w:p>
    <w:p w14:paraId="4420AE00"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Name</w:t>
      </w:r>
    </w:p>
    <w:p w14:paraId="34C0184F"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Description</w:t>
      </w:r>
    </w:p>
    <w:p w14:paraId="48714E2A"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Category</w:t>
      </w:r>
    </w:p>
    <w:p w14:paraId="3DD07554"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Brand</w:t>
      </w:r>
    </w:p>
    <w:p w14:paraId="0131E9B7"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Weight</w:t>
      </w:r>
    </w:p>
    <w:p w14:paraId="72DFCEEB" w14:textId="5A15629A"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Parts Union of Issue available in the warehouse</w:t>
      </w:r>
    </w:p>
    <w:p w14:paraId="0F120B7B"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Vehicles</w:t>
      </w:r>
    </w:p>
    <w:p w14:paraId="424F214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ab/>
        <w:t>The data comes from a relational database system.  This dimension represents the attributes of all vehicles currently in circulation.  Vehicle dates range from 1983 to current day. The system needs to be updated regularly to include the attributes of newly released vehicles in order to order corresponding parts and further training for mechanics.</w:t>
      </w:r>
    </w:p>
    <w:p w14:paraId="70BDB34E"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Vehicle instance includes:</w:t>
      </w:r>
    </w:p>
    <w:p w14:paraId="0174A47C" w14:textId="72D6EA28"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ID</w:t>
      </w:r>
    </w:p>
    <w:p w14:paraId="3894AED9"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Make</w:t>
      </w:r>
    </w:p>
    <w:p w14:paraId="3B0489E2"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Model</w:t>
      </w:r>
    </w:p>
    <w:p w14:paraId="382A6EC8" w14:textId="5515EB3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Year</w:t>
      </w:r>
    </w:p>
    <w:p w14:paraId="4EE8B3AA"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Body Type</w:t>
      </w:r>
    </w:p>
    <w:p w14:paraId="504165C3"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Number of Axles </w:t>
      </w:r>
    </w:p>
    <w:p w14:paraId="77E9BDFB"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Fuel Type</w:t>
      </w:r>
    </w:p>
    <w:p w14:paraId="5D2A45B6"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Number of Cylinders</w:t>
      </w:r>
    </w:p>
    <w:p w14:paraId="39C136F4"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Weight</w:t>
      </w:r>
    </w:p>
    <w:p w14:paraId="4465EE54"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Time</w:t>
      </w:r>
    </w:p>
    <w:p w14:paraId="7A7C757A" w14:textId="1465483F" w:rsidR="0026535D" w:rsidRPr="00276BB8" w:rsidRDefault="0026535D" w:rsidP="00276BB8">
      <w:pPr>
        <w:pStyle w:val="ListParagraph"/>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The data comes from a relational database system. This dimension represents the attributes of time of repairs that were performed by the car repair shop.</w:t>
      </w:r>
    </w:p>
    <w:p w14:paraId="7591CBD8" w14:textId="3746CDFF"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ID</w:t>
      </w:r>
    </w:p>
    <w:p w14:paraId="4D1B9C44" w14:textId="2DEAF6CA"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w:t>
      </w:r>
    </w:p>
    <w:p w14:paraId="32597BB1" w14:textId="6E0895AC"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Year</w:t>
      </w:r>
    </w:p>
    <w:p w14:paraId="2A0A73C8" w14:textId="1CA1BC3E"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w:t>
      </w:r>
    </w:p>
    <w:p w14:paraId="5A62D567" w14:textId="5EB73A7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Number</w:t>
      </w:r>
    </w:p>
    <w:p w14:paraId="03BF589D" w14:textId="5BDAC52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Year</w:t>
      </w:r>
    </w:p>
    <w:p w14:paraId="364A4F8E" w14:textId="41B06DC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Time Day of Week</w:t>
      </w:r>
    </w:p>
    <w:p w14:paraId="72C9C5A6" w14:textId="15759512"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Quarter</w:t>
      </w:r>
    </w:p>
    <w:p w14:paraId="2DA40D89" w14:textId="77777777" w:rsidR="0026535D"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Julian (i.e. Julian time metric)</w:t>
      </w:r>
    </w:p>
    <w:p w14:paraId="0CDE94B7" w14:textId="51FBEA40"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Fact Table</w:t>
      </w:r>
    </w:p>
    <w:p w14:paraId="2C213015" w14:textId="26A76DA6"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 xml:space="preserve">The fact table is </w:t>
      </w:r>
      <w:r w:rsidR="009C3E2A" w:rsidRPr="00276BB8">
        <w:rPr>
          <w:rFonts w:ascii="Times New Roman" w:hAnsi="Times New Roman" w:cs="Times New Roman"/>
          <w:sz w:val="24"/>
          <w:szCs w:val="24"/>
        </w:rPr>
        <w:t>Work Fact</w:t>
      </w:r>
      <w:r w:rsidRPr="00276BB8">
        <w:rPr>
          <w:rFonts w:ascii="Times New Roman" w:hAnsi="Times New Roman" w:cs="Times New Roman"/>
          <w:sz w:val="24"/>
          <w:szCs w:val="24"/>
        </w:rPr>
        <w:t>. It consists of the foreign keys (FK) that correspond to the primary keys (PK) in the corresponding dimension table.</w:t>
      </w:r>
    </w:p>
    <w:p w14:paraId="69968FB0" w14:textId="76ACF200" w:rsidR="009C3E2A"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in CUSTOMERS)</w:t>
      </w:r>
    </w:p>
    <w:p w14:paraId="0C54F4C3" w14:textId="29EB92A2"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in PARTS)</w:t>
      </w:r>
    </w:p>
    <w:p w14:paraId="2E9B94FE" w14:textId="77777777"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MainAct_ID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MainAct_ID</w:t>
      </w:r>
      <w:proofErr w:type="spellEnd"/>
      <w:r w:rsidRPr="00276BB8">
        <w:rPr>
          <w:rFonts w:ascii="Times New Roman" w:hAnsi="Times New Roman" w:cs="Times New Roman"/>
          <w:sz w:val="24"/>
          <w:szCs w:val="24"/>
        </w:rPr>
        <w:t xml:space="preserve"> in MAINTENANCE_ACTIONS)</w:t>
      </w:r>
    </w:p>
    <w:p w14:paraId="3C68C261" w14:textId="49383D0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in VEHICLES)</w:t>
      </w:r>
    </w:p>
    <w:p w14:paraId="21AFA2BA" w14:textId="7B12ECDB"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FK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(correspond to PK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in TIME)</w:t>
      </w:r>
    </w:p>
    <w:p w14:paraId="20157483" w14:textId="72BC875C"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odometer reading</w:t>
      </w:r>
    </w:p>
    <w:p w14:paraId="2CB95CB2" w14:textId="6BFF548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Cost</w:t>
      </w:r>
    </w:p>
    <w:p w14:paraId="45A1D1ED" w14:textId="3D5A9A4E"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Number of Action Hours</w:t>
      </w:r>
    </w:p>
    <w:p w14:paraId="08B636B4"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rPr>
      </w:pPr>
      <w:r w:rsidRPr="00276BB8">
        <w:rPr>
          <w:rFonts w:ascii="Times New Roman" w:hAnsi="Times New Roman" w:cs="Times New Roman"/>
          <w:sz w:val="24"/>
          <w:szCs w:val="24"/>
        </w:rPr>
        <w:t>SQL Queries</w:t>
      </w:r>
      <w:r w:rsidR="004F4265" w:rsidRPr="00276BB8">
        <w:rPr>
          <w:rFonts w:ascii="Times New Roman" w:hAnsi="Times New Roman" w:cs="Times New Roman"/>
          <w:sz w:val="24"/>
          <w:szCs w:val="24"/>
        </w:rPr>
        <w:t xml:space="preserve"> creation – SQL queries is to be created for the reporting purposes</w:t>
      </w:r>
    </w:p>
    <w:p w14:paraId="4DE3D5C9" w14:textId="6B0C0EE7" w:rsidR="004F4265" w:rsidRPr="00276BB8" w:rsidRDefault="004F4265" w:rsidP="00276BB8">
      <w:pPr>
        <w:pStyle w:val="ListParagraph"/>
        <w:numPr>
          <w:ilvl w:val="0"/>
          <w:numId w:val="5"/>
        </w:numPr>
        <w:spacing w:line="480" w:lineRule="auto"/>
        <w:rPr>
          <w:rFonts w:ascii="Times New Roman" w:hAnsi="Times New Roman" w:cs="Times New Roman"/>
          <w:sz w:val="24"/>
          <w:szCs w:val="24"/>
        </w:rPr>
      </w:pPr>
      <w:r w:rsidRPr="00276BB8">
        <w:rPr>
          <w:rFonts w:ascii="Times New Roman" w:eastAsia="Times New Roman" w:hAnsi="Times New Roman" w:cs="Times New Roman"/>
          <w:b/>
          <w:bCs/>
          <w:sz w:val="24"/>
          <w:szCs w:val="24"/>
        </w:rPr>
        <w:t>Current system</w:t>
      </w:r>
    </w:p>
    <w:p w14:paraId="48A4AEF3" w14:textId="45659693" w:rsidR="004F4265" w:rsidRPr="00276BB8" w:rsidRDefault="004F4265" w:rsidP="00276BB8">
      <w:pPr>
        <w:pStyle w:val="ListParagraph"/>
        <w:spacing w:line="480" w:lineRule="auto"/>
        <w:rPr>
          <w:rFonts w:ascii="Times New Roman" w:eastAsia="Times New Roman" w:hAnsi="Times New Roman" w:cs="Times New Roman"/>
          <w:bCs/>
          <w:sz w:val="24"/>
          <w:szCs w:val="24"/>
        </w:rPr>
      </w:pPr>
      <w:r w:rsidRPr="00276BB8">
        <w:rPr>
          <w:rFonts w:ascii="Times New Roman" w:eastAsia="Times New Roman" w:hAnsi="Times New Roman" w:cs="Times New Roman"/>
          <w:bCs/>
          <w:sz w:val="24"/>
          <w:szCs w:val="24"/>
        </w:rPr>
        <w:t xml:space="preserve">There is no current system that the hypothetical car repair shop uses. </w:t>
      </w:r>
    </w:p>
    <w:p w14:paraId="367842A9" w14:textId="549AC1F3" w:rsidR="007530E2" w:rsidRPr="00276BB8" w:rsidRDefault="007530E2" w:rsidP="00276BB8">
      <w:pPr>
        <w:pStyle w:val="ListParagraph"/>
        <w:numPr>
          <w:ilvl w:val="0"/>
          <w:numId w:val="5"/>
        </w:numPr>
        <w:shd w:val="clear" w:color="auto" w:fill="FFFFFF"/>
        <w:spacing w:before="100" w:beforeAutospacing="1" w:after="100" w:afterAutospacing="1" w:line="480" w:lineRule="auto"/>
        <w:rPr>
          <w:rFonts w:ascii="Times New Roman" w:hAnsi="Times New Roman" w:cs="Times New Roman"/>
          <w:b/>
          <w:sz w:val="24"/>
          <w:szCs w:val="24"/>
        </w:rPr>
      </w:pPr>
      <w:r w:rsidRPr="00276BB8">
        <w:rPr>
          <w:rFonts w:ascii="Times New Roman" w:hAnsi="Times New Roman" w:cs="Times New Roman"/>
          <w:b/>
          <w:sz w:val="24"/>
          <w:szCs w:val="24"/>
        </w:rPr>
        <w:t>Technical specifications</w:t>
      </w:r>
    </w:p>
    <w:p w14:paraId="3EA21F4B" w14:textId="77777777" w:rsidR="007530E2" w:rsidRPr="00276BB8" w:rsidRDefault="007530E2" w:rsidP="00276BB8">
      <w:pPr>
        <w:shd w:val="clear" w:color="auto" w:fill="FFFFFF"/>
        <w:spacing w:before="100" w:beforeAutospacing="1" w:after="100" w:afterAutospacing="1"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Diagram Tool</w:t>
      </w:r>
    </w:p>
    <w:p w14:paraId="6C97482D" w14:textId="77777777"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ER Assistant will be used to design ERD of the database. ERD will communicate all entities of the database, its attributes and keys; it will also identify the relationships between entities in the database. </w:t>
      </w:r>
    </w:p>
    <w:p w14:paraId="02B8CE94"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lastRenderedPageBreak/>
        <w:t>Database</w:t>
      </w:r>
      <w:r w:rsidRPr="00276BB8">
        <w:rPr>
          <w:rFonts w:ascii="Times New Roman" w:hAnsi="Times New Roman" w:cs="Times New Roman"/>
          <w:sz w:val="24"/>
          <w:szCs w:val="24"/>
        </w:rPr>
        <w:t xml:space="preserve"> </w:t>
      </w:r>
    </w:p>
    <w:p w14:paraId="06D9AA5C" w14:textId="6C33CAF9"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Object-relational</w:t>
      </w:r>
      <w:r w:rsidRPr="00276BB8">
        <w:rPr>
          <w:rStyle w:val="apple-converted-space"/>
          <w:rFonts w:ascii="Times New Roman" w:hAnsi="Times New Roman" w:cs="Times New Roman"/>
          <w:sz w:val="24"/>
          <w:szCs w:val="24"/>
          <w:shd w:val="clear" w:color="auto" w:fill="FFFFFF"/>
        </w:rPr>
        <w:t> </w:t>
      </w:r>
      <w:r w:rsidRPr="00276BB8">
        <w:rPr>
          <w:rStyle w:val="Emphasis"/>
          <w:rFonts w:ascii="Times New Roman" w:hAnsi="Times New Roman" w:cs="Times New Roman"/>
          <w:bCs/>
          <w:i w:val="0"/>
          <w:iCs w:val="0"/>
          <w:sz w:val="24"/>
          <w:szCs w:val="24"/>
          <w:shd w:val="clear" w:color="auto" w:fill="FFFFFF"/>
        </w:rPr>
        <w:t>database management system</w:t>
      </w:r>
      <w:r w:rsidRPr="00276BB8">
        <w:rPr>
          <w:rStyle w:val="Emphasis"/>
          <w:rFonts w:ascii="Times New Roman" w:hAnsi="Times New Roman" w:cs="Times New Roman"/>
          <w:b/>
          <w:bCs/>
          <w:i w:val="0"/>
          <w:iCs w:val="0"/>
          <w:sz w:val="24"/>
          <w:szCs w:val="24"/>
          <w:shd w:val="clear" w:color="auto" w:fill="FFFFFF"/>
        </w:rPr>
        <w:t xml:space="preserve"> </w:t>
      </w:r>
      <w:r w:rsidRPr="00276BB8">
        <w:rPr>
          <w:rFonts w:ascii="Times New Roman" w:hAnsi="Times New Roman" w:cs="Times New Roman"/>
          <w:sz w:val="24"/>
          <w:szCs w:val="24"/>
        </w:rPr>
        <w:t>Oracle 11g (via</w:t>
      </w:r>
      <w:r w:rsidR="00F968DE" w:rsidRPr="00276BB8">
        <w:rPr>
          <w:rFonts w:ascii="Times New Roman" w:hAnsi="Times New Roman" w:cs="Times New Roman"/>
          <w:sz w:val="24"/>
          <w:szCs w:val="24"/>
        </w:rPr>
        <w:t xml:space="preserve"> web service</w:t>
      </w:r>
      <w:r w:rsidRPr="00276BB8">
        <w:rPr>
          <w:rFonts w:ascii="Times New Roman" w:hAnsi="Times New Roman" w:cs="Times New Roman"/>
          <w:sz w:val="24"/>
          <w:szCs w:val="24"/>
        </w:rPr>
        <w:t xml:space="preserve"> Amazon Work Space (AWS</w:t>
      </w:r>
      <w:r w:rsidR="00F968DE" w:rsidRPr="00276BB8">
        <w:rPr>
          <w:rFonts w:ascii="Times New Roman" w:hAnsi="Times New Roman" w:cs="Times New Roman"/>
          <w:sz w:val="24"/>
          <w:szCs w:val="24"/>
        </w:rPr>
        <w:t>)</w:t>
      </w:r>
      <w:r w:rsidRPr="00276BB8">
        <w:rPr>
          <w:rFonts w:ascii="Times New Roman" w:hAnsi="Times New Roman" w:cs="Times New Roman"/>
          <w:sz w:val="24"/>
          <w:szCs w:val="24"/>
        </w:rPr>
        <w:t xml:space="preserve">) will be used to develop and implement the database. Oracle 11g will be also used to create the tables, SQL queries and other required database objects for the project via SQL DDL statements. </w:t>
      </w:r>
    </w:p>
    <w:p w14:paraId="67692D71"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Hardware and Software</w:t>
      </w:r>
    </w:p>
    <w:p w14:paraId="4901245A" w14:textId="2F465839" w:rsidR="007530E2" w:rsidRPr="00276BB8" w:rsidRDefault="007530E2"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Environment that will be used to implement the project is UMUC’s AWS Intel(R) Xeon(R) with operating system </w:t>
      </w:r>
      <w:r w:rsidRPr="00276BB8">
        <w:rPr>
          <w:rFonts w:ascii="Times New Roman" w:hAnsi="Times New Roman" w:cs="Times New Roman"/>
          <w:sz w:val="24"/>
          <w:szCs w:val="24"/>
          <w:shd w:val="clear" w:color="auto" w:fill="FFFFFF"/>
        </w:rPr>
        <w:t>Microsoft Windows Server 2012</w:t>
      </w:r>
      <w:r w:rsidR="00F968DE" w:rsidRPr="00276BB8">
        <w:rPr>
          <w:rFonts w:ascii="Times New Roman" w:hAnsi="Times New Roman" w:cs="Times New Roman"/>
          <w:sz w:val="24"/>
          <w:szCs w:val="24"/>
          <w:shd w:val="clear" w:color="auto" w:fill="FFFFFF"/>
        </w:rPr>
        <w:t>R2</w:t>
      </w:r>
      <w:r w:rsidRPr="00276BB8">
        <w:rPr>
          <w:rFonts w:ascii="Times New Roman" w:hAnsi="Times New Roman" w:cs="Times New Roman"/>
          <w:sz w:val="24"/>
          <w:szCs w:val="24"/>
        </w:rPr>
        <w:t xml:space="preserve">.  </w:t>
      </w:r>
    </w:p>
    <w:p w14:paraId="7A1D2509" w14:textId="77777777" w:rsidR="00694FAA" w:rsidRPr="00276BB8" w:rsidRDefault="007530E2" w:rsidP="00276BB8">
      <w:pPr>
        <w:spacing w:line="480" w:lineRule="auto"/>
        <w:contextualSpacing/>
        <w:rPr>
          <w:rFonts w:ascii="Times New Roman" w:hAnsi="Times New Roman" w:cs="Times New Roman"/>
          <w:b/>
          <w:sz w:val="24"/>
          <w:szCs w:val="24"/>
        </w:rPr>
      </w:pPr>
      <w:r w:rsidRPr="00276BB8">
        <w:rPr>
          <w:rFonts w:ascii="Times New Roman" w:hAnsi="Times New Roman" w:cs="Times New Roman"/>
          <w:b/>
          <w:sz w:val="24"/>
          <w:szCs w:val="24"/>
        </w:rPr>
        <w:t>DDL and DML</w:t>
      </w:r>
    </w:p>
    <w:p w14:paraId="30D7E5A0" w14:textId="1087B817" w:rsidR="007530E2" w:rsidRPr="00276BB8" w:rsidRDefault="00694FA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ab/>
      </w:r>
      <w:r w:rsidR="007530E2" w:rsidRPr="00276BB8">
        <w:rPr>
          <w:rFonts w:ascii="Times New Roman" w:hAnsi="Times New Roman" w:cs="Times New Roman"/>
          <w:sz w:val="24"/>
          <w:szCs w:val="24"/>
        </w:rPr>
        <w:t>SQL will be used for the DDL and DML.  SQL will be used to translate the information captured in the ER diagram (created in ER Assistant) into the database table creation scripts via DDL scripts. SQL Loader scripts will be used to pre-populate and load the tables of the database.</w:t>
      </w:r>
      <w:r w:rsidRPr="00276BB8">
        <w:rPr>
          <w:rFonts w:ascii="Times New Roman" w:hAnsi="Times New Roman" w:cs="Times New Roman"/>
          <w:sz w:val="24"/>
          <w:szCs w:val="24"/>
        </w:rPr>
        <w:t xml:space="preserve"> </w:t>
      </w:r>
      <w:r w:rsidRPr="00276BB8">
        <w:rPr>
          <w:rFonts w:ascii="Times New Roman" w:hAnsi="Times New Roman" w:cs="Times New Roman"/>
          <w:sz w:val="24"/>
          <w:szCs w:val="24"/>
          <w:shd w:val="clear" w:color="auto" w:fill="FFFFFF"/>
        </w:rPr>
        <w:t xml:space="preserve">Python script will be used to generate data for the </w:t>
      </w:r>
      <w:proofErr w:type="spellStart"/>
      <w:r w:rsidRPr="00276BB8">
        <w:rPr>
          <w:rFonts w:ascii="Times New Roman" w:hAnsi="Times New Roman" w:cs="Times New Roman"/>
          <w:sz w:val="24"/>
          <w:szCs w:val="24"/>
          <w:shd w:val="clear" w:color="auto" w:fill="FFFFFF"/>
        </w:rPr>
        <w:t>Work_Fact</w:t>
      </w:r>
      <w:proofErr w:type="spellEnd"/>
      <w:r w:rsidRPr="00276BB8">
        <w:rPr>
          <w:rFonts w:ascii="Times New Roman" w:hAnsi="Times New Roman" w:cs="Times New Roman"/>
          <w:sz w:val="24"/>
          <w:szCs w:val="24"/>
          <w:shd w:val="clear" w:color="auto" w:fill="FFFFFF"/>
        </w:rPr>
        <w:t xml:space="preserve"> table.</w:t>
      </w:r>
    </w:p>
    <w:p w14:paraId="37AB6A03"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Schedule/Milestones</w:t>
      </w:r>
    </w:p>
    <w:p w14:paraId="460EC005" w14:textId="39803E54"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1 - Project planning phase – 01/29/2018-</w:t>
      </w:r>
      <w:r w:rsidR="00CC6F4A" w:rsidRPr="00276BB8">
        <w:rPr>
          <w:rFonts w:ascii="Times New Roman" w:hAnsi="Times New Roman" w:cs="Times New Roman"/>
          <w:sz w:val="24"/>
          <w:szCs w:val="24"/>
        </w:rPr>
        <w:t>02/23/2018</w:t>
      </w:r>
    </w:p>
    <w:p w14:paraId="3EE94BDE" w14:textId="62C1C7DA"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2 - Desi</w:t>
      </w:r>
      <w:r w:rsidR="00CC6F4A" w:rsidRPr="00276BB8">
        <w:rPr>
          <w:rFonts w:ascii="Times New Roman" w:hAnsi="Times New Roman" w:cs="Times New Roman"/>
          <w:sz w:val="24"/>
          <w:szCs w:val="24"/>
        </w:rPr>
        <w:t>gn phase (development, building, implementation, testing and reporting) – 02/26/2018-03/23/2018</w:t>
      </w:r>
    </w:p>
    <w:p w14:paraId="17106B80" w14:textId="6308C6DC"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3 –</w:t>
      </w:r>
      <w:r w:rsidR="00CC6F4A" w:rsidRPr="00276BB8">
        <w:rPr>
          <w:rFonts w:ascii="Times New Roman" w:hAnsi="Times New Roman" w:cs="Times New Roman"/>
          <w:sz w:val="24"/>
          <w:szCs w:val="24"/>
        </w:rPr>
        <w:t xml:space="preserve"> Project closure phase </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 xml:space="preserve"> 03</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26</w:t>
      </w:r>
      <w:r w:rsidRPr="00276BB8">
        <w:rPr>
          <w:rFonts w:ascii="Times New Roman" w:hAnsi="Times New Roman" w:cs="Times New Roman"/>
          <w:sz w:val="24"/>
          <w:szCs w:val="24"/>
        </w:rPr>
        <w:t>/201</w:t>
      </w:r>
      <w:r w:rsidR="00CC6F4A" w:rsidRPr="00276BB8">
        <w:rPr>
          <w:rFonts w:ascii="Times New Roman" w:hAnsi="Times New Roman" w:cs="Times New Roman"/>
          <w:sz w:val="24"/>
          <w:szCs w:val="24"/>
        </w:rPr>
        <w:t>8-04/15/2018</w:t>
      </w:r>
    </w:p>
    <w:p w14:paraId="410DDB21" w14:textId="4AD9065A" w:rsidR="00694FAA" w:rsidRPr="00276BB8" w:rsidRDefault="00694FAA" w:rsidP="00276BB8">
      <w:pPr>
        <w:pStyle w:val="ListParagraph"/>
        <w:spacing w:line="480" w:lineRule="auto"/>
        <w:jc w:val="center"/>
        <w:rPr>
          <w:rFonts w:ascii="Times New Roman" w:hAnsi="Times New Roman" w:cs="Times New Roman"/>
          <w:b/>
          <w:sz w:val="24"/>
          <w:szCs w:val="24"/>
        </w:rPr>
      </w:pPr>
      <w:r w:rsidRPr="00276BB8">
        <w:rPr>
          <w:rFonts w:ascii="Times New Roman" w:hAnsi="Times New Roman" w:cs="Times New Roman"/>
          <w:b/>
          <w:sz w:val="24"/>
          <w:szCs w:val="24"/>
        </w:rPr>
        <w:t>Data Model/DDL Development</w:t>
      </w:r>
    </w:p>
    <w:p w14:paraId="39463270" w14:textId="77777777"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ab/>
        <w:t xml:space="preserve">The database schema consists of </w:t>
      </w:r>
      <w:proofErr w:type="gramStart"/>
      <w:r w:rsidRPr="00276BB8">
        <w:rPr>
          <w:rFonts w:ascii="Times New Roman" w:hAnsi="Times New Roman" w:cs="Times New Roman"/>
          <w:sz w:val="24"/>
          <w:szCs w:val="24"/>
        </w:rPr>
        <w:t>five dimension</w:t>
      </w:r>
      <w:proofErr w:type="gramEnd"/>
      <w:r w:rsidRPr="00276BB8">
        <w:rPr>
          <w:rFonts w:ascii="Times New Roman" w:hAnsi="Times New Roman" w:cs="Times New Roman"/>
          <w:sz w:val="24"/>
          <w:szCs w:val="24"/>
        </w:rPr>
        <w:t xml:space="preserve"> tables (CUSTOMERS, MAINTENACE_ACTIONS, TIME_TABLE, VEHICLES, PARTS) and one fact table (WORK_FACT).</w:t>
      </w:r>
    </w:p>
    <w:p w14:paraId="3CAE7159" w14:textId="11A50EF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ab/>
        <w:t>The relationships between tables are as follows: the fact table has a one to many (1:M) relationship with each dimension table, i.e. there are 5 relationships defined.</w:t>
      </w:r>
    </w:p>
    <w:p w14:paraId="0B873144" w14:textId="730901E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Each dimension table has a primary key (PK) which uniquely identifies each row in the </w:t>
      </w:r>
      <w:proofErr w:type="spellStart"/>
      <w:r w:rsidRPr="00276BB8">
        <w:rPr>
          <w:rFonts w:ascii="Times New Roman" w:hAnsi="Times New Roman" w:cs="Times New Roman"/>
          <w:sz w:val="24"/>
          <w:szCs w:val="24"/>
        </w:rPr>
        <w:t>correposnding</w:t>
      </w:r>
      <w:proofErr w:type="spellEnd"/>
      <w:r w:rsidRPr="00276BB8">
        <w:rPr>
          <w:rFonts w:ascii="Times New Roman" w:hAnsi="Times New Roman" w:cs="Times New Roman"/>
          <w:sz w:val="24"/>
          <w:szCs w:val="24"/>
        </w:rPr>
        <w:t xml:space="preserve"> table. For example, each customer is uniquely identified in the CUSTOMER table by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
    <w:p w14:paraId="3B9B9C24" w14:textId="085BC44A"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WORK_FACT table consists of all the PKs from the dimension tables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r w:rsidR="00F968DE" w:rsidRPr="00276BB8">
        <w:rPr>
          <w:rFonts w:ascii="Times New Roman" w:hAnsi="Times New Roman" w:cs="Times New Roman"/>
          <w:sz w:val="24"/>
          <w:szCs w:val="24"/>
        </w:rPr>
        <w:t xml:space="preserve"> and some additional metrics (cost, etc.)</w:t>
      </w:r>
      <w:r w:rsidR="00920768" w:rsidRPr="00276BB8">
        <w:rPr>
          <w:rFonts w:ascii="Times New Roman" w:hAnsi="Times New Roman" w:cs="Times New Roman"/>
          <w:sz w:val="24"/>
          <w:szCs w:val="24"/>
        </w:rPr>
        <w:t xml:space="preserve"> These PKs in the WORK_FACT table are foreign keys (FK) that each correspond to the PK of its table. For example, </w:t>
      </w:r>
      <w:proofErr w:type="spellStart"/>
      <w:r w:rsidR="00920768" w:rsidRPr="00276BB8">
        <w:rPr>
          <w:rFonts w:ascii="Times New Roman" w:hAnsi="Times New Roman" w:cs="Times New Roman"/>
          <w:sz w:val="24"/>
          <w:szCs w:val="24"/>
        </w:rPr>
        <w:t>Cust_ID</w:t>
      </w:r>
      <w:proofErr w:type="spellEnd"/>
      <w:r w:rsidR="00920768" w:rsidRPr="00276BB8">
        <w:rPr>
          <w:rFonts w:ascii="Times New Roman" w:hAnsi="Times New Roman" w:cs="Times New Roman"/>
          <w:sz w:val="24"/>
          <w:szCs w:val="24"/>
        </w:rPr>
        <w:t xml:space="preserve"> in the WORK_FACT table is a FK corresponding to PK </w:t>
      </w:r>
      <w:proofErr w:type="spellStart"/>
      <w:r w:rsidR="00920768" w:rsidRPr="00276BB8">
        <w:rPr>
          <w:rFonts w:ascii="Times New Roman" w:hAnsi="Times New Roman" w:cs="Times New Roman"/>
          <w:sz w:val="24"/>
          <w:szCs w:val="24"/>
        </w:rPr>
        <w:t>Cust_ID</w:t>
      </w:r>
      <w:proofErr w:type="spellEnd"/>
      <w:r w:rsidR="00920768" w:rsidRPr="00276BB8">
        <w:rPr>
          <w:rFonts w:ascii="Times New Roman" w:hAnsi="Times New Roman" w:cs="Times New Roman"/>
          <w:sz w:val="24"/>
          <w:szCs w:val="24"/>
        </w:rPr>
        <w:t xml:space="preserve"> in the CUSTOMERS table.</w:t>
      </w:r>
    </w:p>
    <w:p w14:paraId="57554A65" w14:textId="1C5A8AC8"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database schema is presented in Figure  1.</w:t>
      </w:r>
      <w:r w:rsidR="00F2316A" w:rsidRPr="00276BB8">
        <w:rPr>
          <w:rFonts w:ascii="Times New Roman" w:hAnsi="Times New Roman" w:cs="Times New Roman"/>
          <w:sz w:val="24"/>
          <w:szCs w:val="24"/>
        </w:rPr>
        <w:t xml:space="preserve"> The DDL script that is used to build the database is attached in the Appendix A</w:t>
      </w:r>
      <w:r w:rsidR="009661E9" w:rsidRPr="00276BB8">
        <w:rPr>
          <w:rFonts w:ascii="Times New Roman" w:hAnsi="Times New Roman" w:cs="Times New Roman"/>
          <w:sz w:val="24"/>
          <w:szCs w:val="24"/>
        </w:rPr>
        <w:t xml:space="preserve"> and attached to the project (DBST665_Group_Project_DDLs.sql)</w:t>
      </w:r>
      <w:r w:rsidR="00F2316A" w:rsidRPr="00276BB8">
        <w:rPr>
          <w:rFonts w:ascii="Times New Roman" w:hAnsi="Times New Roman" w:cs="Times New Roman"/>
          <w:sz w:val="24"/>
          <w:szCs w:val="24"/>
        </w:rPr>
        <w:t>.</w:t>
      </w:r>
    </w:p>
    <w:p w14:paraId="1BFF7C68" w14:textId="04DDD82F"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C0C3B00" wp14:editId="6BAC17A9">
            <wp:extent cx="5943600" cy="5650261"/>
            <wp:effectExtent l="0" t="0" r="0" b="7620"/>
            <wp:docPr id="1" name="Picture 1" descr="C:\Users\vacobeckni\Documents\Docs\College\DBST 665\Group\DBST665_GrpProj_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beckni\Documents\Docs\College\DBST 665\Group\DBST665_GrpProj_ERDi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50261"/>
                    </a:xfrm>
                    <a:prstGeom prst="rect">
                      <a:avLst/>
                    </a:prstGeom>
                    <a:noFill/>
                    <a:ln>
                      <a:noFill/>
                    </a:ln>
                  </pic:spPr>
                </pic:pic>
              </a:graphicData>
            </a:graphic>
          </wp:inline>
        </w:drawing>
      </w:r>
    </w:p>
    <w:p w14:paraId="44148D7B" w14:textId="63846E7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 Database Schema</w:t>
      </w:r>
    </w:p>
    <w:p w14:paraId="102DC6A1" w14:textId="55FDC54D"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ETL/DML development</w:t>
      </w:r>
    </w:p>
    <w:p w14:paraId="7E562FF8" w14:textId="3563736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SQL Loader scripts are used to pre-populate and load the database. There are six SQL loader scripts used to load each dimension table and the fact table. The </w:t>
      </w:r>
      <w:proofErr w:type="spellStart"/>
      <w:r w:rsidRPr="00276BB8">
        <w:rPr>
          <w:rFonts w:ascii="Times New Roman" w:hAnsi="Times New Roman" w:cs="Times New Roman"/>
          <w:sz w:val="24"/>
          <w:szCs w:val="24"/>
        </w:rPr>
        <w:t>sqlldr</w:t>
      </w:r>
      <w:proofErr w:type="spellEnd"/>
      <w:r w:rsidRPr="00276BB8">
        <w:rPr>
          <w:rFonts w:ascii="Times New Roman" w:hAnsi="Times New Roman" w:cs="Times New Roman"/>
          <w:sz w:val="24"/>
          <w:szCs w:val="24"/>
        </w:rPr>
        <w:t xml:space="preserve"> command is used in </w:t>
      </w:r>
      <w:r w:rsidRPr="00276BB8">
        <w:rPr>
          <w:rFonts w:ascii="Times New Roman" w:hAnsi="Times New Roman" w:cs="Times New Roman"/>
          <w:sz w:val="24"/>
          <w:szCs w:val="24"/>
          <w:shd w:val="clear" w:color="auto" w:fill="FFFFFF"/>
        </w:rPr>
        <w:t>SQL*Plus</w:t>
      </w:r>
      <w:r w:rsidRPr="00276BB8">
        <w:rPr>
          <w:rFonts w:ascii="Times New Roman" w:hAnsi="Times New Roman" w:cs="Times New Roman"/>
          <w:sz w:val="24"/>
          <w:szCs w:val="24"/>
        </w:rPr>
        <w:t xml:space="preserve"> to upload the data from a csv file using commands instructed by a control file.  A bad file was created to capture errors in the data upload. </w:t>
      </w:r>
    </w:p>
    <w:p w14:paraId="4B7B398D" w14:textId="2EFD958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Customer dimension table is presented in Figure 2.</w:t>
      </w:r>
    </w:p>
    <w:p w14:paraId="515BA4D2"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09496B0" wp14:editId="3F65D453">
            <wp:extent cx="4299045" cy="155096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 Load CTL.png"/>
                    <pic:cNvPicPr/>
                  </pic:nvPicPr>
                  <pic:blipFill>
                    <a:blip r:embed="rId9">
                      <a:extLst>
                        <a:ext uri="{28A0092B-C50C-407E-A947-70E740481C1C}">
                          <a14:useLocalDpi xmlns:a14="http://schemas.microsoft.com/office/drawing/2010/main" val="0"/>
                        </a:ext>
                      </a:extLst>
                    </a:blip>
                    <a:stretch>
                      <a:fillRect/>
                    </a:stretch>
                  </pic:blipFill>
                  <pic:spPr>
                    <a:xfrm>
                      <a:off x="0" y="0"/>
                      <a:ext cx="4354967" cy="1571144"/>
                    </a:xfrm>
                    <a:prstGeom prst="rect">
                      <a:avLst/>
                    </a:prstGeom>
                  </pic:spPr>
                </pic:pic>
              </a:graphicData>
            </a:graphic>
          </wp:inline>
        </w:drawing>
      </w:r>
    </w:p>
    <w:p w14:paraId="515EFBD7" w14:textId="0103F3A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 CUSTOMER table population - Step 1</w:t>
      </w:r>
    </w:p>
    <w:p w14:paraId="767B8DD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The </w:t>
      </w:r>
      <w:proofErr w:type="spellStart"/>
      <w:r w:rsidRPr="00276BB8">
        <w:rPr>
          <w:rFonts w:ascii="Times New Roman" w:hAnsi="Times New Roman" w:cs="Times New Roman"/>
          <w:sz w:val="24"/>
          <w:szCs w:val="24"/>
        </w:rPr>
        <w:t>Customers_Load.ctl</w:t>
      </w:r>
      <w:proofErr w:type="spellEnd"/>
      <w:r w:rsidRPr="00276BB8">
        <w:rPr>
          <w:rFonts w:ascii="Times New Roman" w:hAnsi="Times New Roman" w:cs="Times New Roman"/>
          <w:sz w:val="24"/>
          <w:szCs w:val="24"/>
        </w:rPr>
        <w:t xml:space="preserve"> file loaded the data into the Customers dimension table using the APPEND function.  The data was loaded from the Customers.csv file into columns of the Customers table labeled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Cust_FName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Cust_LName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Cust_Address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Cust_City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Cust_Country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Cust_State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Cust_Zip</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Cust_PhoneNum</w:t>
      </w:r>
      <w:proofErr w:type="spellEnd"/>
      <w:r w:rsidRPr="00276BB8">
        <w:rPr>
          <w:rFonts w:ascii="Times New Roman" w:hAnsi="Times New Roman" w:cs="Times New Roman"/>
          <w:sz w:val="24"/>
          <w:szCs w:val="24"/>
        </w:rPr>
        <w:t xml:space="preserve">. </w:t>
      </w:r>
    </w:p>
    <w:p w14:paraId="7CFD2D7F" w14:textId="12260DCB"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customers load procedure (Figure 3).  </w:t>
      </w:r>
    </w:p>
    <w:p w14:paraId="53843FAB"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8F4DB1" wp14:editId="54A45B76">
            <wp:extent cx="5943600" cy="46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Load SQ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r w:rsidRPr="00276BB8">
        <w:rPr>
          <w:rFonts w:ascii="Times New Roman" w:hAnsi="Times New Roman" w:cs="Times New Roman"/>
          <w:sz w:val="24"/>
          <w:szCs w:val="24"/>
        </w:rPr>
        <w:t xml:space="preserve"> </w:t>
      </w:r>
    </w:p>
    <w:p w14:paraId="58EBD72C" w14:textId="5CA3551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3. CUSTOMER table population - Step 2</w:t>
      </w:r>
    </w:p>
    <w:p w14:paraId="64F157C0" w14:textId="35D64A6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Vehicles dimension table is shown in Figure 4.</w:t>
      </w:r>
    </w:p>
    <w:p w14:paraId="19C05A5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55A7BE" wp14:editId="3110F0C0">
            <wp:extent cx="5088800" cy="1733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s Load CTL.png"/>
                    <pic:cNvPicPr/>
                  </pic:nvPicPr>
                  <pic:blipFill>
                    <a:blip r:embed="rId11">
                      <a:extLst>
                        <a:ext uri="{28A0092B-C50C-407E-A947-70E740481C1C}">
                          <a14:useLocalDpi xmlns:a14="http://schemas.microsoft.com/office/drawing/2010/main" val="0"/>
                        </a:ext>
                      </a:extLst>
                    </a:blip>
                    <a:stretch>
                      <a:fillRect/>
                    </a:stretch>
                  </pic:blipFill>
                  <pic:spPr>
                    <a:xfrm>
                      <a:off x="0" y="0"/>
                      <a:ext cx="5125281" cy="1745692"/>
                    </a:xfrm>
                    <a:prstGeom prst="rect">
                      <a:avLst/>
                    </a:prstGeom>
                  </pic:spPr>
                </pic:pic>
              </a:graphicData>
            </a:graphic>
          </wp:inline>
        </w:drawing>
      </w:r>
    </w:p>
    <w:p w14:paraId="55C7E3A6" w14:textId="5189881B"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4. VEHICLES table population - Step 1</w:t>
      </w:r>
    </w:p>
    <w:p w14:paraId="03574DB2" w14:textId="77777777" w:rsidR="00C6614A" w:rsidRPr="00276BB8" w:rsidRDefault="00C6614A" w:rsidP="00276BB8">
      <w:pPr>
        <w:spacing w:after="0" w:line="480" w:lineRule="auto"/>
        <w:contextualSpacing/>
        <w:rPr>
          <w:rFonts w:ascii="Times New Roman" w:hAnsi="Times New Roman" w:cs="Times New Roman"/>
          <w:sz w:val="24"/>
          <w:szCs w:val="24"/>
        </w:rPr>
      </w:pPr>
    </w:p>
    <w:p w14:paraId="474C6A13"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The </w:t>
      </w:r>
      <w:proofErr w:type="spellStart"/>
      <w:r w:rsidRPr="00276BB8">
        <w:rPr>
          <w:rFonts w:ascii="Times New Roman" w:hAnsi="Times New Roman" w:cs="Times New Roman"/>
          <w:sz w:val="24"/>
          <w:szCs w:val="24"/>
        </w:rPr>
        <w:t>Vehicles_Load.ctl</w:t>
      </w:r>
      <w:proofErr w:type="spellEnd"/>
      <w:r w:rsidRPr="00276BB8">
        <w:rPr>
          <w:rFonts w:ascii="Times New Roman" w:hAnsi="Times New Roman" w:cs="Times New Roman"/>
          <w:sz w:val="24"/>
          <w:szCs w:val="24"/>
        </w:rPr>
        <w:t xml:space="preserve"> file loaded the data into the Vehicles dimension table using the APPEND function.  The data was loaded from the Vehicles.csv file into columns of the Vehicles table labeled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Veh_Make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Veh_Model</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Veh_Color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Veh_BodyType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Veh_NumOfAxles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Veh_FuelType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Veh_NumOfCyl</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Veh_Weight</w:t>
      </w:r>
      <w:proofErr w:type="spellEnd"/>
      <w:r w:rsidRPr="00276BB8">
        <w:rPr>
          <w:rFonts w:ascii="Times New Roman" w:hAnsi="Times New Roman" w:cs="Times New Roman"/>
          <w:sz w:val="24"/>
          <w:szCs w:val="24"/>
        </w:rPr>
        <w:t>.</w:t>
      </w:r>
    </w:p>
    <w:p w14:paraId="598E2E85" w14:textId="0A708119"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vehicles load procedure (Figure 5).  </w:t>
      </w:r>
    </w:p>
    <w:p w14:paraId="7259E720"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71F0CF96" wp14:editId="3E58A587">
            <wp:extent cx="5943600" cy="3044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hicles Load SQ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7962A2B2" w14:textId="16FBD8A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5. VEHICLES table population - Step 2</w:t>
      </w:r>
    </w:p>
    <w:p w14:paraId="52BD7F9D" w14:textId="6C41D28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Parts dimension table is presented in Figure 6.</w:t>
      </w:r>
    </w:p>
    <w:p w14:paraId="4AD58BBE"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69D30594" wp14:editId="5F8A014A">
            <wp:extent cx="4716390" cy="1712794"/>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 Load CTL.png"/>
                    <pic:cNvPicPr/>
                  </pic:nvPicPr>
                  <pic:blipFill>
                    <a:blip r:embed="rId13">
                      <a:extLst>
                        <a:ext uri="{28A0092B-C50C-407E-A947-70E740481C1C}">
                          <a14:useLocalDpi xmlns:a14="http://schemas.microsoft.com/office/drawing/2010/main" val="0"/>
                        </a:ext>
                      </a:extLst>
                    </a:blip>
                    <a:stretch>
                      <a:fillRect/>
                    </a:stretch>
                  </pic:blipFill>
                  <pic:spPr>
                    <a:xfrm>
                      <a:off x="0" y="0"/>
                      <a:ext cx="4760621" cy="1728857"/>
                    </a:xfrm>
                    <a:prstGeom prst="rect">
                      <a:avLst/>
                    </a:prstGeom>
                  </pic:spPr>
                </pic:pic>
              </a:graphicData>
            </a:graphic>
          </wp:inline>
        </w:drawing>
      </w:r>
    </w:p>
    <w:p w14:paraId="3436B128" w14:textId="558470C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6. PARTS table population - Step 1</w:t>
      </w:r>
    </w:p>
    <w:p w14:paraId="38D6E645"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The </w:t>
      </w:r>
      <w:proofErr w:type="spellStart"/>
      <w:r w:rsidRPr="00276BB8">
        <w:rPr>
          <w:rFonts w:ascii="Times New Roman" w:hAnsi="Times New Roman" w:cs="Times New Roman"/>
          <w:sz w:val="24"/>
          <w:szCs w:val="24"/>
        </w:rPr>
        <w:t>Parts_Load.ctl</w:t>
      </w:r>
      <w:proofErr w:type="spellEnd"/>
      <w:r w:rsidRPr="00276BB8">
        <w:rPr>
          <w:rFonts w:ascii="Times New Roman" w:hAnsi="Times New Roman" w:cs="Times New Roman"/>
          <w:sz w:val="24"/>
          <w:szCs w:val="24"/>
        </w:rPr>
        <w:t xml:space="preserve"> file loaded the data into the parts dimension table using the APPEND function.  The data was loaded from the Parts.csv file into columns of the parts table labeled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Parts_Description</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Parts_Category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Parts_Brand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Parts_Weight</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Parts_UnitOfIssue</w:t>
      </w:r>
      <w:proofErr w:type="spellEnd"/>
      <w:r w:rsidRPr="00276BB8">
        <w:rPr>
          <w:rFonts w:ascii="Times New Roman" w:hAnsi="Times New Roman" w:cs="Times New Roman"/>
          <w:sz w:val="24"/>
          <w:szCs w:val="24"/>
        </w:rPr>
        <w:t>.</w:t>
      </w:r>
    </w:p>
    <w:p w14:paraId="274CB46B" w14:textId="270B429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parts load procedure</w:t>
      </w:r>
      <w:r w:rsidR="007C3971" w:rsidRPr="00276BB8">
        <w:rPr>
          <w:rFonts w:ascii="Times New Roman" w:hAnsi="Times New Roman" w:cs="Times New Roman"/>
          <w:sz w:val="24"/>
          <w:szCs w:val="24"/>
        </w:rPr>
        <w:t xml:space="preserve"> (Figure 7)</w:t>
      </w:r>
      <w:r w:rsidRPr="00276BB8">
        <w:rPr>
          <w:rFonts w:ascii="Times New Roman" w:hAnsi="Times New Roman" w:cs="Times New Roman"/>
          <w:sz w:val="24"/>
          <w:szCs w:val="24"/>
        </w:rPr>
        <w:t xml:space="preserve">.  </w:t>
      </w:r>
    </w:p>
    <w:p w14:paraId="029DD057"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C605DC2" wp14:editId="27F9A834">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s Load SQ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6B3100A8" w14:textId="6DF9653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7. PARTS table population - Step 2</w:t>
      </w:r>
    </w:p>
    <w:p w14:paraId="2D5E91E3" w14:textId="164019E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Next, The Maintenance Actions dimension table is loaded (Figure 8)</w:t>
      </w:r>
    </w:p>
    <w:p w14:paraId="1003D9A4"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2FB6ACBB" wp14:editId="0E0D539C">
            <wp:extent cx="4804012" cy="1738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tenance_Actions Load CTL.png"/>
                    <pic:cNvPicPr/>
                  </pic:nvPicPr>
                  <pic:blipFill>
                    <a:blip r:embed="rId15">
                      <a:extLst>
                        <a:ext uri="{28A0092B-C50C-407E-A947-70E740481C1C}">
                          <a14:useLocalDpi xmlns:a14="http://schemas.microsoft.com/office/drawing/2010/main" val="0"/>
                        </a:ext>
                      </a:extLst>
                    </a:blip>
                    <a:stretch>
                      <a:fillRect/>
                    </a:stretch>
                  </pic:blipFill>
                  <pic:spPr>
                    <a:xfrm>
                      <a:off x="0" y="0"/>
                      <a:ext cx="4832366" cy="1748438"/>
                    </a:xfrm>
                    <a:prstGeom prst="rect">
                      <a:avLst/>
                    </a:prstGeom>
                  </pic:spPr>
                </pic:pic>
              </a:graphicData>
            </a:graphic>
          </wp:inline>
        </w:drawing>
      </w:r>
    </w:p>
    <w:p w14:paraId="66C3F07E" w14:textId="2E27B25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8. MAINTENANCE ACTIONS table population - Step 1</w:t>
      </w:r>
    </w:p>
    <w:p w14:paraId="5097BFAE"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Maintenance_Actions_Load.ctl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dimension table using the APPEND function.  The data was loaded from the Maintenance_Actions.csv file into columns of the </w:t>
      </w:r>
      <w:proofErr w:type="spellStart"/>
      <w:r w:rsidRPr="00276BB8">
        <w:rPr>
          <w:rFonts w:ascii="Times New Roman" w:hAnsi="Times New Roman" w:cs="Times New Roman"/>
          <w:sz w:val="24"/>
          <w:szCs w:val="24"/>
        </w:rPr>
        <w:t>Maintenance_Action</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MainAct_Name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MaintAct_Description</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MaintAct_Category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MaintAct_NumOfHours</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MaintAct_TeamSize</w:t>
      </w:r>
      <w:proofErr w:type="spellEnd"/>
      <w:r w:rsidRPr="00276BB8">
        <w:rPr>
          <w:rFonts w:ascii="Times New Roman" w:hAnsi="Times New Roman" w:cs="Times New Roman"/>
          <w:sz w:val="24"/>
          <w:szCs w:val="24"/>
        </w:rPr>
        <w:t>.</w:t>
      </w:r>
    </w:p>
    <w:p w14:paraId="68A15F7C" w14:textId="1B8D768F"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Maintenance Actions load procedure</w:t>
      </w:r>
      <w:r w:rsidR="007C3971" w:rsidRPr="00276BB8">
        <w:rPr>
          <w:rFonts w:ascii="Times New Roman" w:hAnsi="Times New Roman" w:cs="Times New Roman"/>
          <w:sz w:val="24"/>
          <w:szCs w:val="24"/>
        </w:rPr>
        <w:t xml:space="preserve"> (Figure 9)</w:t>
      </w:r>
      <w:r w:rsidRPr="00276BB8">
        <w:rPr>
          <w:rFonts w:ascii="Times New Roman" w:hAnsi="Times New Roman" w:cs="Times New Roman"/>
          <w:sz w:val="24"/>
          <w:szCs w:val="24"/>
        </w:rPr>
        <w:t xml:space="preserve">.  </w:t>
      </w:r>
    </w:p>
    <w:p w14:paraId="11D8F9C2" w14:textId="77777777" w:rsidR="00C6614A" w:rsidRPr="00276BB8" w:rsidRDefault="00C6614A" w:rsidP="00276BB8">
      <w:pPr>
        <w:spacing w:after="0" w:line="480" w:lineRule="auto"/>
        <w:contextualSpacing/>
        <w:rPr>
          <w:rFonts w:ascii="Times New Roman" w:hAnsi="Times New Roman" w:cs="Times New Roman"/>
          <w:sz w:val="24"/>
          <w:szCs w:val="24"/>
        </w:rPr>
      </w:pPr>
    </w:p>
    <w:p w14:paraId="4BF2358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04D3AB3" wp14:editId="1DD1B341">
            <wp:extent cx="5738884" cy="4714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tenance Load SQL.png"/>
                    <pic:cNvPicPr/>
                  </pic:nvPicPr>
                  <pic:blipFill>
                    <a:blip r:embed="rId16">
                      <a:extLst>
                        <a:ext uri="{28A0092B-C50C-407E-A947-70E740481C1C}">
                          <a14:useLocalDpi xmlns:a14="http://schemas.microsoft.com/office/drawing/2010/main" val="0"/>
                        </a:ext>
                      </a:extLst>
                    </a:blip>
                    <a:stretch>
                      <a:fillRect/>
                    </a:stretch>
                  </pic:blipFill>
                  <pic:spPr>
                    <a:xfrm>
                      <a:off x="0" y="0"/>
                      <a:ext cx="5816240" cy="477851"/>
                    </a:xfrm>
                    <a:prstGeom prst="rect">
                      <a:avLst/>
                    </a:prstGeom>
                  </pic:spPr>
                </pic:pic>
              </a:graphicData>
            </a:graphic>
          </wp:inline>
        </w:drawing>
      </w:r>
    </w:p>
    <w:p w14:paraId="168C6434" w14:textId="47B9B41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9. MAINTENANCE ACTIONS table population - Step 2</w:t>
      </w:r>
    </w:p>
    <w:p w14:paraId="299C73C5" w14:textId="30243F5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Time Table dimension table is presented in Figure 10.</w:t>
      </w:r>
    </w:p>
    <w:p w14:paraId="7212095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0D6905E" wp14:editId="126D3221">
            <wp:extent cx="5070143" cy="18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 Table Load CTL.png"/>
                    <pic:cNvPicPr/>
                  </pic:nvPicPr>
                  <pic:blipFill>
                    <a:blip r:embed="rId17">
                      <a:extLst>
                        <a:ext uri="{28A0092B-C50C-407E-A947-70E740481C1C}">
                          <a14:useLocalDpi xmlns:a14="http://schemas.microsoft.com/office/drawing/2010/main" val="0"/>
                        </a:ext>
                      </a:extLst>
                    </a:blip>
                    <a:stretch>
                      <a:fillRect/>
                    </a:stretch>
                  </pic:blipFill>
                  <pic:spPr>
                    <a:xfrm>
                      <a:off x="0" y="0"/>
                      <a:ext cx="5104652" cy="1888376"/>
                    </a:xfrm>
                    <a:prstGeom prst="rect">
                      <a:avLst/>
                    </a:prstGeom>
                  </pic:spPr>
                </pic:pic>
              </a:graphicData>
            </a:graphic>
          </wp:inline>
        </w:drawing>
      </w:r>
    </w:p>
    <w:p w14:paraId="799EE96F" w14:textId="09BB7AF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10. TIME table population - Step 1</w:t>
      </w:r>
    </w:p>
    <w:p w14:paraId="594EFF1A"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Time_Table_Load.ctl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dimension table using the APPEND function.  The data was loaded from the Time_Table.csv file into columns of the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Time_Name</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Time_MonthNum</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Time_Year</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Time_DayOfWeek</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Time_Qtr</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Time_Julian</w:t>
      </w:r>
      <w:proofErr w:type="spellEnd"/>
      <w:r w:rsidRPr="00276BB8">
        <w:rPr>
          <w:rFonts w:ascii="Times New Roman" w:hAnsi="Times New Roman" w:cs="Times New Roman"/>
          <w:sz w:val="24"/>
          <w:szCs w:val="24"/>
        </w:rPr>
        <w:t>.</w:t>
      </w:r>
    </w:p>
    <w:p w14:paraId="469D6CB3" w14:textId="62979B28"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time table load procedure</w:t>
      </w:r>
      <w:r w:rsidR="007C3971" w:rsidRPr="00276BB8">
        <w:rPr>
          <w:rFonts w:ascii="Times New Roman" w:hAnsi="Times New Roman" w:cs="Times New Roman"/>
          <w:sz w:val="24"/>
          <w:szCs w:val="24"/>
        </w:rPr>
        <w:t xml:space="preserve"> (Figure 11)</w:t>
      </w:r>
      <w:r w:rsidRPr="00276BB8">
        <w:rPr>
          <w:rFonts w:ascii="Times New Roman" w:hAnsi="Times New Roman" w:cs="Times New Roman"/>
          <w:sz w:val="24"/>
          <w:szCs w:val="24"/>
        </w:rPr>
        <w:t xml:space="preserve">.  </w:t>
      </w:r>
    </w:p>
    <w:p w14:paraId="1AA91BF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0228D683" wp14:editId="73BA0DBE">
            <wp:extent cx="5540991" cy="41143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 Table Load SQL.png"/>
                    <pic:cNvPicPr/>
                  </pic:nvPicPr>
                  <pic:blipFill>
                    <a:blip r:embed="rId18">
                      <a:extLst>
                        <a:ext uri="{28A0092B-C50C-407E-A947-70E740481C1C}">
                          <a14:useLocalDpi xmlns:a14="http://schemas.microsoft.com/office/drawing/2010/main" val="0"/>
                        </a:ext>
                      </a:extLst>
                    </a:blip>
                    <a:stretch>
                      <a:fillRect/>
                    </a:stretch>
                  </pic:blipFill>
                  <pic:spPr>
                    <a:xfrm>
                      <a:off x="0" y="0"/>
                      <a:ext cx="5667902" cy="420853"/>
                    </a:xfrm>
                    <a:prstGeom prst="rect">
                      <a:avLst/>
                    </a:prstGeom>
                  </pic:spPr>
                </pic:pic>
              </a:graphicData>
            </a:graphic>
          </wp:inline>
        </w:drawing>
      </w:r>
    </w:p>
    <w:p w14:paraId="0C4668E2" w14:textId="5C5AF5F4"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11. TIME table population - Step 2</w:t>
      </w:r>
    </w:p>
    <w:p w14:paraId="7851DB95" w14:textId="569A8E9A"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Finally, we load the Work Fact table (Figure 12)</w:t>
      </w:r>
    </w:p>
    <w:p w14:paraId="3B71FC83" w14:textId="77777777" w:rsidR="00276BB8" w:rsidRDefault="00276BB8" w:rsidP="00276BB8">
      <w:pPr>
        <w:spacing w:after="0" w:line="480" w:lineRule="auto"/>
        <w:contextualSpacing/>
        <w:rPr>
          <w:rFonts w:ascii="Times New Roman" w:hAnsi="Times New Roman" w:cs="Times New Roman"/>
          <w:sz w:val="24"/>
          <w:szCs w:val="24"/>
        </w:rPr>
      </w:pPr>
    </w:p>
    <w:p w14:paraId="013E46E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AE2E08" wp14:editId="0C28CAFE">
            <wp:extent cx="4960961" cy="1678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 Load CTL.png"/>
                    <pic:cNvPicPr/>
                  </pic:nvPicPr>
                  <pic:blipFill>
                    <a:blip r:embed="rId19">
                      <a:extLst>
                        <a:ext uri="{28A0092B-C50C-407E-A947-70E740481C1C}">
                          <a14:useLocalDpi xmlns:a14="http://schemas.microsoft.com/office/drawing/2010/main" val="0"/>
                        </a:ext>
                      </a:extLst>
                    </a:blip>
                    <a:stretch>
                      <a:fillRect/>
                    </a:stretch>
                  </pic:blipFill>
                  <pic:spPr>
                    <a:xfrm>
                      <a:off x="0" y="0"/>
                      <a:ext cx="4993039" cy="1689438"/>
                    </a:xfrm>
                    <a:prstGeom prst="rect">
                      <a:avLst/>
                    </a:prstGeom>
                  </pic:spPr>
                </pic:pic>
              </a:graphicData>
            </a:graphic>
          </wp:inline>
        </w:drawing>
      </w:r>
    </w:p>
    <w:p w14:paraId="025D9493" w14:textId="3481AFD3"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12. WORK FACT table population - Step 1</w:t>
      </w:r>
    </w:p>
    <w:p w14:paraId="4D0E3BFF"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w:t>
      </w:r>
      <w:proofErr w:type="spellStart"/>
      <w:r w:rsidRPr="00276BB8">
        <w:rPr>
          <w:rFonts w:ascii="Times New Roman" w:hAnsi="Times New Roman" w:cs="Times New Roman"/>
          <w:sz w:val="24"/>
          <w:szCs w:val="24"/>
        </w:rPr>
        <w:t>Work_Load.ctl</w:t>
      </w:r>
      <w:proofErr w:type="spellEnd"/>
      <w:r w:rsidRPr="00276BB8">
        <w:rPr>
          <w:rFonts w:ascii="Times New Roman" w:hAnsi="Times New Roman" w:cs="Times New Roman"/>
          <w:sz w:val="24"/>
          <w:szCs w:val="24"/>
        </w:rPr>
        <w:t xml:space="preserve"> file loaded the data into the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fact table using the APPEND function.  The data was loaded from the Work.csv file into columns of the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table labeled </w:t>
      </w:r>
      <w:proofErr w:type="spellStart"/>
      <w:r w:rsidRPr="00276BB8">
        <w:rPr>
          <w:rFonts w:ascii="Times New Roman" w:hAnsi="Times New Roman" w:cs="Times New Roman"/>
          <w:sz w:val="24"/>
          <w:szCs w:val="24"/>
        </w:rPr>
        <w:t>Work_OdoReading</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Work_Cost</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Work_NumOfActHours</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and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362075F6" w14:textId="150F400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w:t>
      </w:r>
      <w:proofErr w:type="spellStart"/>
      <w:r w:rsidRPr="00276BB8">
        <w:rPr>
          <w:rFonts w:ascii="Times New Roman" w:hAnsi="Times New Roman" w:cs="Times New Roman"/>
          <w:sz w:val="24"/>
          <w:szCs w:val="24"/>
        </w:rPr>
        <w:t>userid</w:t>
      </w:r>
      <w:proofErr w:type="spellEnd"/>
      <w:r w:rsidRPr="00276BB8">
        <w:rPr>
          <w:rFonts w:ascii="Times New Roman" w:hAnsi="Times New Roman" w:cs="Times New Roman"/>
          <w:sz w:val="24"/>
          <w:szCs w:val="24"/>
        </w:rPr>
        <w:t xml:space="preserve"> and password at the database, the control file, the csv data file, and the bad file for the work fact table load procedure</w:t>
      </w:r>
      <w:r w:rsidR="007C3971" w:rsidRPr="00276BB8">
        <w:rPr>
          <w:rFonts w:ascii="Times New Roman" w:hAnsi="Times New Roman" w:cs="Times New Roman"/>
          <w:sz w:val="24"/>
          <w:szCs w:val="24"/>
        </w:rPr>
        <w:t xml:space="preserve"> (Figure 13)</w:t>
      </w:r>
      <w:r w:rsidRPr="00276BB8">
        <w:rPr>
          <w:rFonts w:ascii="Times New Roman" w:hAnsi="Times New Roman" w:cs="Times New Roman"/>
          <w:sz w:val="24"/>
          <w:szCs w:val="24"/>
        </w:rPr>
        <w:t xml:space="preserve">.  </w:t>
      </w:r>
    </w:p>
    <w:p w14:paraId="165A2D6B" w14:textId="77777777" w:rsidR="00C6614A" w:rsidRPr="00276BB8" w:rsidRDefault="00C6614A" w:rsidP="00276BB8">
      <w:pPr>
        <w:spacing w:after="0" w:line="480" w:lineRule="auto"/>
        <w:contextualSpacing/>
        <w:rPr>
          <w:rFonts w:ascii="Times New Roman" w:hAnsi="Times New Roman" w:cs="Times New Roman"/>
          <w:sz w:val="24"/>
          <w:szCs w:val="24"/>
        </w:rPr>
      </w:pPr>
    </w:p>
    <w:p w14:paraId="1C8D2D8D"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4001CD6" wp14:editId="635EF7CF">
            <wp:extent cx="5540375" cy="3948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 Load SQL.png"/>
                    <pic:cNvPicPr/>
                  </pic:nvPicPr>
                  <pic:blipFill>
                    <a:blip r:embed="rId20">
                      <a:extLst>
                        <a:ext uri="{28A0092B-C50C-407E-A947-70E740481C1C}">
                          <a14:useLocalDpi xmlns:a14="http://schemas.microsoft.com/office/drawing/2010/main" val="0"/>
                        </a:ext>
                      </a:extLst>
                    </a:blip>
                    <a:stretch>
                      <a:fillRect/>
                    </a:stretch>
                  </pic:blipFill>
                  <pic:spPr>
                    <a:xfrm>
                      <a:off x="0" y="0"/>
                      <a:ext cx="5713470" cy="407146"/>
                    </a:xfrm>
                    <a:prstGeom prst="rect">
                      <a:avLst/>
                    </a:prstGeom>
                  </pic:spPr>
                </pic:pic>
              </a:graphicData>
            </a:graphic>
          </wp:inline>
        </w:drawing>
      </w:r>
    </w:p>
    <w:p w14:paraId="5C2A7F2E" w14:textId="4F832EB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w:t>
      </w:r>
      <w:r w:rsidR="007C3971" w:rsidRPr="00276BB8">
        <w:rPr>
          <w:rFonts w:ascii="Times New Roman" w:hAnsi="Times New Roman" w:cs="Times New Roman"/>
          <w:sz w:val="24"/>
          <w:szCs w:val="24"/>
        </w:rPr>
        <w:t>3</w:t>
      </w:r>
      <w:r w:rsidRPr="00276BB8">
        <w:rPr>
          <w:rFonts w:ascii="Times New Roman" w:hAnsi="Times New Roman" w:cs="Times New Roman"/>
          <w:sz w:val="24"/>
          <w:szCs w:val="24"/>
        </w:rPr>
        <w:t>. WORK FACT table population - Step 2.</w:t>
      </w:r>
    </w:p>
    <w:p w14:paraId="2A33792F" w14:textId="20AE0D83" w:rsidR="006C460F" w:rsidRPr="00276BB8" w:rsidRDefault="006C460F" w:rsidP="00276BB8">
      <w:pPr>
        <w:spacing w:after="0"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SQL Queries</w:t>
      </w:r>
    </w:p>
    <w:p w14:paraId="49119E8E" w14:textId="01D44B84"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Now the database is ready for the reporting. </w:t>
      </w:r>
      <w:r w:rsidR="007C3971" w:rsidRPr="00276BB8">
        <w:rPr>
          <w:rFonts w:ascii="Times New Roman" w:hAnsi="Times New Roman" w:cs="Times New Roman"/>
          <w:sz w:val="24"/>
          <w:szCs w:val="24"/>
        </w:rPr>
        <w:t>The following SQL queries are developed for the reporting purposes</w:t>
      </w:r>
      <w:r w:rsidR="007158C2" w:rsidRPr="00276BB8">
        <w:rPr>
          <w:rFonts w:ascii="Times New Roman" w:hAnsi="Times New Roman" w:cs="Times New Roman"/>
          <w:sz w:val="24"/>
          <w:szCs w:val="24"/>
        </w:rPr>
        <w:t xml:space="preserve"> (the scripts for all SQL queries presented below are attached in Appendix B and attached to the project DBST665_SQLQueries.sql)</w:t>
      </w:r>
      <w:r w:rsidR="007C3971" w:rsidRPr="00276BB8">
        <w:rPr>
          <w:rFonts w:ascii="Times New Roman" w:hAnsi="Times New Roman" w:cs="Times New Roman"/>
          <w:sz w:val="24"/>
          <w:szCs w:val="24"/>
        </w:rPr>
        <w:t>:</w:t>
      </w:r>
    </w:p>
    <w:p w14:paraId="62C0F78B" w14:textId="391F6333"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Suppose we want to check to see how many parts with a weight of more than 20 are not being used. We run the command below to find that amount (Figure 14).</w:t>
      </w:r>
    </w:p>
    <w:p w14:paraId="2CA45ECE" w14:textId="77777777" w:rsidR="00C6614A" w:rsidRPr="00276BB8" w:rsidRDefault="00C6614A" w:rsidP="00276BB8">
      <w:pPr>
        <w:spacing w:line="480" w:lineRule="auto"/>
        <w:contextualSpacing/>
        <w:rPr>
          <w:rFonts w:ascii="Times New Roman" w:hAnsi="Times New Roman" w:cs="Times New Roman"/>
          <w:sz w:val="24"/>
          <w:szCs w:val="24"/>
        </w:rPr>
      </w:pPr>
    </w:p>
    <w:p w14:paraId="5E924344" w14:textId="345C0872"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391E8BC" wp14:editId="1A684178">
            <wp:extent cx="5943600" cy="3227134"/>
            <wp:effectExtent l="0" t="0" r="0" b="0"/>
            <wp:docPr id="14" name="Picture 14" descr="C:\Users\vacobeckni\Documents\Docs\College\DBST 665\Group\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cobeckni\Documents\Docs\College\DBST 665\Group\sq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7134"/>
                    </a:xfrm>
                    <a:prstGeom prst="rect">
                      <a:avLst/>
                    </a:prstGeom>
                    <a:noFill/>
                    <a:ln>
                      <a:noFill/>
                    </a:ln>
                  </pic:spPr>
                </pic:pic>
              </a:graphicData>
            </a:graphic>
          </wp:inline>
        </w:drawing>
      </w:r>
    </w:p>
    <w:p w14:paraId="76058EE3" w14:textId="42EB9B7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14. Amount of unused parts with a weight of more than 20 </w:t>
      </w:r>
    </w:p>
    <w:p w14:paraId="14AC3704" w14:textId="534D12C8"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Let’s assume the car repair shop wants to send out promotional coupons. Hence we would like to get the list of repeated customers, so we can send them the coupon as they most likely will use it. The result of the query is presented in Figure 15.</w:t>
      </w:r>
    </w:p>
    <w:p w14:paraId="6CC16BAF" w14:textId="77777777" w:rsidR="007C3971" w:rsidRPr="00276BB8" w:rsidRDefault="007C3971" w:rsidP="00276BB8">
      <w:pPr>
        <w:pStyle w:val="ListParagraph"/>
        <w:spacing w:line="480" w:lineRule="auto"/>
        <w:rPr>
          <w:rFonts w:ascii="Times New Roman" w:hAnsi="Times New Roman" w:cs="Times New Roman"/>
          <w:sz w:val="24"/>
          <w:szCs w:val="24"/>
        </w:rPr>
      </w:pPr>
    </w:p>
    <w:p w14:paraId="63B9060A" w14:textId="5A4B453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77D271" wp14:editId="3271FEDD">
            <wp:extent cx="4373880" cy="3947160"/>
            <wp:effectExtent l="0" t="0" r="7620" b="0"/>
            <wp:docPr id="16" name="Picture 16" descr="C:\Users\vacobeckni\Documents\Docs\College\DBST 665\Group\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cobeckni\Documents\Docs\College\DBST 665\Group\sq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3947160"/>
                    </a:xfrm>
                    <a:prstGeom prst="rect">
                      <a:avLst/>
                    </a:prstGeom>
                    <a:noFill/>
                    <a:ln>
                      <a:noFill/>
                    </a:ln>
                  </pic:spPr>
                </pic:pic>
              </a:graphicData>
            </a:graphic>
          </wp:inline>
        </w:drawing>
      </w:r>
    </w:p>
    <w:p w14:paraId="4ED66663" w14:textId="42975509"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15. List of repeated customers</w:t>
      </w:r>
    </w:p>
    <w:p w14:paraId="79DF897E" w14:textId="70D29EC7"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In order to perform reconciliation check, we run the command below (Figure 16).</w:t>
      </w:r>
    </w:p>
    <w:p w14:paraId="42A61EAC" w14:textId="2D793701"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41E5C54" wp14:editId="57282157">
            <wp:extent cx="3337560" cy="2171700"/>
            <wp:effectExtent l="0" t="0" r="0" b="0"/>
            <wp:docPr id="17" name="Picture 17" descr="C:\Users\vacobeckni\Documents\Docs\College\DBST 665\Group\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cobeckni\Documents\Docs\College\DBST 665\Group\sq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7560" cy="2171700"/>
                    </a:xfrm>
                    <a:prstGeom prst="rect">
                      <a:avLst/>
                    </a:prstGeom>
                    <a:noFill/>
                    <a:ln>
                      <a:noFill/>
                    </a:ln>
                  </pic:spPr>
                </pic:pic>
              </a:graphicData>
            </a:graphic>
          </wp:inline>
        </w:drawing>
      </w:r>
    </w:p>
    <w:p w14:paraId="1E3FF31D" w14:textId="3C9D8083"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16. reconciliation check</w:t>
      </w:r>
    </w:p>
    <w:p w14:paraId="217BE8E1" w14:textId="24DF8DDC" w:rsidR="00DB1FB4" w:rsidRPr="00276BB8" w:rsidRDefault="00DB1FB4"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One other common requested report is the Quarterly Sales. Let’s review the Quarterly Sales for Calendar Year 2017 (Figure 17).</w:t>
      </w:r>
    </w:p>
    <w:p w14:paraId="2762A75D" w14:textId="77777777"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CA778D7" wp14:editId="5FD3A00D">
            <wp:extent cx="5486400" cy="2819400"/>
            <wp:effectExtent l="0" t="0" r="0" b="0"/>
            <wp:docPr id="20" name="Picture 20" descr="C:\Users\vacobeckni\Documents\Docs\College\DBST 665\Group\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cobeckni\Documents\Docs\College\DBST 665\Group\sql\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48961231" w14:textId="0EBB5E60" w:rsidR="00D2795E" w:rsidRPr="00276BB8" w:rsidRDefault="00D2795E"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17. </w:t>
      </w:r>
      <w:r w:rsidR="00DB1FB4" w:rsidRPr="00276BB8">
        <w:rPr>
          <w:rFonts w:ascii="Times New Roman" w:hAnsi="Times New Roman" w:cs="Times New Roman"/>
          <w:sz w:val="24"/>
          <w:szCs w:val="24"/>
        </w:rPr>
        <w:t>Quarterly Sales for 2017</w:t>
      </w:r>
    </w:p>
    <w:p w14:paraId="6DD87227" w14:textId="450BB7EC" w:rsidR="00DB1FB4" w:rsidRPr="00276BB8" w:rsidRDefault="00DB1FB4" w:rsidP="00276BB8">
      <w:pPr>
        <w:pStyle w:val="HTMLPreformatted"/>
        <w:numPr>
          <w:ilvl w:val="0"/>
          <w:numId w:val="20"/>
        </w:numPr>
        <w:shd w:val="clear" w:color="auto" w:fill="FFFFFF"/>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Management is also always interested what brings most business and produces most profit for the company. In our case, we can find that out by identifying which vehicles are bringing in the most profit by using ROLLUP function (Figure 18)</w:t>
      </w:r>
    </w:p>
    <w:p w14:paraId="466AD092" w14:textId="6F9A5279" w:rsidR="00DB1FB4" w:rsidRPr="00276BB8" w:rsidRDefault="00DB1FB4" w:rsidP="00276BB8">
      <w:pPr>
        <w:pStyle w:val="ListParagraph"/>
        <w:spacing w:line="480" w:lineRule="auto"/>
        <w:rPr>
          <w:rFonts w:ascii="Times New Roman" w:hAnsi="Times New Roman" w:cs="Times New Roman"/>
          <w:sz w:val="24"/>
          <w:szCs w:val="24"/>
        </w:rPr>
      </w:pPr>
    </w:p>
    <w:p w14:paraId="0849CCA6" w14:textId="72FEE404"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10ABADCA" wp14:editId="2536E7E4">
            <wp:extent cx="5935980" cy="5745480"/>
            <wp:effectExtent l="0" t="0" r="7620" b="7620"/>
            <wp:docPr id="21" name="Picture 21" descr="C:\Users\vacobeckni\Documents\Docs\College\DBST 665\Group\s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cobeckni\Documents\Docs\College\DBST 665\Group\sq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745480"/>
                    </a:xfrm>
                    <a:prstGeom prst="rect">
                      <a:avLst/>
                    </a:prstGeom>
                    <a:noFill/>
                    <a:ln>
                      <a:noFill/>
                    </a:ln>
                  </pic:spPr>
                </pic:pic>
              </a:graphicData>
            </a:graphic>
          </wp:inline>
        </w:drawing>
      </w:r>
      <w:r w:rsidRPr="00276BB8">
        <w:rPr>
          <w:rFonts w:ascii="Times New Roman" w:hAnsi="Times New Roman" w:cs="Times New Roman"/>
          <w:sz w:val="24"/>
          <w:szCs w:val="24"/>
        </w:rPr>
        <w:t>Figure 18.  vehicles are bringing in the most profit</w:t>
      </w:r>
    </w:p>
    <w:p w14:paraId="6823B5CF" w14:textId="500F1CDB"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We also could check which tasks and on which vehicles generate the most profit for the car repair shop (Figure 19). </w:t>
      </w:r>
    </w:p>
    <w:p w14:paraId="24A1FAEC" w14:textId="53F92CD8" w:rsidR="0060733C" w:rsidRPr="00276BB8" w:rsidRDefault="0060733C" w:rsidP="00276BB8">
      <w:pPr>
        <w:pStyle w:val="ListParagraph"/>
        <w:spacing w:line="480" w:lineRule="auto"/>
        <w:rPr>
          <w:rFonts w:ascii="Times New Roman" w:hAnsi="Times New Roman" w:cs="Times New Roman"/>
          <w:b/>
          <w:sz w:val="24"/>
          <w:szCs w:val="24"/>
        </w:rPr>
      </w:pPr>
      <w:r w:rsidRPr="00276BB8">
        <w:rPr>
          <w:rFonts w:ascii="Times New Roman" w:hAnsi="Times New Roman" w:cs="Times New Roman"/>
          <w:b/>
          <w:noProof/>
          <w:sz w:val="24"/>
          <w:szCs w:val="24"/>
        </w:rPr>
        <w:lastRenderedPageBreak/>
        <w:drawing>
          <wp:inline distT="0" distB="0" distL="0" distR="0" wp14:anchorId="1FB5439E" wp14:editId="369A2E90">
            <wp:extent cx="5943600" cy="6179820"/>
            <wp:effectExtent l="0" t="0" r="0" b="0"/>
            <wp:docPr id="22" name="Picture 22" descr="C:\Users\vacobeckni\Documents\Docs\College\DBST 665\Group\sq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cobeckni\Documents\Docs\College\DBST 665\Group\sql\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330461D0"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Figure 19. Tasks and vehicles generating the most profit for the car repair shop</w:t>
      </w:r>
    </w:p>
    <w:p w14:paraId="39D8E952" w14:textId="1F3E8616"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The query below shows the amount and cost of electrical and chassis parts that were during December 2017 (Figure 20)</w:t>
      </w:r>
    </w:p>
    <w:p w14:paraId="4BDFB1A5" w14:textId="77777777" w:rsidR="0060733C" w:rsidRPr="00276BB8" w:rsidRDefault="0060733C"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noProof/>
          <w:sz w:val="24"/>
          <w:szCs w:val="24"/>
        </w:rPr>
        <w:lastRenderedPageBreak/>
        <w:drawing>
          <wp:inline distT="0" distB="0" distL="0" distR="0" wp14:anchorId="2B560FEC" wp14:editId="1E94499E">
            <wp:extent cx="5943600" cy="3587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87115"/>
                    </a:xfrm>
                    <a:prstGeom prst="rect">
                      <a:avLst/>
                    </a:prstGeom>
                  </pic:spPr>
                </pic:pic>
              </a:graphicData>
            </a:graphic>
          </wp:inline>
        </w:drawing>
      </w:r>
    </w:p>
    <w:p w14:paraId="6902F4A8" w14:textId="3A52F92A"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 xml:space="preserve">Figure 20. The amount and cost of electrical and chassis parts that were during December 2017 </w:t>
      </w:r>
    </w:p>
    <w:p w14:paraId="1C2D850B" w14:textId="54FC824E"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The query below returns the amount of maintenance actions taken along with the number of individual hours worked and a sum of all hours for each maintenance actions and overall (Figure 21). </w:t>
      </w:r>
    </w:p>
    <w:p w14:paraId="46D10D7C"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A70F94A" wp14:editId="6CBFBB75">
            <wp:extent cx="5943600" cy="369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98875"/>
                    </a:xfrm>
                    <a:prstGeom prst="rect">
                      <a:avLst/>
                    </a:prstGeom>
                  </pic:spPr>
                </pic:pic>
              </a:graphicData>
            </a:graphic>
          </wp:inline>
        </w:drawing>
      </w:r>
    </w:p>
    <w:p w14:paraId="71DF326E" w14:textId="57426A09" w:rsidR="0060733C" w:rsidRPr="00276BB8" w:rsidRDefault="0060733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21. Amount of maintenance actions taken along with the number of individual hours worked and a sum of all hours for each maintenance actions and overall</w:t>
      </w:r>
    </w:p>
    <w:p w14:paraId="4F3D14F7" w14:textId="384E3DE8" w:rsidR="006C460F" w:rsidRPr="007F64D2" w:rsidRDefault="007C3971" w:rsidP="00276BB8">
      <w:pPr>
        <w:spacing w:line="480" w:lineRule="auto"/>
        <w:contextualSpacing/>
        <w:jc w:val="center"/>
        <w:rPr>
          <w:rFonts w:ascii="Times New Roman" w:hAnsi="Times New Roman" w:cs="Times New Roman"/>
          <w:sz w:val="24"/>
          <w:szCs w:val="24"/>
        </w:rPr>
      </w:pPr>
      <w:r w:rsidRPr="007F64D2">
        <w:rPr>
          <w:rFonts w:ascii="Times New Roman" w:hAnsi="Times New Roman" w:cs="Times New Roman"/>
          <w:sz w:val="24"/>
          <w:szCs w:val="24"/>
        </w:rPr>
        <w:t>R</w:t>
      </w:r>
      <w:r w:rsidR="006C460F" w:rsidRPr="007F64D2">
        <w:rPr>
          <w:rFonts w:ascii="Times New Roman" w:hAnsi="Times New Roman" w:cs="Times New Roman"/>
          <w:sz w:val="24"/>
          <w:szCs w:val="24"/>
        </w:rPr>
        <w:t>eport Analysis</w:t>
      </w:r>
    </w:p>
    <w:p w14:paraId="2CA9C10D" w14:textId="0DDACE59" w:rsidR="00BA54FA" w:rsidRPr="007F64D2" w:rsidRDefault="00BA54FA" w:rsidP="00BA54FA">
      <w:pPr>
        <w:spacing w:line="480" w:lineRule="auto"/>
        <w:contextualSpacing/>
        <w:rPr>
          <w:rFonts w:ascii="Times New Roman" w:hAnsi="Times New Roman" w:cs="Times New Roman"/>
          <w:sz w:val="24"/>
          <w:szCs w:val="24"/>
        </w:rPr>
      </w:pPr>
      <w:r w:rsidRPr="007F64D2">
        <w:rPr>
          <w:rFonts w:ascii="Times New Roman" w:hAnsi="Times New Roman" w:cs="Times New Roman"/>
          <w:sz w:val="24"/>
          <w:szCs w:val="24"/>
        </w:rPr>
        <w:tab/>
      </w:r>
      <w:r w:rsidR="00586979" w:rsidRPr="007F64D2">
        <w:rPr>
          <w:rFonts w:ascii="Times New Roman" w:hAnsi="Times New Roman" w:cs="Times New Roman"/>
          <w:sz w:val="24"/>
          <w:szCs w:val="24"/>
        </w:rPr>
        <w:t>For our reports</w:t>
      </w:r>
      <w:r w:rsidR="007F64D2">
        <w:rPr>
          <w:rFonts w:ascii="Times New Roman" w:hAnsi="Times New Roman" w:cs="Times New Roman"/>
          <w:sz w:val="24"/>
          <w:szCs w:val="24"/>
        </w:rPr>
        <w:t xml:space="preserve"> we determined we would need</w:t>
      </w:r>
      <w:r w:rsidR="00AB5B48">
        <w:rPr>
          <w:rFonts w:ascii="Times New Roman" w:hAnsi="Times New Roman" w:cs="Times New Roman"/>
          <w:sz w:val="24"/>
          <w:szCs w:val="24"/>
        </w:rPr>
        <w:t xml:space="preserve">ed nine </w:t>
      </w:r>
      <w:bookmarkStart w:id="0" w:name="_GoBack"/>
      <w:bookmarkEnd w:id="0"/>
      <w:r w:rsidR="007F64D2">
        <w:rPr>
          <w:rFonts w:ascii="Times New Roman" w:hAnsi="Times New Roman" w:cs="Times New Roman"/>
          <w:sz w:val="24"/>
          <w:szCs w:val="24"/>
        </w:rPr>
        <w:t>separate queries, as demonstrated in the previous section. The first query</w:t>
      </w:r>
      <w:r w:rsidR="00540BC0">
        <w:rPr>
          <w:rFonts w:ascii="Times New Roman" w:hAnsi="Times New Roman" w:cs="Times New Roman"/>
          <w:sz w:val="24"/>
          <w:szCs w:val="24"/>
        </w:rPr>
        <w:t xml:space="preserve"> demonstrated our ability to query our system for parts that are not being used. This is a useful metric for determining what parts we do or do not need to keep on hand for cost purposes. The second query</w:t>
      </w:r>
      <w:r w:rsidR="00EF4690">
        <w:rPr>
          <w:rFonts w:ascii="Times New Roman" w:hAnsi="Times New Roman" w:cs="Times New Roman"/>
          <w:sz w:val="24"/>
          <w:szCs w:val="24"/>
        </w:rPr>
        <w:t xml:space="preserve"> showcases our ability to see which customers frequented our shops</w:t>
      </w:r>
      <w:r w:rsidR="00EF74F8">
        <w:rPr>
          <w:rFonts w:ascii="Times New Roman" w:hAnsi="Times New Roman" w:cs="Times New Roman"/>
          <w:sz w:val="24"/>
          <w:szCs w:val="24"/>
        </w:rPr>
        <w:t xml:space="preserve">, providing us the ability to </w:t>
      </w:r>
      <w:r w:rsidR="009F768F">
        <w:rPr>
          <w:rFonts w:ascii="Times New Roman" w:hAnsi="Times New Roman" w:cs="Times New Roman"/>
          <w:sz w:val="24"/>
          <w:szCs w:val="24"/>
        </w:rPr>
        <w:t>provide focus marketing, such as coupons, towards these customers. The third and fourth queries</w:t>
      </w:r>
      <w:r w:rsidR="003E2D72">
        <w:rPr>
          <w:rFonts w:ascii="Times New Roman" w:hAnsi="Times New Roman" w:cs="Times New Roman"/>
          <w:sz w:val="24"/>
          <w:szCs w:val="24"/>
        </w:rPr>
        <w:t xml:space="preserve"> simply provided reconciliation checks.</w:t>
      </w:r>
      <w:r w:rsidR="00EF691F">
        <w:rPr>
          <w:rFonts w:ascii="Times New Roman" w:hAnsi="Times New Roman" w:cs="Times New Roman"/>
          <w:sz w:val="24"/>
          <w:szCs w:val="24"/>
        </w:rPr>
        <w:t xml:space="preserve"> The fifth query showed quarterly sales data </w:t>
      </w:r>
      <w:r w:rsidR="00354256">
        <w:rPr>
          <w:rFonts w:ascii="Times New Roman" w:hAnsi="Times New Roman" w:cs="Times New Roman"/>
          <w:sz w:val="24"/>
          <w:szCs w:val="24"/>
        </w:rPr>
        <w:t xml:space="preserve">for the calendar year 2017. This is a useful metric in determining which quarters held better sales. </w:t>
      </w:r>
      <w:r w:rsidR="006F6A2D">
        <w:rPr>
          <w:rFonts w:ascii="Times New Roman" w:hAnsi="Times New Roman" w:cs="Times New Roman"/>
          <w:sz w:val="24"/>
          <w:szCs w:val="24"/>
        </w:rPr>
        <w:t xml:space="preserve">The sixth query </w:t>
      </w:r>
      <w:r w:rsidR="005419E4">
        <w:rPr>
          <w:rFonts w:ascii="Times New Roman" w:hAnsi="Times New Roman" w:cs="Times New Roman"/>
          <w:sz w:val="24"/>
          <w:szCs w:val="24"/>
        </w:rPr>
        <w:t xml:space="preserve">highlights which vehicles </w:t>
      </w:r>
      <w:r w:rsidR="00FD760B">
        <w:rPr>
          <w:rFonts w:ascii="Times New Roman" w:hAnsi="Times New Roman" w:cs="Times New Roman"/>
          <w:sz w:val="24"/>
          <w:szCs w:val="24"/>
        </w:rPr>
        <w:t>frequented</w:t>
      </w:r>
      <w:r w:rsidR="00500DFB">
        <w:rPr>
          <w:rFonts w:ascii="Times New Roman" w:hAnsi="Times New Roman" w:cs="Times New Roman"/>
          <w:sz w:val="24"/>
          <w:szCs w:val="24"/>
        </w:rPr>
        <w:t xml:space="preserve"> the </w:t>
      </w:r>
      <w:r w:rsidR="002F3461">
        <w:rPr>
          <w:rFonts w:ascii="Times New Roman" w:hAnsi="Times New Roman" w:cs="Times New Roman"/>
          <w:sz w:val="24"/>
          <w:szCs w:val="24"/>
        </w:rPr>
        <w:t>shop,</w:t>
      </w:r>
      <w:r w:rsidR="00500DFB">
        <w:rPr>
          <w:rFonts w:ascii="Times New Roman" w:hAnsi="Times New Roman" w:cs="Times New Roman"/>
          <w:sz w:val="24"/>
          <w:szCs w:val="24"/>
        </w:rPr>
        <w:t xml:space="preserve"> and which </w:t>
      </w:r>
      <w:r w:rsidR="00FD760B">
        <w:rPr>
          <w:rFonts w:ascii="Times New Roman" w:hAnsi="Times New Roman" w:cs="Times New Roman"/>
          <w:sz w:val="24"/>
          <w:szCs w:val="24"/>
        </w:rPr>
        <w:t xml:space="preserve">provided the shop the most profit. This could be used in analysis </w:t>
      </w:r>
      <w:r w:rsidR="00FD760B">
        <w:rPr>
          <w:rFonts w:ascii="Times New Roman" w:hAnsi="Times New Roman" w:cs="Times New Roman"/>
          <w:sz w:val="24"/>
          <w:szCs w:val="24"/>
        </w:rPr>
        <w:lastRenderedPageBreak/>
        <w:t>to determine which vehicles make the most money</w:t>
      </w:r>
      <w:r w:rsidR="002F3461">
        <w:rPr>
          <w:rFonts w:ascii="Times New Roman" w:hAnsi="Times New Roman" w:cs="Times New Roman"/>
          <w:sz w:val="24"/>
          <w:szCs w:val="24"/>
        </w:rPr>
        <w:t xml:space="preserve">. The seventh query </w:t>
      </w:r>
      <w:r w:rsidR="004322E7">
        <w:rPr>
          <w:rFonts w:ascii="Times New Roman" w:hAnsi="Times New Roman" w:cs="Times New Roman"/>
          <w:sz w:val="24"/>
          <w:szCs w:val="24"/>
        </w:rPr>
        <w:t>determined which maintenance actions on different vehicles provided the most profit, providing similar metrics as the sixth query. The eight</w:t>
      </w:r>
      <w:r w:rsidR="00B56652">
        <w:rPr>
          <w:rFonts w:ascii="Times New Roman" w:hAnsi="Times New Roman" w:cs="Times New Roman"/>
          <w:sz w:val="24"/>
          <w:szCs w:val="24"/>
        </w:rPr>
        <w:t xml:space="preserve">h query </w:t>
      </w:r>
      <w:r w:rsidR="00333063">
        <w:rPr>
          <w:rFonts w:ascii="Times New Roman" w:hAnsi="Times New Roman" w:cs="Times New Roman"/>
          <w:sz w:val="24"/>
          <w:szCs w:val="24"/>
        </w:rPr>
        <w:t>shows amounts used for specific category of parts and profits made. This is useful data for maintaining stocks</w:t>
      </w:r>
      <w:r w:rsidR="00334BE4">
        <w:rPr>
          <w:rFonts w:ascii="Times New Roman" w:hAnsi="Times New Roman" w:cs="Times New Roman"/>
          <w:sz w:val="24"/>
          <w:szCs w:val="24"/>
        </w:rPr>
        <w:t xml:space="preserve">, in general, and keeping stock of profitable items. The final query </w:t>
      </w:r>
      <w:r w:rsidR="0066082E">
        <w:rPr>
          <w:rFonts w:ascii="Times New Roman" w:hAnsi="Times New Roman" w:cs="Times New Roman"/>
          <w:sz w:val="24"/>
          <w:szCs w:val="24"/>
        </w:rPr>
        <w:t xml:space="preserve">used the CUBE function to provide an analysis of </w:t>
      </w:r>
      <w:r w:rsidR="00AB5B48">
        <w:rPr>
          <w:rFonts w:ascii="Times New Roman" w:hAnsi="Times New Roman" w:cs="Times New Roman"/>
          <w:sz w:val="24"/>
          <w:szCs w:val="24"/>
        </w:rPr>
        <w:t>how many times different maintenance actions were worked, along with how many hours were worked on each one and overall. This is a useful metric if we need to determine what training our employees need the most.</w:t>
      </w:r>
    </w:p>
    <w:p w14:paraId="1C3CE16E" w14:textId="537B245E" w:rsidR="006C460F"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Lessons Learned</w:t>
      </w:r>
    </w:p>
    <w:p w14:paraId="362F1C91" w14:textId="49DA22B1" w:rsidR="00D2104C" w:rsidRPr="00A62F3D" w:rsidRDefault="00A62F3D" w:rsidP="008D503E">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During the creation of the data model</w:t>
      </w:r>
      <w:r w:rsidR="00857E51">
        <w:rPr>
          <w:rFonts w:ascii="Times New Roman" w:hAnsi="Times New Roman" w:cs="Times New Roman"/>
          <w:sz w:val="24"/>
          <w:szCs w:val="24"/>
        </w:rPr>
        <w:t xml:space="preserve"> we </w:t>
      </w:r>
      <w:r w:rsidR="000E00BC">
        <w:rPr>
          <w:rFonts w:ascii="Times New Roman" w:hAnsi="Times New Roman" w:cs="Times New Roman"/>
          <w:sz w:val="24"/>
          <w:szCs w:val="24"/>
        </w:rPr>
        <w:t xml:space="preserve">decided to model a car repair shop maintenance tracking system. </w:t>
      </w:r>
      <w:r w:rsidR="00DF5031">
        <w:rPr>
          <w:rFonts w:ascii="Times New Roman" w:hAnsi="Times New Roman" w:cs="Times New Roman"/>
          <w:sz w:val="24"/>
          <w:szCs w:val="24"/>
        </w:rPr>
        <w:t xml:space="preserve">While there are </w:t>
      </w:r>
      <w:r w:rsidR="002958EE">
        <w:rPr>
          <w:rFonts w:ascii="Times New Roman" w:hAnsi="Times New Roman" w:cs="Times New Roman"/>
          <w:sz w:val="24"/>
          <w:szCs w:val="24"/>
        </w:rPr>
        <w:t>several</w:t>
      </w:r>
      <w:r w:rsidR="00DF5031">
        <w:rPr>
          <w:rFonts w:ascii="Times New Roman" w:hAnsi="Times New Roman" w:cs="Times New Roman"/>
          <w:sz w:val="24"/>
          <w:szCs w:val="24"/>
        </w:rPr>
        <w:t xml:space="preserve"> statistically viable attributes, we decided the best ones to track in the fact table were the odometer reading of the vehicle at the time of entry into the system</w:t>
      </w:r>
      <w:r w:rsidR="000E27C0">
        <w:rPr>
          <w:rFonts w:ascii="Times New Roman" w:hAnsi="Times New Roman" w:cs="Times New Roman"/>
          <w:sz w:val="24"/>
          <w:szCs w:val="24"/>
        </w:rPr>
        <w:t>, how much the overall work cost, and finally the number of actual hours it took to complete the job. These were determined to be best placed in the fact tabl</w:t>
      </w:r>
      <w:r w:rsidR="00326279">
        <w:rPr>
          <w:rFonts w:ascii="Times New Roman" w:hAnsi="Times New Roman" w:cs="Times New Roman"/>
          <w:sz w:val="24"/>
          <w:szCs w:val="24"/>
        </w:rPr>
        <w:t>e. The odometer reading would not work well in the vehicles table, since this would require an update to the reading on every new job, thus not allowing for an historical</w:t>
      </w:r>
      <w:r w:rsidR="002958EE">
        <w:rPr>
          <w:rFonts w:ascii="Times New Roman" w:hAnsi="Times New Roman" w:cs="Times New Roman"/>
          <w:sz w:val="24"/>
          <w:szCs w:val="24"/>
        </w:rPr>
        <w:t xml:space="preserve"> record of the mileage of the vehicle between jobs. Though individual cost could be entered into the dimension tables, this would again force us to update these tables, versus tracking trends in the historical fact table data.</w:t>
      </w:r>
      <w:r w:rsidR="0031055A">
        <w:rPr>
          <w:rFonts w:ascii="Times New Roman" w:hAnsi="Times New Roman" w:cs="Times New Roman"/>
          <w:sz w:val="24"/>
          <w:szCs w:val="24"/>
        </w:rPr>
        <w:t xml:space="preserve"> The number of actual hours in the fact table contrasts with the estimated hours for a job listed in the maintenance actions table. This is a viable metric for tracking shop efficiency. </w:t>
      </w:r>
      <w:r w:rsidR="003C4E86">
        <w:rPr>
          <w:rFonts w:ascii="Times New Roman" w:hAnsi="Times New Roman" w:cs="Times New Roman"/>
          <w:sz w:val="24"/>
          <w:szCs w:val="24"/>
        </w:rPr>
        <w:t>While creating the DDLs, we determined the need for indexes on the foreign key constraints within the fact table to</w:t>
      </w:r>
      <w:r w:rsidR="003324A7">
        <w:rPr>
          <w:rFonts w:ascii="Times New Roman" w:hAnsi="Times New Roman" w:cs="Times New Roman"/>
          <w:sz w:val="24"/>
          <w:szCs w:val="24"/>
        </w:rPr>
        <w:t xml:space="preserve"> increase query speeds. In our business, we previously tracked </w:t>
      </w:r>
      <w:r w:rsidR="0090475F">
        <w:rPr>
          <w:rFonts w:ascii="Times New Roman" w:hAnsi="Times New Roman" w:cs="Times New Roman"/>
          <w:sz w:val="24"/>
          <w:szCs w:val="24"/>
        </w:rPr>
        <w:t>all</w:t>
      </w:r>
      <w:r w:rsidR="003324A7">
        <w:rPr>
          <w:rFonts w:ascii="Times New Roman" w:hAnsi="Times New Roman" w:cs="Times New Roman"/>
          <w:sz w:val="24"/>
          <w:szCs w:val="24"/>
        </w:rPr>
        <w:t xml:space="preserve"> these records in comma-delimited files. Therefore, we decided the best method for loading </w:t>
      </w:r>
      <w:r w:rsidR="0090475F">
        <w:rPr>
          <w:rFonts w:ascii="Times New Roman" w:hAnsi="Times New Roman" w:cs="Times New Roman"/>
          <w:sz w:val="24"/>
          <w:szCs w:val="24"/>
        </w:rPr>
        <w:t xml:space="preserve">our data into the database </w:t>
      </w:r>
      <w:r w:rsidR="0090475F">
        <w:rPr>
          <w:rFonts w:ascii="Times New Roman" w:hAnsi="Times New Roman" w:cs="Times New Roman"/>
          <w:sz w:val="24"/>
          <w:szCs w:val="24"/>
        </w:rPr>
        <w:lastRenderedPageBreak/>
        <w:t xml:space="preserve">would be </w:t>
      </w:r>
      <w:r w:rsidR="00067B8E">
        <w:rPr>
          <w:rFonts w:ascii="Times New Roman" w:hAnsi="Times New Roman" w:cs="Times New Roman"/>
          <w:sz w:val="24"/>
          <w:szCs w:val="24"/>
        </w:rPr>
        <w:t>using</w:t>
      </w:r>
      <w:r w:rsidR="0090475F">
        <w:rPr>
          <w:rFonts w:ascii="Times New Roman" w:hAnsi="Times New Roman" w:cs="Times New Roman"/>
          <w:sz w:val="24"/>
          <w:szCs w:val="24"/>
        </w:rPr>
        <w:t xml:space="preserve"> the SQL loader and control files.</w:t>
      </w:r>
      <w:r w:rsidR="00067B8E">
        <w:rPr>
          <w:rFonts w:ascii="Times New Roman" w:hAnsi="Times New Roman" w:cs="Times New Roman"/>
          <w:sz w:val="24"/>
          <w:szCs w:val="24"/>
        </w:rPr>
        <w:t xml:space="preserve"> While creating the queries we learned we needed to utilize the SQL ROLLUP and CUBE functions for effective statistical analysis of many of our shop metrics.</w:t>
      </w:r>
    </w:p>
    <w:p w14:paraId="2D57854D"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Conclusion</w:t>
      </w:r>
    </w:p>
    <w:p w14:paraId="3324A31E" w14:textId="24A1150D" w:rsidR="001028F4" w:rsidRPr="00276BB8" w:rsidRDefault="001028F4" w:rsidP="00276BB8">
      <w:pPr>
        <w:pStyle w:val="NormalWeb"/>
        <w:shd w:val="clear" w:color="auto" w:fill="FFFFFF"/>
        <w:spacing w:before="204" w:beforeAutospacing="0" w:after="204" w:afterAutospacing="0" w:line="480" w:lineRule="auto"/>
        <w:contextualSpacing/>
        <w:textAlignment w:val="baseline"/>
      </w:pPr>
      <w:r w:rsidRPr="00276BB8">
        <w:tab/>
        <w:t>Data warehouses are centralized data storage systems that allow the organization to integrate data from multiple applications and sources into one location, which provides an environment that is designed for decision support, analytics reporting, and data mining. When the data is isolated and optimized, it can be managed without impacting primary business processes.</w:t>
      </w:r>
    </w:p>
    <w:p w14:paraId="1F9273DE" w14:textId="150B3327" w:rsidR="001028F4"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color w:val="auto"/>
          <w:sz w:val="24"/>
          <w:szCs w:val="24"/>
        </w:rPr>
      </w:pPr>
      <w:r w:rsidRPr="00276BB8">
        <w:rPr>
          <w:rFonts w:ascii="Times New Roman" w:hAnsi="Times New Roman" w:cs="Times New Roman"/>
          <w:b w:val="0"/>
          <w:color w:val="auto"/>
          <w:sz w:val="24"/>
          <w:szCs w:val="24"/>
        </w:rPr>
        <w:tab/>
        <w:t>The benefits of data warehousing are obvious: warehousing solves the ongoing problem of analyzing separate data and converting it into actionable information that can be used. Warehousing also allows for processing of large amounts of complex data in an efficient way. With a successful implementation of a data warehouse system, it is possible to access the benefits such as increased efficiency, profitability and overall success through ETL and data warehousing</w:t>
      </w:r>
      <w:r w:rsidR="00582337" w:rsidRPr="00276BB8">
        <w:rPr>
          <w:rFonts w:ascii="Times New Roman" w:hAnsi="Times New Roman" w:cs="Times New Roman"/>
          <w:b w:val="0"/>
          <w:color w:val="auto"/>
          <w:sz w:val="24"/>
          <w:szCs w:val="24"/>
        </w:rPr>
        <w:t xml:space="preserve">. In addition to that, warehouse system offers improved and timely access to information </w:t>
      </w:r>
      <w:r w:rsidR="00582337" w:rsidRPr="00276BB8">
        <w:rPr>
          <w:rStyle w:val="Strong"/>
          <w:rFonts w:ascii="Times New Roman" w:hAnsi="Times New Roman" w:cs="Times New Roman"/>
          <w:bCs/>
          <w:color w:val="auto"/>
          <w:sz w:val="24"/>
          <w:szCs w:val="24"/>
          <w:bdr w:val="none" w:sz="0" w:space="0" w:color="auto" w:frame="1"/>
        </w:rPr>
        <w:t>with enhanced quality and consistency</w:t>
      </w:r>
      <w:r w:rsidR="00582337" w:rsidRPr="00276BB8">
        <w:rPr>
          <w:rFonts w:ascii="Times New Roman" w:hAnsi="Times New Roman" w:cs="Times New Roman"/>
          <w:b w:val="0"/>
          <w:color w:val="auto"/>
          <w:sz w:val="24"/>
          <w:szCs w:val="24"/>
        </w:rPr>
        <w:t>, i</w:t>
      </w:r>
      <w:r w:rsidR="00582337" w:rsidRPr="00276BB8">
        <w:rPr>
          <w:rStyle w:val="Strong"/>
          <w:rFonts w:ascii="Times New Roman" w:hAnsi="Times New Roman" w:cs="Times New Roman"/>
          <w:bCs/>
          <w:color w:val="auto"/>
          <w:sz w:val="24"/>
          <w:szCs w:val="24"/>
          <w:bdr w:val="none" w:sz="0" w:space="0" w:color="auto" w:frame="1"/>
        </w:rPr>
        <w:t xml:space="preserve">ncreased query and system performance, which leads to higher return on the investments, as the </w:t>
      </w:r>
      <w:r w:rsidR="00582337" w:rsidRPr="00276BB8">
        <w:rPr>
          <w:rFonts w:ascii="Times New Roman" w:hAnsi="Times New Roman" w:cs="Times New Roman"/>
          <w:b w:val="0"/>
          <w:color w:val="auto"/>
          <w:sz w:val="24"/>
          <w:szCs w:val="24"/>
        </w:rPr>
        <w:t xml:space="preserve">use of data warehousing also enables the business to generate a higher amount of revenue due to cost savings. </w:t>
      </w:r>
      <w:r w:rsidRPr="00276BB8">
        <w:rPr>
          <w:rFonts w:ascii="Times New Roman" w:hAnsi="Times New Roman" w:cs="Times New Roman"/>
          <w:b w:val="0"/>
          <w:color w:val="auto"/>
          <w:sz w:val="24"/>
          <w:szCs w:val="24"/>
        </w:rPr>
        <w:t xml:space="preserve"> (</w:t>
      </w: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2016).</w:t>
      </w:r>
    </w:p>
    <w:p w14:paraId="32D5C7FE" w14:textId="7CCE43C7" w:rsidR="00582337" w:rsidRPr="00276BB8" w:rsidRDefault="00582337" w:rsidP="00276BB8">
      <w:pPr>
        <w:pStyle w:val="NormalWeb"/>
        <w:shd w:val="clear" w:color="auto" w:fill="FFFFFF"/>
        <w:spacing w:before="0" w:beforeAutospacing="0" w:after="0" w:afterAutospacing="0" w:line="480" w:lineRule="auto"/>
        <w:contextualSpacing/>
        <w:textAlignment w:val="baseline"/>
      </w:pPr>
      <w:r w:rsidRPr="00276BB8">
        <w:tab/>
      </w:r>
      <w:r w:rsidR="00093E4B" w:rsidRPr="00276BB8">
        <w:t xml:space="preserve">It is clear that when data warehousing is implemented and designed properly it can provide a variety of advantages to </w:t>
      </w:r>
      <w:r w:rsidRPr="00276BB8">
        <w:t>the</w:t>
      </w:r>
      <w:r w:rsidR="00093E4B" w:rsidRPr="00276BB8">
        <w:t xml:space="preserve"> business. </w:t>
      </w:r>
    </w:p>
    <w:p w14:paraId="4E662C7F" w14:textId="281D52BC" w:rsidR="00582337" w:rsidRPr="00276BB8" w:rsidRDefault="00582337"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The presented data warehouse design would be extremely beneficial for the car repair company as it would bring numerous advantages such as improved data management, reduced speeds in critical decision making and therefore improved business operation. </w:t>
      </w:r>
    </w:p>
    <w:p w14:paraId="11A1B8B6" w14:textId="7DB707A0"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Appendix</w:t>
      </w:r>
      <w:r w:rsidR="00F2316A" w:rsidRPr="00276BB8">
        <w:rPr>
          <w:rFonts w:ascii="Times New Roman" w:hAnsi="Times New Roman" w:cs="Times New Roman"/>
          <w:b/>
          <w:sz w:val="24"/>
          <w:szCs w:val="24"/>
        </w:rPr>
        <w:t>es</w:t>
      </w:r>
    </w:p>
    <w:p w14:paraId="1D5C0BC7" w14:textId="2F6555D8" w:rsidR="00F2316A" w:rsidRPr="00276BB8" w:rsidRDefault="00F2316A" w:rsidP="00276BB8">
      <w:pPr>
        <w:pStyle w:val="ListParagraph"/>
        <w:numPr>
          <w:ilvl w:val="0"/>
          <w:numId w:val="19"/>
        </w:numPr>
        <w:spacing w:line="480" w:lineRule="auto"/>
        <w:rPr>
          <w:rFonts w:ascii="Times New Roman" w:hAnsi="Times New Roman" w:cs="Times New Roman"/>
          <w:b/>
          <w:sz w:val="24"/>
          <w:szCs w:val="24"/>
        </w:rPr>
      </w:pPr>
      <w:r w:rsidRPr="00276BB8">
        <w:rPr>
          <w:rFonts w:ascii="Times New Roman" w:hAnsi="Times New Roman" w:cs="Times New Roman"/>
          <w:b/>
          <w:sz w:val="24"/>
          <w:szCs w:val="24"/>
        </w:rPr>
        <w:t>DDL Script to build the database</w:t>
      </w:r>
      <w:r w:rsidR="009661E9" w:rsidRPr="00276BB8">
        <w:rPr>
          <w:rFonts w:ascii="Times New Roman" w:hAnsi="Times New Roman" w:cs="Times New Roman"/>
          <w:b/>
          <w:sz w:val="24"/>
          <w:szCs w:val="24"/>
        </w:rPr>
        <w:t>(creating tables)</w:t>
      </w:r>
    </w:p>
    <w:p w14:paraId="0BDEECA5" w14:textId="00BC0C51"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
    <w:p w14:paraId="02292B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Parts;</w:t>
      </w:r>
    </w:p>
    <w:p w14:paraId="006BBC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Customers;</w:t>
      </w:r>
    </w:p>
    <w:p w14:paraId="4028FE4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w:t>
      </w:r>
    </w:p>
    <w:p w14:paraId="7FAF3E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DROP TABLE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w:t>
      </w:r>
    </w:p>
    <w:p w14:paraId="00FF9BB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Vehicles;</w:t>
      </w:r>
    </w:p>
    <w:p w14:paraId="6906668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3597D36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Parts (</w:t>
      </w:r>
    </w:p>
    <w:p w14:paraId="1C953E7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NUMBER NOT NULL,</w:t>
      </w:r>
    </w:p>
    <w:p w14:paraId="2489B88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Parts_Name</w:t>
      </w:r>
      <w:proofErr w:type="spellEnd"/>
      <w:r w:rsidRPr="00276BB8">
        <w:rPr>
          <w:rFonts w:ascii="Times New Roman" w:hAnsi="Times New Roman" w:cs="Times New Roman"/>
          <w:sz w:val="24"/>
          <w:szCs w:val="24"/>
        </w:rPr>
        <w:t xml:space="preserve"> VARCHAR(50) NOT NULL,</w:t>
      </w:r>
    </w:p>
    <w:p w14:paraId="52795C2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Parts_Description</w:t>
      </w:r>
      <w:proofErr w:type="spellEnd"/>
      <w:r w:rsidRPr="00276BB8">
        <w:rPr>
          <w:rFonts w:ascii="Times New Roman" w:hAnsi="Times New Roman" w:cs="Times New Roman"/>
          <w:sz w:val="24"/>
          <w:szCs w:val="24"/>
        </w:rPr>
        <w:t xml:space="preserve"> VARCHAR(100) NOT NULL,</w:t>
      </w:r>
    </w:p>
    <w:p w14:paraId="14D10BB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Parts_Category</w:t>
      </w:r>
      <w:proofErr w:type="spellEnd"/>
      <w:r w:rsidRPr="00276BB8">
        <w:rPr>
          <w:rFonts w:ascii="Times New Roman" w:hAnsi="Times New Roman" w:cs="Times New Roman"/>
          <w:sz w:val="24"/>
          <w:szCs w:val="24"/>
        </w:rPr>
        <w:t xml:space="preserve"> VARCHAR(50) NOT NULL,</w:t>
      </w:r>
    </w:p>
    <w:p w14:paraId="32BBA3F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Parts_Brand</w:t>
      </w:r>
      <w:proofErr w:type="spellEnd"/>
      <w:r w:rsidRPr="00276BB8">
        <w:rPr>
          <w:rFonts w:ascii="Times New Roman" w:hAnsi="Times New Roman" w:cs="Times New Roman"/>
          <w:sz w:val="24"/>
          <w:szCs w:val="24"/>
        </w:rPr>
        <w:t xml:space="preserve"> VARCHAR(50) NOT NULL, </w:t>
      </w:r>
    </w:p>
    <w:p w14:paraId="638DA9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Parts_Weight</w:t>
      </w:r>
      <w:proofErr w:type="spellEnd"/>
      <w:r w:rsidRPr="00276BB8">
        <w:rPr>
          <w:rFonts w:ascii="Times New Roman" w:hAnsi="Times New Roman" w:cs="Times New Roman"/>
          <w:sz w:val="24"/>
          <w:szCs w:val="24"/>
        </w:rPr>
        <w:t xml:space="preserve"> NUMBER NOT NULL,</w:t>
      </w:r>
    </w:p>
    <w:p w14:paraId="4C9DF02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r>
      <w:proofErr w:type="spellStart"/>
      <w:r w:rsidRPr="00276BB8">
        <w:rPr>
          <w:rFonts w:ascii="Times New Roman" w:hAnsi="Times New Roman" w:cs="Times New Roman"/>
          <w:sz w:val="24"/>
          <w:szCs w:val="24"/>
        </w:rPr>
        <w:t>Parts_UnitOfIssue</w:t>
      </w:r>
      <w:proofErr w:type="spellEnd"/>
      <w:r w:rsidRPr="00276BB8">
        <w:rPr>
          <w:rFonts w:ascii="Times New Roman" w:hAnsi="Times New Roman" w:cs="Times New Roman"/>
          <w:sz w:val="24"/>
          <w:szCs w:val="24"/>
        </w:rPr>
        <w:t xml:space="preserve"> NUMBER NOT NULL,</w:t>
      </w:r>
    </w:p>
    <w:p w14:paraId="6213564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 xml:space="preserve">CONSTRAINT </w:t>
      </w:r>
      <w:proofErr w:type="spellStart"/>
      <w:r w:rsidRPr="00276BB8">
        <w:rPr>
          <w:rFonts w:ascii="Times New Roman" w:hAnsi="Times New Roman" w:cs="Times New Roman"/>
          <w:sz w:val="24"/>
          <w:szCs w:val="24"/>
        </w:rPr>
        <w:t>pk_parts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1AE26FB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BE370C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5F6970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Customers (</w:t>
      </w:r>
    </w:p>
    <w:p w14:paraId="6B07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NUMBER NOT NULL,</w:t>
      </w:r>
    </w:p>
    <w:p w14:paraId="122247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Cust_FName</w:t>
      </w:r>
      <w:proofErr w:type="spellEnd"/>
      <w:r w:rsidRPr="00276BB8">
        <w:rPr>
          <w:rFonts w:ascii="Times New Roman" w:hAnsi="Times New Roman" w:cs="Times New Roman"/>
          <w:sz w:val="24"/>
          <w:szCs w:val="24"/>
        </w:rPr>
        <w:t xml:space="preserve"> VARCHAR(50) NOT NULL,</w:t>
      </w:r>
    </w:p>
    <w:p w14:paraId="4823AA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Cust_LName</w:t>
      </w:r>
      <w:proofErr w:type="spellEnd"/>
      <w:r w:rsidRPr="00276BB8">
        <w:rPr>
          <w:rFonts w:ascii="Times New Roman" w:hAnsi="Times New Roman" w:cs="Times New Roman"/>
          <w:sz w:val="24"/>
          <w:szCs w:val="24"/>
        </w:rPr>
        <w:t xml:space="preserve"> VARCHAR(50) NOT NULL,</w:t>
      </w:r>
    </w:p>
    <w:p w14:paraId="1B496DF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Cust_Address</w:t>
      </w:r>
      <w:proofErr w:type="spellEnd"/>
      <w:r w:rsidRPr="00276BB8">
        <w:rPr>
          <w:rFonts w:ascii="Times New Roman" w:hAnsi="Times New Roman" w:cs="Times New Roman"/>
          <w:sz w:val="24"/>
          <w:szCs w:val="24"/>
        </w:rPr>
        <w:t xml:space="preserve"> VARCHAR(100) NOT NULL,</w:t>
      </w:r>
    </w:p>
    <w:p w14:paraId="6B0C91B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Cust_City</w:t>
      </w:r>
      <w:proofErr w:type="spellEnd"/>
      <w:r w:rsidRPr="00276BB8">
        <w:rPr>
          <w:rFonts w:ascii="Times New Roman" w:hAnsi="Times New Roman" w:cs="Times New Roman"/>
          <w:sz w:val="24"/>
          <w:szCs w:val="24"/>
        </w:rPr>
        <w:t xml:space="preserve"> VARCHAR(50) NOT NULL,</w:t>
      </w:r>
    </w:p>
    <w:p w14:paraId="5C3E21E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Cust_Country</w:t>
      </w:r>
      <w:proofErr w:type="spellEnd"/>
      <w:r w:rsidRPr="00276BB8">
        <w:rPr>
          <w:rFonts w:ascii="Times New Roman" w:hAnsi="Times New Roman" w:cs="Times New Roman"/>
          <w:sz w:val="24"/>
          <w:szCs w:val="24"/>
        </w:rPr>
        <w:t xml:space="preserve"> VARCHAR(50) NOT NULL,</w:t>
      </w:r>
    </w:p>
    <w:p w14:paraId="56A72BE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Cust_State</w:t>
      </w:r>
      <w:proofErr w:type="spellEnd"/>
      <w:r w:rsidRPr="00276BB8">
        <w:rPr>
          <w:rFonts w:ascii="Times New Roman" w:hAnsi="Times New Roman" w:cs="Times New Roman"/>
          <w:sz w:val="24"/>
          <w:szCs w:val="24"/>
        </w:rPr>
        <w:t xml:space="preserve"> VARCHAR(50) NOT NULL,</w:t>
      </w:r>
    </w:p>
    <w:p w14:paraId="664D05D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Cust_Zip</w:t>
      </w:r>
      <w:proofErr w:type="spellEnd"/>
      <w:r w:rsidRPr="00276BB8">
        <w:rPr>
          <w:rFonts w:ascii="Times New Roman" w:hAnsi="Times New Roman" w:cs="Times New Roman"/>
          <w:sz w:val="24"/>
          <w:szCs w:val="24"/>
        </w:rPr>
        <w:t xml:space="preserve"> VARCHAR(50) NOT NULL,</w:t>
      </w:r>
    </w:p>
    <w:p w14:paraId="33E6657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Cust_PhoneNum</w:t>
      </w:r>
      <w:proofErr w:type="spellEnd"/>
      <w:r w:rsidRPr="00276BB8">
        <w:rPr>
          <w:rFonts w:ascii="Times New Roman" w:hAnsi="Times New Roman" w:cs="Times New Roman"/>
          <w:sz w:val="24"/>
          <w:szCs w:val="24"/>
        </w:rPr>
        <w:t xml:space="preserve"> VARCHAR(50) NOT NULL,</w:t>
      </w:r>
    </w:p>
    <w:p w14:paraId="28CF8E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pk_customers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3D92F46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49B77B8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1F0B791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w:t>
      </w:r>
    </w:p>
    <w:p w14:paraId="16300E1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NUMBER NOT NULL,</w:t>
      </w:r>
    </w:p>
    <w:p w14:paraId="4C985EF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MaintAct_Name</w:t>
      </w:r>
      <w:proofErr w:type="spellEnd"/>
      <w:r w:rsidRPr="00276BB8">
        <w:rPr>
          <w:rFonts w:ascii="Times New Roman" w:hAnsi="Times New Roman" w:cs="Times New Roman"/>
          <w:sz w:val="24"/>
          <w:szCs w:val="24"/>
        </w:rPr>
        <w:t xml:space="preserve"> VARCHAR(50) NOT NULL,</w:t>
      </w:r>
    </w:p>
    <w:p w14:paraId="0C7F29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MaintAct_Description</w:t>
      </w:r>
      <w:proofErr w:type="spellEnd"/>
      <w:r w:rsidRPr="00276BB8">
        <w:rPr>
          <w:rFonts w:ascii="Times New Roman" w:hAnsi="Times New Roman" w:cs="Times New Roman"/>
          <w:sz w:val="24"/>
          <w:szCs w:val="24"/>
        </w:rPr>
        <w:t xml:space="preserve"> VARCHAR(100) NOT NULL,</w:t>
      </w:r>
    </w:p>
    <w:p w14:paraId="056062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    </w:t>
      </w:r>
      <w:proofErr w:type="spellStart"/>
      <w:r w:rsidRPr="00276BB8">
        <w:rPr>
          <w:rFonts w:ascii="Times New Roman" w:hAnsi="Times New Roman" w:cs="Times New Roman"/>
          <w:sz w:val="24"/>
          <w:szCs w:val="24"/>
        </w:rPr>
        <w:t>MaintAct_Category</w:t>
      </w:r>
      <w:proofErr w:type="spellEnd"/>
      <w:r w:rsidRPr="00276BB8">
        <w:rPr>
          <w:rFonts w:ascii="Times New Roman" w:hAnsi="Times New Roman" w:cs="Times New Roman"/>
          <w:sz w:val="24"/>
          <w:szCs w:val="24"/>
        </w:rPr>
        <w:t xml:space="preserve"> VARCHAR(100) NOT NULL,</w:t>
      </w:r>
    </w:p>
    <w:p w14:paraId="5DAD390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MaintAct_NumOfHours</w:t>
      </w:r>
      <w:proofErr w:type="spellEnd"/>
      <w:r w:rsidRPr="00276BB8">
        <w:rPr>
          <w:rFonts w:ascii="Times New Roman" w:hAnsi="Times New Roman" w:cs="Times New Roman"/>
          <w:sz w:val="24"/>
          <w:szCs w:val="24"/>
        </w:rPr>
        <w:t xml:space="preserve"> NUMBER NOT NULL,</w:t>
      </w:r>
    </w:p>
    <w:p w14:paraId="5970BEC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MaintAct_TeamSize</w:t>
      </w:r>
      <w:proofErr w:type="spellEnd"/>
      <w:r w:rsidRPr="00276BB8">
        <w:rPr>
          <w:rFonts w:ascii="Times New Roman" w:hAnsi="Times New Roman" w:cs="Times New Roman"/>
          <w:sz w:val="24"/>
          <w:szCs w:val="24"/>
        </w:rPr>
        <w:t xml:space="preserve"> NUMBER NOT NULL,</w:t>
      </w:r>
    </w:p>
    <w:p w14:paraId="5554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pk_maintenance_actions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1E1B28B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2F57F9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F2BD96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w:t>
      </w:r>
    </w:p>
    <w:p w14:paraId="003F5A2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DATE NOT NULL,</w:t>
      </w:r>
    </w:p>
    <w:p w14:paraId="19730E3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Time_Name</w:t>
      </w:r>
      <w:proofErr w:type="spellEnd"/>
      <w:r w:rsidRPr="00276BB8">
        <w:rPr>
          <w:rFonts w:ascii="Times New Roman" w:hAnsi="Times New Roman" w:cs="Times New Roman"/>
          <w:sz w:val="24"/>
          <w:szCs w:val="24"/>
        </w:rPr>
        <w:t xml:space="preserve"> VARCHAR(50)NOT NULL,</w:t>
      </w:r>
    </w:p>
    <w:p w14:paraId="6DF64C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w:t>
      </w:r>
      <w:proofErr w:type="spellEnd"/>
      <w:r w:rsidRPr="00276BB8">
        <w:rPr>
          <w:rFonts w:ascii="Times New Roman" w:hAnsi="Times New Roman" w:cs="Times New Roman"/>
          <w:sz w:val="24"/>
          <w:szCs w:val="24"/>
        </w:rPr>
        <w:t xml:space="preserve"> NUMBER NOT NULL,</w:t>
      </w:r>
    </w:p>
    <w:p w14:paraId="1CE4626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Time_Month_Year</w:t>
      </w:r>
      <w:proofErr w:type="spellEnd"/>
      <w:r w:rsidRPr="00276BB8">
        <w:rPr>
          <w:rFonts w:ascii="Times New Roman" w:hAnsi="Times New Roman" w:cs="Times New Roman"/>
          <w:sz w:val="24"/>
          <w:szCs w:val="24"/>
        </w:rPr>
        <w:t xml:space="preserve"> VARCHAR(50)NOT NULL,</w:t>
      </w:r>
    </w:p>
    <w:p w14:paraId="009FBB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w:t>
      </w:r>
      <w:proofErr w:type="spellEnd"/>
      <w:r w:rsidRPr="00276BB8">
        <w:rPr>
          <w:rFonts w:ascii="Times New Roman" w:hAnsi="Times New Roman" w:cs="Times New Roman"/>
          <w:sz w:val="24"/>
          <w:szCs w:val="24"/>
        </w:rPr>
        <w:t xml:space="preserve">  VARCHAR(50) NOT NULL,</w:t>
      </w:r>
    </w:p>
    <w:p w14:paraId="0AEAB13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Time_MonthNum</w:t>
      </w:r>
      <w:proofErr w:type="spellEnd"/>
      <w:r w:rsidRPr="00276BB8">
        <w:rPr>
          <w:rFonts w:ascii="Times New Roman" w:hAnsi="Times New Roman" w:cs="Times New Roman"/>
          <w:sz w:val="24"/>
          <w:szCs w:val="24"/>
        </w:rPr>
        <w:t xml:space="preserve"> NUMBER NOT NULL,</w:t>
      </w:r>
    </w:p>
    <w:p w14:paraId="689C7BA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Time_Year</w:t>
      </w:r>
      <w:proofErr w:type="spellEnd"/>
      <w:r w:rsidRPr="00276BB8">
        <w:rPr>
          <w:rFonts w:ascii="Times New Roman" w:hAnsi="Times New Roman" w:cs="Times New Roman"/>
          <w:sz w:val="24"/>
          <w:szCs w:val="24"/>
        </w:rPr>
        <w:t xml:space="preserve"> NUMBER(4,0) NOT NULL,</w:t>
      </w:r>
    </w:p>
    <w:p w14:paraId="56403BE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Time_DayOfWeek</w:t>
      </w:r>
      <w:proofErr w:type="spellEnd"/>
      <w:r w:rsidRPr="00276BB8">
        <w:rPr>
          <w:rFonts w:ascii="Times New Roman" w:hAnsi="Times New Roman" w:cs="Times New Roman"/>
          <w:sz w:val="24"/>
          <w:szCs w:val="24"/>
        </w:rPr>
        <w:t xml:space="preserve"> VARCHAR(50) NOT NULL,</w:t>
      </w:r>
    </w:p>
    <w:p w14:paraId="7947C0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Time_Qtr</w:t>
      </w:r>
      <w:proofErr w:type="spellEnd"/>
      <w:r w:rsidRPr="00276BB8">
        <w:rPr>
          <w:rFonts w:ascii="Times New Roman" w:hAnsi="Times New Roman" w:cs="Times New Roman"/>
          <w:sz w:val="24"/>
          <w:szCs w:val="24"/>
        </w:rPr>
        <w:t xml:space="preserve"> VARCHAR(50) NOT NULL,</w:t>
      </w:r>
    </w:p>
    <w:p w14:paraId="50A25AF9"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Time_Julian</w:t>
      </w:r>
      <w:proofErr w:type="spellEnd"/>
      <w:r w:rsidRPr="00276BB8">
        <w:rPr>
          <w:rFonts w:ascii="Times New Roman" w:hAnsi="Times New Roman" w:cs="Times New Roman"/>
          <w:sz w:val="24"/>
          <w:szCs w:val="24"/>
        </w:rPr>
        <w:t xml:space="preserve"> NUMBER NOT NULL,</w:t>
      </w:r>
    </w:p>
    <w:p w14:paraId="7F88EA1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pk_time</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4289097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E3DBC9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41784E2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Vehicles (</w:t>
      </w:r>
    </w:p>
    <w:p w14:paraId="3F5A5C6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NUMBER NOT NULL,</w:t>
      </w:r>
    </w:p>
    <w:p w14:paraId="08986E8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Veh_Make</w:t>
      </w:r>
      <w:proofErr w:type="spellEnd"/>
      <w:r w:rsidRPr="00276BB8">
        <w:rPr>
          <w:rFonts w:ascii="Times New Roman" w:hAnsi="Times New Roman" w:cs="Times New Roman"/>
          <w:sz w:val="24"/>
          <w:szCs w:val="24"/>
        </w:rPr>
        <w:t xml:space="preserve"> VARCHAR(50) NOT NULL,</w:t>
      </w:r>
    </w:p>
    <w:p w14:paraId="5AD616D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Veh_Model</w:t>
      </w:r>
      <w:proofErr w:type="spellEnd"/>
      <w:r w:rsidRPr="00276BB8">
        <w:rPr>
          <w:rFonts w:ascii="Times New Roman" w:hAnsi="Times New Roman" w:cs="Times New Roman"/>
          <w:sz w:val="24"/>
          <w:szCs w:val="24"/>
        </w:rPr>
        <w:t xml:space="preserve"> VARCHAR(50) NOT NULL,</w:t>
      </w:r>
    </w:p>
    <w:p w14:paraId="623683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Veh_Year</w:t>
      </w:r>
      <w:proofErr w:type="spellEnd"/>
      <w:r w:rsidRPr="00276BB8">
        <w:rPr>
          <w:rFonts w:ascii="Times New Roman" w:hAnsi="Times New Roman" w:cs="Times New Roman"/>
          <w:sz w:val="24"/>
          <w:szCs w:val="24"/>
        </w:rPr>
        <w:t xml:space="preserve"> NUMBER(4,0) NOT NULL,</w:t>
      </w:r>
    </w:p>
    <w:p w14:paraId="60581B5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Veh_Color</w:t>
      </w:r>
      <w:proofErr w:type="spellEnd"/>
      <w:r w:rsidRPr="00276BB8">
        <w:rPr>
          <w:rFonts w:ascii="Times New Roman" w:hAnsi="Times New Roman" w:cs="Times New Roman"/>
          <w:sz w:val="24"/>
          <w:szCs w:val="24"/>
        </w:rPr>
        <w:t xml:space="preserve"> VARCHAR(50) NOT NULL,</w:t>
      </w:r>
    </w:p>
    <w:p w14:paraId="2F1D571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Veh_BodyType</w:t>
      </w:r>
      <w:proofErr w:type="spellEnd"/>
      <w:r w:rsidRPr="00276BB8">
        <w:rPr>
          <w:rFonts w:ascii="Times New Roman" w:hAnsi="Times New Roman" w:cs="Times New Roman"/>
          <w:sz w:val="24"/>
          <w:szCs w:val="24"/>
        </w:rPr>
        <w:t xml:space="preserve"> VARCHAR(50) NOT NULL,</w:t>
      </w:r>
    </w:p>
    <w:p w14:paraId="13A38EB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Veh_NumOfAxles</w:t>
      </w:r>
      <w:proofErr w:type="spellEnd"/>
      <w:r w:rsidRPr="00276BB8">
        <w:rPr>
          <w:rFonts w:ascii="Times New Roman" w:hAnsi="Times New Roman" w:cs="Times New Roman"/>
          <w:sz w:val="24"/>
          <w:szCs w:val="24"/>
        </w:rPr>
        <w:t xml:space="preserve"> NUMBER NOT NULL,</w:t>
      </w:r>
    </w:p>
    <w:p w14:paraId="04A799A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Veh_FuelType</w:t>
      </w:r>
      <w:proofErr w:type="spellEnd"/>
      <w:r w:rsidRPr="00276BB8">
        <w:rPr>
          <w:rFonts w:ascii="Times New Roman" w:hAnsi="Times New Roman" w:cs="Times New Roman"/>
          <w:sz w:val="24"/>
          <w:szCs w:val="24"/>
        </w:rPr>
        <w:t xml:space="preserve"> VARCHAR(50) NOT NULL,</w:t>
      </w:r>
    </w:p>
    <w:p w14:paraId="2CBEE0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Veh_NumOfCyl</w:t>
      </w:r>
      <w:proofErr w:type="spellEnd"/>
      <w:r w:rsidRPr="00276BB8">
        <w:rPr>
          <w:rFonts w:ascii="Times New Roman" w:hAnsi="Times New Roman" w:cs="Times New Roman"/>
          <w:sz w:val="24"/>
          <w:szCs w:val="24"/>
        </w:rPr>
        <w:t xml:space="preserve"> NUMBER NOT NULL,</w:t>
      </w:r>
    </w:p>
    <w:p w14:paraId="31BD54F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Veh_Weight</w:t>
      </w:r>
      <w:proofErr w:type="spellEnd"/>
      <w:r w:rsidRPr="00276BB8">
        <w:rPr>
          <w:rFonts w:ascii="Times New Roman" w:hAnsi="Times New Roman" w:cs="Times New Roman"/>
          <w:sz w:val="24"/>
          <w:szCs w:val="24"/>
        </w:rPr>
        <w:t xml:space="preserve"> NUMBER NOT NULL,</w:t>
      </w:r>
    </w:p>
    <w:p w14:paraId="4771499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pk_vehicles</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602119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0CC957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738FF29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TABLE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 xml:space="preserve"> (</w:t>
      </w:r>
    </w:p>
    <w:p w14:paraId="74597ED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Work_OdoReading</w:t>
      </w:r>
      <w:proofErr w:type="spellEnd"/>
      <w:r w:rsidRPr="00276BB8">
        <w:rPr>
          <w:rFonts w:ascii="Times New Roman" w:hAnsi="Times New Roman" w:cs="Times New Roman"/>
          <w:sz w:val="24"/>
          <w:szCs w:val="24"/>
        </w:rPr>
        <w:t xml:space="preserve"> NUMBER NOT NULL,</w:t>
      </w:r>
    </w:p>
    <w:p w14:paraId="2862DF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Work_Cost</w:t>
      </w:r>
      <w:proofErr w:type="spellEnd"/>
      <w:r w:rsidRPr="00276BB8">
        <w:rPr>
          <w:rFonts w:ascii="Times New Roman" w:hAnsi="Times New Roman" w:cs="Times New Roman"/>
          <w:sz w:val="24"/>
          <w:szCs w:val="24"/>
        </w:rPr>
        <w:t xml:space="preserve"> NUMBER(*, 2) NOT NULL,</w:t>
      </w:r>
    </w:p>
    <w:p w14:paraId="7418DE0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Work_NumOfActHours</w:t>
      </w:r>
      <w:proofErr w:type="spellEnd"/>
      <w:r w:rsidRPr="00276BB8">
        <w:rPr>
          <w:rFonts w:ascii="Times New Roman" w:hAnsi="Times New Roman" w:cs="Times New Roman"/>
          <w:sz w:val="24"/>
          <w:szCs w:val="24"/>
        </w:rPr>
        <w:t xml:space="preserve"> NUMBER NOT NULL,</w:t>
      </w:r>
    </w:p>
    <w:p w14:paraId="790A5EB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 xml:space="preserve"> NUMBER NOT NULL,</w:t>
      </w:r>
    </w:p>
    <w:p w14:paraId="1DE1CC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 xml:space="preserve"> NUMBER NOT NULL,</w:t>
      </w:r>
    </w:p>
    <w:p w14:paraId="7A62F8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 xml:space="preserve"> NUMBER NOT NULL,</w:t>
      </w:r>
    </w:p>
    <w:p w14:paraId="41D971A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 xml:space="preserve"> NUMBER NOT NULL,</w:t>
      </w:r>
    </w:p>
    <w:p w14:paraId="4DEB0B6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 xml:space="preserve"> DATE NOT NULL,</w:t>
      </w:r>
    </w:p>
    <w:p w14:paraId="4D22786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pk_work_fact_table</w:t>
      </w:r>
      <w:proofErr w:type="spellEnd"/>
      <w:r w:rsidRPr="00276BB8">
        <w:rPr>
          <w:rFonts w:ascii="Times New Roman" w:hAnsi="Times New Roman" w:cs="Times New Roman"/>
          <w:sz w:val="24"/>
          <w:szCs w:val="24"/>
        </w:rPr>
        <w:t xml:space="preserve"> PRIMARY KEY (</w:t>
      </w:r>
      <w:proofErr w:type="spellStart"/>
      <w:r w:rsidRPr="00276BB8">
        <w:rPr>
          <w:rFonts w:ascii="Times New Roman" w:hAnsi="Times New Roman" w:cs="Times New Roman"/>
          <w:sz w:val="24"/>
          <w:szCs w:val="24"/>
        </w:rPr>
        <w:t>Cust_ID,Parts_ID,MaintAct_ID,Veh_ID,Time_ID</w:t>
      </w:r>
      <w:proofErr w:type="spellEnd"/>
      <w:r w:rsidRPr="00276BB8">
        <w:rPr>
          <w:rFonts w:ascii="Times New Roman" w:hAnsi="Times New Roman" w:cs="Times New Roman"/>
          <w:sz w:val="24"/>
          <w:szCs w:val="24"/>
        </w:rPr>
        <w:t>),</w:t>
      </w:r>
    </w:p>
    <w:p w14:paraId="3E7170B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fk_customers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20FDF4E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        REFERENCES Customers ON DELETE CASCADE,</w:t>
      </w:r>
    </w:p>
    <w:p w14:paraId="49A8DBE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fk_maintenance_actions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6E09A1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w:t>
      </w:r>
      <w:proofErr w:type="spellStart"/>
      <w:r w:rsidRPr="00276BB8">
        <w:rPr>
          <w:rFonts w:ascii="Times New Roman" w:hAnsi="Times New Roman" w:cs="Times New Roman"/>
          <w:sz w:val="24"/>
          <w:szCs w:val="24"/>
        </w:rPr>
        <w:t>Maintenance_Actions</w:t>
      </w:r>
      <w:proofErr w:type="spellEnd"/>
      <w:r w:rsidRPr="00276BB8">
        <w:rPr>
          <w:rFonts w:ascii="Times New Roman" w:hAnsi="Times New Roman" w:cs="Times New Roman"/>
          <w:sz w:val="24"/>
          <w:szCs w:val="24"/>
        </w:rPr>
        <w:t xml:space="preserve"> ON DELETE CASCADE,</w:t>
      </w:r>
    </w:p>
    <w:p w14:paraId="027F275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fk_time_table</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631569B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w:t>
      </w:r>
      <w:proofErr w:type="spellStart"/>
      <w:r w:rsidRPr="00276BB8">
        <w:rPr>
          <w:rFonts w:ascii="Times New Roman" w:hAnsi="Times New Roman" w:cs="Times New Roman"/>
          <w:sz w:val="24"/>
          <w:szCs w:val="24"/>
        </w:rPr>
        <w:t>Time_Table</w:t>
      </w:r>
      <w:proofErr w:type="spellEnd"/>
      <w:r w:rsidRPr="00276BB8">
        <w:rPr>
          <w:rFonts w:ascii="Times New Roman" w:hAnsi="Times New Roman" w:cs="Times New Roman"/>
          <w:sz w:val="24"/>
          <w:szCs w:val="24"/>
        </w:rPr>
        <w:t xml:space="preserve"> ON DELETE CASCADE,</w:t>
      </w:r>
    </w:p>
    <w:p w14:paraId="47851F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fk_vehicles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5918F43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Vehicles ON DELETE CASCADE,</w:t>
      </w:r>
    </w:p>
    <w:p w14:paraId="2D5DA3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w:t>
      </w:r>
      <w:proofErr w:type="spellStart"/>
      <w:r w:rsidRPr="00276BB8">
        <w:rPr>
          <w:rFonts w:ascii="Times New Roman" w:hAnsi="Times New Roman" w:cs="Times New Roman"/>
          <w:sz w:val="24"/>
          <w:szCs w:val="24"/>
        </w:rPr>
        <w:t>fk_parts</w:t>
      </w:r>
      <w:proofErr w:type="spellEnd"/>
      <w:r w:rsidRPr="00276BB8">
        <w:rPr>
          <w:rFonts w:ascii="Times New Roman" w:hAnsi="Times New Roman" w:cs="Times New Roman"/>
          <w:sz w:val="24"/>
          <w:szCs w:val="24"/>
        </w:rPr>
        <w:t xml:space="preserve"> FOREIGN KEY (</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7C46A3A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Parts ON DELETE CASCADE</w:t>
      </w:r>
    </w:p>
    <w:p w14:paraId="3D008ED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597493D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859633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fk_customers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Cust_ID</w:t>
      </w:r>
      <w:proofErr w:type="spellEnd"/>
      <w:r w:rsidRPr="00276BB8">
        <w:rPr>
          <w:rFonts w:ascii="Times New Roman" w:hAnsi="Times New Roman" w:cs="Times New Roman"/>
          <w:sz w:val="24"/>
          <w:szCs w:val="24"/>
        </w:rPr>
        <w:t>);</w:t>
      </w:r>
    </w:p>
    <w:p w14:paraId="484139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fk_maintenance_actions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MaintAct_ID</w:t>
      </w:r>
      <w:proofErr w:type="spellEnd"/>
      <w:r w:rsidRPr="00276BB8">
        <w:rPr>
          <w:rFonts w:ascii="Times New Roman" w:hAnsi="Times New Roman" w:cs="Times New Roman"/>
          <w:sz w:val="24"/>
          <w:szCs w:val="24"/>
        </w:rPr>
        <w:t>);</w:t>
      </w:r>
    </w:p>
    <w:p w14:paraId="093B9CF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fk_time_table</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Time_ID</w:t>
      </w:r>
      <w:proofErr w:type="spellEnd"/>
      <w:r w:rsidRPr="00276BB8">
        <w:rPr>
          <w:rFonts w:ascii="Times New Roman" w:hAnsi="Times New Roman" w:cs="Times New Roman"/>
          <w:sz w:val="24"/>
          <w:szCs w:val="24"/>
        </w:rPr>
        <w:t>);</w:t>
      </w:r>
    </w:p>
    <w:p w14:paraId="4F02526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fk_vehicles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Veh_ID</w:t>
      </w:r>
      <w:proofErr w:type="spellEnd"/>
      <w:r w:rsidRPr="00276BB8">
        <w:rPr>
          <w:rFonts w:ascii="Times New Roman" w:hAnsi="Times New Roman" w:cs="Times New Roman"/>
          <w:sz w:val="24"/>
          <w:szCs w:val="24"/>
        </w:rPr>
        <w:t>);</w:t>
      </w:r>
    </w:p>
    <w:p w14:paraId="271F1D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CREATE INDEX </w:t>
      </w:r>
      <w:proofErr w:type="spellStart"/>
      <w:r w:rsidRPr="00276BB8">
        <w:rPr>
          <w:rFonts w:ascii="Times New Roman" w:hAnsi="Times New Roman" w:cs="Times New Roman"/>
          <w:sz w:val="24"/>
          <w:szCs w:val="24"/>
        </w:rPr>
        <w:t>fk_parts</w:t>
      </w:r>
      <w:proofErr w:type="spellEnd"/>
      <w:r w:rsidRPr="00276BB8">
        <w:rPr>
          <w:rFonts w:ascii="Times New Roman" w:hAnsi="Times New Roman" w:cs="Times New Roman"/>
          <w:sz w:val="24"/>
          <w:szCs w:val="24"/>
        </w:rPr>
        <w:t xml:space="preserve"> on </w:t>
      </w:r>
      <w:proofErr w:type="spellStart"/>
      <w:r w:rsidRPr="00276BB8">
        <w:rPr>
          <w:rFonts w:ascii="Times New Roman" w:hAnsi="Times New Roman" w:cs="Times New Roman"/>
          <w:sz w:val="24"/>
          <w:szCs w:val="24"/>
        </w:rPr>
        <w:t>Work_Fact_Table</w:t>
      </w:r>
      <w:proofErr w:type="spellEnd"/>
      <w:r w:rsidRPr="00276BB8">
        <w:rPr>
          <w:rFonts w:ascii="Times New Roman" w:hAnsi="Times New Roman" w:cs="Times New Roman"/>
          <w:sz w:val="24"/>
          <w:szCs w:val="24"/>
        </w:rPr>
        <w:t>(</w:t>
      </w:r>
      <w:proofErr w:type="spellStart"/>
      <w:r w:rsidRPr="00276BB8">
        <w:rPr>
          <w:rFonts w:ascii="Times New Roman" w:hAnsi="Times New Roman" w:cs="Times New Roman"/>
          <w:sz w:val="24"/>
          <w:szCs w:val="24"/>
        </w:rPr>
        <w:t>Parts_ID</w:t>
      </w:r>
      <w:proofErr w:type="spellEnd"/>
      <w:r w:rsidRPr="00276BB8">
        <w:rPr>
          <w:rFonts w:ascii="Times New Roman" w:hAnsi="Times New Roman" w:cs="Times New Roman"/>
          <w:sz w:val="24"/>
          <w:szCs w:val="24"/>
        </w:rPr>
        <w:t>);</w:t>
      </w:r>
    </w:p>
    <w:p w14:paraId="100B2F91" w14:textId="77777777" w:rsidR="00582337" w:rsidRPr="00276BB8" w:rsidRDefault="00582337" w:rsidP="00276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sz w:val="24"/>
          <w:szCs w:val="24"/>
        </w:rPr>
      </w:pPr>
    </w:p>
    <w:p w14:paraId="77346B56" w14:textId="1C4EF9B3" w:rsidR="00A02147" w:rsidRPr="00276BB8" w:rsidRDefault="0060733C" w:rsidP="00276BB8">
      <w:pPr>
        <w:pStyle w:val="ListParagraph"/>
        <w:numPr>
          <w:ilvl w:val="0"/>
          <w:numId w:val="19"/>
        </w:numPr>
        <w:spacing w:line="480" w:lineRule="auto"/>
        <w:jc w:val="both"/>
        <w:rPr>
          <w:rFonts w:ascii="Times New Roman" w:hAnsi="Times New Roman" w:cs="Times New Roman"/>
          <w:b/>
          <w:sz w:val="24"/>
          <w:szCs w:val="24"/>
        </w:rPr>
      </w:pPr>
      <w:r w:rsidRPr="00276BB8">
        <w:rPr>
          <w:rFonts w:ascii="Times New Roman" w:hAnsi="Times New Roman" w:cs="Times New Roman"/>
          <w:b/>
          <w:sz w:val="24"/>
          <w:szCs w:val="24"/>
        </w:rPr>
        <w:t xml:space="preserve">SQL </w:t>
      </w:r>
      <w:r w:rsidR="003E17EB" w:rsidRPr="00276BB8">
        <w:rPr>
          <w:rFonts w:ascii="Times New Roman" w:hAnsi="Times New Roman" w:cs="Times New Roman"/>
          <w:b/>
          <w:sz w:val="24"/>
          <w:szCs w:val="24"/>
        </w:rPr>
        <w:t>Queries</w:t>
      </w:r>
    </w:p>
    <w:p w14:paraId="137EC75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to see how many parts with a weight of more than 20 are not being used*/</w:t>
      </w:r>
    </w:p>
    <w:p w14:paraId="01B193C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w:t>
      </w:r>
    </w:p>
    <w:p w14:paraId="147FA8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Parts_ID</w:t>
      </w:r>
      <w:proofErr w:type="spellEnd"/>
      <w:r w:rsidRPr="00276BB8">
        <w:rPr>
          <w:rFonts w:ascii="Times New Roman" w:eastAsia="Times New Roman" w:hAnsi="Times New Roman" w:cs="Times New Roman"/>
          <w:sz w:val="24"/>
          <w:szCs w:val="24"/>
        </w:rPr>
        <w:t xml:space="preserve"> FROM Parts </w:t>
      </w:r>
    </w:p>
    <w:p w14:paraId="005D700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w:t>
      </w:r>
      <w:proofErr w:type="spellStart"/>
      <w:r w:rsidRPr="00276BB8">
        <w:rPr>
          <w:rFonts w:ascii="Times New Roman" w:eastAsia="Times New Roman" w:hAnsi="Times New Roman" w:cs="Times New Roman"/>
          <w:sz w:val="24"/>
          <w:szCs w:val="24"/>
        </w:rPr>
        <w:t>Parts_Weight</w:t>
      </w:r>
      <w:proofErr w:type="spellEnd"/>
      <w:r w:rsidRPr="00276BB8">
        <w:rPr>
          <w:rFonts w:ascii="Times New Roman" w:eastAsia="Times New Roman" w:hAnsi="Times New Roman" w:cs="Times New Roman"/>
          <w:sz w:val="24"/>
          <w:szCs w:val="24"/>
        </w:rPr>
        <w:t xml:space="preserve"> &gt; 20</w:t>
      </w:r>
    </w:p>
    <w:p w14:paraId="1BA0A8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MINUS</w:t>
      </w:r>
    </w:p>
    <w:p w14:paraId="7D66267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SELECT </w:t>
      </w:r>
      <w:proofErr w:type="spellStart"/>
      <w:r w:rsidRPr="00276BB8">
        <w:rPr>
          <w:rFonts w:ascii="Times New Roman" w:eastAsia="Times New Roman" w:hAnsi="Times New Roman" w:cs="Times New Roman"/>
          <w:sz w:val="24"/>
          <w:szCs w:val="24"/>
        </w:rPr>
        <w:t>Parts_ID</w:t>
      </w:r>
      <w:proofErr w:type="spellEnd"/>
      <w:r w:rsidRPr="00276BB8">
        <w:rPr>
          <w:rFonts w:ascii="Times New Roman" w:eastAsia="Times New Roman" w:hAnsi="Times New Roman" w:cs="Times New Roman"/>
          <w:sz w:val="24"/>
          <w:szCs w:val="24"/>
        </w:rPr>
        <w:t xml:space="preserve"> FROM </w:t>
      </w:r>
      <w:proofErr w:type="spellStart"/>
      <w:r w:rsidRPr="00276BB8">
        <w:rPr>
          <w:rFonts w:ascii="Times New Roman" w:eastAsia="Times New Roman" w:hAnsi="Times New Roman" w:cs="Times New Roman"/>
          <w:sz w:val="24"/>
          <w:szCs w:val="24"/>
        </w:rPr>
        <w:t>Work_Fact_Table</w:t>
      </w:r>
      <w:proofErr w:type="spellEnd"/>
      <w:r w:rsidRPr="00276BB8">
        <w:rPr>
          <w:rFonts w:ascii="Times New Roman" w:eastAsia="Times New Roman" w:hAnsi="Times New Roman" w:cs="Times New Roman"/>
          <w:sz w:val="24"/>
          <w:szCs w:val="24"/>
        </w:rPr>
        <w:t>);</w:t>
      </w:r>
    </w:p>
    <w:p w14:paraId="52DE48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48F081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which customers have multiple shop visits*/</w:t>
      </w:r>
    </w:p>
    <w:p w14:paraId="6E358AA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xml:space="preserve">) FROM </w:t>
      </w:r>
      <w:proofErr w:type="spellStart"/>
      <w:r w:rsidRPr="00276BB8">
        <w:rPr>
          <w:rFonts w:ascii="Times New Roman" w:eastAsia="Times New Roman" w:hAnsi="Times New Roman" w:cs="Times New Roman"/>
          <w:sz w:val="24"/>
          <w:szCs w:val="24"/>
        </w:rPr>
        <w:t>Work_Fact_Table</w:t>
      </w:r>
      <w:proofErr w:type="spellEnd"/>
    </w:p>
    <w:p w14:paraId="1714388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w:t>
      </w:r>
      <w:proofErr w:type="spellStart"/>
      <w:r w:rsidRPr="00276BB8">
        <w:rPr>
          <w:rFonts w:ascii="Times New Roman" w:eastAsia="Times New Roman" w:hAnsi="Times New Roman" w:cs="Times New Roman"/>
          <w:sz w:val="24"/>
          <w:szCs w:val="24"/>
        </w:rPr>
        <w:t>Cust_ID</w:t>
      </w:r>
      <w:proofErr w:type="spellEnd"/>
    </w:p>
    <w:p w14:paraId="7DC863A2"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HAVING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&gt; 1</w:t>
      </w:r>
    </w:p>
    <w:p w14:paraId="0BA335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Count(</w:t>
      </w:r>
      <w:proofErr w:type="spellStart"/>
      <w:r w:rsidRPr="00276BB8">
        <w:rPr>
          <w:rFonts w:ascii="Times New Roman" w:eastAsia="Times New Roman" w:hAnsi="Times New Roman" w:cs="Times New Roman"/>
          <w:sz w:val="24"/>
          <w:szCs w:val="24"/>
        </w:rPr>
        <w:t>Cust_ID</w:t>
      </w:r>
      <w:proofErr w:type="spellEnd"/>
      <w:r w:rsidRPr="00276BB8">
        <w:rPr>
          <w:rFonts w:ascii="Times New Roman" w:eastAsia="Times New Roman" w:hAnsi="Times New Roman" w:cs="Times New Roman"/>
          <w:sz w:val="24"/>
          <w:szCs w:val="24"/>
        </w:rPr>
        <w:t>) DESC;</w:t>
      </w:r>
    </w:p>
    <w:p w14:paraId="0F4B9F8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63339DF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/*Reconciliation Check*/</w:t>
      </w:r>
    </w:p>
    <w:p w14:paraId="4E3FCEBE"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CUSTOMERS;</w:t>
      </w:r>
    </w:p>
    <w:p w14:paraId="00EB29D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WORK_FACT_TABLE;</w:t>
      </w:r>
    </w:p>
    <w:p w14:paraId="58B0D64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3192BF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/*Quarterly Sales for Calendar Year 2017*/</w:t>
      </w:r>
    </w:p>
    <w:p w14:paraId="47B8CE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Time_Qtr</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Work_Cost_Summary</w:t>
      </w:r>
      <w:proofErr w:type="spellEnd"/>
      <w:r w:rsidRPr="00276BB8">
        <w:rPr>
          <w:rFonts w:ascii="Times New Roman" w:eastAsia="Times New Roman" w:hAnsi="Times New Roman" w:cs="Times New Roman"/>
          <w:sz w:val="24"/>
          <w:szCs w:val="24"/>
        </w:rPr>
        <w:t xml:space="preserve"> FROM WORK_FACT_TABLE</w:t>
      </w:r>
    </w:p>
    <w:p w14:paraId="17C4522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w:t>
      </w:r>
      <w:proofErr w:type="spellStart"/>
      <w:r w:rsidRPr="00276BB8">
        <w:rPr>
          <w:rFonts w:ascii="Times New Roman" w:eastAsia="Times New Roman" w:hAnsi="Times New Roman" w:cs="Times New Roman"/>
          <w:sz w:val="24"/>
          <w:szCs w:val="24"/>
        </w:rPr>
        <w:t>Time_Table</w:t>
      </w:r>
      <w:proofErr w:type="spellEnd"/>
      <w:r w:rsidRPr="00276BB8">
        <w:rPr>
          <w:rFonts w:ascii="Times New Roman" w:eastAsia="Times New Roman" w:hAnsi="Times New Roman" w:cs="Times New Roman"/>
          <w:sz w:val="24"/>
          <w:szCs w:val="24"/>
        </w:rPr>
        <w:t xml:space="preserve"> USING (</w:t>
      </w:r>
      <w:proofErr w:type="spellStart"/>
      <w:r w:rsidRPr="00276BB8">
        <w:rPr>
          <w:rFonts w:ascii="Times New Roman" w:eastAsia="Times New Roman" w:hAnsi="Times New Roman" w:cs="Times New Roman"/>
          <w:sz w:val="24"/>
          <w:szCs w:val="24"/>
        </w:rPr>
        <w:t>Time_ID</w:t>
      </w:r>
      <w:proofErr w:type="spellEnd"/>
      <w:r w:rsidRPr="00276BB8">
        <w:rPr>
          <w:rFonts w:ascii="Times New Roman" w:eastAsia="Times New Roman" w:hAnsi="Times New Roman" w:cs="Times New Roman"/>
          <w:sz w:val="24"/>
          <w:szCs w:val="24"/>
        </w:rPr>
        <w:t>)</w:t>
      </w:r>
    </w:p>
    <w:p w14:paraId="618FC4A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w:t>
      </w:r>
      <w:proofErr w:type="spellStart"/>
      <w:r w:rsidRPr="00276BB8">
        <w:rPr>
          <w:rFonts w:ascii="Times New Roman" w:eastAsia="Times New Roman" w:hAnsi="Times New Roman" w:cs="Times New Roman"/>
          <w:sz w:val="24"/>
          <w:szCs w:val="24"/>
        </w:rPr>
        <w:t>Time_Year</w:t>
      </w:r>
      <w:proofErr w:type="spellEnd"/>
      <w:r w:rsidRPr="00276BB8">
        <w:rPr>
          <w:rFonts w:ascii="Times New Roman" w:eastAsia="Times New Roman" w:hAnsi="Times New Roman" w:cs="Times New Roman"/>
          <w:sz w:val="24"/>
          <w:szCs w:val="24"/>
        </w:rPr>
        <w:t xml:space="preserve"> = 2017</w:t>
      </w:r>
    </w:p>
    <w:p w14:paraId="637846DB"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w:t>
      </w:r>
      <w:proofErr w:type="spellStart"/>
      <w:r w:rsidRPr="00276BB8">
        <w:rPr>
          <w:rFonts w:ascii="Times New Roman" w:eastAsia="Times New Roman" w:hAnsi="Times New Roman" w:cs="Times New Roman"/>
          <w:sz w:val="24"/>
          <w:szCs w:val="24"/>
        </w:rPr>
        <w:t>Time_Qtr</w:t>
      </w:r>
      <w:proofErr w:type="spellEnd"/>
    </w:p>
    <w:p w14:paraId="184339F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w:t>
      </w:r>
      <w:proofErr w:type="spellStart"/>
      <w:r w:rsidRPr="00276BB8">
        <w:rPr>
          <w:rFonts w:ascii="Times New Roman" w:eastAsia="Times New Roman" w:hAnsi="Times New Roman" w:cs="Times New Roman"/>
          <w:sz w:val="24"/>
          <w:szCs w:val="24"/>
        </w:rPr>
        <w:t>Work_Cost_Summary</w:t>
      </w:r>
      <w:proofErr w:type="spellEnd"/>
      <w:r w:rsidRPr="00276BB8">
        <w:rPr>
          <w:rFonts w:ascii="Times New Roman" w:eastAsia="Times New Roman" w:hAnsi="Times New Roman" w:cs="Times New Roman"/>
          <w:sz w:val="24"/>
          <w:szCs w:val="24"/>
        </w:rPr>
        <w:t>;</w:t>
      </w:r>
    </w:p>
    <w:p w14:paraId="661497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F03BA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vehicles are bringing in the most money using ROLLUP*/</w:t>
      </w:r>
    </w:p>
    <w:p w14:paraId="0D12B2C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lastRenderedPageBreak/>
        <w:t xml:space="preserve">SELECT </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Count(*),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Total_Profit</w:t>
      </w:r>
      <w:proofErr w:type="spellEnd"/>
      <w:r w:rsidRPr="00276BB8">
        <w:rPr>
          <w:rFonts w:ascii="Times New Roman" w:eastAsia="Times New Roman" w:hAnsi="Times New Roman" w:cs="Times New Roman"/>
          <w:sz w:val="24"/>
          <w:szCs w:val="24"/>
        </w:rPr>
        <w:t xml:space="preserve"> FROM WORK_FACT_TABLE</w:t>
      </w:r>
    </w:p>
    <w:p w14:paraId="21620A7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493910B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2D43E6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maintenance actions on which vehicles are bringing in the most money*/</w:t>
      </w:r>
    </w:p>
    <w:p w14:paraId="20EA92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Count(*),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Total_Profit</w:t>
      </w:r>
      <w:proofErr w:type="spellEnd"/>
      <w:r w:rsidRPr="00276BB8">
        <w:rPr>
          <w:rFonts w:ascii="Times New Roman" w:eastAsia="Times New Roman" w:hAnsi="Times New Roman" w:cs="Times New Roman"/>
          <w:sz w:val="24"/>
          <w:szCs w:val="24"/>
        </w:rPr>
        <w:t xml:space="preserve"> FROM WORK_FACT_TABLE</w:t>
      </w:r>
    </w:p>
    <w:p w14:paraId="61FC47A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Veh_ID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2654BE4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C14C55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/*Identify the </w:t>
      </w:r>
      <w:proofErr w:type="spellStart"/>
      <w:r w:rsidRPr="00276BB8">
        <w:rPr>
          <w:rFonts w:ascii="Times New Roman" w:eastAsia="Times New Roman" w:hAnsi="Times New Roman" w:cs="Times New Roman"/>
          <w:sz w:val="24"/>
          <w:szCs w:val="24"/>
        </w:rPr>
        <w:t>the</w:t>
      </w:r>
      <w:proofErr w:type="spellEnd"/>
      <w:r w:rsidRPr="00276BB8">
        <w:rPr>
          <w:rFonts w:ascii="Times New Roman" w:eastAsia="Times New Roman" w:hAnsi="Times New Roman" w:cs="Times New Roman"/>
          <w:sz w:val="24"/>
          <w:szCs w:val="24"/>
        </w:rPr>
        <w:t xml:space="preserve"> amount of electrical and chassis parts that were used during December 2017, with cost.*/</w:t>
      </w:r>
    </w:p>
    <w:p w14:paraId="63E39E1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Amount_Used</w:t>
      </w:r>
      <w:proofErr w:type="spellEnd"/>
      <w:r w:rsidRPr="00276BB8">
        <w:rPr>
          <w:rFonts w:ascii="Times New Roman" w:eastAsia="Times New Roman" w:hAnsi="Times New Roman" w:cs="Times New Roman"/>
          <w:sz w:val="24"/>
          <w:szCs w:val="24"/>
        </w:rPr>
        <w:t xml:space="preserve"> FROM WORK_FACT_TABLE f</w:t>
      </w:r>
    </w:p>
    <w:p w14:paraId="2E35432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t ON </w:t>
      </w:r>
      <w:proofErr w:type="spellStart"/>
      <w:r w:rsidRPr="00276BB8">
        <w:rPr>
          <w:rFonts w:ascii="Times New Roman" w:eastAsia="Times New Roman" w:hAnsi="Times New Roman" w:cs="Times New Roman"/>
          <w:sz w:val="24"/>
          <w:szCs w:val="24"/>
        </w:rPr>
        <w:t>f.Time_ID</w:t>
      </w:r>
      <w:proofErr w:type="spellEnd"/>
      <w:r w:rsidRPr="00276BB8">
        <w:rPr>
          <w:rFonts w:ascii="Times New Roman" w:eastAsia="Times New Roman" w:hAnsi="Times New Roman" w:cs="Times New Roman"/>
          <w:sz w:val="24"/>
          <w:szCs w:val="24"/>
        </w:rPr>
        <w:t xml:space="preserve"> = </w:t>
      </w:r>
      <w:proofErr w:type="spellStart"/>
      <w:r w:rsidRPr="00276BB8">
        <w:rPr>
          <w:rFonts w:ascii="Times New Roman" w:eastAsia="Times New Roman" w:hAnsi="Times New Roman" w:cs="Times New Roman"/>
          <w:sz w:val="24"/>
          <w:szCs w:val="24"/>
        </w:rPr>
        <w:t>t.Time_ID</w:t>
      </w:r>
      <w:proofErr w:type="spellEnd"/>
    </w:p>
    <w:p w14:paraId="4C5F1F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PARTS p ON </w:t>
      </w:r>
      <w:proofErr w:type="spellStart"/>
      <w:r w:rsidRPr="00276BB8">
        <w:rPr>
          <w:rFonts w:ascii="Times New Roman" w:eastAsia="Times New Roman" w:hAnsi="Times New Roman" w:cs="Times New Roman"/>
          <w:sz w:val="24"/>
          <w:szCs w:val="24"/>
        </w:rPr>
        <w:t>f.Parts_ID</w:t>
      </w:r>
      <w:proofErr w:type="spellEnd"/>
      <w:r w:rsidRPr="00276BB8">
        <w:rPr>
          <w:rFonts w:ascii="Times New Roman" w:eastAsia="Times New Roman" w:hAnsi="Times New Roman" w:cs="Times New Roman"/>
          <w:sz w:val="24"/>
          <w:szCs w:val="24"/>
        </w:rPr>
        <w:t xml:space="preserve"> = </w:t>
      </w:r>
      <w:proofErr w:type="spellStart"/>
      <w:r w:rsidRPr="00276BB8">
        <w:rPr>
          <w:rFonts w:ascii="Times New Roman" w:eastAsia="Times New Roman" w:hAnsi="Times New Roman" w:cs="Times New Roman"/>
          <w:sz w:val="24"/>
          <w:szCs w:val="24"/>
        </w:rPr>
        <w:t>p.Parts_ID</w:t>
      </w:r>
      <w:proofErr w:type="spellEnd"/>
    </w:p>
    <w:p w14:paraId="784BC29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w:t>
      </w:r>
      <w:proofErr w:type="spellStart"/>
      <w:r w:rsidRPr="00276BB8">
        <w:rPr>
          <w:rFonts w:ascii="Times New Roman" w:eastAsia="Times New Roman" w:hAnsi="Times New Roman" w:cs="Times New Roman"/>
          <w:sz w:val="24"/>
          <w:szCs w:val="24"/>
        </w:rPr>
        <w:t>Time_MonthNum</w:t>
      </w:r>
      <w:proofErr w:type="spellEnd"/>
      <w:r w:rsidRPr="00276BB8">
        <w:rPr>
          <w:rFonts w:ascii="Times New Roman" w:eastAsia="Times New Roman" w:hAnsi="Times New Roman" w:cs="Times New Roman"/>
          <w:sz w:val="24"/>
          <w:szCs w:val="24"/>
        </w:rPr>
        <w:t xml:space="preserve"> = 12 AND </w:t>
      </w:r>
      <w:proofErr w:type="spellStart"/>
      <w:r w:rsidRPr="00276BB8">
        <w:rPr>
          <w:rFonts w:ascii="Times New Roman" w:eastAsia="Times New Roman" w:hAnsi="Times New Roman" w:cs="Times New Roman"/>
          <w:sz w:val="24"/>
          <w:szCs w:val="24"/>
        </w:rPr>
        <w:t>Time_Year</w:t>
      </w:r>
      <w:proofErr w:type="spellEnd"/>
      <w:r w:rsidRPr="00276BB8">
        <w:rPr>
          <w:rFonts w:ascii="Times New Roman" w:eastAsia="Times New Roman" w:hAnsi="Times New Roman" w:cs="Times New Roman"/>
          <w:sz w:val="24"/>
          <w:szCs w:val="24"/>
        </w:rPr>
        <w:t xml:space="preserve"> = 2017 AND </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IN ('</w:t>
      </w:r>
      <w:proofErr w:type="spellStart"/>
      <w:r w:rsidRPr="00276BB8">
        <w:rPr>
          <w:rFonts w:ascii="Times New Roman" w:eastAsia="Times New Roman" w:hAnsi="Times New Roman" w:cs="Times New Roman"/>
          <w:sz w:val="24"/>
          <w:szCs w:val="24"/>
        </w:rPr>
        <w:t>Electrical','Chassis</w:t>
      </w:r>
      <w:proofErr w:type="spellEnd"/>
      <w:r w:rsidRPr="00276BB8">
        <w:rPr>
          <w:rFonts w:ascii="Times New Roman" w:eastAsia="Times New Roman" w:hAnsi="Times New Roman" w:cs="Times New Roman"/>
          <w:sz w:val="24"/>
          <w:szCs w:val="24"/>
        </w:rPr>
        <w:t>')</w:t>
      </w:r>
    </w:p>
    <w:p w14:paraId="0D73FEE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w:t>
      </w:r>
      <w:proofErr w:type="spellStart"/>
      <w:r w:rsidRPr="00276BB8">
        <w:rPr>
          <w:rFonts w:ascii="Times New Roman" w:eastAsia="Times New Roman" w:hAnsi="Times New Roman" w:cs="Times New Roman"/>
          <w:sz w:val="24"/>
          <w:szCs w:val="24"/>
        </w:rPr>
        <w:t>Parts_Category</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Work_Cost</w:t>
      </w:r>
      <w:proofErr w:type="spellEnd"/>
      <w:r w:rsidRPr="00276BB8">
        <w:rPr>
          <w:rFonts w:ascii="Times New Roman" w:eastAsia="Times New Roman" w:hAnsi="Times New Roman" w:cs="Times New Roman"/>
          <w:sz w:val="24"/>
          <w:szCs w:val="24"/>
        </w:rPr>
        <w:t>);</w:t>
      </w:r>
    </w:p>
    <w:p w14:paraId="3607CA9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t>
      </w:r>
    </w:p>
    <w:p w14:paraId="63F43D2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/*Use the CUBE to determine the number of Maintenance Actions taken, along with number of individual hours worked and a sum of all hours for each maintenance action and overall.*/</w:t>
      </w:r>
    </w:p>
    <w:p w14:paraId="2BD9E3E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Count(</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
    <w:p w14:paraId="610897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Ind_Action_Hours_Worked</w:t>
      </w:r>
      <w:proofErr w:type="spellEnd"/>
      <w:r w:rsidRPr="00276BB8">
        <w:rPr>
          <w:rFonts w:ascii="Times New Roman" w:eastAsia="Times New Roman" w:hAnsi="Times New Roman" w:cs="Times New Roman"/>
          <w:sz w:val="24"/>
          <w:szCs w:val="24"/>
        </w:rPr>
        <w:t>, SUM(</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 xml:space="preserve">) AS </w:t>
      </w:r>
      <w:proofErr w:type="spellStart"/>
      <w:r w:rsidRPr="00276BB8">
        <w:rPr>
          <w:rFonts w:ascii="Times New Roman" w:eastAsia="Times New Roman" w:hAnsi="Times New Roman" w:cs="Times New Roman"/>
          <w:sz w:val="24"/>
          <w:szCs w:val="24"/>
        </w:rPr>
        <w:t>Total_Hours_Worked</w:t>
      </w:r>
      <w:proofErr w:type="spellEnd"/>
      <w:r w:rsidRPr="00276BB8">
        <w:rPr>
          <w:rFonts w:ascii="Times New Roman" w:eastAsia="Times New Roman" w:hAnsi="Times New Roman" w:cs="Times New Roman"/>
          <w:sz w:val="24"/>
          <w:szCs w:val="24"/>
        </w:rPr>
        <w:t xml:space="preserve"> </w:t>
      </w:r>
    </w:p>
    <w:p w14:paraId="21B8D00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FROM WORK_FACT_TABLE</w:t>
      </w:r>
    </w:p>
    <w:p w14:paraId="4A11D5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CUBE(</w:t>
      </w:r>
      <w:proofErr w:type="spellStart"/>
      <w:r w:rsidRPr="00276BB8">
        <w:rPr>
          <w:rFonts w:ascii="Times New Roman" w:eastAsia="Times New Roman" w:hAnsi="Times New Roman" w:cs="Times New Roman"/>
          <w:sz w:val="24"/>
          <w:szCs w:val="24"/>
        </w:rPr>
        <w:t>MaintAct_ID</w:t>
      </w:r>
      <w:proofErr w:type="spellEnd"/>
      <w:r w:rsidRPr="00276BB8">
        <w:rPr>
          <w:rFonts w:ascii="Times New Roman" w:eastAsia="Times New Roman" w:hAnsi="Times New Roman" w:cs="Times New Roman"/>
          <w:sz w:val="24"/>
          <w:szCs w:val="24"/>
        </w:rPr>
        <w:t xml:space="preserve">, </w:t>
      </w:r>
      <w:proofErr w:type="spellStart"/>
      <w:r w:rsidRPr="00276BB8">
        <w:rPr>
          <w:rFonts w:ascii="Times New Roman" w:eastAsia="Times New Roman" w:hAnsi="Times New Roman" w:cs="Times New Roman"/>
          <w:sz w:val="24"/>
          <w:szCs w:val="24"/>
        </w:rPr>
        <w:t>Work_NumOfActHours</w:t>
      </w:r>
      <w:proofErr w:type="spellEnd"/>
      <w:r w:rsidRPr="00276BB8">
        <w:rPr>
          <w:rFonts w:ascii="Times New Roman" w:eastAsia="Times New Roman" w:hAnsi="Times New Roman" w:cs="Times New Roman"/>
          <w:sz w:val="24"/>
          <w:szCs w:val="24"/>
        </w:rPr>
        <w:t>);</w:t>
      </w:r>
    </w:p>
    <w:p w14:paraId="6B43F430" w14:textId="77777777" w:rsidR="003E17EB" w:rsidRPr="00276BB8" w:rsidRDefault="003E17EB" w:rsidP="00276BB8">
      <w:pPr>
        <w:spacing w:line="240" w:lineRule="auto"/>
        <w:contextualSpacing/>
        <w:jc w:val="both"/>
        <w:rPr>
          <w:rFonts w:ascii="Times New Roman" w:hAnsi="Times New Roman" w:cs="Times New Roman"/>
          <w:b/>
          <w:sz w:val="24"/>
          <w:szCs w:val="24"/>
        </w:rPr>
      </w:pPr>
    </w:p>
    <w:p w14:paraId="66DC6A55" w14:textId="564E1C6A" w:rsidR="008C4AE6" w:rsidRPr="00276BB8" w:rsidRDefault="008C4AE6" w:rsidP="00276BB8">
      <w:pPr>
        <w:spacing w:line="240" w:lineRule="auto"/>
        <w:contextualSpacing/>
        <w:rPr>
          <w:rFonts w:ascii="Times New Roman" w:hAnsi="Times New Roman" w:cs="Times New Roman"/>
          <w:sz w:val="24"/>
          <w:szCs w:val="24"/>
        </w:rPr>
      </w:pPr>
    </w:p>
    <w:p w14:paraId="66104B19" w14:textId="77777777" w:rsidR="00276BB8" w:rsidRPr="00276BB8" w:rsidRDefault="00276BB8" w:rsidP="00276BB8">
      <w:pPr>
        <w:spacing w:line="240" w:lineRule="auto"/>
        <w:contextualSpacing/>
        <w:rPr>
          <w:rFonts w:ascii="Times New Roman" w:hAnsi="Times New Roman" w:cs="Times New Roman"/>
          <w:sz w:val="24"/>
          <w:szCs w:val="24"/>
        </w:rPr>
      </w:pPr>
    </w:p>
    <w:p w14:paraId="1A1DE9D5" w14:textId="77777777" w:rsidR="00276BB8" w:rsidRPr="00276BB8" w:rsidRDefault="00276BB8" w:rsidP="00276BB8">
      <w:pPr>
        <w:spacing w:line="240" w:lineRule="auto"/>
        <w:contextualSpacing/>
        <w:rPr>
          <w:rFonts w:ascii="Times New Roman" w:hAnsi="Times New Roman" w:cs="Times New Roman"/>
          <w:sz w:val="24"/>
          <w:szCs w:val="24"/>
        </w:rPr>
      </w:pPr>
    </w:p>
    <w:p w14:paraId="08A056F7" w14:textId="77777777" w:rsidR="00276BB8" w:rsidRPr="00276BB8" w:rsidRDefault="00276BB8" w:rsidP="00276BB8">
      <w:pPr>
        <w:spacing w:line="240" w:lineRule="auto"/>
        <w:contextualSpacing/>
        <w:rPr>
          <w:rFonts w:ascii="Times New Roman" w:hAnsi="Times New Roman" w:cs="Times New Roman"/>
          <w:sz w:val="24"/>
          <w:szCs w:val="24"/>
        </w:rPr>
      </w:pPr>
    </w:p>
    <w:p w14:paraId="0A34F942" w14:textId="77777777" w:rsidR="00276BB8" w:rsidRPr="00276BB8" w:rsidRDefault="00276BB8" w:rsidP="00276BB8">
      <w:pPr>
        <w:spacing w:line="240" w:lineRule="auto"/>
        <w:contextualSpacing/>
        <w:rPr>
          <w:rFonts w:ascii="Times New Roman" w:hAnsi="Times New Roman" w:cs="Times New Roman"/>
          <w:sz w:val="24"/>
          <w:szCs w:val="24"/>
        </w:rPr>
      </w:pPr>
    </w:p>
    <w:p w14:paraId="2D4AFCF2" w14:textId="77777777" w:rsidR="00276BB8" w:rsidRPr="00276BB8" w:rsidRDefault="00276BB8" w:rsidP="00276BB8">
      <w:pPr>
        <w:spacing w:line="240" w:lineRule="auto"/>
        <w:contextualSpacing/>
        <w:rPr>
          <w:rFonts w:ascii="Times New Roman" w:hAnsi="Times New Roman" w:cs="Times New Roman"/>
          <w:sz w:val="24"/>
          <w:szCs w:val="24"/>
        </w:rPr>
      </w:pPr>
    </w:p>
    <w:p w14:paraId="30D68A96" w14:textId="77777777" w:rsidR="00276BB8" w:rsidRPr="00276BB8" w:rsidRDefault="00276BB8" w:rsidP="00276BB8">
      <w:pPr>
        <w:spacing w:line="240" w:lineRule="auto"/>
        <w:contextualSpacing/>
        <w:rPr>
          <w:rFonts w:ascii="Times New Roman" w:hAnsi="Times New Roman" w:cs="Times New Roman"/>
          <w:sz w:val="24"/>
          <w:szCs w:val="24"/>
        </w:rPr>
      </w:pPr>
    </w:p>
    <w:p w14:paraId="318F5896" w14:textId="77777777" w:rsidR="00276BB8" w:rsidRPr="00276BB8" w:rsidRDefault="00276BB8" w:rsidP="00276BB8">
      <w:pPr>
        <w:spacing w:line="480" w:lineRule="auto"/>
        <w:contextualSpacing/>
        <w:rPr>
          <w:rFonts w:ascii="Times New Roman" w:hAnsi="Times New Roman" w:cs="Times New Roman"/>
          <w:sz w:val="24"/>
          <w:szCs w:val="24"/>
        </w:rPr>
      </w:pPr>
    </w:p>
    <w:p w14:paraId="0DA4E56E" w14:textId="1CA6156F" w:rsidR="008C4AE6" w:rsidRPr="00276BB8" w:rsidRDefault="008C4AE6" w:rsidP="00276BB8">
      <w:pPr>
        <w:spacing w:line="480" w:lineRule="auto"/>
        <w:contextualSpacing/>
        <w:rPr>
          <w:rFonts w:ascii="Times New Roman" w:hAnsi="Times New Roman" w:cs="Times New Roman"/>
          <w:sz w:val="24"/>
          <w:szCs w:val="24"/>
        </w:rPr>
      </w:pPr>
    </w:p>
    <w:p w14:paraId="2A90FEF8" w14:textId="452D2FB6" w:rsidR="008C4AE6" w:rsidRPr="00276BB8" w:rsidRDefault="008C4AE6" w:rsidP="00276BB8">
      <w:pPr>
        <w:spacing w:line="480" w:lineRule="auto"/>
        <w:contextualSpacing/>
        <w:rPr>
          <w:rFonts w:ascii="Times New Roman" w:hAnsi="Times New Roman" w:cs="Times New Roman"/>
          <w:sz w:val="24"/>
          <w:szCs w:val="24"/>
        </w:rPr>
      </w:pPr>
    </w:p>
    <w:p w14:paraId="7BF9AD3D" w14:textId="77777777" w:rsidR="00276BB8" w:rsidRDefault="00276BB8" w:rsidP="00276BB8">
      <w:pPr>
        <w:spacing w:line="480" w:lineRule="auto"/>
        <w:contextualSpacing/>
        <w:rPr>
          <w:rFonts w:ascii="Times New Roman" w:hAnsi="Times New Roman" w:cs="Times New Roman"/>
          <w:sz w:val="24"/>
          <w:szCs w:val="24"/>
        </w:rPr>
      </w:pPr>
    </w:p>
    <w:p w14:paraId="50492AD6" w14:textId="77777777" w:rsidR="00276BB8" w:rsidRDefault="00276BB8" w:rsidP="00276BB8">
      <w:pPr>
        <w:spacing w:line="480" w:lineRule="auto"/>
        <w:contextualSpacing/>
        <w:rPr>
          <w:rFonts w:ascii="Times New Roman" w:hAnsi="Times New Roman" w:cs="Times New Roman"/>
          <w:sz w:val="24"/>
          <w:szCs w:val="24"/>
        </w:rPr>
      </w:pPr>
    </w:p>
    <w:p w14:paraId="21FD4230" w14:textId="77777777" w:rsidR="00276BB8" w:rsidRDefault="00276BB8" w:rsidP="00276BB8">
      <w:pPr>
        <w:spacing w:line="480" w:lineRule="auto"/>
        <w:contextualSpacing/>
        <w:rPr>
          <w:rFonts w:ascii="Times New Roman" w:hAnsi="Times New Roman" w:cs="Times New Roman"/>
          <w:sz w:val="24"/>
          <w:szCs w:val="24"/>
        </w:rPr>
      </w:pPr>
    </w:p>
    <w:p w14:paraId="3477F259" w14:textId="77777777" w:rsidR="00276BB8" w:rsidRDefault="00276BB8" w:rsidP="00276BB8">
      <w:pPr>
        <w:spacing w:line="480" w:lineRule="auto"/>
        <w:contextualSpacing/>
        <w:rPr>
          <w:rFonts w:ascii="Times New Roman" w:hAnsi="Times New Roman" w:cs="Times New Roman"/>
          <w:sz w:val="24"/>
          <w:szCs w:val="24"/>
        </w:rPr>
      </w:pPr>
    </w:p>
    <w:p w14:paraId="78991D77" w14:textId="77777777" w:rsidR="00276BB8" w:rsidRDefault="00276BB8" w:rsidP="00276BB8">
      <w:pPr>
        <w:spacing w:line="480" w:lineRule="auto"/>
        <w:contextualSpacing/>
        <w:rPr>
          <w:rFonts w:ascii="Times New Roman" w:hAnsi="Times New Roman" w:cs="Times New Roman"/>
          <w:sz w:val="24"/>
          <w:szCs w:val="24"/>
        </w:rPr>
      </w:pPr>
    </w:p>
    <w:p w14:paraId="250C55F8" w14:textId="77777777" w:rsidR="00276BB8" w:rsidRDefault="00276BB8" w:rsidP="00276BB8">
      <w:pPr>
        <w:spacing w:line="480" w:lineRule="auto"/>
        <w:contextualSpacing/>
        <w:rPr>
          <w:rFonts w:ascii="Times New Roman" w:hAnsi="Times New Roman" w:cs="Times New Roman"/>
          <w:sz w:val="24"/>
          <w:szCs w:val="24"/>
        </w:rPr>
      </w:pPr>
    </w:p>
    <w:p w14:paraId="654AC8C2" w14:textId="77777777" w:rsidR="00276BB8" w:rsidRDefault="00276BB8" w:rsidP="00276BB8">
      <w:pPr>
        <w:spacing w:line="480" w:lineRule="auto"/>
        <w:contextualSpacing/>
        <w:rPr>
          <w:rFonts w:ascii="Times New Roman" w:hAnsi="Times New Roman" w:cs="Times New Roman"/>
          <w:sz w:val="24"/>
          <w:szCs w:val="24"/>
        </w:rPr>
      </w:pPr>
    </w:p>
    <w:p w14:paraId="0BE0FB3D" w14:textId="77777777" w:rsidR="00276BB8" w:rsidRDefault="00276BB8" w:rsidP="00276BB8">
      <w:pPr>
        <w:spacing w:line="480" w:lineRule="auto"/>
        <w:contextualSpacing/>
        <w:rPr>
          <w:rFonts w:ascii="Times New Roman" w:hAnsi="Times New Roman" w:cs="Times New Roman"/>
          <w:sz w:val="24"/>
          <w:szCs w:val="24"/>
        </w:rPr>
      </w:pPr>
    </w:p>
    <w:p w14:paraId="511317CB" w14:textId="77777777" w:rsidR="00276BB8" w:rsidRDefault="00276BB8" w:rsidP="00276BB8">
      <w:pPr>
        <w:spacing w:line="480" w:lineRule="auto"/>
        <w:contextualSpacing/>
        <w:rPr>
          <w:rFonts w:ascii="Times New Roman" w:hAnsi="Times New Roman" w:cs="Times New Roman"/>
          <w:sz w:val="24"/>
          <w:szCs w:val="24"/>
        </w:rPr>
      </w:pPr>
    </w:p>
    <w:p w14:paraId="6484AF45" w14:textId="77777777" w:rsidR="00276BB8" w:rsidRDefault="00276BB8" w:rsidP="00276BB8">
      <w:pPr>
        <w:spacing w:line="480" w:lineRule="auto"/>
        <w:contextualSpacing/>
        <w:rPr>
          <w:rFonts w:ascii="Times New Roman" w:hAnsi="Times New Roman" w:cs="Times New Roman"/>
          <w:sz w:val="24"/>
          <w:szCs w:val="24"/>
        </w:rPr>
      </w:pPr>
    </w:p>
    <w:p w14:paraId="5144D2D1" w14:textId="77777777" w:rsidR="00276BB8" w:rsidRDefault="00276BB8" w:rsidP="00276BB8">
      <w:pPr>
        <w:spacing w:line="480" w:lineRule="auto"/>
        <w:contextualSpacing/>
        <w:rPr>
          <w:rFonts w:ascii="Times New Roman" w:hAnsi="Times New Roman" w:cs="Times New Roman"/>
          <w:sz w:val="24"/>
          <w:szCs w:val="24"/>
        </w:rPr>
      </w:pPr>
    </w:p>
    <w:p w14:paraId="506D39B1" w14:textId="77777777" w:rsidR="003D2CD6" w:rsidRDefault="003D2CD6">
      <w:pPr>
        <w:rPr>
          <w:rFonts w:ascii="Times New Roman" w:hAnsi="Times New Roman" w:cs="Times New Roman"/>
          <w:sz w:val="24"/>
          <w:szCs w:val="24"/>
        </w:rPr>
      </w:pPr>
      <w:r>
        <w:rPr>
          <w:rFonts w:ascii="Times New Roman" w:hAnsi="Times New Roman" w:cs="Times New Roman"/>
          <w:sz w:val="24"/>
          <w:szCs w:val="24"/>
        </w:rPr>
        <w:br w:type="page"/>
      </w:r>
    </w:p>
    <w:p w14:paraId="5B5ACDAF" w14:textId="094B0F26" w:rsidR="000523BD" w:rsidRPr="00276BB8" w:rsidRDefault="000523BD" w:rsidP="003D2CD6">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lastRenderedPageBreak/>
        <w:t>Reference</w:t>
      </w:r>
      <w:r w:rsidR="003D2CD6">
        <w:rPr>
          <w:rFonts w:ascii="Times New Roman" w:hAnsi="Times New Roman" w:cs="Times New Roman"/>
          <w:sz w:val="24"/>
          <w:szCs w:val="24"/>
        </w:rPr>
        <w:t>s</w:t>
      </w:r>
    </w:p>
    <w:p w14:paraId="36539A8B" w14:textId="366B7079" w:rsidR="003E17E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Software Development Process – activities and steps. (2010). Retrieved from </w:t>
      </w:r>
      <w:r w:rsidR="00276BB8" w:rsidRPr="00276BB8">
        <w:rPr>
          <w:rFonts w:ascii="Times New Roman" w:hAnsi="Times New Roman" w:cs="Times New Roman"/>
          <w:sz w:val="24"/>
          <w:szCs w:val="24"/>
        </w:rPr>
        <w:tab/>
        <w:t>http://www.uacg.bg/filebank/acadstaff/userfiles/publ_bg_397_SDP_activities_and_steps</w:t>
      </w:r>
      <w:r w:rsidRPr="00276BB8">
        <w:rPr>
          <w:rFonts w:ascii="Times New Roman" w:hAnsi="Times New Roman" w:cs="Times New Roman"/>
          <w:sz w:val="24"/>
          <w:szCs w:val="24"/>
        </w:rPr>
        <w:t>.</w:t>
      </w:r>
      <w:r w:rsidR="00276BB8">
        <w:rPr>
          <w:rFonts w:ascii="Times New Roman" w:hAnsi="Times New Roman" w:cs="Times New Roman"/>
          <w:sz w:val="24"/>
          <w:szCs w:val="24"/>
        </w:rPr>
        <w:tab/>
      </w:r>
      <w:r w:rsidRPr="00276BB8">
        <w:rPr>
          <w:rFonts w:ascii="Times New Roman" w:hAnsi="Times New Roman" w:cs="Times New Roman"/>
          <w:sz w:val="24"/>
          <w:szCs w:val="24"/>
        </w:rPr>
        <w:t>pdf</w:t>
      </w:r>
    </w:p>
    <w:p w14:paraId="405C8716" w14:textId="699B2CE9" w:rsidR="003E17EB"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bCs w:val="0"/>
          <w:color w:val="auto"/>
          <w:sz w:val="24"/>
          <w:szCs w:val="24"/>
        </w:rPr>
      </w:pP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xml:space="preserve">April 5, 2016). Retrieved from </w:t>
      </w:r>
      <w:r w:rsidR="00276BB8" w:rsidRPr="00276BB8">
        <w:rPr>
          <w:rFonts w:ascii="Times New Roman" w:hAnsi="Times New Roman" w:cs="Times New Roman"/>
          <w:b w:val="0"/>
          <w:color w:val="auto"/>
          <w:sz w:val="24"/>
          <w:szCs w:val="24"/>
        </w:rPr>
        <w:tab/>
      </w:r>
      <w:r w:rsidRPr="00276BB8">
        <w:rPr>
          <w:rFonts w:ascii="Times New Roman" w:hAnsi="Times New Roman" w:cs="Times New Roman"/>
          <w:b w:val="0"/>
          <w:color w:val="auto"/>
          <w:sz w:val="24"/>
          <w:szCs w:val="24"/>
        </w:rPr>
        <w:t>https://www.glowtouch.com/blog/analytics/the-benefits-of-data-warehousing-and-etl/</w:t>
      </w:r>
    </w:p>
    <w:p w14:paraId="2D7C57B1" w14:textId="77777777" w:rsidR="005853D7" w:rsidRPr="00276BB8" w:rsidRDefault="005853D7" w:rsidP="00276BB8">
      <w:pPr>
        <w:spacing w:line="480" w:lineRule="auto"/>
        <w:contextualSpacing/>
        <w:rPr>
          <w:rFonts w:ascii="Times New Roman" w:hAnsi="Times New Roman" w:cs="Times New Roman"/>
          <w:sz w:val="24"/>
          <w:szCs w:val="24"/>
        </w:rPr>
      </w:pPr>
    </w:p>
    <w:sectPr w:rsidR="005853D7" w:rsidRPr="00276BB8" w:rsidSect="001A173B">
      <w:headerReference w:type="default" r:id="rId29"/>
      <w:headerReference w:type="first" r:id="rId30"/>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9C2A4" w14:textId="77777777" w:rsidR="00706AB0" w:rsidRDefault="00706AB0" w:rsidP="00CD3B83">
      <w:pPr>
        <w:spacing w:after="0" w:line="240" w:lineRule="auto"/>
      </w:pPr>
      <w:r>
        <w:separator/>
      </w:r>
    </w:p>
  </w:endnote>
  <w:endnote w:type="continuationSeparator" w:id="0">
    <w:p w14:paraId="218B0A00" w14:textId="77777777" w:rsidR="00706AB0" w:rsidRDefault="00706AB0" w:rsidP="00CD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7063E" w14:textId="77777777" w:rsidR="00706AB0" w:rsidRDefault="00706AB0" w:rsidP="00CD3B83">
      <w:pPr>
        <w:spacing w:after="0" w:line="240" w:lineRule="auto"/>
      </w:pPr>
      <w:r>
        <w:separator/>
      </w:r>
    </w:p>
  </w:footnote>
  <w:footnote w:type="continuationSeparator" w:id="0">
    <w:p w14:paraId="431A739B" w14:textId="77777777" w:rsidR="00706AB0" w:rsidRDefault="00706AB0" w:rsidP="00CD3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F52AB" w14:textId="5A97BEE2" w:rsidR="00D2795E" w:rsidRDefault="00D2795E">
    <w:pPr>
      <w:pStyle w:val="Header"/>
    </w:pPr>
    <w:r>
      <w:t xml:space="preserve">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276BB8">
      <w:rPr>
        <w:noProof/>
      </w:rPr>
      <w:t>31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29E8A" w14:textId="42652F40" w:rsidR="00D2795E" w:rsidRDefault="00D2795E">
    <w:pPr>
      <w:pStyle w:val="Header"/>
    </w:pPr>
    <w:r>
      <w:t xml:space="preserve">Running Head: 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276BB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7E8"/>
    <w:multiLevelType w:val="hybridMultilevel"/>
    <w:tmpl w:val="9608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1D7433"/>
    <w:multiLevelType w:val="hybridMultilevel"/>
    <w:tmpl w:val="270E95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A1128"/>
    <w:multiLevelType w:val="hybridMultilevel"/>
    <w:tmpl w:val="6CDA84B6"/>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E5452"/>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944B1"/>
    <w:multiLevelType w:val="hybridMultilevel"/>
    <w:tmpl w:val="1D0003BE"/>
    <w:lvl w:ilvl="0" w:tplc="BF5C9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207E8"/>
    <w:multiLevelType w:val="hybridMultilevel"/>
    <w:tmpl w:val="E8709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256D09"/>
    <w:multiLevelType w:val="hybridMultilevel"/>
    <w:tmpl w:val="918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F59C4"/>
    <w:multiLevelType w:val="hybridMultilevel"/>
    <w:tmpl w:val="B1605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41B27"/>
    <w:multiLevelType w:val="hybridMultilevel"/>
    <w:tmpl w:val="A7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847C8"/>
    <w:multiLevelType w:val="hybridMultilevel"/>
    <w:tmpl w:val="F44A7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991"/>
    <w:multiLevelType w:val="multilevel"/>
    <w:tmpl w:val="AE5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A7059"/>
    <w:multiLevelType w:val="multilevel"/>
    <w:tmpl w:val="933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15DE6"/>
    <w:multiLevelType w:val="hybridMultilevel"/>
    <w:tmpl w:val="FC5AC5B8"/>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3F532193"/>
    <w:multiLevelType w:val="multilevel"/>
    <w:tmpl w:val="9780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33470"/>
    <w:multiLevelType w:val="hybridMultilevel"/>
    <w:tmpl w:val="D9484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847D86"/>
    <w:multiLevelType w:val="hybridMultilevel"/>
    <w:tmpl w:val="E8187088"/>
    <w:lvl w:ilvl="0" w:tplc="A9F48EA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553F79"/>
    <w:multiLevelType w:val="hybridMultilevel"/>
    <w:tmpl w:val="7AE62C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6D683E"/>
    <w:multiLevelType w:val="hybridMultilevel"/>
    <w:tmpl w:val="86B07C78"/>
    <w:lvl w:ilvl="0" w:tplc="78F00B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A1EAB"/>
    <w:multiLevelType w:val="hybridMultilevel"/>
    <w:tmpl w:val="4B7A0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E1435"/>
    <w:multiLevelType w:val="hybridMultilevel"/>
    <w:tmpl w:val="D0AABADC"/>
    <w:lvl w:ilvl="0" w:tplc="FB708E70">
      <w:start w:val="1"/>
      <w:numFmt w:val="bullet"/>
      <w:lvlText w:val="-"/>
      <w:lvlJc w:val="left"/>
      <w:pPr>
        <w:ind w:left="1080" w:hanging="360"/>
      </w:pPr>
      <w:rPr>
        <w:rFonts w:ascii="Arial" w:eastAsiaTheme="minorHAnsi" w:hAnsi="Arial" w:cs="Arial" w:hint="default"/>
        <w:b w:val="0"/>
        <w:color w:val="222222"/>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7847B7"/>
    <w:multiLevelType w:val="hybridMultilevel"/>
    <w:tmpl w:val="F9387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CB4483"/>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8"/>
  </w:num>
  <w:num w:numId="4">
    <w:abstractNumId w:val="15"/>
  </w:num>
  <w:num w:numId="5">
    <w:abstractNumId w:val="2"/>
  </w:num>
  <w:num w:numId="6">
    <w:abstractNumId w:val="19"/>
  </w:num>
  <w:num w:numId="7">
    <w:abstractNumId w:val="12"/>
  </w:num>
  <w:num w:numId="8">
    <w:abstractNumId w:val="1"/>
  </w:num>
  <w:num w:numId="9">
    <w:abstractNumId w:val="16"/>
  </w:num>
  <w:num w:numId="10">
    <w:abstractNumId w:val="11"/>
  </w:num>
  <w:num w:numId="11">
    <w:abstractNumId w:val="13"/>
  </w:num>
  <w:num w:numId="12">
    <w:abstractNumId w:val="9"/>
  </w:num>
  <w:num w:numId="13">
    <w:abstractNumId w:val="5"/>
  </w:num>
  <w:num w:numId="14">
    <w:abstractNumId w:val="20"/>
  </w:num>
  <w:num w:numId="15">
    <w:abstractNumId w:val="14"/>
  </w:num>
  <w:num w:numId="16">
    <w:abstractNumId w:val="0"/>
  </w:num>
  <w:num w:numId="17">
    <w:abstractNumId w:val="4"/>
  </w:num>
  <w:num w:numId="18">
    <w:abstractNumId w:val="7"/>
  </w:num>
  <w:num w:numId="19">
    <w:abstractNumId w:val="18"/>
  </w:num>
  <w:num w:numId="20">
    <w:abstractNumId w:val="21"/>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cwtzQzszAwMDc0MzZS0lEKTi0uzszPAykwrgUABMDxIiwAAAA="/>
  </w:docVars>
  <w:rsids>
    <w:rsidRoot w:val="00C84EAA"/>
    <w:rsid w:val="00000AC9"/>
    <w:rsid w:val="00013DEE"/>
    <w:rsid w:val="00014C4F"/>
    <w:rsid w:val="0001553F"/>
    <w:rsid w:val="00032199"/>
    <w:rsid w:val="00034494"/>
    <w:rsid w:val="000458CF"/>
    <w:rsid w:val="000523BD"/>
    <w:rsid w:val="000559D0"/>
    <w:rsid w:val="00057541"/>
    <w:rsid w:val="000670D6"/>
    <w:rsid w:val="00067B8E"/>
    <w:rsid w:val="00072ACF"/>
    <w:rsid w:val="00074D76"/>
    <w:rsid w:val="0009394A"/>
    <w:rsid w:val="00093E4B"/>
    <w:rsid w:val="000A5D95"/>
    <w:rsid w:val="000B0396"/>
    <w:rsid w:val="000D2B72"/>
    <w:rsid w:val="000D5104"/>
    <w:rsid w:val="000E00BC"/>
    <w:rsid w:val="000E27C0"/>
    <w:rsid w:val="000F42EA"/>
    <w:rsid w:val="001028F4"/>
    <w:rsid w:val="0010475E"/>
    <w:rsid w:val="00133A74"/>
    <w:rsid w:val="0013743A"/>
    <w:rsid w:val="001536DA"/>
    <w:rsid w:val="00197985"/>
    <w:rsid w:val="001A098A"/>
    <w:rsid w:val="001A173B"/>
    <w:rsid w:val="001B5DF9"/>
    <w:rsid w:val="001C06F3"/>
    <w:rsid w:val="001D5547"/>
    <w:rsid w:val="001E6735"/>
    <w:rsid w:val="00215EDE"/>
    <w:rsid w:val="00216E8A"/>
    <w:rsid w:val="00242FE7"/>
    <w:rsid w:val="00246E8B"/>
    <w:rsid w:val="00256A5E"/>
    <w:rsid w:val="0026535D"/>
    <w:rsid w:val="00276BB8"/>
    <w:rsid w:val="002958EE"/>
    <w:rsid w:val="002B455A"/>
    <w:rsid w:val="002C5480"/>
    <w:rsid w:val="002C6C6E"/>
    <w:rsid w:val="002F184F"/>
    <w:rsid w:val="002F3461"/>
    <w:rsid w:val="002F486C"/>
    <w:rsid w:val="0031055A"/>
    <w:rsid w:val="00324E79"/>
    <w:rsid w:val="00326279"/>
    <w:rsid w:val="003305FC"/>
    <w:rsid w:val="003310F1"/>
    <w:rsid w:val="003324A7"/>
    <w:rsid w:val="00333063"/>
    <w:rsid w:val="00334BE4"/>
    <w:rsid w:val="003414B3"/>
    <w:rsid w:val="003429EA"/>
    <w:rsid w:val="00342D22"/>
    <w:rsid w:val="00354256"/>
    <w:rsid w:val="00356612"/>
    <w:rsid w:val="00371B7B"/>
    <w:rsid w:val="003729F7"/>
    <w:rsid w:val="00374E31"/>
    <w:rsid w:val="003803C9"/>
    <w:rsid w:val="00390D60"/>
    <w:rsid w:val="003B12E0"/>
    <w:rsid w:val="003B7435"/>
    <w:rsid w:val="003C4E86"/>
    <w:rsid w:val="003D2CD6"/>
    <w:rsid w:val="003E17EB"/>
    <w:rsid w:val="003E2D72"/>
    <w:rsid w:val="003E4CD9"/>
    <w:rsid w:val="004125A6"/>
    <w:rsid w:val="00422B5D"/>
    <w:rsid w:val="004322E7"/>
    <w:rsid w:val="004631C1"/>
    <w:rsid w:val="004B602E"/>
    <w:rsid w:val="004F4265"/>
    <w:rsid w:val="004F4BED"/>
    <w:rsid w:val="004F5FBA"/>
    <w:rsid w:val="00500DFB"/>
    <w:rsid w:val="005077C4"/>
    <w:rsid w:val="00513429"/>
    <w:rsid w:val="0052382F"/>
    <w:rsid w:val="00534BE7"/>
    <w:rsid w:val="00540BC0"/>
    <w:rsid w:val="005419E4"/>
    <w:rsid w:val="0055162A"/>
    <w:rsid w:val="0056262A"/>
    <w:rsid w:val="0056550C"/>
    <w:rsid w:val="0058118C"/>
    <w:rsid w:val="00582337"/>
    <w:rsid w:val="005853D7"/>
    <w:rsid w:val="00586979"/>
    <w:rsid w:val="005A4859"/>
    <w:rsid w:val="005A6CBE"/>
    <w:rsid w:val="005B38FB"/>
    <w:rsid w:val="005C1991"/>
    <w:rsid w:val="005D72D1"/>
    <w:rsid w:val="005E67F1"/>
    <w:rsid w:val="005E6C91"/>
    <w:rsid w:val="005F188E"/>
    <w:rsid w:val="0060733C"/>
    <w:rsid w:val="00630029"/>
    <w:rsid w:val="00654750"/>
    <w:rsid w:val="0066082E"/>
    <w:rsid w:val="006637A0"/>
    <w:rsid w:val="00686353"/>
    <w:rsid w:val="00694FAA"/>
    <w:rsid w:val="00695FF7"/>
    <w:rsid w:val="006A207B"/>
    <w:rsid w:val="006C44EF"/>
    <w:rsid w:val="006C460F"/>
    <w:rsid w:val="006F6A2D"/>
    <w:rsid w:val="006F6BCC"/>
    <w:rsid w:val="00706AB0"/>
    <w:rsid w:val="00707942"/>
    <w:rsid w:val="007158C2"/>
    <w:rsid w:val="007415D7"/>
    <w:rsid w:val="00745567"/>
    <w:rsid w:val="007530E2"/>
    <w:rsid w:val="0077366F"/>
    <w:rsid w:val="00781605"/>
    <w:rsid w:val="00781AC2"/>
    <w:rsid w:val="00796E39"/>
    <w:rsid w:val="007A68E3"/>
    <w:rsid w:val="007B4436"/>
    <w:rsid w:val="007B69F9"/>
    <w:rsid w:val="007C1CB8"/>
    <w:rsid w:val="007C3971"/>
    <w:rsid w:val="007C7974"/>
    <w:rsid w:val="007E28C1"/>
    <w:rsid w:val="007E32C1"/>
    <w:rsid w:val="007F64D2"/>
    <w:rsid w:val="00803AC6"/>
    <w:rsid w:val="00811CF3"/>
    <w:rsid w:val="00835CDB"/>
    <w:rsid w:val="00842093"/>
    <w:rsid w:val="0085422A"/>
    <w:rsid w:val="008569D6"/>
    <w:rsid w:val="00857E51"/>
    <w:rsid w:val="0087017A"/>
    <w:rsid w:val="0088618B"/>
    <w:rsid w:val="008A3440"/>
    <w:rsid w:val="008C4AE6"/>
    <w:rsid w:val="008D1D21"/>
    <w:rsid w:val="008D503E"/>
    <w:rsid w:val="008D5334"/>
    <w:rsid w:val="008E03EE"/>
    <w:rsid w:val="008E3E63"/>
    <w:rsid w:val="008E451D"/>
    <w:rsid w:val="0090475F"/>
    <w:rsid w:val="00920768"/>
    <w:rsid w:val="009345C0"/>
    <w:rsid w:val="009661E9"/>
    <w:rsid w:val="00971B39"/>
    <w:rsid w:val="00971F19"/>
    <w:rsid w:val="009744DF"/>
    <w:rsid w:val="00984317"/>
    <w:rsid w:val="00990E9C"/>
    <w:rsid w:val="009A32D5"/>
    <w:rsid w:val="009A72E7"/>
    <w:rsid w:val="009C132E"/>
    <w:rsid w:val="009C319D"/>
    <w:rsid w:val="009C3E2A"/>
    <w:rsid w:val="009F768F"/>
    <w:rsid w:val="00A02147"/>
    <w:rsid w:val="00A15D89"/>
    <w:rsid w:val="00A16438"/>
    <w:rsid w:val="00A20A25"/>
    <w:rsid w:val="00A25C97"/>
    <w:rsid w:val="00A30D08"/>
    <w:rsid w:val="00A42FF6"/>
    <w:rsid w:val="00A56410"/>
    <w:rsid w:val="00A62F3D"/>
    <w:rsid w:val="00A7306D"/>
    <w:rsid w:val="00A7459B"/>
    <w:rsid w:val="00A8678B"/>
    <w:rsid w:val="00A90889"/>
    <w:rsid w:val="00AA6440"/>
    <w:rsid w:val="00AB5B48"/>
    <w:rsid w:val="00AD0847"/>
    <w:rsid w:val="00AD21F0"/>
    <w:rsid w:val="00AE371B"/>
    <w:rsid w:val="00B11A28"/>
    <w:rsid w:val="00B12185"/>
    <w:rsid w:val="00B350E8"/>
    <w:rsid w:val="00B40132"/>
    <w:rsid w:val="00B46C20"/>
    <w:rsid w:val="00B56652"/>
    <w:rsid w:val="00B608FB"/>
    <w:rsid w:val="00B70422"/>
    <w:rsid w:val="00B864B4"/>
    <w:rsid w:val="00B876CF"/>
    <w:rsid w:val="00BA54FA"/>
    <w:rsid w:val="00BA7B07"/>
    <w:rsid w:val="00BD45EB"/>
    <w:rsid w:val="00BE01F9"/>
    <w:rsid w:val="00BF65D4"/>
    <w:rsid w:val="00C16D16"/>
    <w:rsid w:val="00C43A7D"/>
    <w:rsid w:val="00C51AF7"/>
    <w:rsid w:val="00C6614A"/>
    <w:rsid w:val="00C82354"/>
    <w:rsid w:val="00C84EAA"/>
    <w:rsid w:val="00C85A1D"/>
    <w:rsid w:val="00CB275A"/>
    <w:rsid w:val="00CC6B5B"/>
    <w:rsid w:val="00CC6F4A"/>
    <w:rsid w:val="00CD3B83"/>
    <w:rsid w:val="00CF5D83"/>
    <w:rsid w:val="00CF73A7"/>
    <w:rsid w:val="00D003AA"/>
    <w:rsid w:val="00D05830"/>
    <w:rsid w:val="00D07C79"/>
    <w:rsid w:val="00D14460"/>
    <w:rsid w:val="00D2104C"/>
    <w:rsid w:val="00D25DED"/>
    <w:rsid w:val="00D2795E"/>
    <w:rsid w:val="00D3028F"/>
    <w:rsid w:val="00D32E7D"/>
    <w:rsid w:val="00D55EFE"/>
    <w:rsid w:val="00D66A29"/>
    <w:rsid w:val="00D721AB"/>
    <w:rsid w:val="00D82929"/>
    <w:rsid w:val="00DB1FB4"/>
    <w:rsid w:val="00DC16DD"/>
    <w:rsid w:val="00DC3F5A"/>
    <w:rsid w:val="00DD496E"/>
    <w:rsid w:val="00DE18FB"/>
    <w:rsid w:val="00DE5891"/>
    <w:rsid w:val="00DF5031"/>
    <w:rsid w:val="00E020DB"/>
    <w:rsid w:val="00E3127E"/>
    <w:rsid w:val="00E420DE"/>
    <w:rsid w:val="00E557CC"/>
    <w:rsid w:val="00E679B0"/>
    <w:rsid w:val="00E71640"/>
    <w:rsid w:val="00E82E12"/>
    <w:rsid w:val="00E85506"/>
    <w:rsid w:val="00E94C3B"/>
    <w:rsid w:val="00EA0A6A"/>
    <w:rsid w:val="00EA4185"/>
    <w:rsid w:val="00EB7EEF"/>
    <w:rsid w:val="00EC6440"/>
    <w:rsid w:val="00ED042B"/>
    <w:rsid w:val="00ED758A"/>
    <w:rsid w:val="00EE1DE1"/>
    <w:rsid w:val="00EF4690"/>
    <w:rsid w:val="00EF691F"/>
    <w:rsid w:val="00EF74F8"/>
    <w:rsid w:val="00F00372"/>
    <w:rsid w:val="00F2316A"/>
    <w:rsid w:val="00F6792C"/>
    <w:rsid w:val="00F82168"/>
    <w:rsid w:val="00F82AC2"/>
    <w:rsid w:val="00F945E9"/>
    <w:rsid w:val="00F968DE"/>
    <w:rsid w:val="00FA4044"/>
    <w:rsid w:val="00FC1C60"/>
    <w:rsid w:val="00FD7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587D"/>
  <w15:docId w15:val="{D1905ACA-6AFC-4553-8201-E740CD737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5891"/>
  </w:style>
  <w:style w:type="paragraph" w:styleId="Heading1">
    <w:name w:val="heading 1"/>
    <w:basedOn w:val="Normal"/>
    <w:next w:val="Normal"/>
    <w:link w:val="Heading1Char"/>
    <w:uiPriority w:val="9"/>
    <w:qFormat/>
    <w:rsid w:val="005853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0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A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C84EAA"/>
    <w:rPr>
      <w:rFonts w:eastAsiaTheme="minorHAnsi"/>
    </w:rPr>
  </w:style>
  <w:style w:type="paragraph" w:styleId="Footer">
    <w:name w:val="footer"/>
    <w:basedOn w:val="Normal"/>
    <w:link w:val="FooterChar"/>
    <w:uiPriority w:val="99"/>
    <w:unhideWhenUsed/>
    <w:rsid w:val="00CD3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83"/>
  </w:style>
  <w:style w:type="character" w:customStyle="1" w:styleId="apple-converted-space">
    <w:name w:val="apple-converted-space"/>
    <w:basedOn w:val="DefaultParagraphFont"/>
    <w:rsid w:val="006F6BCC"/>
  </w:style>
  <w:style w:type="character" w:styleId="Emphasis">
    <w:name w:val="Emphasis"/>
    <w:basedOn w:val="DefaultParagraphFont"/>
    <w:uiPriority w:val="20"/>
    <w:qFormat/>
    <w:rsid w:val="006F6BCC"/>
    <w:rPr>
      <w:i/>
      <w:iCs/>
    </w:rPr>
  </w:style>
  <w:style w:type="table" w:styleId="LightShading">
    <w:name w:val="Light Shading"/>
    <w:basedOn w:val="TableNormal"/>
    <w:uiPriority w:val="60"/>
    <w:rsid w:val="00A56410"/>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semiHidden/>
    <w:rsid w:val="00A56410"/>
    <w:rPr>
      <w:sz w:val="16"/>
      <w:szCs w:val="16"/>
    </w:rPr>
  </w:style>
  <w:style w:type="paragraph" w:styleId="CommentText">
    <w:name w:val="annotation text"/>
    <w:basedOn w:val="Normal"/>
    <w:link w:val="CommentTextChar"/>
    <w:semiHidden/>
    <w:rsid w:val="00A5641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A56410"/>
    <w:rPr>
      <w:rFonts w:ascii="Times New Roman" w:eastAsia="Times New Roman" w:hAnsi="Times New Roman" w:cs="Times New Roman"/>
      <w:sz w:val="20"/>
      <w:szCs w:val="20"/>
    </w:rPr>
  </w:style>
  <w:style w:type="paragraph" w:styleId="ListParagraph">
    <w:name w:val="List Paragraph"/>
    <w:basedOn w:val="Normal"/>
    <w:uiPriority w:val="34"/>
    <w:qFormat/>
    <w:rsid w:val="00781605"/>
    <w:pPr>
      <w:ind w:left="720"/>
      <w:contextualSpacing/>
    </w:pPr>
    <w:rPr>
      <w:rFonts w:eastAsiaTheme="minorHAnsi"/>
    </w:rPr>
  </w:style>
  <w:style w:type="table" w:styleId="TableGrid">
    <w:name w:val="Table Grid"/>
    <w:basedOn w:val="TableNormal"/>
    <w:uiPriority w:val="59"/>
    <w:rsid w:val="0078160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FB"/>
    <w:rPr>
      <w:rFonts w:ascii="Tahoma" w:hAnsi="Tahoma" w:cs="Tahoma"/>
      <w:sz w:val="16"/>
      <w:szCs w:val="16"/>
    </w:rPr>
  </w:style>
  <w:style w:type="character" w:styleId="Hyperlink">
    <w:name w:val="Hyperlink"/>
    <w:basedOn w:val="DefaultParagraphFont"/>
    <w:uiPriority w:val="99"/>
    <w:unhideWhenUsed/>
    <w:rsid w:val="00E85506"/>
    <w:rPr>
      <w:color w:val="0000FF" w:themeColor="hyperlink"/>
      <w:u w:val="single"/>
    </w:rPr>
  </w:style>
  <w:style w:type="paragraph" w:styleId="NormalWeb">
    <w:name w:val="Normal (Web)"/>
    <w:basedOn w:val="Normal"/>
    <w:uiPriority w:val="99"/>
    <w:unhideWhenUsed/>
    <w:rsid w:val="004F4BED"/>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C16D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DC16D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7415D7"/>
    <w:rPr>
      <w:color w:val="800080" w:themeColor="followedHyperlink"/>
      <w:u w:val="single"/>
    </w:rPr>
  </w:style>
  <w:style w:type="paragraph" w:styleId="HTMLPreformatted">
    <w:name w:val="HTML Preformatted"/>
    <w:basedOn w:val="Normal"/>
    <w:link w:val="HTMLPreformattedChar"/>
    <w:uiPriority w:val="99"/>
    <w:unhideWhenUsed/>
    <w:rsid w:val="00A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0E9C"/>
    <w:rPr>
      <w:rFonts w:ascii="Times New Roman" w:eastAsia="Times New Roman" w:hAnsi="Times New Roman" w:cs="Times New Roman"/>
      <w:b/>
      <w:bCs/>
      <w:sz w:val="36"/>
      <w:szCs w:val="36"/>
    </w:rPr>
  </w:style>
  <w:style w:type="character" w:customStyle="1" w:styleId="dfl">
    <w:name w:val="dfl"/>
    <w:basedOn w:val="DefaultParagraphFont"/>
    <w:rsid w:val="004F4265"/>
  </w:style>
  <w:style w:type="character" w:customStyle="1" w:styleId="Heading1Char">
    <w:name w:val="Heading 1 Char"/>
    <w:basedOn w:val="DefaultParagraphFont"/>
    <w:link w:val="Heading1"/>
    <w:uiPriority w:val="9"/>
    <w:rsid w:val="005853D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3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97119">
      <w:bodyDiv w:val="1"/>
      <w:marLeft w:val="0"/>
      <w:marRight w:val="0"/>
      <w:marTop w:val="0"/>
      <w:marBottom w:val="0"/>
      <w:divBdr>
        <w:top w:val="none" w:sz="0" w:space="0" w:color="auto"/>
        <w:left w:val="none" w:sz="0" w:space="0" w:color="auto"/>
        <w:bottom w:val="none" w:sz="0" w:space="0" w:color="auto"/>
        <w:right w:val="none" w:sz="0" w:space="0" w:color="auto"/>
      </w:divBdr>
    </w:div>
    <w:div w:id="202521660">
      <w:bodyDiv w:val="1"/>
      <w:marLeft w:val="0"/>
      <w:marRight w:val="0"/>
      <w:marTop w:val="0"/>
      <w:marBottom w:val="0"/>
      <w:divBdr>
        <w:top w:val="none" w:sz="0" w:space="0" w:color="auto"/>
        <w:left w:val="none" w:sz="0" w:space="0" w:color="auto"/>
        <w:bottom w:val="none" w:sz="0" w:space="0" w:color="auto"/>
        <w:right w:val="none" w:sz="0" w:space="0" w:color="auto"/>
      </w:divBdr>
    </w:div>
    <w:div w:id="230190566">
      <w:bodyDiv w:val="1"/>
      <w:marLeft w:val="0"/>
      <w:marRight w:val="0"/>
      <w:marTop w:val="0"/>
      <w:marBottom w:val="0"/>
      <w:divBdr>
        <w:top w:val="none" w:sz="0" w:space="0" w:color="auto"/>
        <w:left w:val="none" w:sz="0" w:space="0" w:color="auto"/>
        <w:bottom w:val="none" w:sz="0" w:space="0" w:color="auto"/>
        <w:right w:val="none" w:sz="0" w:space="0" w:color="auto"/>
      </w:divBdr>
    </w:div>
    <w:div w:id="240217962">
      <w:bodyDiv w:val="1"/>
      <w:marLeft w:val="0"/>
      <w:marRight w:val="0"/>
      <w:marTop w:val="0"/>
      <w:marBottom w:val="0"/>
      <w:divBdr>
        <w:top w:val="none" w:sz="0" w:space="0" w:color="auto"/>
        <w:left w:val="none" w:sz="0" w:space="0" w:color="auto"/>
        <w:bottom w:val="none" w:sz="0" w:space="0" w:color="auto"/>
        <w:right w:val="none" w:sz="0" w:space="0" w:color="auto"/>
      </w:divBdr>
    </w:div>
    <w:div w:id="327363160">
      <w:bodyDiv w:val="1"/>
      <w:marLeft w:val="0"/>
      <w:marRight w:val="0"/>
      <w:marTop w:val="0"/>
      <w:marBottom w:val="0"/>
      <w:divBdr>
        <w:top w:val="none" w:sz="0" w:space="0" w:color="auto"/>
        <w:left w:val="none" w:sz="0" w:space="0" w:color="auto"/>
        <w:bottom w:val="none" w:sz="0" w:space="0" w:color="auto"/>
        <w:right w:val="none" w:sz="0" w:space="0" w:color="auto"/>
      </w:divBdr>
    </w:div>
    <w:div w:id="359162948">
      <w:bodyDiv w:val="1"/>
      <w:marLeft w:val="0"/>
      <w:marRight w:val="0"/>
      <w:marTop w:val="0"/>
      <w:marBottom w:val="0"/>
      <w:divBdr>
        <w:top w:val="none" w:sz="0" w:space="0" w:color="auto"/>
        <w:left w:val="none" w:sz="0" w:space="0" w:color="auto"/>
        <w:bottom w:val="none" w:sz="0" w:space="0" w:color="auto"/>
        <w:right w:val="none" w:sz="0" w:space="0" w:color="auto"/>
      </w:divBdr>
    </w:div>
    <w:div w:id="448864229">
      <w:bodyDiv w:val="1"/>
      <w:marLeft w:val="0"/>
      <w:marRight w:val="0"/>
      <w:marTop w:val="0"/>
      <w:marBottom w:val="0"/>
      <w:divBdr>
        <w:top w:val="none" w:sz="0" w:space="0" w:color="auto"/>
        <w:left w:val="none" w:sz="0" w:space="0" w:color="auto"/>
        <w:bottom w:val="none" w:sz="0" w:space="0" w:color="auto"/>
        <w:right w:val="none" w:sz="0" w:space="0" w:color="auto"/>
      </w:divBdr>
    </w:div>
    <w:div w:id="459079832">
      <w:bodyDiv w:val="1"/>
      <w:marLeft w:val="0"/>
      <w:marRight w:val="0"/>
      <w:marTop w:val="0"/>
      <w:marBottom w:val="0"/>
      <w:divBdr>
        <w:top w:val="none" w:sz="0" w:space="0" w:color="auto"/>
        <w:left w:val="none" w:sz="0" w:space="0" w:color="auto"/>
        <w:bottom w:val="none" w:sz="0" w:space="0" w:color="auto"/>
        <w:right w:val="none" w:sz="0" w:space="0" w:color="auto"/>
      </w:divBdr>
    </w:div>
    <w:div w:id="622418898">
      <w:bodyDiv w:val="1"/>
      <w:marLeft w:val="0"/>
      <w:marRight w:val="0"/>
      <w:marTop w:val="0"/>
      <w:marBottom w:val="0"/>
      <w:divBdr>
        <w:top w:val="none" w:sz="0" w:space="0" w:color="auto"/>
        <w:left w:val="none" w:sz="0" w:space="0" w:color="auto"/>
        <w:bottom w:val="none" w:sz="0" w:space="0" w:color="auto"/>
        <w:right w:val="none" w:sz="0" w:space="0" w:color="auto"/>
      </w:divBdr>
      <w:divsChild>
        <w:div w:id="2129398495">
          <w:marLeft w:val="0"/>
          <w:marRight w:val="0"/>
          <w:marTop w:val="72"/>
          <w:marBottom w:val="0"/>
          <w:divBdr>
            <w:top w:val="none" w:sz="0" w:space="0" w:color="auto"/>
            <w:left w:val="none" w:sz="0" w:space="0" w:color="auto"/>
            <w:bottom w:val="none" w:sz="0" w:space="0" w:color="auto"/>
            <w:right w:val="none" w:sz="0" w:space="0" w:color="auto"/>
          </w:divBdr>
        </w:div>
      </w:divsChild>
    </w:div>
    <w:div w:id="712969255">
      <w:bodyDiv w:val="1"/>
      <w:marLeft w:val="0"/>
      <w:marRight w:val="0"/>
      <w:marTop w:val="0"/>
      <w:marBottom w:val="0"/>
      <w:divBdr>
        <w:top w:val="none" w:sz="0" w:space="0" w:color="auto"/>
        <w:left w:val="none" w:sz="0" w:space="0" w:color="auto"/>
        <w:bottom w:val="none" w:sz="0" w:space="0" w:color="auto"/>
        <w:right w:val="none" w:sz="0" w:space="0" w:color="auto"/>
      </w:divBdr>
      <w:divsChild>
        <w:div w:id="959142362">
          <w:marLeft w:val="0"/>
          <w:marRight w:val="0"/>
          <w:marTop w:val="72"/>
          <w:marBottom w:val="0"/>
          <w:divBdr>
            <w:top w:val="none" w:sz="0" w:space="0" w:color="auto"/>
            <w:left w:val="none" w:sz="0" w:space="0" w:color="auto"/>
            <w:bottom w:val="none" w:sz="0" w:space="0" w:color="auto"/>
            <w:right w:val="none" w:sz="0" w:space="0" w:color="auto"/>
          </w:divBdr>
        </w:div>
      </w:divsChild>
    </w:div>
    <w:div w:id="761412100">
      <w:bodyDiv w:val="1"/>
      <w:marLeft w:val="0"/>
      <w:marRight w:val="0"/>
      <w:marTop w:val="0"/>
      <w:marBottom w:val="0"/>
      <w:divBdr>
        <w:top w:val="none" w:sz="0" w:space="0" w:color="auto"/>
        <w:left w:val="none" w:sz="0" w:space="0" w:color="auto"/>
        <w:bottom w:val="none" w:sz="0" w:space="0" w:color="auto"/>
        <w:right w:val="none" w:sz="0" w:space="0" w:color="auto"/>
      </w:divBdr>
    </w:div>
    <w:div w:id="1052078363">
      <w:bodyDiv w:val="1"/>
      <w:marLeft w:val="0"/>
      <w:marRight w:val="0"/>
      <w:marTop w:val="0"/>
      <w:marBottom w:val="0"/>
      <w:divBdr>
        <w:top w:val="none" w:sz="0" w:space="0" w:color="auto"/>
        <w:left w:val="none" w:sz="0" w:space="0" w:color="auto"/>
        <w:bottom w:val="none" w:sz="0" w:space="0" w:color="auto"/>
        <w:right w:val="none" w:sz="0" w:space="0" w:color="auto"/>
      </w:divBdr>
    </w:div>
    <w:div w:id="1184201995">
      <w:bodyDiv w:val="1"/>
      <w:marLeft w:val="0"/>
      <w:marRight w:val="0"/>
      <w:marTop w:val="0"/>
      <w:marBottom w:val="0"/>
      <w:divBdr>
        <w:top w:val="none" w:sz="0" w:space="0" w:color="auto"/>
        <w:left w:val="none" w:sz="0" w:space="0" w:color="auto"/>
        <w:bottom w:val="none" w:sz="0" w:space="0" w:color="auto"/>
        <w:right w:val="none" w:sz="0" w:space="0" w:color="auto"/>
      </w:divBdr>
    </w:div>
    <w:div w:id="1241061416">
      <w:bodyDiv w:val="1"/>
      <w:marLeft w:val="0"/>
      <w:marRight w:val="0"/>
      <w:marTop w:val="0"/>
      <w:marBottom w:val="0"/>
      <w:divBdr>
        <w:top w:val="none" w:sz="0" w:space="0" w:color="auto"/>
        <w:left w:val="none" w:sz="0" w:space="0" w:color="auto"/>
        <w:bottom w:val="none" w:sz="0" w:space="0" w:color="auto"/>
        <w:right w:val="none" w:sz="0" w:space="0" w:color="auto"/>
      </w:divBdr>
    </w:div>
    <w:div w:id="1286306938">
      <w:bodyDiv w:val="1"/>
      <w:marLeft w:val="0"/>
      <w:marRight w:val="0"/>
      <w:marTop w:val="0"/>
      <w:marBottom w:val="0"/>
      <w:divBdr>
        <w:top w:val="none" w:sz="0" w:space="0" w:color="auto"/>
        <w:left w:val="none" w:sz="0" w:space="0" w:color="auto"/>
        <w:bottom w:val="none" w:sz="0" w:space="0" w:color="auto"/>
        <w:right w:val="none" w:sz="0" w:space="0" w:color="auto"/>
      </w:divBdr>
    </w:div>
    <w:div w:id="1287852590">
      <w:bodyDiv w:val="1"/>
      <w:marLeft w:val="0"/>
      <w:marRight w:val="0"/>
      <w:marTop w:val="0"/>
      <w:marBottom w:val="0"/>
      <w:divBdr>
        <w:top w:val="none" w:sz="0" w:space="0" w:color="auto"/>
        <w:left w:val="none" w:sz="0" w:space="0" w:color="auto"/>
        <w:bottom w:val="none" w:sz="0" w:space="0" w:color="auto"/>
        <w:right w:val="none" w:sz="0" w:space="0" w:color="auto"/>
      </w:divBdr>
    </w:div>
    <w:div w:id="1321158537">
      <w:bodyDiv w:val="1"/>
      <w:marLeft w:val="0"/>
      <w:marRight w:val="0"/>
      <w:marTop w:val="0"/>
      <w:marBottom w:val="0"/>
      <w:divBdr>
        <w:top w:val="none" w:sz="0" w:space="0" w:color="auto"/>
        <w:left w:val="none" w:sz="0" w:space="0" w:color="auto"/>
        <w:bottom w:val="none" w:sz="0" w:space="0" w:color="auto"/>
        <w:right w:val="none" w:sz="0" w:space="0" w:color="auto"/>
      </w:divBdr>
    </w:div>
    <w:div w:id="1389113116">
      <w:bodyDiv w:val="1"/>
      <w:marLeft w:val="0"/>
      <w:marRight w:val="0"/>
      <w:marTop w:val="0"/>
      <w:marBottom w:val="0"/>
      <w:divBdr>
        <w:top w:val="none" w:sz="0" w:space="0" w:color="auto"/>
        <w:left w:val="none" w:sz="0" w:space="0" w:color="auto"/>
        <w:bottom w:val="none" w:sz="0" w:space="0" w:color="auto"/>
        <w:right w:val="none" w:sz="0" w:space="0" w:color="auto"/>
      </w:divBdr>
    </w:div>
    <w:div w:id="1816020305">
      <w:bodyDiv w:val="1"/>
      <w:marLeft w:val="0"/>
      <w:marRight w:val="0"/>
      <w:marTop w:val="0"/>
      <w:marBottom w:val="0"/>
      <w:divBdr>
        <w:top w:val="none" w:sz="0" w:space="0" w:color="auto"/>
        <w:left w:val="none" w:sz="0" w:space="0" w:color="auto"/>
        <w:bottom w:val="none" w:sz="0" w:space="0" w:color="auto"/>
        <w:right w:val="none" w:sz="0" w:space="0" w:color="auto"/>
      </w:divBdr>
    </w:div>
    <w:div w:id="1824620411">
      <w:bodyDiv w:val="1"/>
      <w:marLeft w:val="0"/>
      <w:marRight w:val="0"/>
      <w:marTop w:val="0"/>
      <w:marBottom w:val="0"/>
      <w:divBdr>
        <w:top w:val="none" w:sz="0" w:space="0" w:color="auto"/>
        <w:left w:val="none" w:sz="0" w:space="0" w:color="auto"/>
        <w:bottom w:val="none" w:sz="0" w:space="0" w:color="auto"/>
        <w:right w:val="none" w:sz="0" w:space="0" w:color="auto"/>
      </w:divBdr>
    </w:div>
    <w:div w:id="1896310631">
      <w:bodyDiv w:val="1"/>
      <w:marLeft w:val="0"/>
      <w:marRight w:val="0"/>
      <w:marTop w:val="0"/>
      <w:marBottom w:val="0"/>
      <w:divBdr>
        <w:top w:val="none" w:sz="0" w:space="0" w:color="auto"/>
        <w:left w:val="none" w:sz="0" w:space="0" w:color="auto"/>
        <w:bottom w:val="none" w:sz="0" w:space="0" w:color="auto"/>
        <w:right w:val="none" w:sz="0" w:space="0" w:color="auto"/>
      </w:divBdr>
    </w:div>
    <w:div w:id="1988630534">
      <w:bodyDiv w:val="1"/>
      <w:marLeft w:val="0"/>
      <w:marRight w:val="0"/>
      <w:marTop w:val="0"/>
      <w:marBottom w:val="0"/>
      <w:divBdr>
        <w:top w:val="none" w:sz="0" w:space="0" w:color="auto"/>
        <w:left w:val="none" w:sz="0" w:space="0" w:color="auto"/>
        <w:bottom w:val="none" w:sz="0" w:space="0" w:color="auto"/>
        <w:right w:val="none" w:sz="0" w:space="0" w:color="auto"/>
      </w:divBdr>
    </w:div>
    <w:div w:id="2031685296">
      <w:bodyDiv w:val="1"/>
      <w:marLeft w:val="0"/>
      <w:marRight w:val="0"/>
      <w:marTop w:val="0"/>
      <w:marBottom w:val="0"/>
      <w:divBdr>
        <w:top w:val="none" w:sz="0" w:space="0" w:color="auto"/>
        <w:left w:val="none" w:sz="0" w:space="0" w:color="auto"/>
        <w:bottom w:val="none" w:sz="0" w:space="0" w:color="auto"/>
        <w:right w:val="none" w:sz="0" w:space="0" w:color="auto"/>
      </w:divBdr>
    </w:div>
    <w:div w:id="2052222889">
      <w:bodyDiv w:val="1"/>
      <w:marLeft w:val="0"/>
      <w:marRight w:val="0"/>
      <w:marTop w:val="0"/>
      <w:marBottom w:val="0"/>
      <w:divBdr>
        <w:top w:val="none" w:sz="0" w:space="0" w:color="auto"/>
        <w:left w:val="none" w:sz="0" w:space="0" w:color="auto"/>
        <w:bottom w:val="none" w:sz="0" w:space="0" w:color="auto"/>
        <w:right w:val="none" w:sz="0" w:space="0" w:color="auto"/>
      </w:divBdr>
    </w:div>
    <w:div w:id="2078743679">
      <w:bodyDiv w:val="1"/>
      <w:marLeft w:val="0"/>
      <w:marRight w:val="0"/>
      <w:marTop w:val="0"/>
      <w:marBottom w:val="0"/>
      <w:divBdr>
        <w:top w:val="none" w:sz="0" w:space="0" w:color="auto"/>
        <w:left w:val="none" w:sz="0" w:space="0" w:color="auto"/>
        <w:bottom w:val="none" w:sz="0" w:space="0" w:color="auto"/>
        <w:right w:val="none" w:sz="0" w:space="0" w:color="auto"/>
      </w:divBdr>
    </w:div>
    <w:div w:id="2126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1A48A-AA6B-4D20-85FF-365E0E602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31</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US Attorneys Offices</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Brandon Russell</cp:lastModifiedBy>
  <cp:revision>39</cp:revision>
  <dcterms:created xsi:type="dcterms:W3CDTF">2018-04-01T18:12:00Z</dcterms:created>
  <dcterms:modified xsi:type="dcterms:W3CDTF">2018-04-03T13:47:00Z</dcterms:modified>
</cp:coreProperties>
</file>