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3"/>
        <w:tblW w:w="495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5086"/>
        <w:gridCol w:w="5890"/>
      </w:tblGrid>
      <w:tr>
        <w:trPr>
          <w:trHeight w:val="1443" w:hRule="atLeast"/>
          <w:cantSplit w:val="true"/>
        </w:trPr>
        <w:tc>
          <w:tcPr>
            <w:tcW w:w="5086" w:type="dxa"/>
            <w:tcBorders>
              <w:top w:val="nil"/>
              <w:left w:val="nil"/>
              <w:bottom w:val="nil"/>
              <w:right w:val="nil"/>
            </w:tcBorders>
          </w:tcPr>
          <w:p>
            <w:pPr>
              <w:pStyle w:val="Normal"/>
              <w:widowControl w:val="false"/>
              <w:spacing w:lineRule="auto" w:line="312" w:before="0" w:after="0"/>
              <w:jc w:val="both"/>
              <w:rPr/>
            </w:pPr>
            <w:r>
              <w:rPr>
                <w:rFonts w:eastAsia="Helvetica Neue" w:cs="Calibri" w:ascii="Helvetica Neue" w:hAnsi="Helvetica Neue"/>
                <w:color w:val="3C78D8"/>
                <w:kern w:val="0"/>
                <w:sz w:val="40"/>
                <w:szCs w:val="40"/>
                <w:lang w:val="en-US" w:bidi="ar-SA"/>
              </w:rPr>
              <w:t xml:space="preserve">Brandon George </w:t>
            </w:r>
          </w:p>
          <w:p>
            <w:pPr>
              <w:pStyle w:val="Normal"/>
              <w:widowControl w:val="false"/>
              <w:spacing w:lineRule="auto" w:line="312" w:before="120" w:after="0"/>
              <w:jc w:val="both"/>
              <w:rPr>
                <w:rFonts w:ascii="Helvetica Neue" w:hAnsi="Helvetica Neue" w:eastAsia="等线" w:cs="Calibri" w:eastAsiaTheme="minorEastAsia"/>
                <w:color w:val="0F5581"/>
                <w:lang w:val="en-US"/>
              </w:rPr>
            </w:pPr>
            <w:r>
              <w:rPr>
                <w:rFonts w:eastAsia="Helvetica Neue" w:cs="Calibri" w:ascii="Helvetica Neue" w:hAnsi="Helvetica Neue"/>
                <w:color w:val="3C78D8"/>
                <w:kern w:val="0"/>
                <w:lang w:val="en-US" w:bidi="ar-SA"/>
              </w:rPr>
              <w:t xml:space="preserve">Software Engineer (He/They) </w:t>
            </w:r>
          </w:p>
        </w:tc>
        <w:tc>
          <w:tcPr>
            <w:tcW w:w="5890" w:type="dxa"/>
            <w:tcBorders>
              <w:top w:val="nil"/>
              <w:left w:val="nil"/>
              <w:bottom w:val="nil"/>
              <w:right w:val="nil"/>
            </w:tcBorders>
            <w:vAlign w:val="bottom"/>
          </w:tcPr>
          <w:p>
            <w:pPr>
              <w:pStyle w:val="Normal"/>
              <w:widowControl w:val="false"/>
              <w:spacing w:lineRule="auto" w:line="312" w:before="0" w:after="0"/>
              <w:jc w:val="right"/>
              <w:rPr/>
            </w:pPr>
            <w:hyperlink r:id="rId2">
              <w:r>
                <w:rPr>
                  <w:rStyle w:val="InternetLink"/>
                  <w:rFonts w:ascii="Helvetica Neue" w:hAnsi="Helvetica Neue"/>
                  <w:kern w:val="0"/>
                  <w:sz w:val="20"/>
                  <w:szCs w:val="20"/>
                  <w:lang w:bidi="ar-SA"/>
                </w:rPr>
                <w:t>reachbmg@gmail.com</w:t>
              </w:r>
            </w:hyperlink>
            <w:r>
              <w:rPr>
                <w:rFonts w:ascii="Helvetica Neue" w:hAnsi="Helvetica Neue"/>
                <w:kern w:val="0"/>
                <w:sz w:val="20"/>
                <w:szCs w:val="20"/>
                <w:lang w:val="en-GB" w:bidi="ar-SA"/>
              </w:rPr>
              <w:t xml:space="preserve"> </w:t>
            </w:r>
            <w:r>
              <w:rPr>
                <w:rFonts w:cs="Calibri" w:ascii="Helvetica Neue" w:hAnsi="Helvetica Neue"/>
                <w:color w:val="3C78D8"/>
                <w:kern w:val="0"/>
                <w:sz w:val="20"/>
                <w:szCs w:val="20"/>
                <w:lang w:val="en-US" w:bidi="ar-SA"/>
              </w:rPr>
              <w:t>• (341) 345-8105</w:t>
            </w:r>
          </w:p>
          <w:p>
            <w:pPr>
              <w:pStyle w:val="Normal"/>
              <w:widowControl w:val="false"/>
              <w:spacing w:lineRule="auto" w:line="312" w:before="0" w:after="440"/>
              <w:jc w:val="right"/>
              <w:rPr>
                <w:rFonts w:ascii="Helvetica Neue" w:hAnsi="Helvetica Neue" w:cs="Calibri"/>
                <w:color w:val="0563C1" w:themeColor="hyperlink"/>
                <w:sz w:val="20"/>
                <w:szCs w:val="20"/>
                <w:u w:val="single"/>
                <w:lang w:val="en-US"/>
              </w:rPr>
            </w:pPr>
            <w:r>
              <w:rPr>
                <w:rFonts w:cs="Calibri" w:ascii="Helvetica Neue" w:hAnsi="Helvetica Neue"/>
                <w:color w:val="3C78D8"/>
                <w:kern w:val="0"/>
                <w:sz w:val="20"/>
                <w:szCs w:val="20"/>
                <w:lang w:val="en-US" w:bidi="ar-SA"/>
              </w:rPr>
              <w:t xml:space="preserve">Sunnyvale, CA </w:t>
            </w:r>
            <w:r>
              <w:rPr>
                <w:rFonts w:cs="Calibri" w:ascii="Helvetica Neue" w:hAnsi="Helvetica Neue"/>
                <w:color w:val="3C78D8" w:themeShade="bf"/>
                <w:kern w:val="0"/>
                <w:sz w:val="20"/>
                <w:szCs w:val="20"/>
                <w:lang w:val="en-US" w:bidi="ar-SA"/>
              </w:rPr>
              <w:t>94086</w:t>
            </w:r>
            <w:r>
              <w:rPr>
                <w:rFonts w:cs="Calibri" w:ascii="Helvetica Neue" w:hAnsi="Helvetica Neue"/>
                <w:color w:val="3C78D8"/>
                <w:kern w:val="0"/>
                <w:sz w:val="20"/>
                <w:szCs w:val="20"/>
                <w:lang w:val="en-US" w:bidi="ar-SA"/>
              </w:rPr>
              <w:t xml:space="preserve"> •</w:t>
            </w:r>
            <w:r>
              <w:rPr>
                <w:rFonts w:cs="Calibri" w:ascii="Helvetica Neue" w:hAnsi="Helvetica Neue"/>
                <w:kern w:val="0"/>
                <w:sz w:val="20"/>
                <w:szCs w:val="20"/>
                <w:lang w:val="en-US" w:bidi="ar-SA"/>
              </w:rPr>
              <w:t xml:space="preserve"> </w:t>
            </w:r>
            <w:r>
              <w:rPr>
                <w:rStyle w:val="InternetLink"/>
                <w:rFonts w:ascii="Helvetica Neue" w:hAnsi="Helvetica Neue"/>
                <w:kern w:val="0"/>
                <w:sz w:val="20"/>
                <w:szCs w:val="20"/>
                <w:lang w:bidi="ar-SA"/>
              </w:rPr>
              <w:t>linkedin.com/in/brandonmg99/</w:t>
            </w:r>
            <w:r>
              <w:rPr>
                <w:rStyle w:val="InternetLink"/>
                <w:rFonts w:cs="Calibri" w:ascii="Helvetica Neue" w:hAnsi="Helvetica Neue"/>
                <w:kern w:val="0"/>
                <w:sz w:val="20"/>
                <w:szCs w:val="20"/>
                <w:lang w:val="en-US" w:bidi="ar-SA"/>
              </w:rPr>
              <w:t xml:space="preserve"> </w:t>
              <w:br/>
            </w:r>
            <w:hyperlink r:id="rId3">
              <w:r>
                <w:rPr>
                  <w:rStyle w:val="InternetLink"/>
                  <w:rFonts w:cs="Calibri" w:ascii="Helvetica Neue" w:hAnsi="Helvetica Neue"/>
                  <w:kern w:val="0"/>
                  <w:sz w:val="20"/>
                  <w:szCs w:val="20"/>
                  <w:lang w:val="en-US" w:bidi="ar-SA"/>
                </w:rPr>
                <w:t>https://github.com/Brandon-mg</w:t>
              </w:r>
            </w:hyperlink>
            <w:r>
              <w:rPr>
                <w:rFonts w:cs="Calibri" w:ascii="Helvetica Neue" w:hAnsi="Helvetica Neue"/>
                <w:kern w:val="0"/>
                <w:lang w:val="en-US" w:bidi="ar-SA"/>
              </w:rPr>
              <w:t xml:space="preserve"> </w:t>
            </w:r>
          </w:p>
        </w:tc>
      </w:tr>
    </w:tbl>
    <w:p>
      <w:pPr>
        <w:pStyle w:val="Normal"/>
        <w:widowControl w:val="false"/>
        <w:spacing w:lineRule="auto" w:line="312" w:before="240" w:after="0"/>
        <w:jc w:val="both"/>
        <w:rPr>
          <w:rFonts w:ascii="Adobe Caslon Pro Bold" w:hAnsi="Adobe Caslon Pro Bold"/>
        </w:rPr>
      </w:pPr>
      <w:r>
        <w:rPr>
          <w:rFonts w:cs="Calibri" w:ascii="Adobe Caslon Pro Bold" w:hAnsi="Adobe Caslon Pro Bold"/>
          <w:b/>
          <w:bCs/>
          <w:sz w:val="22"/>
          <w:szCs w:val="22"/>
          <w:lang w:val="en-US"/>
        </w:rPr>
        <w:t xml:space="preserve">Technically minded and analytical </w:t>
      </w:r>
      <w:r>
        <w:rPr>
          <w:rFonts w:cs="Calibri" w:ascii="Adobe Caslon Pro Bold" w:hAnsi="Adobe Caslon Pro Bold"/>
          <w:b/>
          <w:bCs/>
          <w:sz w:val="22"/>
          <w:szCs w:val="22"/>
          <w:lang w:val="en-US"/>
        </w:rPr>
        <w:t>software engineer</w:t>
      </w:r>
      <w:r>
        <w:rPr>
          <w:rFonts w:cs="Calibri" w:ascii="Adobe Caslon Pro Bold" w:hAnsi="Adobe Caslon Pro Bold"/>
          <w:b/>
          <w:bCs/>
          <w:sz w:val="22"/>
          <w:szCs w:val="22"/>
          <w:lang w:val="en-US"/>
        </w:rPr>
        <w:t xml:space="preserve"> with hands-on experience in developing efficient, reliable, and maintainable software systems with solid foundation in computer science and extensive proficiency in Internet technologies.</w:t>
      </w:r>
    </w:p>
    <w:p>
      <w:pPr>
        <w:pStyle w:val="Normal"/>
        <w:widowControl w:val="false"/>
        <w:spacing w:lineRule="auto" w:line="312" w:before="120" w:after="0"/>
        <w:jc w:val="both"/>
        <w:rPr>
          <w:rFonts w:ascii="Helvetica Neue" w:hAnsi="Helvetica Neue" w:cs="Calibri"/>
          <w:spacing w:val="-2"/>
          <w:sz w:val="22"/>
          <w:szCs w:val="22"/>
          <w:lang w:val="en-US"/>
        </w:rPr>
      </w:pPr>
      <w:r>
        <w:rPr>
          <w:rFonts w:cs="Calibri" w:ascii="Helvetica Neue" w:hAnsi="Helvetica Neue"/>
          <w:spacing w:val="-2"/>
          <w:sz w:val="22"/>
          <w:szCs w:val="22"/>
          <w:lang w:val="en-US"/>
        </w:rPr>
        <w:t xml:space="preserve">Skilled in collaborating with cross-functional teams to drive projects from conception to deployment and deliver high-quality products within tight deadlines. Capable of designing, developing, and implementing scalable solutions to complex technical challenges. Experienced with optimizing performance and enhancing user experiences through elegant and robust software architecture. Committed to staying abreast of industry trends and best practices to drive continuous improvement and innovation in </w:t>
      </w:r>
      <w:r>
        <w:rPr>
          <w:rFonts w:cs="Calibri" w:ascii="Helvetica Neue" w:hAnsi="Helvetica Neue"/>
          <w:spacing w:val="-2"/>
          <w:sz w:val="22"/>
          <w:szCs w:val="22"/>
          <w:lang w:val="en-US"/>
        </w:rPr>
        <w:t>b</w:t>
      </w:r>
      <w:r>
        <w:rPr>
          <w:rFonts w:cs="Calibri" w:ascii="Helvetica Neue" w:hAnsi="Helvetica Neue"/>
          <w:spacing w:val="-2"/>
          <w:sz w:val="22"/>
          <w:szCs w:val="22"/>
          <w:lang w:val="en-US"/>
        </w:rPr>
        <w:t xml:space="preserve">ackend engineering. </w:t>
      </w:r>
    </w:p>
    <w:p>
      <w:pPr>
        <w:pStyle w:val="Heading2"/>
        <w:spacing w:lineRule="auto" w:line="312" w:before="280" w:after="160"/>
        <w:jc w:val="both"/>
        <w:rPr>
          <w:rFonts w:cs="Calibri"/>
          <w:sz w:val="40"/>
          <w:szCs w:val="32"/>
          <w:lang w:val="en-US"/>
        </w:rPr>
      </w:pPr>
      <w:r>
        <w:rPr>
          <w:rFonts w:cs="Calibri"/>
          <w:sz w:val="40"/>
          <w:szCs w:val="32"/>
          <w:lang w:val="en-US"/>
        </w:rPr>
        <w:t>Core Competencies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419"/>
        <w:gridCol w:w="4229"/>
        <w:gridCol w:w="3440"/>
      </w:tblGrid>
      <w:tr>
        <w:trPr>
          <w:trHeight w:val="117" w:hRule="atLeast"/>
        </w:trPr>
        <w:tc>
          <w:tcPr>
            <w:tcW w:w="3419" w:type="dxa"/>
            <w:tcBorders>
              <w:top w:val="nil"/>
              <w:left w:val="nil"/>
              <w:bottom w:val="nil"/>
              <w:right w:val="nil"/>
            </w:tcBorders>
          </w:tcPr>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Database Management</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System Architecture</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Test-Driven Development</w:t>
            </w:r>
          </w:p>
        </w:tc>
        <w:tc>
          <w:tcPr>
            <w:tcW w:w="4229" w:type="dxa"/>
            <w:tcBorders>
              <w:top w:val="nil"/>
              <w:left w:val="nil"/>
              <w:bottom w:val="nil"/>
              <w:right w:val="nil"/>
            </w:tcBorders>
          </w:tcPr>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Software Design Patterns</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Backend Development</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Continuous integration &amp; deployment</w:t>
            </w:r>
          </w:p>
        </w:tc>
        <w:tc>
          <w:tcPr>
            <w:tcW w:w="3440" w:type="dxa"/>
            <w:tcBorders>
              <w:top w:val="nil"/>
              <w:left w:val="nil"/>
              <w:bottom w:val="nil"/>
              <w:right w:val="nil"/>
            </w:tcBorders>
          </w:tcPr>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Performance Optimization</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Complex Problem Resolution</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Cross-functional Collaboration</w:t>
            </w:r>
          </w:p>
        </w:tc>
      </w:tr>
    </w:tbl>
    <w:p>
      <w:pPr>
        <w:pStyle w:val="Heading2"/>
        <w:spacing w:lineRule="auto" w:line="312" w:before="280" w:after="160"/>
        <w:jc w:val="both"/>
        <w:rPr>
          <w:rFonts w:cs="Calibri"/>
          <w:sz w:val="40"/>
          <w:szCs w:val="32"/>
          <w:lang w:val="en-US"/>
        </w:rPr>
      </w:pPr>
      <w:r>
        <w:rPr>
          <w:rFonts w:cs="Calibri"/>
          <w:sz w:val="40"/>
          <w:szCs w:val="32"/>
          <w:lang w:val="en-US"/>
        </w:rPr>
        <w:t>Career Experience</w:t>
      </w:r>
    </w:p>
    <w:p>
      <w:pPr>
        <w:pStyle w:val="CompanyBlock"/>
        <w:tabs>
          <w:tab w:val="clear" w:pos="10800"/>
          <w:tab w:val="right" w:pos="11070" w:leader="none"/>
        </w:tabs>
        <w:spacing w:lineRule="auto" w:line="312" w:before="240" w:after="0"/>
        <w:jc w:val="both"/>
        <w:rPr>
          <w:rFonts w:ascii="Helvetica Neue" w:hAnsi="Helvetica Neue" w:eastAsia="Helvetica Neue" w:cs="Calibri"/>
          <w:b w:val="false"/>
          <w:bCs w:val="false"/>
          <w:color w:val="3C78D8"/>
          <w:sz w:val="22"/>
          <w:szCs w:val="22"/>
          <w:lang w:val="en-US"/>
        </w:rPr>
      </w:pPr>
      <w:r>
        <w:rPr>
          <w:rFonts w:eastAsia="Helvetica Neue" w:cs="Calibri" w:ascii="Helvetica Neue" w:hAnsi="Helvetica Neue"/>
          <w:b w:val="false"/>
          <w:bCs w:val="false"/>
          <w:color w:val="3C78D8"/>
          <w:sz w:val="22"/>
          <w:szCs w:val="22"/>
          <w:lang w:val="en-US"/>
        </w:rPr>
        <w:t>Palantir – Palo Alto, CA</w:t>
        <w:tab/>
        <w:t>Apr 2022 – Dec 2023</w:t>
      </w:r>
    </w:p>
    <w:p>
      <w:pPr>
        <w:pStyle w:val="CompanyBlock"/>
        <w:tabs>
          <w:tab w:val="clear" w:pos="10800"/>
          <w:tab w:val="right" w:pos="11070" w:leader="none"/>
        </w:tabs>
        <w:spacing w:lineRule="auto" w:line="312" w:before="60" w:after="0"/>
        <w:jc w:val="both"/>
        <w:rPr>
          <w:rFonts w:ascii="Helvetica Neue" w:hAnsi="Helvetica Neue" w:eastAsia="Helvetica Neue" w:cs="Calibri"/>
          <w:b w:val="false"/>
          <w:bCs w:val="false"/>
          <w:color w:val="3C78D8"/>
          <w:sz w:val="22"/>
          <w:szCs w:val="22"/>
          <w:lang w:val="en-US"/>
        </w:rPr>
      </w:pPr>
      <w:r>
        <w:rPr>
          <w:rFonts w:eastAsia="Helvetica Neue" w:cs="Calibri" w:ascii="Helvetica Neue" w:hAnsi="Helvetica Neue"/>
          <w:b w:val="false"/>
          <w:bCs w:val="false"/>
          <w:color w:val="3C78D8"/>
          <w:sz w:val="22"/>
          <w:szCs w:val="22"/>
          <w:lang w:val="en-US"/>
        </w:rPr>
        <w:t>Reliability Engineer</w:t>
      </w:r>
    </w:p>
    <w:p>
      <w:pPr>
        <w:pStyle w:val="Normal"/>
        <w:widowControl w:val="false"/>
        <w:spacing w:lineRule="auto" w:line="312" w:before="80" w:after="0"/>
        <w:jc w:val="both"/>
        <w:rPr>
          <w:rFonts w:ascii="Helvetica Neue" w:hAnsi="Helvetica Neue" w:cs="Calibri"/>
          <w:sz w:val="22"/>
          <w:szCs w:val="22"/>
          <w:lang w:val="en-US"/>
        </w:rPr>
      </w:pPr>
      <w:r>
        <w:rPr>
          <w:rFonts w:cs="Calibri" w:ascii="Helvetica Neue" w:hAnsi="Helvetica Neue"/>
          <w:sz w:val="22"/>
          <w:szCs w:val="22"/>
          <w:lang w:val="en-US"/>
        </w:rPr>
        <w:t>Leveraged technical expertise to develop and maintain micro-services, tooling, and scripts, like test automation and monitoring, in C++, Python, and Golang. Built and published containerized applications for internal use. Collaborated effectively with different divisions to offer cross-team programming support and coding practice guidance. Integrated external services, like Datadog and Grafana, with internal products by developing Prometheus sidecars and APIs. Owned pull request reviews and staging releases to ensure compliance with web application security standards. Provided on-call support during critical outages and customer-facing issues as part of disaster recovery, while meeting SLAs.</w:t>
      </w:r>
    </w:p>
    <w:p>
      <w:pPr>
        <w:pStyle w:val="Normal"/>
        <w:widowControl w:val="false"/>
        <w:spacing w:lineRule="auto" w:line="312" w:before="40" w:after="0"/>
        <w:jc w:val="both"/>
        <w:rPr>
          <w:rFonts w:ascii="Helvetica Neue" w:hAnsi="Helvetica Neue" w:cs="Calibri"/>
          <w:sz w:val="22"/>
          <w:szCs w:val="22"/>
          <w:lang w:val="en-US"/>
        </w:rPr>
      </w:pPr>
      <w:r>
        <w:rPr>
          <w:rFonts w:cs="Calibri" w:ascii="Helvetica Neue" w:hAnsi="Helvetica Neue"/>
          <w:i/>
          <w:iCs/>
          <w:sz w:val="22"/>
          <w:szCs w:val="22"/>
          <w:u w:val="single"/>
          <w:lang w:val="en-US"/>
        </w:rPr>
        <w:t>Key Achievements/Contributions</w:t>
      </w:r>
      <w:r>
        <w:rPr>
          <w:rFonts w:cs="Calibri" w:ascii="Helvetica Neue" w:hAnsi="Helvetica Neue"/>
          <w:i/>
          <w:iCs/>
          <w:sz w:val="22"/>
          <w:szCs w:val="22"/>
          <w:lang w:val="en-US"/>
        </w:rPr>
        <w:t>:</w:t>
      </w:r>
    </w:p>
    <w:p>
      <w:pPr>
        <w:pStyle w:val="AoEBullet"/>
        <w:numPr>
          <w:ilvl w:val="0"/>
          <w:numId w:val="2"/>
        </w:numPr>
        <w:tabs>
          <w:tab w:val="clear" w:pos="720"/>
          <w:tab w:val="left" w:pos="0" w:leader="none"/>
        </w:tabs>
        <w:spacing w:lineRule="auto" w:line="312" w:before="40" w:after="0"/>
        <w:ind w:left="705" w:hanging="360"/>
        <w:contextualSpacing w:val="false"/>
        <w:jc w:val="both"/>
        <w:rPr/>
      </w:pPr>
      <w:r>
        <w:rPr>
          <w:rFonts w:cs="Calibri" w:ascii="Helvetica Neue" w:hAnsi="Helvetica Neue"/>
          <w:sz w:val="22"/>
          <w:szCs w:val="22"/>
          <w:lang w:val="en-US"/>
        </w:rPr>
        <w:t>Enhanced data accessibility by 75% by deploying and maintaining ETL processes for processing pipelines like versioning, archiving, telemetry processing.</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Ensured over 95% uptime by packaging and deploying Cloud-hosted containers using Terraform and Docker.</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Developed testing suites and automation tooling to improve CI/CD workflow increasing PR quality and slashing release workload by 30-40%</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Ensured on-time delivery with 100% success rate on planned OKRs and achieved 50-60% of stretch goals by overseeing team and solo projects meeting KPIs and Business Requirements.</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Reduced manual work by 30% by automating JIRA infrastructure and ticket triage through implementation of APIs, scripts, and rules.</w:t>
      </w:r>
    </w:p>
    <w:p>
      <w:pPr>
        <w:pStyle w:val="AoEBullet"/>
        <w:numPr>
          <w:ilvl w:val="0"/>
          <w:numId w:val="0"/>
        </w:numPr>
        <w:tabs>
          <w:tab w:val="clear" w:pos="720"/>
          <w:tab w:val="left" w:pos="0" w:leader="none"/>
        </w:tabs>
        <w:spacing w:lineRule="auto" w:line="312" w:before="40" w:after="0"/>
        <w:ind w:left="0" w:hanging="0"/>
        <w:contextualSpacing w:val="false"/>
        <w:jc w:val="both"/>
        <w:rPr/>
      </w:pPr>
      <w:r>
        <w:rPr/>
      </w:r>
    </w:p>
    <w:p>
      <w:pPr>
        <w:pStyle w:val="CompanyBlock"/>
        <w:tabs>
          <w:tab w:val="clear" w:pos="10800"/>
          <w:tab w:val="right" w:pos="11070" w:leader="none"/>
        </w:tabs>
        <w:spacing w:lineRule="auto" w:line="312" w:before="240" w:after="0"/>
        <w:jc w:val="both"/>
        <w:rPr>
          <w:rFonts w:ascii="Helvetica Neue" w:hAnsi="Helvetica Neue" w:eastAsia="Helvetica Neue" w:cs="Calibri"/>
          <w:b w:val="false"/>
          <w:bCs w:val="false"/>
          <w:color w:val="3C78D8"/>
          <w:sz w:val="22"/>
          <w:szCs w:val="22"/>
          <w:lang w:val="en-US"/>
        </w:rPr>
      </w:pPr>
      <w:r>
        <w:rPr>
          <w:rFonts w:eastAsia="Helvetica Neue" w:cs="Calibri" w:ascii="Helvetica Neue" w:hAnsi="Helvetica Neue"/>
          <w:b w:val="false"/>
          <w:bCs w:val="false"/>
          <w:color w:val="3C78D8"/>
          <w:sz w:val="22"/>
          <w:szCs w:val="22"/>
          <w:lang w:val="en-US"/>
        </w:rPr>
        <w:t>Manipal Institute of Technology – Manipal, KA, India</w:t>
        <w:tab/>
        <w:t>May 2019 – May 2020</w:t>
      </w:r>
    </w:p>
    <w:p>
      <w:pPr>
        <w:pStyle w:val="Normal"/>
        <w:tabs>
          <w:tab w:val="clear" w:pos="720"/>
          <w:tab w:val="right" w:pos="11070" w:leader="none"/>
        </w:tabs>
        <w:spacing w:lineRule="auto" w:line="312" w:before="60" w:after="0"/>
        <w:jc w:val="both"/>
        <w:rPr>
          <w:rFonts w:ascii="Helvetica Neue" w:hAnsi="Helvetica Neue" w:eastAsia="Helvetica Neue" w:cs="Calibri"/>
          <w:color w:val="3C78D8"/>
          <w:sz w:val="22"/>
          <w:szCs w:val="22"/>
          <w:lang w:val="en-US"/>
        </w:rPr>
      </w:pPr>
      <w:r>
        <w:rPr>
          <w:rFonts w:eastAsia="Helvetica Neue" w:cs="Calibri" w:ascii="Helvetica Neue" w:hAnsi="Helvetica Neue"/>
          <w:color w:val="3C78D8"/>
          <w:sz w:val="22"/>
          <w:szCs w:val="22"/>
          <w:lang w:val="en-US"/>
        </w:rPr>
        <w:t>Prototype Developer</w:t>
      </w:r>
    </w:p>
    <w:p>
      <w:pPr>
        <w:pStyle w:val="Normal"/>
        <w:widowControl w:val="false"/>
        <w:spacing w:lineRule="auto" w:line="312" w:before="120" w:after="0"/>
        <w:jc w:val="both"/>
        <w:rPr>
          <w:rFonts w:ascii="Helvetica Neue" w:hAnsi="Helvetica Neue" w:cs="Calibri"/>
          <w:sz w:val="22"/>
          <w:szCs w:val="22"/>
          <w:lang w:val="en-US"/>
        </w:rPr>
      </w:pPr>
      <w:r>
        <w:rPr>
          <w:rFonts w:cs="Calibri" w:ascii="Helvetica Neue" w:hAnsi="Helvetica Neue"/>
          <w:sz w:val="22"/>
          <w:szCs w:val="22"/>
          <w:lang w:val="en-US"/>
        </w:rPr>
        <w:t>Coordinated with a diverse team of medical students and developers with keen focus on researching and replicating traditional vision tests within virtual reality domain. Led testing and validation efforts for prototypes to ensure functionality, reliability, and user-friendliness through iterative feedback and adjustments.</w:t>
      </w:r>
    </w:p>
    <w:p>
      <w:pPr>
        <w:pStyle w:val="Normal"/>
        <w:widowControl w:val="false"/>
        <w:spacing w:lineRule="auto" w:line="312" w:before="80" w:after="0"/>
        <w:jc w:val="both"/>
        <w:rPr>
          <w:rFonts w:ascii="Helvetica Neue" w:hAnsi="Helvetica Neue" w:cs="Calibri"/>
          <w:sz w:val="22"/>
          <w:szCs w:val="22"/>
          <w:lang w:val="en-US"/>
        </w:rPr>
      </w:pPr>
      <w:r>
        <w:rPr>
          <w:rFonts w:cs="Calibri" w:ascii="Helvetica Neue" w:hAnsi="Helvetica Neue"/>
          <w:i/>
          <w:iCs/>
          <w:sz w:val="22"/>
          <w:szCs w:val="22"/>
          <w:u w:val="single"/>
          <w:lang w:val="en-US"/>
        </w:rPr>
        <w:t>Key Achievements/Contributions</w:t>
      </w:r>
      <w:r>
        <w:rPr>
          <w:rFonts w:cs="Calibri" w:ascii="Helvetica Neue" w:hAnsi="Helvetica Neue"/>
          <w:i/>
          <w:iCs/>
          <w:sz w:val="22"/>
          <w:szCs w:val="22"/>
          <w:lang w:val="en-US"/>
        </w:rPr>
        <w:t>:</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Maintained accuracy exceeding 95% by redesigning medical tests using vision in VR setting.</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Designed and developed multiple prototypes for various projects, while demonstrating proficiency in both hardware and software aspects.</w:t>
      </w:r>
    </w:p>
    <w:p>
      <w:pPr>
        <w:pStyle w:val="Heading2"/>
        <w:spacing w:lineRule="auto" w:line="312" w:before="360" w:after="240"/>
        <w:jc w:val="both"/>
        <w:rPr>
          <w:rFonts w:cs="Calibri"/>
          <w:sz w:val="40"/>
          <w:szCs w:val="32"/>
          <w:lang w:val="en-US"/>
        </w:rPr>
      </w:pPr>
      <w:r>
        <w:rPr>
          <w:rFonts w:cs="Calibri"/>
          <w:sz w:val="40"/>
          <w:szCs w:val="32"/>
          <w:lang w:val="en-US"/>
        </w:rPr>
        <w:t>Key Projects</w:t>
      </w:r>
    </w:p>
    <w:p>
      <w:pPr>
        <w:pStyle w:val="Normal"/>
        <w:widowControl w:val="false"/>
        <w:spacing w:lineRule="auto" w:line="312" w:before="120" w:after="0"/>
        <w:rPr>
          <w:rFonts w:ascii="Helvetica Neue" w:hAnsi="Helvetica Neue" w:eastAsia="Helvetica Neue" w:cs="Calibri"/>
          <w:sz w:val="22"/>
          <w:szCs w:val="22"/>
          <w:lang w:val="en-US"/>
        </w:rPr>
      </w:pPr>
      <w:r>
        <w:rPr>
          <w:rFonts w:eastAsia="Helvetica Neue" w:cs="Calibri" w:ascii="Helvetica Neue" w:hAnsi="Helvetica Neue"/>
          <w:color w:val="3C78D8"/>
          <w:sz w:val="22"/>
          <w:szCs w:val="22"/>
          <w:lang w:val="en-US"/>
        </w:rPr>
        <w:t>Lip Reader</w:t>
      </w:r>
      <w:r>
        <w:rPr>
          <w:rFonts w:eastAsia="Helvetica Neue" w:cs="Calibri" w:ascii="Helvetica Neue" w:hAnsi="Helvetica Neue"/>
          <w:sz w:val="22"/>
          <w:szCs w:val="22"/>
          <w:lang w:val="en-US"/>
        </w:rPr>
        <w:t xml:space="preserve"> (</w:t>
      </w:r>
      <w:hyperlink r:id="rId4">
        <w:r>
          <w:rPr>
            <w:rStyle w:val="InternetLink"/>
            <w:rFonts w:eastAsia="Helvetica Neue" w:cs="Calibri" w:ascii="Helvetica Neue" w:hAnsi="Helvetica Neue"/>
            <w:sz w:val="22"/>
            <w:szCs w:val="22"/>
            <w:lang w:val="en-US"/>
          </w:rPr>
          <w:t>https://github.com/Brandon-mg/LipReader-Transformer</w:t>
        </w:r>
      </w:hyperlink>
      <w:r>
        <w:rPr>
          <w:rFonts w:eastAsia="Helvetica Neue" w:cs="Calibri" w:ascii="Helvetica Neue" w:hAnsi="Helvetica Neue"/>
          <w:sz w:val="22"/>
          <w:szCs w:val="22"/>
          <w:lang w:val="en-US"/>
        </w:rPr>
        <w:t>)</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Reduced training time by more than 50% by improving lip-reading models to generate precise audio from silent videos.</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Deployed sequence-to-sequence architecture utilizing transformers to forecast audio accurately.</w:t>
      </w:r>
    </w:p>
    <w:p>
      <w:pPr>
        <w:pStyle w:val="Normal"/>
        <w:widowControl w:val="false"/>
        <w:spacing w:lineRule="auto" w:line="312" w:before="160" w:after="0"/>
        <w:rPr>
          <w:rFonts w:ascii="Helvetica Neue" w:hAnsi="Helvetica Neue" w:eastAsia="Helvetica Neue" w:cs="Calibri"/>
          <w:color w:val="3C78D8"/>
          <w:sz w:val="22"/>
          <w:szCs w:val="22"/>
          <w:lang w:val="en-US"/>
        </w:rPr>
      </w:pPr>
      <w:r>
        <w:rPr>
          <w:rFonts w:eastAsia="Helvetica Neue" w:cs="Calibri" w:ascii="Helvetica Neue" w:hAnsi="Helvetica Neue"/>
          <w:color w:val="3C78D8"/>
          <w:sz w:val="22"/>
          <w:szCs w:val="22"/>
          <w:lang w:val="en-US"/>
        </w:rPr>
        <w:t>AWS Server</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Developed ec2 block with Linux distribution to host dedicated server executable for constant uptime.</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Mastered setup of AWS servers and security groups to enable global connection to server.</w:t>
      </w:r>
    </w:p>
    <w:p>
      <w:pPr>
        <w:pStyle w:val="AoEBullet"/>
        <w:numPr>
          <w:ilvl w:val="0"/>
          <w:numId w:val="0"/>
        </w:numPr>
        <w:tabs>
          <w:tab w:val="clear" w:pos="720"/>
          <w:tab w:val="left" w:pos="0" w:leader="none"/>
        </w:tabs>
        <w:spacing w:lineRule="auto" w:line="312" w:before="80" w:after="0"/>
        <w:ind w:left="0" w:hanging="0"/>
        <w:contextualSpacing w:val="false"/>
        <w:jc w:val="both"/>
        <w:rPr>
          <w:rFonts w:ascii="Helvetica Neue" w:hAnsi="Helvetica Neue" w:cs="Calibri"/>
          <w:sz w:val="22"/>
          <w:szCs w:val="22"/>
          <w:lang w:val="en-US"/>
        </w:rPr>
      </w:pPr>
      <w:r>
        <w:rPr>
          <w:rFonts w:eastAsia="Helvetica Neue" w:cs="Calibri" w:ascii="Helvetica Neue" w:hAnsi="Helvetica Neue"/>
          <w:color w:val="3C78D8"/>
          <w:sz w:val="22"/>
          <w:szCs w:val="22"/>
          <w:lang w:val="en-US"/>
        </w:rPr>
        <w:t>Rust AI Chatbot (</w:t>
      </w:r>
      <w:hyperlink r:id="rId5">
        <w:r>
          <w:rPr>
            <w:rStyle w:val="InternetLink"/>
            <w:rFonts w:eastAsia="Helvetica Neue" w:cs="Calibri" w:ascii="Helvetica Neue" w:hAnsi="Helvetica Neue"/>
            <w:color w:val="3C78D8"/>
            <w:sz w:val="22"/>
            <w:szCs w:val="22"/>
            <w:lang w:val="en-US"/>
          </w:rPr>
          <w:t>https://github.com/Brandon-mg/Rust_chatbot</w:t>
        </w:r>
      </w:hyperlink>
      <w:r>
        <w:rPr>
          <w:rFonts w:eastAsia="Helvetica Neue" w:cs="Calibri" w:ascii="Helvetica Neue" w:hAnsi="Helvetica Neue"/>
          <w:color w:val="3C78D8"/>
          <w:sz w:val="22"/>
          <w:szCs w:val="22"/>
          <w:lang w:val="en-US"/>
        </w:rPr>
        <w:t>)</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Experiment with rust to dive deeper into memory safety and compilers.</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Understand process behind building web applications in Rust.</w:t>
      </w:r>
    </w:p>
    <w:p>
      <w:pPr>
        <w:pStyle w:val="Heading2"/>
        <w:spacing w:lineRule="auto" w:line="312" w:before="360" w:after="240"/>
        <w:jc w:val="both"/>
        <w:rPr>
          <w:rFonts w:cs="Calibri"/>
          <w:sz w:val="40"/>
          <w:szCs w:val="32"/>
          <w:lang w:val="en-US"/>
        </w:rPr>
      </w:pPr>
      <w:r>
        <w:rPr>
          <w:rFonts w:cs="Calibri"/>
          <w:sz w:val="40"/>
          <w:szCs w:val="32"/>
          <w:lang w:val="en-US"/>
        </w:rPr>
        <w:t>Education &amp; Credentials</w:t>
      </w:r>
    </w:p>
    <w:p>
      <w:pPr>
        <w:pStyle w:val="Normal"/>
        <w:widowControl w:val="false"/>
        <w:spacing w:lineRule="auto" w:line="312" w:before="40" w:after="0"/>
        <w:rPr>
          <w:rFonts w:ascii="Helvetica Neue" w:hAnsi="Helvetica Neue" w:eastAsia="Helvetica Neue" w:cs="Calibri"/>
          <w:color w:val="3C78D8"/>
          <w:sz w:val="22"/>
          <w:szCs w:val="22"/>
          <w:lang w:val="en-US"/>
        </w:rPr>
      </w:pPr>
      <w:r>
        <w:rPr>
          <w:rFonts w:eastAsia="Helvetica Neue" w:cs="Calibri" w:ascii="Helvetica Neue" w:hAnsi="Helvetica Neue"/>
          <w:color w:val="3C78D8"/>
          <w:sz w:val="22"/>
          <w:szCs w:val="22"/>
          <w:lang w:val="en-US"/>
        </w:rPr>
        <w:t>Bachelor of Technology in Computer Science &amp; Computer Engineering</w:t>
      </w:r>
    </w:p>
    <w:p>
      <w:pPr>
        <w:pStyle w:val="Normal"/>
        <w:widowControl w:val="false"/>
        <w:spacing w:lineRule="auto" w:line="312"/>
        <w:rPr>
          <w:rFonts w:ascii="Helvetica Neue" w:hAnsi="Helvetica Neue" w:cs="Calibri"/>
          <w:sz w:val="22"/>
          <w:szCs w:val="22"/>
          <w:lang w:val="en-US"/>
        </w:rPr>
      </w:pPr>
      <w:r>
        <w:rPr>
          <w:rFonts w:cs="Calibri" w:ascii="Helvetica Neue" w:hAnsi="Helvetica Neue"/>
          <w:sz w:val="22"/>
          <w:szCs w:val="22"/>
          <w:lang w:val="en-US"/>
        </w:rPr>
        <w:t>Manipal Institute of Technology – Manipal, Karnataka (Jun 2017 – Oct 2021)</w:t>
      </w:r>
    </w:p>
    <w:p>
      <w:pPr>
        <w:pStyle w:val="ListParagraph"/>
        <w:widowControl w:val="false"/>
        <w:numPr>
          <w:ilvl w:val="0"/>
          <w:numId w:val="3"/>
        </w:numPr>
        <w:spacing w:lineRule="auto" w:line="312" w:before="40" w:after="0"/>
        <w:contextualSpacing w:val="false"/>
        <w:rPr>
          <w:rFonts w:ascii="Helvetica Neue" w:hAnsi="Helvetica Neue" w:cs="Calibri"/>
          <w:sz w:val="22"/>
          <w:szCs w:val="22"/>
          <w:lang w:val="en-US"/>
        </w:rPr>
      </w:pPr>
      <w:r>
        <w:rPr>
          <w:rFonts w:cs="Calibri" w:ascii="Helvetica Neue" w:hAnsi="Helvetica Neue"/>
          <w:sz w:val="22"/>
          <w:szCs w:val="22"/>
          <w:lang w:val="en-US"/>
        </w:rPr>
        <w:t>Minor in Intelligent Systems</w:t>
      </w:r>
    </w:p>
    <w:p>
      <w:pPr>
        <w:pStyle w:val="ListParagraph"/>
        <w:widowControl w:val="false"/>
        <w:numPr>
          <w:ilvl w:val="0"/>
          <w:numId w:val="3"/>
        </w:numPr>
        <w:spacing w:lineRule="auto" w:line="312" w:before="40" w:after="0"/>
        <w:contextualSpacing w:val="false"/>
        <w:rPr>
          <w:rFonts w:ascii="Helvetica Neue" w:hAnsi="Helvetica Neue" w:cs="Calibri"/>
          <w:sz w:val="22"/>
          <w:szCs w:val="22"/>
          <w:lang w:val="en-US"/>
        </w:rPr>
      </w:pPr>
      <w:r>
        <w:rPr>
          <w:rFonts w:cs="Calibri" w:ascii="Helvetica Neue" w:hAnsi="Helvetica Neue"/>
          <w:sz w:val="22"/>
          <w:szCs w:val="22"/>
          <w:lang w:val="en-US"/>
        </w:rPr>
        <w:t>Coursework in Artificial Intelligence, Machine Learning, Natural Language Processing and Social Network Analysis</w:t>
      </w:r>
    </w:p>
    <w:p>
      <w:pPr>
        <w:pStyle w:val="Heading2"/>
        <w:spacing w:lineRule="auto" w:line="312" w:before="360" w:after="240"/>
        <w:jc w:val="both"/>
        <w:rPr>
          <w:rFonts w:cs="Calibri"/>
          <w:sz w:val="40"/>
          <w:szCs w:val="32"/>
          <w:lang w:val="en-US"/>
        </w:rPr>
      </w:pPr>
      <w:r>
        <w:rPr>
          <w:rFonts w:cs="Calibri"/>
          <w:sz w:val="40"/>
          <w:szCs w:val="32"/>
          <w:lang w:val="en-US"/>
        </w:rPr>
        <w:t>Technical Proficiencies</w:t>
      </w:r>
    </w:p>
    <w:p>
      <w:pPr>
        <w:pStyle w:val="Normal"/>
        <w:widowControl w:val="false"/>
        <w:spacing w:lineRule="auto" w:line="312" w:before="120" w:after="0"/>
        <w:rPr>
          <w:rFonts w:ascii="Helvetica Neue" w:hAnsi="Helvetica Neue" w:eastAsia="Helvetica Neue" w:cs="Calibri"/>
          <w:sz w:val="22"/>
          <w:szCs w:val="22"/>
          <w:lang w:val="en-US"/>
        </w:rPr>
      </w:pPr>
      <w:r>
        <w:rPr>
          <w:rFonts w:eastAsia="Helvetica Neue" w:cs="Calibri" w:ascii="Helvetica Neue" w:hAnsi="Helvetica Neue"/>
          <w:color w:val="3C78D8"/>
          <w:sz w:val="22"/>
          <w:szCs w:val="22"/>
          <w:lang w:val="en-US"/>
        </w:rPr>
        <w:t>Languages:</w:t>
      </w:r>
      <w:r>
        <w:rPr>
          <w:rFonts w:eastAsia="Helvetica Neue" w:cs="Calibri" w:ascii="Helvetica Neue" w:hAnsi="Helvetica Neue"/>
          <w:sz w:val="22"/>
          <w:szCs w:val="22"/>
          <w:lang w:val="en-US"/>
        </w:rPr>
        <w:t xml:space="preserve"> Go | Python | Groovy | Java | Shell | Bash | C++ Programming Language | C | C# | Rust | React</w:t>
      </w:r>
    </w:p>
    <w:p>
      <w:pPr>
        <w:pStyle w:val="Normal"/>
        <w:widowControl w:val="false"/>
        <w:spacing w:lineRule="auto" w:line="312" w:before="120" w:after="0"/>
        <w:rPr>
          <w:rFonts w:ascii="Helvetica Neue" w:hAnsi="Helvetica Neue" w:eastAsia="Helvetica Neue" w:cs="Calibri"/>
          <w:sz w:val="22"/>
          <w:szCs w:val="22"/>
          <w:lang w:val="en-US"/>
        </w:rPr>
      </w:pPr>
      <w:r>
        <w:rPr>
          <w:rFonts w:eastAsia="Helvetica Neue" w:cs="Calibri" w:ascii="Helvetica Neue" w:hAnsi="Helvetica Neue"/>
          <w:color w:val="3C78D8"/>
          <w:sz w:val="22"/>
          <w:szCs w:val="22"/>
          <w:lang w:val="en-US"/>
        </w:rPr>
        <w:t>Tools:</w:t>
      </w:r>
      <w:r>
        <w:rPr>
          <w:rFonts w:eastAsia="Helvetica Neue" w:cs="Calibri" w:ascii="Helvetica Neue" w:hAnsi="Helvetica Neue"/>
          <w:sz w:val="22"/>
          <w:szCs w:val="22"/>
          <w:lang w:val="en-US"/>
        </w:rPr>
        <w:t xml:space="preserve"> Visual Studio Code | Git | Unix | Linux | Windows | Visual Studio | IntelliJ Idea | AWS | GCP | Terraform | Jira | Pytorch | Tensorflow | OpenCV | GCP | AWS | </w:t>
      </w:r>
    </w:p>
    <w:sectPr>
      <w:footerReference w:type="even" r:id="rId6"/>
      <w:footerReference w:type="default" r:id="rId7"/>
      <w:footerReference w:type="first" r:id="rId8"/>
      <w:type w:val="nextPage"/>
      <w:pgSz w:w="12240" w:h="15840"/>
      <w:pgMar w:left="576" w:right="576" w:gutter="0" w:header="0" w:top="576" w:footer="576" w:bottom="63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Neue">
    <w:charset w:val="00"/>
    <w:family w:val="roman"/>
    <w:pitch w:val="variable"/>
  </w:font>
  <w:font w:name="Century">
    <w:charset w:val="00"/>
    <w:family w:val="roman"/>
    <w:pitch w:val="variable"/>
  </w:font>
  <w:font w:name="Courier New">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Franklin Gothic Book">
    <w:charset w:val="00"/>
    <w:family w:val="roman"/>
    <w:pitch w:val="variable"/>
  </w:font>
  <w:font w:name="Corbel">
    <w:charset w:val="00"/>
    <w:family w:val="roman"/>
    <w:pitch w:val="variable"/>
  </w:font>
  <w:font w:name="Adobe Caslon Pro Bold">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Page 2 | 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Page 1 | 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16"/>
        <w:szCs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2265"/>
        </w:tabs>
        <w:ind w:left="2970" w:hanging="360"/>
      </w:pPr>
      <w:rPr>
        <w:rFonts w:ascii="Symbol" w:hAnsi="Symbol" w:cs="Symbol" w:hint="default"/>
        <w:sz w:val="16"/>
        <w:szCs w:val="16"/>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1"/>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f5d"/>
    <w:pPr>
      <w:widowControl/>
      <w:suppressAutoHyphens w:val="false"/>
      <w:bidi w:val="0"/>
      <w:spacing w:before="0" w:after="0"/>
      <w:jc w:val="left"/>
    </w:pPr>
    <w:rPr>
      <w:rFonts w:ascii="Times New Roman" w:hAnsi="Times New Roman" w:eastAsia="Times New Roman" w:cs="Times New Roman"/>
      <w:color w:val="auto"/>
      <w:kern w:val="0"/>
      <w:sz w:val="24"/>
      <w:szCs w:val="24"/>
      <w:lang w:val="en-PK" w:eastAsia="en-GB" w:bidi="ar-SA"/>
    </w:rPr>
  </w:style>
  <w:style w:type="paragraph" w:styleId="Heading2">
    <w:name w:val="Heading 2"/>
    <w:basedOn w:val="Normal"/>
    <w:next w:val="Normal"/>
    <w:link w:val="Heading2Char"/>
    <w:qFormat/>
    <w:rsid w:val="003c275d"/>
    <w:pPr>
      <w:spacing w:before="0" w:after="80"/>
      <w:outlineLvl w:val="1"/>
    </w:pPr>
    <w:rPr>
      <w:rFonts w:ascii="Helvetica Neue" w:hAnsi="Helvetica Neue" w:eastAsia="Helvetica Neue" w:cs="Helvetica Neue"/>
      <w:color w:val="3C78D8"/>
      <w:sz w:val="36"/>
      <w:szCs w:val="36"/>
    </w:rPr>
  </w:style>
  <w:style w:type="paragraph" w:styleId="Heading3">
    <w:name w:val="Heading 3"/>
    <w:basedOn w:val="Normal"/>
    <w:next w:val="Normal"/>
    <w:link w:val="Heading3Char"/>
    <w:qFormat/>
    <w:rsid w:val="0098317a"/>
    <w:pPr>
      <w:spacing w:before="0" w:after="80"/>
      <w:outlineLvl w:val="2"/>
    </w:pPr>
    <w:rPr>
      <w:rFonts w:ascii="Helvetica Neue" w:hAnsi="Helvetica Neue" w:eastAsia="Helvetica Neue" w:cs="Helvetica Neue"/>
      <w:color w:val="3C78D8"/>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641691"/>
    <w:rPr/>
  </w:style>
  <w:style w:type="character" w:styleId="FooterChar" w:customStyle="1">
    <w:name w:val="Footer Char"/>
    <w:basedOn w:val="DefaultParagraphFont"/>
    <w:link w:val="Footer"/>
    <w:uiPriority w:val="99"/>
    <w:qFormat/>
    <w:rsid w:val="00641691"/>
    <w:rPr/>
  </w:style>
  <w:style w:type="character" w:styleId="TitleChar" w:customStyle="1">
    <w:name w:val="Title Char"/>
    <w:basedOn w:val="DefaultParagraphFont"/>
    <w:link w:val="Title"/>
    <w:uiPriority w:val="10"/>
    <w:qFormat/>
    <w:rsid w:val="00b6594d"/>
    <w:rPr>
      <w:rFonts w:ascii="Century" w:hAnsi="Century" w:cs="Arial"/>
      <w:b/>
      <w:bCs/>
      <w:color w:val="0F5581"/>
      <w:sz w:val="40"/>
      <w:szCs w:val="40"/>
    </w:rPr>
  </w:style>
  <w:style w:type="character" w:styleId="SubtitleChar" w:customStyle="1">
    <w:name w:val="Subtitle Char"/>
    <w:basedOn w:val="DefaultParagraphFont"/>
    <w:link w:val="Subtitle"/>
    <w:uiPriority w:val="11"/>
    <w:qFormat/>
    <w:rsid w:val="00b6594d"/>
    <w:rPr>
      <w:rFonts w:ascii="Century" w:hAnsi="Century"/>
      <w:color w:val="0F5581"/>
      <w:sz w:val="24"/>
      <w:szCs w:val="24"/>
    </w:rPr>
  </w:style>
  <w:style w:type="character" w:styleId="InternetLink">
    <w:name w:val="Hyperlink"/>
    <w:basedOn w:val="DefaultParagraphFont"/>
    <w:uiPriority w:val="99"/>
    <w:unhideWhenUsed/>
    <w:rsid w:val="00da4868"/>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006b5f"/>
    <w:rPr>
      <w:rFonts w:ascii="Courier New" w:hAnsi="Courier New" w:eastAsia="Times New Roman" w:cs="Courier New"/>
      <w:sz w:val="20"/>
      <w:szCs w:val="20"/>
    </w:rPr>
  </w:style>
  <w:style w:type="character" w:styleId="Heading2Char" w:customStyle="1">
    <w:name w:val="Heading 2 Char"/>
    <w:basedOn w:val="DefaultParagraphFont"/>
    <w:link w:val="Heading2"/>
    <w:qFormat/>
    <w:rsid w:val="003c275d"/>
    <w:rPr>
      <w:rFonts w:ascii="Helvetica Neue" w:hAnsi="Helvetica Neue" w:eastAsia="Helvetica Neue" w:cs="Helvetica Neue"/>
      <w:color w:val="3C78D8"/>
      <w:sz w:val="36"/>
      <w:szCs w:val="36"/>
    </w:rPr>
  </w:style>
  <w:style w:type="character" w:styleId="Heading3Char" w:customStyle="1">
    <w:name w:val="Heading 3 Char"/>
    <w:basedOn w:val="DefaultParagraphFont"/>
    <w:link w:val="Heading3"/>
    <w:qFormat/>
    <w:rsid w:val="0098317a"/>
    <w:rPr>
      <w:rFonts w:ascii="Helvetica Neue" w:hAnsi="Helvetica Neue" w:eastAsia="Helvetica Neue" w:cs="Helvetica Neue"/>
      <w:color w:val="3C78D8"/>
      <w:sz w:val="20"/>
      <w:szCs w:val="20"/>
    </w:rPr>
  </w:style>
  <w:style w:type="character" w:styleId="Bullets" w:customStyle="1">
    <w:name w:val="Bullets"/>
    <w:qFormat/>
    <w:rPr>
      <w:rFonts w:ascii="OpenSymbol" w:hAnsi="OpenSymbol" w:eastAsia="OpenSymbol" w:cs="OpenSymbol"/>
    </w:rPr>
  </w:style>
  <w:style w:type="character" w:styleId="UnresolvedMention1" w:customStyle="1">
    <w:name w:val="Unresolved Mention1"/>
    <w:basedOn w:val="DefaultParagraphFont"/>
    <w:uiPriority w:val="99"/>
    <w:semiHidden/>
    <w:unhideWhenUsed/>
    <w:qFormat/>
    <w:rsid w:val="00e0265a"/>
    <w:rPr>
      <w:color w:val="605E5C"/>
      <w:shd w:fill="E1DFDD" w:val="clear"/>
    </w:rPr>
  </w:style>
  <w:style w:type="character" w:styleId="Strong">
    <w:name w:val="Strong"/>
    <w:uiPriority w:val="22"/>
    <w:qFormat/>
    <w:rPr>
      <w:b/>
      <w:bCs/>
    </w:rPr>
  </w:style>
  <w:style w:type="character" w:styleId="UnresolvedMention">
    <w:name w:val="Unresolved Mention"/>
    <w:basedOn w:val="DefaultParagraphFont"/>
    <w:uiPriority w:val="99"/>
    <w:semiHidden/>
    <w:unhideWhenUsed/>
    <w:qFormat/>
    <w:rsid w:val="00c85950"/>
    <w:rPr>
      <w:color w:val="605E5C"/>
      <w:shd w:fill="E1DFDD" w:val="clear"/>
    </w:rPr>
  </w:style>
  <w:style w:type="character" w:styleId="VisitedInternetLink">
    <w:name w:val="FollowedHyperlink"/>
    <w:basedOn w:val="DefaultParagraphFont"/>
    <w:uiPriority w:val="99"/>
    <w:semiHidden/>
    <w:unhideWhenUsed/>
    <w:rsid w:val="00eb3d1e"/>
    <w:rPr>
      <w:color w:val="954F72" w:themeColor="followedHyperlink"/>
      <w:u w:val="single"/>
    </w:rPr>
  </w:style>
  <w:style w:type="character" w:styleId="Z-TopofFormChar" w:customStyle="1">
    <w:name w:val="z-Top of Form Char"/>
    <w:basedOn w:val="DefaultParagraphFont"/>
    <w:link w:val="HTMLTopofForm"/>
    <w:uiPriority w:val="99"/>
    <w:semiHidden/>
    <w:qFormat/>
    <w:rsid w:val="00d26aff"/>
    <w:rPr>
      <w:rFonts w:ascii="Arial" w:hAnsi="Arial" w:eastAsia="Times New Roman" w:cs="Arial"/>
      <w:vanish/>
      <w:sz w:val="16"/>
      <w:szCs w:val="16"/>
      <w:lang w:val="en-PK" w:eastAsia="en-GB"/>
    </w:rPr>
  </w:style>
  <w:style w:type="character" w:styleId="Z-BottomofFormChar" w:customStyle="1">
    <w:name w:val="z-Bottom of Form Char"/>
    <w:basedOn w:val="DefaultParagraphFont"/>
    <w:link w:val="HTMLBottomofForm"/>
    <w:uiPriority w:val="99"/>
    <w:semiHidden/>
    <w:qFormat/>
    <w:rsid w:val="00d26aff"/>
    <w:rPr>
      <w:rFonts w:ascii="Arial" w:hAnsi="Arial" w:eastAsia="Times New Roman" w:cs="Arial"/>
      <w:vanish/>
      <w:sz w:val="16"/>
      <w:szCs w:val="16"/>
      <w:lang w:val="en-PK" w:eastAsia="en-G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df2134"/>
    <w:pPr>
      <w:spacing w:before="0" w:after="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41691"/>
    <w:pPr>
      <w:tabs>
        <w:tab w:val="clear" w:pos="720"/>
        <w:tab w:val="center" w:pos="4680" w:leader="none"/>
        <w:tab w:val="right" w:pos="9360" w:leader="none"/>
      </w:tabs>
    </w:pPr>
    <w:rPr/>
  </w:style>
  <w:style w:type="paragraph" w:styleId="Footer">
    <w:name w:val="Footer"/>
    <w:basedOn w:val="Normal"/>
    <w:link w:val="FooterChar"/>
    <w:uiPriority w:val="99"/>
    <w:unhideWhenUsed/>
    <w:rsid w:val="00641691"/>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b6594d"/>
    <w:pPr/>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after="0"/>
    </w:pPr>
    <w:rPr>
      <w:rFonts w:ascii="Century" w:hAnsi="Century"/>
      <w:color w:val="0F5581"/>
    </w:rPr>
  </w:style>
  <w:style w:type="paragraph" w:styleId="ContactInfo" w:customStyle="1">
    <w:name w:val="Contact Info"/>
    <w:basedOn w:val="Normal"/>
    <w:qFormat/>
    <w:rsid w:val="00b6594d"/>
    <w:pPr>
      <w:jc w:val="right"/>
    </w:pPr>
    <w:rPr>
      <w:rFonts w:ascii="Franklin Gothic Book" w:hAnsi="Franklin Gothic Book" w:cs="FranklinGothicURW-Boo"/>
      <w:color w:val="0F5581"/>
      <w:sz w:val="20"/>
      <w:szCs w:val="20"/>
    </w:rPr>
  </w:style>
  <w:style w:type="paragraph" w:styleId="Summary" w:customStyle="1">
    <w:name w:val="Summary"/>
    <w:basedOn w:val="Normal"/>
    <w:qFormat/>
    <w:rsid w:val="00b6594d"/>
    <w:pPr>
      <w:spacing w:lineRule="auto" w:line="264"/>
    </w:pPr>
    <w:rPr>
      <w:rFonts w:ascii="Franklin Gothic Book" w:hAnsi="Franklin Gothic Book" w:cs="FranklinGothicURW-Boo"/>
      <w:color w:val="0F5581"/>
      <w:sz w:val="20"/>
      <w:szCs w:val="20"/>
    </w:rPr>
  </w:style>
  <w:style w:type="paragraph" w:styleId="HiddenTitle" w:customStyle="1">
    <w:name w:val="Hidden Title"/>
    <w:basedOn w:val="Normal"/>
    <w:qFormat/>
    <w:rsid w:val="00753ded"/>
    <w:pPr/>
    <w:rPr>
      <w:rFonts w:ascii="Corbel" w:hAnsi="Corbel"/>
      <w:color w:val="FFFFFF" w:themeColor="background1"/>
    </w:rPr>
  </w:style>
  <w:style w:type="paragraph" w:styleId="SectionHeading" w:customStyle="1">
    <w:name w:val="Section Heading"/>
    <w:basedOn w:val="Normal"/>
    <w:qFormat/>
    <w:rsid w:val="00d31b3f"/>
    <w:pPr>
      <w:spacing w:before="480" w:after="240"/>
    </w:pPr>
    <w:rPr>
      <w:rFonts w:ascii="Century" w:hAnsi="Century" w:cs="Arial"/>
      <w:b/>
      <w:bCs/>
      <w:color w:val="0F5581"/>
      <w:sz w:val="28"/>
      <w:szCs w:val="28"/>
    </w:rPr>
  </w:style>
  <w:style w:type="paragraph" w:styleId="AoEBullet" w:customStyle="1">
    <w:name w:val="AoE Bullet"/>
    <w:basedOn w:val="ListParagraph"/>
    <w:qFormat/>
    <w:rsid w:val="00b6594d"/>
    <w:pPr>
      <w:numPr>
        <w:ilvl w:val="0"/>
        <w:numId w:val="2"/>
      </w:numPr>
    </w:pPr>
    <w:rPr>
      <w:rFonts w:ascii="Franklin Gothic Book" w:hAnsi="Franklin Gothic Book"/>
      <w:sz w:val="20"/>
      <w:szCs w:val="20"/>
    </w:rPr>
  </w:style>
  <w:style w:type="paragraph" w:styleId="TechHeader" w:customStyle="1">
    <w:name w:val="Tech Header"/>
    <w:basedOn w:val="Normal"/>
    <w:qFormat/>
    <w:rsid w:val="00b6594d"/>
    <w:pPr>
      <w:spacing w:before="120" w:after="0"/>
    </w:pPr>
    <w:rPr>
      <w:rFonts w:ascii="Franklin Gothic Book" w:hAnsi="Franklin Gothic Book" w:cs="FranklinGothicURW-Boo"/>
      <w:b/>
      <w:bCs/>
      <w:color w:val="0F5581"/>
      <w:sz w:val="20"/>
      <w:szCs w:val="20"/>
    </w:rPr>
  </w:style>
  <w:style w:type="paragraph" w:styleId="TechInfo" w:customStyle="1">
    <w:name w:val="Tech Info"/>
    <w:basedOn w:val="Normal"/>
    <w:qFormat/>
    <w:rsid w:val="00753ded"/>
    <w:pPr>
      <w:spacing w:before="120" w:after="0"/>
    </w:pPr>
    <w:rPr>
      <w:rFonts w:ascii="Corbel" w:hAnsi="Corbel" w:cs="FranklinGothicURW-Boo"/>
      <w:sz w:val="20"/>
      <w:szCs w:val="20"/>
    </w:rPr>
  </w:style>
  <w:style w:type="paragraph" w:styleId="CompanyBlock" w:customStyle="1">
    <w:name w:val="Company Block"/>
    <w:basedOn w:val="Normal"/>
    <w:qFormat/>
    <w:rsid w:val="00b6594d"/>
    <w:pPr>
      <w:tabs>
        <w:tab w:val="clear" w:pos="720"/>
        <w:tab w:val="right" w:pos="10800" w:leader="none"/>
      </w:tabs>
      <w:spacing w:before="360" w:after="0"/>
    </w:pPr>
    <w:rPr>
      <w:rFonts w:ascii="Franklin Gothic Book" w:hAnsi="Franklin Gothic Book"/>
      <w:b/>
      <w:bCs/>
      <w:color w:val="0F5581"/>
      <w:sz w:val="20"/>
      <w:szCs w:val="20"/>
    </w:rPr>
  </w:style>
  <w:style w:type="paragraph" w:styleId="JobTitleBlock" w:customStyle="1">
    <w:name w:val="Job Title Block"/>
    <w:basedOn w:val="Normal"/>
    <w:qFormat/>
    <w:rsid w:val="00b6594d"/>
    <w:pPr>
      <w:tabs>
        <w:tab w:val="clear" w:pos="720"/>
        <w:tab w:val="right" w:pos="10800" w:leader="none"/>
      </w:tabs>
      <w:spacing w:before="0" w:after="180"/>
      <w:ind w:left="187" w:hanging="0"/>
      <w:contextualSpacing/>
    </w:pPr>
    <w:rPr>
      <w:rFonts w:ascii="Franklin Gothic Book" w:hAnsi="Franklin Gothic Book"/>
      <w:b/>
      <w:bCs/>
      <w:color w:val="0F5581"/>
      <w:sz w:val="20"/>
      <w:szCs w:val="20"/>
    </w:rPr>
  </w:style>
  <w:style w:type="paragraph" w:styleId="JobDescription" w:customStyle="1">
    <w:name w:val="Job Description"/>
    <w:basedOn w:val="Normal"/>
    <w:qFormat/>
    <w:rsid w:val="00b6594d"/>
    <w:pPr>
      <w:tabs>
        <w:tab w:val="clear" w:pos="720"/>
        <w:tab w:val="right" w:pos="7155" w:leader="none"/>
      </w:tabs>
      <w:spacing w:before="0" w:after="180"/>
      <w:ind w:left="187" w:hanging="0"/>
      <w:contextualSpacing/>
    </w:pPr>
    <w:rPr>
      <w:rFonts w:ascii="Franklin Gothic Book" w:hAnsi="Franklin Gothic Book" w:cs="FranklinGothicURW-Boo"/>
      <w:sz w:val="20"/>
      <w:szCs w:val="20"/>
    </w:rPr>
  </w:style>
  <w:style w:type="paragraph" w:styleId="JDAccomplishment" w:customStyle="1">
    <w:name w:val="JD Accomplishment"/>
    <w:basedOn w:val="ListParagraph"/>
    <w:qFormat/>
    <w:rsid w:val="00b6594d"/>
    <w:pPr>
      <w:spacing w:before="0" w:after="240"/>
      <w:ind w:left="461" w:hanging="274"/>
      <w:contextualSpacing/>
    </w:pPr>
    <w:rPr>
      <w:rFonts w:ascii="Franklin Gothic Book" w:hAnsi="Franklin Gothic Book"/>
      <w:sz w:val="20"/>
      <w:szCs w:val="20"/>
    </w:rPr>
  </w:style>
  <w:style w:type="paragraph" w:styleId="EduDegree" w:customStyle="1">
    <w:name w:val="Edu Degree"/>
    <w:basedOn w:val="Normal"/>
    <w:qFormat/>
    <w:rsid w:val="00b6594d"/>
    <w:pPr>
      <w:ind w:left="-14" w:hanging="0"/>
    </w:pPr>
    <w:rPr>
      <w:rFonts w:ascii="Franklin Gothic Book" w:hAnsi="Franklin Gothic Book"/>
      <w:b/>
      <w:bCs/>
      <w:color w:val="1F4E79" w:themeColor="accent5" w:themeShade="80"/>
      <w:sz w:val="20"/>
      <w:szCs w:val="20"/>
    </w:rPr>
  </w:style>
  <w:style w:type="paragraph" w:styleId="EduInfo" w:customStyle="1">
    <w:name w:val="Edu Info"/>
    <w:basedOn w:val="Normal"/>
    <w:qFormat/>
    <w:rsid w:val="00b6594d"/>
    <w:pPr>
      <w:spacing w:before="0" w:after="120"/>
      <w:ind w:left="187" w:hanging="0"/>
      <w:contextualSpacing/>
    </w:pPr>
    <w:rPr>
      <w:rFonts w:ascii="Franklin Gothic Book" w:hAnsi="Franklin Gothic Book"/>
      <w:sz w:val="20"/>
      <w:szCs w:val="20"/>
    </w:rPr>
  </w:style>
  <w:style w:type="paragraph" w:styleId="AdditionalList" w:customStyle="1">
    <w:name w:val="Additional List"/>
    <w:basedOn w:val="ListParagraph"/>
    <w:qFormat/>
    <w:rsid w:val="00f00f21"/>
    <w:pPr>
      <w:numPr>
        <w:ilvl w:val="0"/>
        <w:numId w:val="1"/>
      </w:numPr>
      <w:ind w:left="255" w:hanging="270"/>
    </w:pPr>
    <w:rPr>
      <w:rFonts w:ascii="Franklin Gothic Book" w:hAnsi="Franklin Gothic Book"/>
      <w:sz w:val="20"/>
      <w:szCs w:val="20"/>
    </w:rPr>
  </w:style>
  <w:style w:type="paragraph" w:styleId="HTMLPreformatted">
    <w:name w:val="HTML Preformatted"/>
    <w:basedOn w:val="Normal"/>
    <w:link w:val="HTMLPreformattedChar"/>
    <w:uiPriority w:val="99"/>
    <w:semiHidden/>
    <w:unhideWhenUsed/>
    <w:qFormat/>
    <w:rsid w:val="00006b5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d26aff"/>
    <w:pPr>
      <w:spacing w:beforeAutospacing="1" w:afterAutospacing="1"/>
    </w:pPr>
    <w:rPr/>
  </w:style>
  <w:style w:type="paragraph" w:styleId="HTMLTopofForm">
    <w:name w:val="HTML Top of Form"/>
    <w:basedOn w:val="Normal"/>
    <w:next w:val="Normal"/>
    <w:link w:val="Z-TopofFormChar"/>
    <w:uiPriority w:val="99"/>
    <w:semiHidden/>
    <w:unhideWhenUsed/>
    <w:qFormat/>
    <w:rsid w:val="00d26aff"/>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d26aff"/>
    <w:pPr>
      <w:pBdr>
        <w:top w:val="single" w:sz="6" w:space="1" w:color="000000"/>
      </w:pBdr>
      <w:jc w:val="center"/>
    </w:pPr>
    <w:rPr>
      <w:rFonts w:ascii="Arial" w:hAnsi="Arial" w:cs="Arial"/>
      <w:vanish/>
      <w:sz w:val="16"/>
      <w:szCs w:val="16"/>
    </w:rPr>
  </w:style>
  <w:style w:type="paragraph" w:styleId="NoSpacing">
    <w:name w:val="No Spacing"/>
    <w:uiPriority w:val="1"/>
    <w:qFormat/>
    <w:rsid w:val="00e94951"/>
    <w:pPr>
      <w:widowControl/>
      <w:suppressAutoHyphens w:val="false"/>
      <w:bidi w:val="0"/>
      <w:spacing w:before="0" w:after="0"/>
      <w:jc w:val="left"/>
    </w:pPr>
    <w:rPr>
      <w:rFonts w:ascii="Calibri" w:hAnsi="Calibri" w:eastAsia="Calibri" w:cs="Times New Roman" w:asciiTheme="minorHAnsi" w:eastAsiaTheme="minorHAnsi" w:hAnsiTheme="minorHAnsi"/>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2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3d30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111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084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achbmg@gmail.com" TargetMode="External"/><Relationship Id="rId3" Type="http://schemas.openxmlformats.org/officeDocument/2006/relationships/hyperlink" Target="https://github.com/Brandon-mg" TargetMode="External"/><Relationship Id="rId4" Type="http://schemas.openxmlformats.org/officeDocument/2006/relationships/hyperlink" Target="https://github.com/Brandon-mg/LipReader-Transformer" TargetMode="External"/><Relationship Id="rId5" Type="http://schemas.openxmlformats.org/officeDocument/2006/relationships/hyperlink" Target="https://github.com/Brandon-mg/Rust_chatbot"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5353-5352-41EC-8DC4-1D1891BC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Application>LibreOffice/7.5.2.2$Windows_X86_64 LibreOffice_project/53bb9681a964705cf672590721dbc85eb4d0c3a2</Application>
  <AppVersion>15.0000</AppVersion>
  <Pages>2</Pages>
  <Words>642</Words>
  <Characters>4069</Characters>
  <CharactersWithSpaces>4647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2024-03-19T06:43:00Z</dcterms:created>
  <dc:creator>Brandon George</dc:creator>
  <dc:description/>
  <dc:language>en-US</dc:language>
  <cp:lastModifiedBy/>
  <cp:lastPrinted>2024-03-18T09:49:00Z</cp:lastPrinted>
  <dcterms:modified xsi:type="dcterms:W3CDTF">2024-04-25T21:30:18Z</dcterms:modified>
  <cp:revision>473</cp:revision>
  <dc:subject/>
  <dc:title>Brandon George's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b623d1019172f8c1d897642c34714d0222018d9e7888b1140d48bcea2da70b91</vt:lpwstr>
  </property>
  <property fmtid="{D5CDD505-2E9C-101B-9397-08002B2CF9AE}" pid="3" name="MSIP_Label_defa4170-0d19-0005-0004-bc88714345d2_ActionId">
    <vt:lpwstr>2c544796-9140-4e88-a775-85d0f1c1fcbf</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2024-03-14T01:59:33Z</vt:lpwstr>
  </property>
  <property fmtid="{D5CDD505-2E9C-101B-9397-08002B2CF9AE}" pid="9" name="MSIP_Label_defa4170-0d19-0005-0004-bc88714345d2_SiteId">
    <vt:lpwstr>24aa25b6-d09b-48bd-84cc-dfaa7df10c36</vt:lpwstr>
  </property>
  <property fmtid="{D5CDD505-2E9C-101B-9397-08002B2CF9AE}" pid="10" name="app_id">
    <vt:lpwstr>1249128</vt:lpwstr>
  </property>
  <property fmtid="{D5CDD505-2E9C-101B-9397-08002B2CF9AE}" pid="11" name="app_source">
    <vt:lpwstr>rezbiz</vt:lpwstr>
  </property>
  <property fmtid="{D5CDD505-2E9C-101B-9397-08002B2CF9AE}" pid="12" name="ctv">
    <vt:lpwstr>VIMo2-v1</vt:lpwstr>
  </property>
  <property fmtid="{D5CDD505-2E9C-101B-9397-08002B2CF9AE}" pid="13" name="tal_id">
    <vt:lpwstr>0d01ae09b64d968f9b097984c67b6ae1</vt:lpwstr>
  </property>
</Properties>
</file>