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Vicente Salinas, Benjamín Nuñez y Brandon Monsalve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21.558.644-8-21.520.170-8-21.382.672-7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Sistema Kiosco Interactivo (InfoDuoc UC San Joaquín)</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Desarrollo de Software y Soluciones Web</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 Proyectos de Tecnologías de Información.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Inteligencia de Negocios y Analítica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soluciones sistémicas integrales para automatizar u optimizar procesos de negocio de acuerdo con las necesidades de la organización.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Programar consultas o rutinas para manipular información de una base de datos de acuerdo con los requerimientos de la organización.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Comunicar en forma oral y escrita diferentes mensajes, utilizando herramientas lingüísticas funcionales en diversos contextos sociolaborales.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para generar ideas, soluciones o procesos innovadores que respondan a oportunidades y demandas productivas o sociales en colaboración con otros.</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Problemática: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 la sede Duoc UC San Joaquín (edificio de 8 pisos), estudiantes de primer año, docentes nuevos y visitas sufren desorientación recurrente para ubicar salas, laboratorios, coordinaciones y áreas de servicio.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Contexto y afectados: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 ubica en la sede San Joaquín de Duoc UC. Impacta diariamente a la comunidad académica (alumnos, docentes y administrativos) y visitantes externos.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de valor: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Entrega una solución accesible e interactiva mediante tótems táctiles para resolver la orientación espacial en tiempo real. Además, aporta valor estratégico a la administración al registrar analíticas de búsquedas, permitiendo a la sede detectar puntos críticos de desorientación y mejorar la señalética física.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F">
            <w:pPr>
              <w:jc w:val="both"/>
              <w:rPr>
                <w:rFonts w:ascii="Calibri" w:cs="Calibri" w:eastAsia="Calibri" w:hAnsi="Calibri"/>
                <w:color w:val="548dd4"/>
                <w:sz w:val="20"/>
                <w:szCs w:val="20"/>
                <w:highlight w:val="cyan"/>
              </w:rPr>
            </w:pPr>
            <w:r w:rsidDel="00000000" w:rsidR="00000000" w:rsidRPr="00000000">
              <w:rPr>
                <w:rFonts w:ascii="Calibri" w:cs="Calibri" w:eastAsia="Calibri" w:hAnsi="Calibri"/>
                <w:color w:val="000000"/>
                <w:sz w:val="20"/>
                <w:szCs w:val="20"/>
                <w:rtl w:val="0"/>
              </w:rPr>
              <w:t xml:space="preserve">El objetivo es desarrollar una aplicación web diseñada para operar en "Modo Kiosco" en un tótem táctil. El sistema contempla tres capas: una interfaz web interactiva (Single Page Application) con mapa vectorial SVG de los 8 pisos y buscador inteligente con tolerancia a fallas tipográficas; una API RESTful en el servidor backend; y una base de datos relacional (MySQL/PostgreSQL). Incluye un módulo de analíticas para administración y diseño UI de accesibilidad universal.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rFonts w:ascii="Calibri" w:cs="Calibri" w:eastAsia="Calibri" w:hAnsi="Calibri"/>
                <w:color w:val="548dd4"/>
                <w:sz w:val="20"/>
                <w:szCs w:val="20"/>
                <w:highlight w:val="yellow"/>
              </w:rPr>
            </w:pPr>
            <w:r w:rsidDel="00000000" w:rsidR="00000000" w:rsidRPr="00000000">
              <w:rPr>
                <w:rFonts w:ascii="Calibri" w:cs="Calibri" w:eastAsia="Calibri" w:hAnsi="Calibri"/>
                <w:color w:val="000000"/>
                <w:sz w:val="20"/>
                <w:szCs w:val="20"/>
                <w:rtl w:val="0"/>
              </w:rPr>
              <w:t xml:space="preserve">El proyecto exige la aplicación integral de las competencias del perfil de egreso de Ingeniería en Informática: requiere diseñar arquitectura cliente-servidor (API REST y BD relacional), maquetar interfaces responsivas y accesibles, programar consultas para analíticas de uso y trabajar colaborativamente bajo la metodología ágil Scrum para cumplir con los entregables del semestre.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jc w:val="both"/>
              <w:rPr>
                <w:rFonts w:ascii="Calibri" w:cs="Calibri" w:eastAsia="Calibri" w:hAnsi="Calibri"/>
                <w:color w:val="548dd4"/>
                <w:sz w:val="20"/>
                <w:szCs w:val="20"/>
                <w:highlight w:val="yellow"/>
              </w:rPr>
            </w:pPr>
            <w:r w:rsidDel="00000000" w:rsidR="00000000" w:rsidRPr="00000000">
              <w:rPr>
                <w:rFonts w:ascii="Calibri" w:cs="Calibri" w:eastAsia="Calibri" w:hAnsi="Calibri"/>
                <w:color w:val="000000"/>
                <w:sz w:val="20"/>
                <w:szCs w:val="20"/>
                <w:rtl w:val="0"/>
              </w:rPr>
              <w:t xml:space="preserve">El proyecto equilibra el desarrollo de software técnico con la Inteligencia de Negocios y Analítica de Datos. Permite aplicar competencias de desarrollo web, modelado de bases de datos y la recolección de métricas de uso para la toma de decisiones gerenciales. Esto fortalece directamente nuestro perfil para roles como Analistas de BI, Desarrolladores Full Stack o Gestores de Proyectos TI.</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Duración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y Horas: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 plan se estructura en 5 Sprints ejecutables durante las 18 semanas del semestre académico. </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Materiales requeridos: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Entornos de desarrollo software libres/open source (Node.js/Python, MySQL/PostgreSQL, Git, Visual Studio Code) y equipos de cómputo personales para simular el hardware táctil. </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Factores facilitadores: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Metodología Scrum bien definida, roles distribuidos entre los 3 integrantes y alcance MVP acotado.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Factores de riesgo y solución: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La complejidad técnica de la lógica de planos en formato vectorial SVG. Se mitiga asignando un Sprint exclusivo (Sprint 3) para la programación del motor gráfico y el uso de librerías JS consolidadas.</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rFonts w:ascii="Calibri" w:cs="Calibri" w:eastAsia="Calibri" w:hAnsi="Calibri"/>
                <w:color w:val="548dd4"/>
                <w:sz w:val="20"/>
                <w:szCs w:val="20"/>
              </w:rPr>
            </w:pPr>
            <w:r w:rsidDel="00000000" w:rsidR="00000000" w:rsidRPr="00000000">
              <w:rPr>
                <w:rFonts w:ascii="Calibri" w:cs="Calibri" w:eastAsia="Calibri" w:hAnsi="Calibri"/>
                <w:color w:val="000000"/>
                <w:sz w:val="20"/>
                <w:szCs w:val="20"/>
                <w:rtl w:val="0"/>
              </w:rPr>
              <w:t xml:space="preserve">Desarrollar una solución web en "Modo Kiosco" interactivo para la sede Duoc UC San Joaquín que facilite la ubicación espacial de aulas y servicios, integrando un módulo de analíticas de búsqueda para la gestión administrativa de la sede.</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 Diseñar y modelar una base de datos relacional que contenga la información de las sedes, pisos, salas, coordinaciones y servicios.</w:t>
            </w:r>
          </w:p>
          <w:p w:rsidR="00000000" w:rsidDel="00000000" w:rsidP="00000000" w:rsidRDefault="00000000" w:rsidRPr="00000000" w14:paraId="00000042">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 Construir una API RESTful encargada del procesamiento de búsquedas, entrega de datos del directorio y registro de métricas de uso.</w:t>
            </w:r>
          </w:p>
          <w:p w:rsidR="00000000" w:rsidDel="00000000" w:rsidP="00000000" w:rsidRDefault="00000000" w:rsidRPr="00000000" w14:paraId="0000004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 Desarrollar una interfaz de usuario web táctil (SPA/PWA) que incorpore mapas vectoriales dinámicos (SVG) para los 8 pisos de la sede y un buscador con soporte tipográfico.</w:t>
            </w:r>
          </w:p>
          <w:p w:rsidR="00000000" w:rsidDel="00000000" w:rsidP="00000000" w:rsidRDefault="00000000" w:rsidRPr="00000000" w14:paraId="00000044">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 Implementar un panel de administración con autenticación protegida para realizar operaciones CRUD y visualizar reportes analíticos de búsqueda.</w:t>
            </w:r>
          </w:p>
          <w:p w:rsidR="00000000" w:rsidDel="00000000" w:rsidP="00000000" w:rsidRDefault="00000000" w:rsidRPr="00000000" w14:paraId="00000045">
            <w:pPr>
              <w:jc w:val="both"/>
              <w:rPr>
                <w:rFonts w:ascii="Calibri" w:cs="Calibri" w:eastAsia="Calibri" w:hAnsi="Calibri"/>
                <w:color w:val="548dd4"/>
                <w:sz w:val="20"/>
                <w:szCs w:val="20"/>
              </w:rPr>
            </w:pPr>
            <w:r w:rsidDel="00000000" w:rsidR="00000000" w:rsidRPr="00000000">
              <w:rPr>
                <w:rFonts w:ascii="Calibri" w:cs="Calibri" w:eastAsia="Calibri" w:hAnsi="Calibri"/>
                <w:color w:val="000000"/>
                <w:sz w:val="20"/>
                <w:szCs w:val="20"/>
                <w:rtl w:val="0"/>
              </w:rPr>
              <w:t xml:space="preserve">5.- Ejecutar pruebas de usabilidad e integración simulando hardware táctil para asegurar el correcto despliegue operativo del sistema.</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0">
            <w:pPr>
              <w:spacing w:after="240" w:before="240" w:lineRule="auto"/>
              <w:jc w:val="both"/>
              <w:rPr/>
            </w:pPr>
            <w:r w:rsidDel="00000000" w:rsidR="00000000" w:rsidRPr="00000000">
              <w:rPr>
                <w:rtl w:val="0"/>
              </w:rPr>
              <w:t xml:space="preserve">Para abordar el desarrollo de la aplicación móvil, se utilizará la metodología ágil </w:t>
            </w:r>
            <w:r w:rsidDel="00000000" w:rsidR="00000000" w:rsidRPr="00000000">
              <w:rPr>
                <w:b w:val="1"/>
                <w:bCs w:val="1"/>
                <w:rtl w:val="0"/>
              </w:rPr>
              <w:t xml:space="preserve">Scrum</w:t>
            </w:r>
            <w:r w:rsidDel="00000000" w:rsidR="00000000" w:rsidRPr="00000000">
              <w:rPr>
                <w:rtl w:val="0"/>
              </w:rPr>
              <w:t xml:space="preserve">, propia de la disciplina de la Ingeniería de Software. Esta metodología permitirá un desarrollo iterativo e incremental, facilitando la adaptación a posibles cambios y asegurando la entrega continua de módulos funcionales (pestaña de mapa, noticias, información y administrador).</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trabajo se dividirá en iteraciones cortas (Sprints), donde se irán integrando progresivamente las tecnologías de </w:t>
            </w:r>
            <w:r w:rsidDel="00000000" w:rsidR="00000000" w:rsidRPr="00000000">
              <w:rPr>
                <w:b w:val="1"/>
                <w:bCs w:val="1"/>
                <w:rtl w:val="0"/>
              </w:rPr>
              <w:t xml:space="preserve">Ionic</w:t>
            </w:r>
            <w:r w:rsidDel="00000000" w:rsidR="00000000" w:rsidRPr="00000000">
              <w:rPr>
                <w:rtl w:val="0"/>
              </w:rPr>
              <w:t xml:space="preserve"> y </w:t>
            </w:r>
            <w:r w:rsidDel="00000000" w:rsidR="00000000" w:rsidRPr="00000000">
              <w:rPr>
                <w:b w:val="1"/>
                <w:bCs w:val="1"/>
                <w:rtl w:val="0"/>
              </w:rPr>
              <w:t xml:space="preserve">Angular</w:t>
            </w:r>
            <w:r w:rsidDel="00000000" w:rsidR="00000000" w:rsidRPr="00000000">
              <w:rPr>
                <w:rtl w:val="0"/>
              </w:rPr>
              <w:t xml:space="preserve"> para el Frontend, y el consumo de </w:t>
            </w:r>
            <w:r w:rsidDel="00000000" w:rsidR="00000000" w:rsidRPr="00000000">
              <w:rPr>
                <w:b w:val="1"/>
                <w:bCs w:val="1"/>
                <w:rtl w:val="0"/>
              </w:rPr>
              <w:t xml:space="preserve">APIs</w:t>
            </w:r>
            <w:r w:rsidDel="00000000" w:rsidR="00000000" w:rsidRPr="00000000">
              <w:rPr>
                <w:rtl w:val="0"/>
              </w:rPr>
              <w:t xml:space="preserve"> para el Backend.</w:t>
            </w:r>
          </w:p>
          <w:p w:rsidR="00000000" w:rsidDel="00000000" w:rsidP="00000000" w:rsidRDefault="00000000" w:rsidRPr="00000000" w14:paraId="00000052">
            <w:pPr>
              <w:jc w:val="both"/>
              <w:rPr/>
            </w:pPr>
            <w:r w:rsidDel="00000000" w:rsidR="00000000" w:rsidRPr="00000000">
              <w:rPr>
                <w:b w:val="1"/>
                <w:bCs w:val="1"/>
                <w:rtl w:val="0"/>
              </w:rPr>
              <w:t xml:space="preserve">Vicente Salinas:</w:t>
            </w:r>
            <w:r w:rsidDel="00000000" w:rsidR="00000000" w:rsidRPr="00000000">
              <w:rPr>
                <w:rtl w:val="0"/>
              </w:rPr>
              <w:t xml:space="preserve"> Product Owner + Desarrollador</w:t>
            </w:r>
          </w:p>
          <w:p w:rsidR="00000000" w:rsidDel="00000000" w:rsidP="00000000" w:rsidRDefault="00000000" w:rsidRPr="00000000" w14:paraId="00000053">
            <w:pPr>
              <w:jc w:val="both"/>
              <w:rPr/>
            </w:pPr>
            <w:r w:rsidDel="00000000" w:rsidR="00000000" w:rsidRPr="00000000">
              <w:rPr>
                <w:b w:val="1"/>
                <w:bCs w:val="1"/>
                <w:rtl w:val="0"/>
              </w:rPr>
              <w:t xml:space="preserve">Brandon Monsalve: </w:t>
            </w:r>
            <w:r w:rsidDel="00000000" w:rsidR="00000000" w:rsidRPr="00000000">
              <w:rPr>
                <w:rtl w:val="0"/>
              </w:rPr>
              <w:t xml:space="preserve">Scrum Master + Desarrollador </w:t>
            </w:r>
          </w:p>
          <w:p w:rsidR="00000000" w:rsidDel="00000000" w:rsidP="00000000" w:rsidRDefault="00000000" w:rsidRPr="00000000" w14:paraId="00000054">
            <w:pPr>
              <w:jc w:val="both"/>
              <w:rPr/>
            </w:pPr>
            <w:r w:rsidDel="00000000" w:rsidR="00000000" w:rsidRPr="00000000">
              <w:rPr>
                <w:b w:val="1"/>
                <w:bCs w:val="1"/>
                <w:rtl w:val="0"/>
              </w:rPr>
              <w:t xml:space="preserve">Benjamin Nuñez:</w:t>
            </w:r>
            <w:r w:rsidDel="00000000" w:rsidR="00000000" w:rsidRPr="00000000">
              <w:rPr>
                <w:rtl w:val="0"/>
              </w:rPr>
              <w:t xml:space="preserve"> Desarrollador a tiempo completo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555" w:hRule="atLeast"/>
          <w:tblHeader w:val="0"/>
        </w:trPr>
        <w:tc>
          <w:tcPr/>
          <w:p w:rsidR="00000000" w:rsidDel="00000000" w:rsidP="00000000" w:rsidRDefault="00000000" w:rsidRPr="00000000" w14:paraId="0000008A">
            <w:pPr>
              <w:jc w:val="both"/>
              <w:rPr>
                <w:b w:val="1"/>
                <w:bCs w:val="1"/>
                <w:sz w:val="18"/>
                <w:szCs w:val="18"/>
              </w:rPr>
            </w:pPr>
            <w:r w:rsidDel="00000000" w:rsidR="00000000" w:rsidRPr="00000000">
              <w:rPr>
                <w:b w:val="1"/>
                <w:bCs w:val="1"/>
                <w:sz w:val="18"/>
                <w:szCs w:val="18"/>
                <w:rtl w:val="0"/>
              </w:rPr>
              <w:t xml:space="preserve">Análisis y Diseño de Sistemas</w:t>
            </w:r>
          </w:p>
        </w:tc>
        <w:tc>
          <w:tcPr/>
          <w:p w:rsidR="00000000" w:rsidDel="00000000" w:rsidP="00000000" w:rsidRDefault="00000000" w:rsidRPr="00000000" w14:paraId="0000008B">
            <w:pPr>
              <w:jc w:val="both"/>
              <w:rPr>
                <w:b w:val="1"/>
                <w:bCs w:val="1"/>
                <w:sz w:val="18"/>
                <w:szCs w:val="18"/>
              </w:rPr>
            </w:pPr>
            <w:r w:rsidDel="00000000" w:rsidR="00000000" w:rsidRPr="00000000">
              <w:rPr>
                <w:b w:val="1"/>
                <w:bCs w:val="1"/>
                <w:sz w:val="18"/>
                <w:szCs w:val="18"/>
                <w:rtl w:val="0"/>
              </w:rPr>
              <w:t xml:space="preserve">1. Planificación y Diseño UI/UX </w:t>
            </w:r>
          </w:p>
        </w:tc>
        <w:tc>
          <w:tcPr/>
          <w:p w:rsidR="00000000" w:rsidDel="00000000" w:rsidP="00000000" w:rsidRDefault="00000000" w:rsidRPr="00000000" w14:paraId="0000008C">
            <w:pPr>
              <w:jc w:val="both"/>
              <w:rPr>
                <w:b w:val="1"/>
                <w:bCs w:val="1"/>
                <w:sz w:val="18"/>
                <w:szCs w:val="18"/>
              </w:rPr>
            </w:pPr>
            <w:r w:rsidDel="00000000" w:rsidR="00000000" w:rsidRPr="00000000">
              <w:rPr>
                <w:b w:val="1"/>
                <w:bCs w:val="1"/>
                <w:sz w:val="18"/>
                <w:szCs w:val="18"/>
                <w:rtl w:val="0"/>
              </w:rPr>
              <w:t xml:space="preserve">Definición de requerimientos, diseño de base de datos y creación de maquetas (mockups) para las pestañas de mapa, noticias, info y administrador. </w:t>
            </w:r>
          </w:p>
        </w:tc>
        <w:tc>
          <w:tcPr/>
          <w:p w:rsidR="00000000" w:rsidDel="00000000" w:rsidP="00000000" w:rsidRDefault="00000000" w:rsidRPr="00000000" w14:paraId="0000008D">
            <w:pPr>
              <w:jc w:val="both"/>
              <w:rPr>
                <w:b w:val="1"/>
                <w:bCs w:val="1"/>
                <w:sz w:val="18"/>
                <w:szCs w:val="18"/>
              </w:rPr>
            </w:pPr>
            <w:r w:rsidDel="00000000" w:rsidR="00000000" w:rsidRPr="00000000">
              <w:rPr>
                <w:b w:val="1"/>
                <w:bCs w:val="1"/>
                <w:sz w:val="18"/>
                <w:szCs w:val="18"/>
                <w:rtl w:val="0"/>
              </w:rPr>
              <w:t xml:space="preserve">Computador, software de diseño </w:t>
            </w:r>
          </w:p>
        </w:tc>
        <w:tc>
          <w:tcPr>
            <w:tcBorders>
              <w:right w:color="ffffff" w:space="0" w:sz="4" w:val="single"/>
            </w:tcBorders>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8F">
            <w:pPr>
              <w:jc w:val="both"/>
              <w:rPr>
                <w:b w:val="1"/>
                <w:bCs w:val="1"/>
                <w:sz w:val="18"/>
                <w:szCs w:val="18"/>
              </w:rPr>
            </w:pPr>
            <w:r w:rsidDel="00000000" w:rsidR="00000000" w:rsidRPr="00000000">
              <w:rPr>
                <w:b w:val="1"/>
                <w:bCs w:val="1"/>
                <w:sz w:val="18"/>
                <w:szCs w:val="18"/>
                <w:rtl w:val="0"/>
              </w:rPr>
              <w:t xml:space="preserve">Vicente salinas</w:t>
            </w:r>
          </w:p>
        </w:tc>
        <w:tc>
          <w:tcPr/>
          <w:p w:rsidR="00000000" w:rsidDel="00000000" w:rsidP="00000000" w:rsidRDefault="00000000" w:rsidRPr="00000000" w14:paraId="00000090">
            <w:pPr>
              <w:jc w:val="both"/>
              <w:rPr>
                <w:sz w:val="18"/>
                <w:szCs w:val="18"/>
              </w:rPr>
            </w:pPr>
            <w:r w:rsidDel="00000000" w:rsidR="00000000" w:rsidRPr="00000000">
              <w:rPr>
                <w:b w:val="1"/>
                <w:bCs w:val="1"/>
                <w:sz w:val="18"/>
                <w:szCs w:val="18"/>
                <w:rtl w:val="0"/>
              </w:rPr>
              <w:t xml:space="preserve">Facilitador: </w:t>
            </w:r>
            <w:r w:rsidDel="00000000" w:rsidR="00000000" w:rsidRPr="00000000">
              <w:rPr>
                <w:sz w:val="18"/>
                <w:szCs w:val="18"/>
                <w:rtl w:val="0"/>
              </w:rPr>
              <w:t xml:space="preserve">Tener claridad previa de lo que se mostrará en el mapa. Dificultad: Cambios de alcance en el diseño. </w:t>
            </w:r>
          </w:p>
        </w:tc>
      </w:tr>
      <w:tr>
        <w:trPr>
          <w:cantSplit w:val="0"/>
          <w:tblHeader w:val="0"/>
        </w:trPr>
        <w:tc>
          <w:tcPr/>
          <w:p w:rsidR="00000000" w:rsidDel="00000000" w:rsidP="00000000" w:rsidRDefault="00000000" w:rsidRPr="00000000" w14:paraId="00000091">
            <w:pPr>
              <w:jc w:val="both"/>
              <w:rPr>
                <w:b w:val="1"/>
                <w:bCs w:val="1"/>
                <w:i w:val="1"/>
                <w:iCs w:val="1"/>
                <w:color w:val="548dd4"/>
                <w:sz w:val="18"/>
                <w:szCs w:val="18"/>
              </w:rPr>
            </w:pPr>
            <w:r w:rsidDel="00000000" w:rsidR="00000000" w:rsidRPr="00000000">
              <w:rPr>
                <w:b w:val="1"/>
                <w:bCs w:val="1"/>
                <w:sz w:val="18"/>
                <w:szCs w:val="18"/>
                <w:rtl w:val="0"/>
              </w:rPr>
              <w:t xml:space="preserve">Desarrollo de Software Back-end</w:t>
            </w:r>
            <w:r w:rsidDel="00000000" w:rsidR="00000000" w:rsidRPr="00000000">
              <w:rPr>
                <w:b w:val="1"/>
                <w:bCs w:val="1"/>
                <w:i w:val="1"/>
                <w:iCs w:val="1"/>
                <w:color w:val="548dd4"/>
                <w:sz w:val="18"/>
                <w:szCs w:val="18"/>
                <w:rtl w:val="0"/>
              </w:rPr>
              <w:t xml:space="preserve"> </w:t>
            </w:r>
          </w:p>
        </w:tc>
        <w:tc>
          <w:tcPr/>
          <w:p w:rsidR="00000000" w:rsidDel="00000000" w:rsidP="00000000" w:rsidRDefault="00000000" w:rsidRPr="00000000" w14:paraId="00000092">
            <w:pPr>
              <w:jc w:val="both"/>
              <w:rPr>
                <w:b w:val="1"/>
                <w:bCs w:val="1"/>
                <w:sz w:val="18"/>
                <w:szCs w:val="18"/>
              </w:rPr>
            </w:pPr>
            <w:r w:rsidDel="00000000" w:rsidR="00000000" w:rsidRPr="00000000">
              <w:rPr>
                <w:b w:val="1"/>
                <w:bCs w:val="1"/>
                <w:sz w:val="18"/>
                <w:szCs w:val="18"/>
                <w:rtl w:val="0"/>
              </w:rPr>
              <w:t xml:space="preserve">2. Configuración Backend y Base de Datos </w:t>
            </w:r>
          </w:p>
        </w:tc>
        <w:tc>
          <w:tcPr/>
          <w:p w:rsidR="00000000" w:rsidDel="00000000" w:rsidP="00000000" w:rsidRDefault="00000000" w:rsidRPr="00000000" w14:paraId="00000093">
            <w:pPr>
              <w:jc w:val="both"/>
              <w:rPr>
                <w:rFonts w:ascii="Calibri" w:cs="Calibri" w:eastAsia="Calibri" w:hAnsi="Calibri"/>
                <w:sz w:val="18"/>
                <w:szCs w:val="18"/>
              </w:rPr>
            </w:pPr>
            <w:r w:rsidDel="00000000" w:rsidR="00000000" w:rsidRPr="00000000">
              <w:rPr>
                <w:sz w:val="18"/>
                <w:szCs w:val="18"/>
                <w:rtl w:val="0"/>
              </w:rPr>
              <w:t xml:space="preserve">Creación de la arquitectura de la base de datos y configuración del entorno del servidor para alojar los datos de la app. </w:t>
            </w: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b w:val="1"/>
                <w:bCs w:val="1"/>
                <w:sz w:val="18"/>
                <w:szCs w:val="18"/>
                <w:rtl w:val="0"/>
              </w:rPr>
              <w:t xml:space="preserve">Computador, Servidor Motor de Base de Datos (SQL o NoSQL). </w:t>
            </w:r>
          </w:p>
        </w:tc>
        <w:tc>
          <w:tcPr>
            <w:tcBorders>
              <w:right w:color="ffffff" w:space="0" w:sz="4" w:val="single"/>
            </w:tcBorders>
          </w:tcPr>
          <w:p w:rsidR="00000000" w:rsidDel="00000000" w:rsidP="00000000" w:rsidRDefault="00000000" w:rsidRPr="00000000" w14:paraId="00000095">
            <w:pPr>
              <w:jc w:val="both"/>
              <w:rPr>
                <w:b w:val="1"/>
                <w:bCs w:val="1"/>
                <w:sz w:val="18"/>
                <w:szCs w:val="18"/>
              </w:rPr>
            </w:pPr>
            <w:r w:rsidDel="00000000" w:rsidR="00000000" w:rsidRPr="00000000">
              <w:rPr>
                <w:b w:val="1"/>
                <w:b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96">
            <w:pPr>
              <w:jc w:val="both"/>
              <w:rPr>
                <w:b w:val="1"/>
                <w:bCs w:val="1"/>
                <w:sz w:val="18"/>
                <w:szCs w:val="18"/>
              </w:rPr>
            </w:pPr>
            <w:r w:rsidDel="00000000" w:rsidR="00000000" w:rsidRPr="00000000">
              <w:rPr>
                <w:b w:val="1"/>
                <w:bCs w:val="1"/>
                <w:sz w:val="18"/>
                <w:szCs w:val="18"/>
                <w:rtl w:val="0"/>
              </w:rPr>
              <w:t xml:space="preserve">Benjamin Nuñez</w:t>
            </w:r>
          </w:p>
        </w:tc>
        <w:tc>
          <w:tcPr/>
          <w:p w:rsidR="00000000" w:rsidDel="00000000" w:rsidP="00000000" w:rsidRDefault="00000000" w:rsidRPr="00000000" w14:paraId="00000097">
            <w:pPr>
              <w:jc w:val="both"/>
              <w:rPr>
                <w:b w:val="1"/>
                <w:bCs w:val="1"/>
                <w:sz w:val="18"/>
                <w:szCs w:val="18"/>
              </w:rPr>
            </w:pPr>
            <w:r w:rsidDel="00000000" w:rsidR="00000000" w:rsidRPr="00000000">
              <w:rPr>
                <w:b w:val="1"/>
                <w:bCs w:val="1"/>
                <w:sz w:val="18"/>
                <w:szCs w:val="18"/>
                <w:rtl w:val="0"/>
              </w:rPr>
              <w:t xml:space="preserve">Dificultad: Posibles problemas de configuración de permisos o conexión en el servidor. </w:t>
            </w:r>
          </w:p>
        </w:tc>
      </w:tr>
      <w:tr>
        <w:trPr>
          <w:cantSplit w:val="0"/>
          <w:tblHeader w:val="0"/>
        </w:trPr>
        <w:tc>
          <w:tcPr/>
          <w:p w:rsidR="00000000" w:rsidDel="00000000" w:rsidP="00000000" w:rsidRDefault="00000000" w:rsidRPr="00000000" w14:paraId="00000098">
            <w:pPr>
              <w:jc w:val="both"/>
              <w:rPr>
                <w:b w:val="1"/>
                <w:bCs w:val="1"/>
                <w:i w:val="1"/>
                <w:iCs w:val="1"/>
                <w:color w:val="548dd4"/>
                <w:sz w:val="18"/>
                <w:szCs w:val="18"/>
              </w:rPr>
            </w:pPr>
            <w:r w:rsidDel="00000000" w:rsidR="00000000" w:rsidRPr="00000000">
              <w:rPr>
                <w:b w:val="1"/>
                <w:bCs w:val="1"/>
                <w:sz w:val="18"/>
                <w:szCs w:val="18"/>
                <w:rtl w:val="0"/>
              </w:rPr>
              <w:t xml:space="preserve">Desarrollo de Software Back-end</w:t>
            </w:r>
            <w:r w:rsidDel="00000000" w:rsidR="00000000" w:rsidRPr="00000000">
              <w:rPr>
                <w:b w:val="1"/>
                <w:bCs w:val="1"/>
                <w:i w:val="1"/>
                <w:iCs w:val="1"/>
                <w:color w:val="548dd4"/>
                <w:sz w:val="18"/>
                <w:szCs w:val="18"/>
                <w:rtl w:val="0"/>
              </w:rPr>
              <w:t xml:space="preserve"> </w:t>
            </w:r>
          </w:p>
        </w:tc>
        <w:tc>
          <w:tcPr/>
          <w:p w:rsidR="00000000" w:rsidDel="00000000" w:rsidP="00000000" w:rsidRDefault="00000000" w:rsidRPr="00000000" w14:paraId="00000099">
            <w:pPr>
              <w:jc w:val="both"/>
              <w:rPr>
                <w:b w:val="1"/>
                <w:bCs w:val="1"/>
                <w:sz w:val="18"/>
                <w:szCs w:val="18"/>
              </w:rPr>
            </w:pPr>
            <w:r w:rsidDel="00000000" w:rsidR="00000000" w:rsidRPr="00000000">
              <w:rPr>
                <w:b w:val="1"/>
                <w:bCs w:val="1"/>
                <w:sz w:val="18"/>
                <w:szCs w:val="18"/>
                <w:rtl w:val="0"/>
              </w:rPr>
              <w:t xml:space="preserve">3. Programación de APIs REST y CRUD </w:t>
            </w:r>
          </w:p>
        </w:tc>
        <w:tc>
          <w:tcPr/>
          <w:p w:rsidR="00000000" w:rsidDel="00000000" w:rsidP="00000000" w:rsidRDefault="00000000" w:rsidRPr="00000000" w14:paraId="0000009A">
            <w:pPr>
              <w:jc w:val="both"/>
              <w:rPr>
                <w:b w:val="1"/>
                <w:bCs w:val="1"/>
                <w:sz w:val="18"/>
                <w:szCs w:val="18"/>
              </w:rPr>
            </w:pPr>
            <w:r w:rsidDel="00000000" w:rsidR="00000000" w:rsidRPr="00000000">
              <w:rPr>
                <w:b w:val="1"/>
                <w:bCs w:val="1"/>
                <w:sz w:val="18"/>
                <w:szCs w:val="18"/>
                <w:rtl w:val="0"/>
              </w:rPr>
              <w:t xml:space="preserve">Desarrollo de los endpoints de la API para permitir al administrador añadir, modificar y eliminar noticias y marcadores del mapa. </w:t>
            </w:r>
          </w:p>
        </w:tc>
        <w:tc>
          <w:tcPr/>
          <w:p w:rsidR="00000000" w:rsidDel="00000000" w:rsidP="00000000" w:rsidRDefault="00000000" w:rsidRPr="00000000" w14:paraId="0000009B">
            <w:pPr>
              <w:jc w:val="both"/>
              <w:rPr>
                <w:b w:val="1"/>
                <w:bCs w:val="1"/>
                <w:sz w:val="18"/>
                <w:szCs w:val="18"/>
              </w:rPr>
            </w:pPr>
            <w:r w:rsidDel="00000000" w:rsidR="00000000" w:rsidRPr="00000000">
              <w:rPr>
                <w:b w:val="1"/>
                <w:bCs w:val="1"/>
                <w:sz w:val="18"/>
                <w:szCs w:val="18"/>
                <w:rtl w:val="0"/>
              </w:rPr>
              <w:t xml:space="preserve">Computador, Entorno backend (Node.js etc.), Postman para pruebas de API. </w:t>
            </w:r>
          </w:p>
        </w:tc>
        <w:tc>
          <w:tcPr>
            <w:tcBorders>
              <w:right w:color="ffffff" w:space="0" w:sz="4" w:val="single"/>
            </w:tcBorders>
          </w:tcPr>
          <w:p w:rsidR="00000000" w:rsidDel="00000000" w:rsidP="00000000" w:rsidRDefault="00000000" w:rsidRPr="00000000" w14:paraId="0000009C">
            <w:pPr>
              <w:jc w:val="both"/>
              <w:rPr>
                <w:b w:val="1"/>
                <w:bCs w:val="1"/>
                <w:sz w:val="18"/>
                <w:szCs w:val="18"/>
              </w:rPr>
            </w:pPr>
            <w:r w:rsidDel="00000000" w:rsidR="00000000" w:rsidRPr="00000000">
              <w:rPr>
                <w:b w:val="1"/>
                <w:bCs w:val="1"/>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9D">
            <w:pPr>
              <w:jc w:val="both"/>
              <w:rPr>
                <w:b w:val="1"/>
                <w:bCs w:val="1"/>
                <w:sz w:val="18"/>
                <w:szCs w:val="18"/>
              </w:rPr>
            </w:pPr>
            <w:r w:rsidDel="00000000" w:rsidR="00000000" w:rsidRPr="00000000">
              <w:rPr>
                <w:b w:val="1"/>
                <w:bCs w:val="1"/>
                <w:sz w:val="18"/>
                <w:szCs w:val="18"/>
                <w:rtl w:val="0"/>
              </w:rPr>
              <w:t xml:space="preserve">Benjamin Nuñez</w:t>
            </w:r>
          </w:p>
        </w:tc>
        <w:tc>
          <w:tcPr/>
          <w:p w:rsidR="00000000" w:rsidDel="00000000" w:rsidP="00000000" w:rsidRDefault="00000000" w:rsidRPr="00000000" w14:paraId="0000009E">
            <w:pPr>
              <w:jc w:val="both"/>
              <w:rPr>
                <w:sz w:val="18"/>
                <w:szCs w:val="18"/>
              </w:rPr>
            </w:pPr>
            <w:r w:rsidDel="00000000" w:rsidR="00000000" w:rsidRPr="00000000">
              <w:rPr>
                <w:b w:val="1"/>
                <w:bCs w:val="1"/>
                <w:sz w:val="18"/>
                <w:szCs w:val="18"/>
                <w:rtl w:val="0"/>
              </w:rPr>
              <w:t xml:space="preserve">Dificultad: </w:t>
            </w:r>
            <w:r w:rsidDel="00000000" w:rsidR="00000000" w:rsidRPr="00000000">
              <w:rPr>
                <w:sz w:val="18"/>
                <w:szCs w:val="18"/>
                <w:rtl w:val="0"/>
              </w:rPr>
              <w:t xml:space="preserve">Asegurar la seguridad y tokens de autenticación para que solo el admin use el CRUD. </w:t>
            </w:r>
          </w:p>
        </w:tc>
      </w:tr>
      <w:tr>
        <w:trPr>
          <w:cantSplit w:val="0"/>
          <w:tblHeader w:val="0"/>
        </w:trPr>
        <w:tc>
          <w:tcPr/>
          <w:p w:rsidR="00000000" w:rsidDel="00000000" w:rsidP="00000000" w:rsidRDefault="00000000" w:rsidRPr="00000000" w14:paraId="0000009F">
            <w:pPr>
              <w:jc w:val="both"/>
              <w:rPr>
                <w:b w:val="1"/>
                <w:bCs w:val="1"/>
                <w:color w:val="548dd4"/>
                <w:sz w:val="18"/>
                <w:szCs w:val="18"/>
              </w:rPr>
            </w:pPr>
            <w:r w:rsidDel="00000000" w:rsidR="00000000" w:rsidRPr="00000000">
              <w:rPr>
                <w:b w:val="1"/>
                <w:bCs w:val="1"/>
                <w:sz w:val="18"/>
                <w:szCs w:val="18"/>
                <w:rtl w:val="0"/>
              </w:rPr>
              <w:t xml:space="preserve">Desarrollo de Software Front-end</w:t>
            </w:r>
            <w:r w:rsidDel="00000000" w:rsidR="00000000" w:rsidRPr="00000000">
              <w:rPr>
                <w:b w:val="1"/>
                <w:bCs w:val="1"/>
                <w:color w:val="548dd4"/>
                <w:sz w:val="18"/>
                <w:szCs w:val="18"/>
                <w:rtl w:val="0"/>
              </w:rPr>
              <w:t xml:space="preserve"> </w:t>
            </w:r>
          </w:p>
        </w:tc>
        <w:tc>
          <w:tcPr/>
          <w:p w:rsidR="00000000" w:rsidDel="00000000" w:rsidP="00000000" w:rsidRDefault="00000000" w:rsidRPr="00000000" w14:paraId="000000A0">
            <w:pPr>
              <w:jc w:val="both"/>
              <w:rPr>
                <w:b w:val="1"/>
                <w:bCs w:val="1"/>
                <w:sz w:val="18"/>
                <w:szCs w:val="18"/>
              </w:rPr>
            </w:pPr>
            <w:r w:rsidDel="00000000" w:rsidR="00000000" w:rsidRPr="00000000">
              <w:rPr>
                <w:b w:val="1"/>
                <w:bCs w:val="1"/>
                <w:sz w:val="18"/>
                <w:szCs w:val="18"/>
                <w:rtl w:val="0"/>
              </w:rPr>
              <w:t xml:space="preserve">4. Desarrollo Frontend: Mapa e Información </w:t>
            </w:r>
          </w:p>
        </w:tc>
        <w:tc>
          <w:tcPr/>
          <w:p w:rsidR="00000000" w:rsidDel="00000000" w:rsidP="00000000" w:rsidRDefault="00000000" w:rsidRPr="00000000" w14:paraId="000000A1">
            <w:pPr>
              <w:jc w:val="both"/>
              <w:rPr>
                <w:rFonts w:ascii="Calibri" w:cs="Calibri" w:eastAsia="Calibri" w:hAnsi="Calibri"/>
                <w:i w:val="1"/>
                <w:iCs w:val="1"/>
                <w:sz w:val="18"/>
                <w:szCs w:val="18"/>
              </w:rPr>
            </w:pPr>
            <w:r w:rsidDel="00000000" w:rsidR="00000000" w:rsidRPr="00000000">
              <w:rPr>
                <w:b w:val="1"/>
                <w:bCs w:val="1"/>
                <w:sz w:val="18"/>
                <w:szCs w:val="18"/>
                <w:rtl w:val="0"/>
              </w:rPr>
              <w:t xml:space="preserve">Integración del framework Ionic/Angular, configuración del mapa interactivo (ej. API de Google Maps o Leaflet) y creación de la pestaña Info.</w:t>
            </w:r>
            <w:r w:rsidDel="00000000" w:rsidR="00000000" w:rsidRPr="00000000">
              <w:rPr>
                <w:i w:val="1"/>
                <w:iCs w:val="1"/>
                <w:sz w:val="18"/>
                <w:szCs w:val="18"/>
                <w:rtl w:val="0"/>
              </w:rPr>
              <w:t xml:space="preserve"> </w:t>
            </w:r>
            <w:r w:rsidDel="00000000" w:rsidR="00000000" w:rsidRPr="00000000">
              <w:rPr>
                <w:rtl w:val="0"/>
              </w:rPr>
            </w:r>
          </w:p>
        </w:tc>
        <w:tc>
          <w:tcPr/>
          <w:p w:rsidR="00000000" w:rsidDel="00000000" w:rsidP="00000000" w:rsidRDefault="00000000" w:rsidRPr="00000000" w14:paraId="000000A2">
            <w:pPr>
              <w:jc w:val="both"/>
              <w:rPr>
                <w:b w:val="1"/>
                <w:bCs w:val="1"/>
                <w:sz w:val="18"/>
                <w:szCs w:val="18"/>
              </w:rPr>
            </w:pPr>
            <w:r w:rsidDel="00000000" w:rsidR="00000000" w:rsidRPr="00000000">
              <w:rPr>
                <w:b w:val="1"/>
                <w:bCs w:val="1"/>
                <w:sz w:val="18"/>
                <w:szCs w:val="18"/>
                <w:rtl w:val="0"/>
              </w:rPr>
              <w:t xml:space="preserve">Computador, Ionic Framework, Angular, API Keys de mapas. </w:t>
            </w:r>
          </w:p>
        </w:tc>
        <w:tc>
          <w:tcPr>
            <w:tcBorders>
              <w:right w:color="ffffff" w:space="0" w:sz="4" w:val="single"/>
            </w:tcBorders>
          </w:tcPr>
          <w:p w:rsidR="00000000" w:rsidDel="00000000" w:rsidP="00000000" w:rsidRDefault="00000000" w:rsidRPr="00000000" w14:paraId="000000A3">
            <w:pPr>
              <w:jc w:val="both"/>
              <w:rPr>
                <w:b w:val="1"/>
                <w:bCs w:val="1"/>
                <w:sz w:val="18"/>
                <w:szCs w:val="18"/>
              </w:rPr>
            </w:pPr>
            <w:r w:rsidDel="00000000" w:rsidR="00000000" w:rsidRPr="00000000">
              <w:rPr>
                <w:b w:val="1"/>
                <w:b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A4">
            <w:pPr>
              <w:jc w:val="both"/>
              <w:rPr>
                <w:b w:val="1"/>
                <w:bCs w:val="1"/>
                <w:sz w:val="18"/>
                <w:szCs w:val="18"/>
              </w:rPr>
            </w:pPr>
            <w:r w:rsidDel="00000000" w:rsidR="00000000" w:rsidRPr="00000000">
              <w:rPr>
                <w:b w:val="1"/>
                <w:bCs w:val="1"/>
                <w:sz w:val="18"/>
                <w:szCs w:val="18"/>
                <w:rtl w:val="0"/>
              </w:rPr>
              <w:t xml:space="preserve">Brandon Monsalve</w:t>
            </w:r>
          </w:p>
        </w:tc>
        <w:tc>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Lograr un buen rendimiento y fluidez del mapa en dispositivos móviles de gama baja. </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Desarrollo de Software Front-end </w:t>
            </w:r>
          </w:p>
        </w:tc>
        <w:tc>
          <w:tcPr/>
          <w:p w:rsidR="00000000" w:rsidDel="00000000" w:rsidP="00000000" w:rsidRDefault="00000000" w:rsidRPr="00000000" w14:paraId="000000A7">
            <w:pPr>
              <w:jc w:val="both"/>
              <w:rPr>
                <w:b w:val="1"/>
                <w:bCs w:val="1"/>
                <w:sz w:val="18"/>
                <w:szCs w:val="18"/>
              </w:rPr>
            </w:pPr>
            <w:r w:rsidDel="00000000" w:rsidR="00000000" w:rsidRPr="00000000">
              <w:rPr>
                <w:b w:val="1"/>
                <w:bCs w:val="1"/>
                <w:sz w:val="18"/>
                <w:szCs w:val="18"/>
                <w:rtl w:val="0"/>
              </w:rPr>
              <w:t xml:space="preserve">5. Desarrollo Frontend: Noticias y Admin </w:t>
            </w:r>
          </w:p>
        </w:tc>
        <w:tc>
          <w:tcPr/>
          <w:p w:rsidR="00000000" w:rsidDel="00000000" w:rsidP="00000000" w:rsidRDefault="00000000" w:rsidRPr="00000000" w14:paraId="000000A8">
            <w:pPr>
              <w:jc w:val="both"/>
              <w:rPr>
                <w:b w:val="1"/>
                <w:bCs w:val="1"/>
                <w:sz w:val="18"/>
                <w:szCs w:val="18"/>
              </w:rPr>
            </w:pPr>
            <w:r w:rsidDel="00000000" w:rsidR="00000000" w:rsidRPr="00000000">
              <w:rPr>
                <w:b w:val="1"/>
                <w:bCs w:val="1"/>
                <w:sz w:val="18"/>
                <w:szCs w:val="18"/>
                <w:rtl w:val="0"/>
              </w:rPr>
              <w:t xml:space="preserve">Desarrollo de la interfaz de noticias y conexión de la pestaña de administrador con las APIs creadas (consumo del CRUD). </w:t>
            </w:r>
          </w:p>
        </w:tc>
        <w:tc>
          <w:tcPr/>
          <w:p w:rsidR="00000000" w:rsidDel="00000000" w:rsidP="00000000" w:rsidRDefault="00000000" w:rsidRPr="00000000" w14:paraId="000000A9">
            <w:pPr>
              <w:jc w:val="both"/>
              <w:rPr>
                <w:b w:val="1"/>
                <w:bCs w:val="1"/>
                <w:sz w:val="18"/>
                <w:szCs w:val="18"/>
              </w:rPr>
            </w:pPr>
            <w:r w:rsidDel="00000000" w:rsidR="00000000" w:rsidRPr="00000000">
              <w:rPr>
                <w:b w:val="1"/>
                <w:bCs w:val="1"/>
                <w:sz w:val="18"/>
                <w:szCs w:val="18"/>
                <w:rtl w:val="0"/>
              </w:rPr>
              <w:t xml:space="preserve">Computador, entorno Angular/Ionic, documentación de las APIs propias. </w:t>
            </w:r>
          </w:p>
        </w:tc>
        <w:tc>
          <w:tcPr>
            <w:tcBorders>
              <w:right w:color="ffffff" w:space="0" w:sz="4" w:val="single"/>
            </w:tcBorders>
          </w:tcPr>
          <w:p w:rsidR="00000000" w:rsidDel="00000000" w:rsidP="00000000" w:rsidRDefault="00000000" w:rsidRPr="00000000" w14:paraId="000000AA">
            <w:pPr>
              <w:jc w:val="both"/>
              <w:rPr>
                <w:b w:val="1"/>
                <w:bCs w:val="1"/>
                <w:sz w:val="18"/>
                <w:szCs w:val="18"/>
              </w:rPr>
            </w:pPr>
            <w:r w:rsidDel="00000000" w:rsidR="00000000" w:rsidRPr="00000000">
              <w:rPr>
                <w:b w:val="1"/>
                <w:bCs w:val="1"/>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AB">
            <w:pPr>
              <w:jc w:val="both"/>
              <w:rPr>
                <w:b w:val="1"/>
                <w:bCs w:val="1"/>
                <w:sz w:val="18"/>
                <w:szCs w:val="18"/>
              </w:rPr>
            </w:pPr>
            <w:r w:rsidDel="00000000" w:rsidR="00000000" w:rsidRPr="00000000">
              <w:rPr>
                <w:b w:val="1"/>
                <w:bCs w:val="1"/>
                <w:sz w:val="18"/>
                <w:szCs w:val="18"/>
                <w:rtl w:val="0"/>
              </w:rPr>
              <w:t xml:space="preserve">Benjamin Nuñez</w:t>
            </w:r>
          </w:p>
        </w:tc>
        <w:tc>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Uso de Postman previo para entender bien la estructura de las respuestas JSON de la API. </w:t>
            </w: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Aseguramiento de Calidad (QA) y Despliegue </w:t>
            </w:r>
          </w:p>
        </w:tc>
        <w:tc>
          <w:tcPr/>
          <w:p w:rsidR="00000000" w:rsidDel="00000000" w:rsidP="00000000" w:rsidRDefault="00000000" w:rsidRPr="00000000" w14:paraId="000000AE">
            <w:pPr>
              <w:jc w:val="both"/>
              <w:rPr>
                <w:b w:val="1"/>
                <w:bCs w:val="1"/>
                <w:sz w:val="18"/>
                <w:szCs w:val="18"/>
              </w:rPr>
            </w:pPr>
            <w:r w:rsidDel="00000000" w:rsidR="00000000" w:rsidRPr="00000000">
              <w:rPr>
                <w:b w:val="1"/>
                <w:bCs w:val="1"/>
                <w:sz w:val="18"/>
                <w:szCs w:val="18"/>
                <w:rtl w:val="0"/>
              </w:rPr>
              <w:t xml:space="preserve">6. Pruebas, Corrección de errores y Despliegue </w:t>
            </w:r>
          </w:p>
        </w:tc>
        <w:tc>
          <w:tcPr/>
          <w:p w:rsidR="00000000" w:rsidDel="00000000" w:rsidP="00000000" w:rsidRDefault="00000000" w:rsidRPr="00000000" w14:paraId="000000AF">
            <w:pPr>
              <w:jc w:val="both"/>
              <w:rPr>
                <w:b w:val="1"/>
                <w:bCs w:val="1"/>
                <w:sz w:val="18"/>
                <w:szCs w:val="18"/>
              </w:rPr>
            </w:pPr>
            <w:r w:rsidDel="00000000" w:rsidR="00000000" w:rsidRPr="00000000">
              <w:rPr>
                <w:b w:val="1"/>
                <w:bCs w:val="1"/>
                <w:sz w:val="18"/>
                <w:szCs w:val="18"/>
                <w:rtl w:val="0"/>
              </w:rPr>
              <w:t xml:space="preserve">Pruebas de integración en móviles reales, validación del CRUD, corrección de bugs y compilación final de la app (.apk / .ipa). </w:t>
            </w:r>
          </w:p>
        </w:tc>
        <w:tc>
          <w:tcPr/>
          <w:p w:rsidR="00000000" w:rsidDel="00000000" w:rsidP="00000000" w:rsidRDefault="00000000" w:rsidRPr="00000000" w14:paraId="000000B0">
            <w:pPr>
              <w:jc w:val="both"/>
              <w:rPr>
                <w:b w:val="1"/>
                <w:bCs w:val="1"/>
                <w:sz w:val="18"/>
                <w:szCs w:val="18"/>
              </w:rPr>
            </w:pPr>
            <w:r w:rsidDel="00000000" w:rsidR="00000000" w:rsidRPr="00000000">
              <w:rPr>
                <w:b w:val="1"/>
                <w:bCs w:val="1"/>
                <w:sz w:val="18"/>
                <w:szCs w:val="18"/>
                <w:rtl w:val="0"/>
              </w:rPr>
              <w:t xml:space="preserve">Dispositivos móviles de prueba (Android/iOS), cables de datos, emuladores. </w:t>
            </w:r>
          </w:p>
        </w:tc>
        <w:tc>
          <w:tcPr>
            <w:tcBorders>
              <w:right w:color="ffffff" w:space="0" w:sz="4" w:val="single"/>
            </w:tcBorders>
          </w:tcPr>
          <w:p w:rsidR="00000000" w:rsidDel="00000000" w:rsidP="00000000" w:rsidRDefault="00000000" w:rsidRPr="00000000" w14:paraId="000000B1">
            <w:pPr>
              <w:jc w:val="both"/>
              <w:rPr>
                <w:b w:val="1"/>
                <w:bCs w:val="1"/>
                <w:sz w:val="18"/>
                <w:szCs w:val="18"/>
              </w:rPr>
            </w:pPr>
            <w:r w:rsidDel="00000000" w:rsidR="00000000" w:rsidRPr="00000000">
              <w:rPr>
                <w:b w:val="1"/>
                <w:b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B2">
            <w:pPr>
              <w:jc w:val="both"/>
              <w:rPr>
                <w:b w:val="1"/>
                <w:bCs w:val="1"/>
                <w:i w:val="1"/>
                <w:iCs w:val="1"/>
                <w:sz w:val="18"/>
                <w:szCs w:val="18"/>
              </w:rPr>
            </w:pPr>
            <w:r w:rsidDel="00000000" w:rsidR="00000000" w:rsidRPr="00000000">
              <w:rPr>
                <w:b w:val="1"/>
                <w:bCs w:val="1"/>
                <w:i w:val="1"/>
                <w:iCs w:val="1"/>
                <w:sz w:val="18"/>
                <w:szCs w:val="18"/>
                <w:rtl w:val="0"/>
              </w:rPr>
              <w:t xml:space="preserve">Vicente Salinas, Brandon Monsalve, Benjamin Nuñez.</w:t>
            </w:r>
          </w:p>
        </w:tc>
        <w:tc>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Solucionar errores específicos que solo ocurren en los dispositivos físicos y no en el navegador. </w:t>
            </w:r>
            <w:r w:rsidDel="00000000" w:rsidR="00000000" w:rsidRPr="00000000">
              <w:rPr>
                <w:rtl w:val="0"/>
              </w:rPr>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10"/>
        <w:gridCol w:w="645"/>
        <w:gridCol w:w="615"/>
        <w:gridCol w:w="495"/>
        <w:gridCol w:w="360"/>
        <w:gridCol w:w="420"/>
        <w:gridCol w:w="420"/>
        <w:gridCol w:w="420"/>
        <w:gridCol w:w="420"/>
        <w:gridCol w:w="420"/>
        <w:gridCol w:w="420"/>
        <w:gridCol w:w="420"/>
        <w:gridCol w:w="420"/>
        <w:gridCol w:w="420"/>
        <w:gridCol w:w="420"/>
        <w:gridCol w:w="405"/>
        <w:gridCol w:w="105"/>
        <w:gridCol w:w="525"/>
        <w:gridCol w:w="405"/>
        <w:gridCol w:w="795"/>
        <w:gridCol w:w="1665"/>
        <w:tblGridChange w:id="0">
          <w:tblGrid>
            <w:gridCol w:w="810"/>
            <w:gridCol w:w="645"/>
            <w:gridCol w:w="615"/>
            <w:gridCol w:w="495"/>
            <w:gridCol w:w="360"/>
            <w:gridCol w:w="420"/>
            <w:gridCol w:w="420"/>
            <w:gridCol w:w="420"/>
            <w:gridCol w:w="420"/>
            <w:gridCol w:w="420"/>
            <w:gridCol w:w="420"/>
            <w:gridCol w:w="420"/>
            <w:gridCol w:w="420"/>
            <w:gridCol w:w="420"/>
            <w:gridCol w:w="420"/>
            <w:gridCol w:w="405"/>
            <w:gridCol w:w="105"/>
            <w:gridCol w:w="525"/>
            <w:gridCol w:w="405"/>
            <w:gridCol w:w="795"/>
            <w:gridCol w:w="1665"/>
          </w:tblGrid>
        </w:tblGridChange>
      </w:tblGrid>
      <w:tr>
        <w:trPr>
          <w:cantSplit w:val="0"/>
          <w:trHeight w:val="294" w:hRule="atLeast"/>
          <w:tblHeader w:val="0"/>
        </w:trPr>
        <w:tc>
          <w:tcPr>
            <w:vMerge w:val="restart"/>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6"/>
                <w:szCs w:val="16"/>
                <w:rtl w:val="0"/>
              </w:rPr>
              <w:t xml:space="preserve">Planificación y Diseño UI/UX </w:t>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b w:val="1"/>
                <w:bCs w:val="1"/>
                <w:sz w:val="16"/>
                <w:szCs w:val="16"/>
                <w:rtl w:val="0"/>
              </w:rPr>
              <w:t xml:space="preserve">Planificación y Diseño UI/UX </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b w:val="1"/>
                <w:bCs w:val="1"/>
                <w:sz w:val="16"/>
                <w:szCs w:val="16"/>
                <w:rtl w:val="0"/>
              </w:rPr>
              <w:t xml:space="preserve">Planificación y Diseño UI/UX </w:t>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Planificación y Diseño UI/UX </w:t>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Configuración Backend y BD </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b w:val="1"/>
                <w:bCs w:val="1"/>
                <w:sz w:val="16"/>
                <w:szCs w:val="16"/>
                <w:rtl w:val="0"/>
              </w:rPr>
              <w:t xml:space="preserve">Configuración Backend y BD </w:t>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b w:val="1"/>
                <w:bCs w:val="1"/>
                <w:sz w:val="16"/>
                <w:szCs w:val="16"/>
                <w:rtl w:val="0"/>
              </w:rPr>
              <w:t xml:space="preserve">Configuración Backend y BD/ Programación APIs y CRUD </w:t>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Programación APIs y CRUD </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Programación APIs y CRUD </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Programación APIs y CRUD/ Desarrollo Front: Mapa e Info </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Desarrollo Front: Mapa e Info </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Desarrollo Front: Mapa e Info/ Desarrollo Front: Noticias y Admin </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Desarrollo Front: Noticias y Admin </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b w:val="1"/>
                <w:bCs w:val="1"/>
                <w:sz w:val="16"/>
                <w:szCs w:val="16"/>
                <w:rtl w:val="0"/>
              </w:rPr>
              <w:t xml:space="preserve">Desarrollo Front: Noticias y Admin </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Desarrollo Front: Noticias y Admin </w:t>
            </w:r>
          </w:p>
        </w:tc>
        <w:tc>
          <w:tcPr>
            <w:gridSpan w:val="2"/>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b w:val="1"/>
                <w:bCs w:val="1"/>
                <w:sz w:val="16"/>
                <w:szCs w:val="16"/>
                <w:rtl w:val="0"/>
              </w:rPr>
              <w:t xml:space="preserve">Pruebas, Corrección y Despliegue </w:t>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6"/>
                <w:szCs w:val="16"/>
                <w:rtl w:val="0"/>
              </w:rPr>
              <w:t xml:space="preserve">Pruebas, Corrección y Despliegue </w:t>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Pruebas, Corrección y Despliegue </w:t>
            </w:r>
          </w:p>
        </w:tc>
      </w:tr>
      <w:tr>
        <w:trPr>
          <w:cantSplit w:val="0"/>
          <w:trHeight w:val="303" w:hRule="atLeast"/>
          <w:tblHeader w:val="0"/>
        </w:trPr>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0"/>
      <w:numFmt w:val="bullet"/>
      <w:lvlText w:val="-"/>
      <w:lvlJc w:val="left"/>
      <w:pPr>
        <w:ind w:left="720" w:hanging="360"/>
      </w:pPr>
      <w:rPr>
        <w:rFonts w:ascii="Calibri" w:cs="Calibri" w:eastAsia="Calibri" w:hAnsi="Calibri"/>
        <w:b w:val="0"/>
        <w:bCs w:val="0"/>
        <w:i w:val="1"/>
        <w:iCs w:val="1"/>
        <w:color w:val="548dd4"/>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JV4bNn7n77aInDIcDpZCLvP8Q==">CgMxLjA4AHIhMTdJTUpiRjRBNUgtUllpNzlaNHZqSW0wZmVWZ1JRTExZ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