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AC88D" w14:textId="56E24919" w:rsidR="00F10DD1" w:rsidRPr="003362D9" w:rsidRDefault="007542EE" w:rsidP="003362D9">
      <w:pPr>
        <w:pStyle w:val="1"/>
        <w:ind w:left="1680" w:firstLine="420"/>
      </w:pPr>
      <w:r w:rsidRPr="007542EE">
        <w:rPr>
          <w:rFonts w:eastAsia="PMingLiU"/>
          <w:lang w:eastAsia="zh-TW"/>
        </w:rPr>
        <w:t>Assignment #1</w:t>
      </w:r>
    </w:p>
    <w:p w14:paraId="4F7C6A06" w14:textId="06276751" w:rsidR="002D7475" w:rsidRPr="00B03A5D" w:rsidRDefault="007542EE" w:rsidP="002D7475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8"/>
          <w:szCs w:val="28"/>
        </w:rPr>
      </w:pPr>
      <w:r w:rsidRPr="00137748">
        <w:rPr>
          <w:rFonts w:ascii="Georgia" w:eastAsia="PMingLiU" w:hAnsi="Georgia"/>
          <w:color w:val="FF0000"/>
          <w:sz w:val="28"/>
          <w:szCs w:val="28"/>
          <w:lang w:eastAsia="zh-TW"/>
        </w:rPr>
        <w:t>Use the column-row expansion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of </w:t>
      </w:r>
      <w:r w:rsidRPr="00B03A5D">
        <w:rPr>
          <w:rFonts w:ascii="Cambria Math" w:hAnsi="Cambria Math" w:cs="Cambria Math"/>
          <w:sz w:val="28"/>
          <w:szCs w:val="28"/>
          <w:lang w:eastAsia="zh-TW"/>
        </w:rPr>
        <w:t>𝐴𝐵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to express this product as a sum of matrix products.</w:t>
      </w:r>
    </w:p>
    <w:p w14:paraId="0489A5AA" w14:textId="06F1C86E" w:rsidR="00CE0CF8" w:rsidRDefault="00B03A5D" w:rsidP="00B9454D">
      <w:pPr>
        <w:pStyle w:val="a3"/>
        <w:ind w:left="1620" w:firstLineChars="0" w:firstLine="60"/>
        <w:rPr>
          <w:rFonts w:ascii="Georgia" w:hAnsi="Georgia"/>
          <w:sz w:val="28"/>
          <w:szCs w:val="28"/>
        </w:rPr>
      </w:pPr>
      <w:r w:rsidRPr="00B03A5D">
        <w:rPr>
          <w:rFonts w:ascii="Georgia" w:hAnsi="Georgia"/>
          <w:noProof/>
          <w:sz w:val="28"/>
          <w:szCs w:val="28"/>
        </w:rPr>
        <w:drawing>
          <wp:inline distT="0" distB="0" distL="0" distR="0" wp14:anchorId="13764AFE" wp14:editId="3C27A47A">
            <wp:extent cx="3596952" cy="891617"/>
            <wp:effectExtent l="0" t="0" r="381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891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C95B" w14:textId="07BF6B9B" w:rsidR="00946FB4" w:rsidRDefault="007542EE" w:rsidP="00946FB4">
      <w:pPr>
        <w:rPr>
          <w:rFonts w:ascii="Georgia" w:hAnsi="Georgia"/>
          <w:color w:val="FF0000"/>
          <w:sz w:val="28"/>
          <w:szCs w:val="28"/>
        </w:rPr>
      </w:pP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Column row </w:t>
      </w:r>
      <w:proofErr w:type="gramStart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expansion :</w:t>
      </w:r>
      <w:proofErr w:type="gramEnd"/>
    </w:p>
    <w:p w14:paraId="0AD87E5A" w14:textId="037B0F86" w:rsidR="00946FB4" w:rsidRDefault="007542EE" w:rsidP="00946FB4">
      <w:pPr>
        <w:rPr>
          <w:rFonts w:ascii="Georgia" w:hAnsi="Georgia"/>
          <w:color w:val="FF0000"/>
          <w:sz w:val="28"/>
          <w:szCs w:val="28"/>
        </w:rPr>
      </w:pP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AB=C1R1+C2R2+C3R3 Ci: </w:t>
      </w:r>
      <w:proofErr w:type="spellStart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ith</w:t>
      </w:r>
      <w:proofErr w:type="spellEnd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 column of A, R: </w:t>
      </w:r>
      <w:proofErr w:type="spellStart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ith</w:t>
      </w:r>
      <w:proofErr w:type="spellEnd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 row of B</w:t>
      </w:r>
    </w:p>
    <w:p w14:paraId="50E7CC04" w14:textId="1AB65B32" w:rsidR="00946FB4" w:rsidRPr="00946FB4" w:rsidRDefault="007542EE" w:rsidP="00946FB4">
      <w:pPr>
        <w:rPr>
          <w:rFonts w:ascii="Georgia" w:hAnsi="Georgia" w:hint="eastAsia"/>
          <w:color w:val="FF0000"/>
          <w:sz w:val="28"/>
          <w:szCs w:val="28"/>
        </w:rPr>
      </w:pP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ab/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-6</m:t>
                  </m:r>
                </m:e>
              </m:mr>
            </m:m>
          </m:e>
        </m:d>
      </m:oMath>
    </w:p>
    <w:p w14:paraId="0B370499" w14:textId="254F6DD5" w:rsidR="002D7795" w:rsidRDefault="007542EE" w:rsidP="002D7795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32"/>
          <w:szCs w:val="32"/>
        </w:rPr>
      </w:pP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Simplify the expression assuming that </w:t>
      </w:r>
      <w:r w:rsidRPr="002D7795">
        <w:rPr>
          <w:rFonts w:ascii="Cambria Math" w:hAnsi="Cambria Math" w:cs="Cambria Math"/>
          <w:sz w:val="28"/>
          <w:szCs w:val="28"/>
          <w:lang w:eastAsia="zh-TW"/>
        </w:rPr>
        <w:t>𝐴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, </w:t>
      </w:r>
      <w:r w:rsidRPr="002D7795">
        <w:rPr>
          <w:rFonts w:ascii="Cambria Math" w:hAnsi="Cambria Math" w:cs="Cambria Math"/>
          <w:sz w:val="28"/>
          <w:szCs w:val="28"/>
          <w:lang w:eastAsia="zh-TW"/>
        </w:rPr>
        <w:t>𝐵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, </w:t>
      </w:r>
      <w:r w:rsidRPr="002D7795">
        <w:rPr>
          <w:rFonts w:ascii="Cambria Math" w:hAnsi="Cambria Math" w:cs="Cambria Math"/>
          <w:sz w:val="28"/>
          <w:szCs w:val="28"/>
          <w:lang w:eastAsia="zh-TW"/>
        </w:rPr>
        <w:t>𝐶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, and </w:t>
      </w:r>
      <w:r w:rsidRPr="002D7795">
        <w:rPr>
          <w:rFonts w:ascii="Cambria Math" w:hAnsi="Cambria Math" w:cs="Cambria Math"/>
          <w:sz w:val="28"/>
          <w:szCs w:val="28"/>
          <w:lang w:eastAsia="zh-TW"/>
        </w:rPr>
        <w:t>𝐷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are </w:t>
      </w:r>
      <w:proofErr w:type="gramStart"/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invertible </w:t>
      </w:r>
      <w:r w:rsidRPr="007542EE">
        <w:rPr>
          <w:rFonts w:eastAsia="PMingLiU"/>
          <w:lang w:eastAsia="zh-TW"/>
        </w:rPr>
        <w:t>.</w:t>
      </w:r>
      <w:proofErr w:type="gramEnd"/>
    </w:p>
    <w:p w14:paraId="3067963A" w14:textId="6C485575" w:rsidR="00740EC6" w:rsidRDefault="002D7795" w:rsidP="003362D9">
      <w:pPr>
        <w:pStyle w:val="a3"/>
        <w:ind w:left="2460" w:firstLineChars="0" w:firstLine="60"/>
        <w:rPr>
          <w:rFonts w:ascii="Georgia" w:hAnsi="Georgia"/>
          <w:sz w:val="32"/>
          <w:szCs w:val="32"/>
        </w:rPr>
      </w:pPr>
      <w:r w:rsidRPr="002D7795">
        <w:rPr>
          <w:rFonts w:ascii="Georgia" w:hAnsi="Georgia"/>
          <w:noProof/>
          <w:sz w:val="32"/>
          <w:szCs w:val="32"/>
        </w:rPr>
        <w:drawing>
          <wp:inline distT="0" distB="0" distL="0" distR="0" wp14:anchorId="4C85ADAF" wp14:editId="5742D782">
            <wp:extent cx="2457449" cy="304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1079" cy="316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352DB" w14:textId="46CC1B59" w:rsidR="00946FB4" w:rsidRPr="00946FB4" w:rsidRDefault="007542EE" w:rsidP="00946FB4">
      <w:pPr>
        <w:rPr>
          <w:rFonts w:ascii="Georgia" w:hAnsi="Georgia" w:hint="eastAsia"/>
          <w:color w:val="FF0000"/>
          <w:sz w:val="32"/>
          <w:szCs w:val="32"/>
          <w:vertAlign w:val="superscript"/>
        </w:rPr>
      </w:pPr>
      <w:r w:rsidRPr="007542EE">
        <w:rPr>
          <w:rFonts w:ascii="Georgia" w:eastAsia="PMingLiU" w:hAnsi="Georgia"/>
          <w:sz w:val="32"/>
          <w:szCs w:val="32"/>
          <w:lang w:eastAsia="zh-TW"/>
        </w:rPr>
        <w:t xml:space="preserve"> </w:t>
      </w:r>
      <w:r w:rsidRPr="007542EE">
        <w:rPr>
          <w:rFonts w:ascii="Georgia" w:eastAsia="PMingLiU" w:hAnsi="Georgia"/>
          <w:color w:val="FF0000"/>
          <w:sz w:val="32"/>
          <w:szCs w:val="32"/>
          <w:lang w:eastAsia="zh-TW"/>
        </w:rPr>
        <w:t>CD</w:t>
      </w:r>
      <w:r w:rsidRPr="007542EE">
        <w:rPr>
          <w:rFonts w:ascii="Georgia" w:eastAsia="PMingLiU" w:hAnsi="Georgia"/>
          <w:color w:val="FF0000"/>
          <w:sz w:val="32"/>
          <w:szCs w:val="32"/>
          <w:vertAlign w:val="superscript"/>
          <w:lang w:eastAsia="zh-TW"/>
        </w:rPr>
        <w:t>-1</w:t>
      </w:r>
    </w:p>
    <w:p w14:paraId="2F02D3CA" w14:textId="291EF8C0" w:rsidR="00740EC6" w:rsidRPr="00331EC2" w:rsidRDefault="007542EE" w:rsidP="00331EC2">
      <w:pPr>
        <w:pStyle w:val="a3"/>
        <w:numPr>
          <w:ilvl w:val="0"/>
          <w:numId w:val="1"/>
        </w:numPr>
        <w:ind w:firstLineChars="0"/>
        <w:rPr>
          <w:rFonts w:ascii="Georgia" w:hAnsi="Georgia" w:cs="Malgun Gothic"/>
          <w:sz w:val="28"/>
          <w:szCs w:val="28"/>
        </w:rPr>
      </w:pP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show that the matrices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𝐴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and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𝐵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are row equivalent </w:t>
      </w: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by finding a sequence of elementary row operations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that produces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𝐵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from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𝐴</w:t>
      </w:r>
      <w:r w:rsidRPr="007542EE">
        <w:rPr>
          <w:rFonts w:ascii="Georgia" w:eastAsia="PMingLiU" w:hAnsi="Georgia"/>
          <w:sz w:val="28"/>
          <w:szCs w:val="28"/>
          <w:lang w:eastAsia="zh-TW"/>
        </w:rPr>
        <w:t>, and</w:t>
      </w: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 then use that result 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to find a matrix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𝐶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such that </w:t>
      </w:r>
      <w:r w:rsidRPr="00331EC2">
        <w:rPr>
          <w:rFonts w:ascii="Cambria Math" w:hAnsi="Cambria Math" w:cs="Cambria Math"/>
          <w:sz w:val="28"/>
          <w:szCs w:val="28"/>
          <w:lang w:eastAsia="zh-TW"/>
        </w:rPr>
        <w:t>𝐶𝐴</w:t>
      </w:r>
      <w:r w:rsidRPr="007542EE">
        <w:rPr>
          <w:rFonts w:ascii="Georgia" w:eastAsia="PMingLiU" w:hAnsi="Georgia"/>
          <w:sz w:val="28"/>
          <w:szCs w:val="28"/>
          <w:lang w:eastAsia="zh-TW"/>
        </w:rPr>
        <w:t xml:space="preserve"> = </w:t>
      </w:r>
      <w:r w:rsidRPr="007542EE">
        <w:rPr>
          <w:rFonts w:ascii="Georgia" w:eastAsia="PMingLiU" w:hAnsi="Georgia" w:cs="Malgun Gothic"/>
          <w:sz w:val="28"/>
          <w:szCs w:val="28"/>
          <w:lang w:eastAsia="zh-TW"/>
        </w:rPr>
        <w:t>B</w:t>
      </w:r>
    </w:p>
    <w:p w14:paraId="1A5BB1A9" w14:textId="032CA7CF" w:rsidR="003E6188" w:rsidRPr="003E6188" w:rsidRDefault="00331EC2" w:rsidP="003E6188">
      <w:pPr>
        <w:pStyle w:val="a3"/>
        <w:ind w:left="1200" w:firstLineChars="0" w:firstLine="60"/>
        <w:rPr>
          <w:rFonts w:ascii="Georgia" w:hAnsi="Georgia" w:hint="eastAsia"/>
          <w:sz w:val="28"/>
          <w:szCs w:val="28"/>
        </w:rPr>
      </w:pPr>
      <w:r w:rsidRPr="00331EC2">
        <w:rPr>
          <w:rFonts w:ascii="Georgia" w:hAnsi="Georgia"/>
          <w:noProof/>
          <w:sz w:val="28"/>
          <w:szCs w:val="28"/>
        </w:rPr>
        <w:drawing>
          <wp:inline distT="0" distB="0" distL="0" distR="0" wp14:anchorId="4C7E46C0" wp14:editId="236D15E8">
            <wp:extent cx="3939881" cy="853514"/>
            <wp:effectExtent l="0" t="0" r="381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EF54E" w14:textId="44E6646B" w:rsidR="007542EE" w:rsidRPr="007542EE" w:rsidRDefault="007542EE" w:rsidP="007542EE">
      <w:pPr>
        <w:pStyle w:val="a3"/>
        <w:ind w:left="1200" w:firstLineChars="0" w:firstLine="60"/>
        <w:rPr>
          <w:rFonts w:ascii="Georgia" w:hAnsi="Georgia" w:hint="eastAsia"/>
          <w:color w:val="FF0000"/>
          <w:sz w:val="28"/>
          <w:szCs w:val="28"/>
        </w:rPr>
      </w:pP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C=E31(-</w:t>
      </w:r>
      <w:proofErr w:type="gramStart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4)E</w:t>
      </w:r>
      <w:proofErr w:type="gramEnd"/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>31(-2)E21(-2)</w:t>
      </w:r>
      <w:r w:rsidRPr="007542EE">
        <w:rPr>
          <w:rFonts w:ascii="Georgia" w:hAnsi="Georgia"/>
          <w:color w:val="FF0000"/>
          <w:sz w:val="28"/>
          <w:szCs w:val="28"/>
        </w:rPr>
        <w:t xml:space="preserve"> </w:t>
      </w:r>
      <w:r>
        <w:rPr>
          <w:rFonts w:ascii="Georgia" w:hAnsi="Georgia"/>
          <w:color w:val="FF0000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p w14:paraId="1CBE1268" w14:textId="0605DF79" w:rsidR="007542EE" w:rsidRDefault="007542EE" w:rsidP="00331EC2">
      <w:pPr>
        <w:pStyle w:val="a3"/>
        <w:ind w:left="1200" w:firstLineChars="0" w:firstLine="60"/>
        <w:rPr>
          <w:rFonts w:ascii="Georgia" w:eastAsia="PMingLiU" w:hAnsi="Georgia"/>
          <w:color w:val="FF0000"/>
          <w:sz w:val="28"/>
          <w:szCs w:val="28"/>
          <w:lang w:eastAsia="zh-TW"/>
        </w:rPr>
      </w:pPr>
      <w:r w:rsidRPr="007542EE">
        <w:rPr>
          <w:rFonts w:ascii="Georgia" w:eastAsia="PMingLiU" w:hAnsi="Georgia" w:hint="eastAsia"/>
          <w:color w:val="FF0000"/>
          <w:sz w:val="28"/>
          <w:szCs w:val="28"/>
          <w:lang w:eastAsia="zh-TW"/>
        </w:rPr>
        <w:t>要按題目要求解，</w:t>
      </w:r>
      <w:r>
        <w:rPr>
          <w:rFonts w:asciiTheme="minorEastAsia" w:hAnsiTheme="minorEastAsia" w:hint="eastAsia"/>
          <w:color w:val="FF0000"/>
          <w:sz w:val="28"/>
          <w:szCs w:val="28"/>
          <w:lang w:eastAsia="zh-TW"/>
        </w:rPr>
        <w:t>不能用</w:t>
      </w:r>
      <w:r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 C=BA</w:t>
      </w:r>
      <w:r>
        <w:rPr>
          <w:rFonts w:ascii="Georgia" w:eastAsia="PMingLiU" w:hAnsi="Georgia"/>
          <w:color w:val="FF0000"/>
          <w:sz w:val="28"/>
          <w:szCs w:val="28"/>
          <w:vertAlign w:val="superscript"/>
          <w:lang w:eastAsia="zh-TW"/>
        </w:rPr>
        <w:t>-1</w:t>
      </w:r>
      <w:r>
        <w:rPr>
          <w:rFonts w:ascii="Georgia" w:eastAsia="PMingLiU" w:hAnsi="Georgia"/>
          <w:color w:val="FF0000"/>
          <w:sz w:val="28"/>
          <w:szCs w:val="28"/>
          <w:lang w:eastAsia="zh-TW"/>
        </w:rPr>
        <w:t>!</w:t>
      </w:r>
      <w:r w:rsidRPr="007542EE">
        <w:rPr>
          <w:rFonts w:ascii="Georgia" w:eastAsia="PMingLiU" w:hAnsi="Georgia" w:hint="eastAsia"/>
          <w:color w:val="FF0000"/>
          <w:sz w:val="28"/>
          <w:szCs w:val="28"/>
          <w:lang w:eastAsia="zh-TW"/>
        </w:rPr>
        <w:t>方法不對</w:t>
      </w:r>
      <w:r w:rsidRPr="007542EE">
        <w:rPr>
          <w:rFonts w:ascii="Georgia" w:eastAsia="PMingLiU" w:hAnsi="Georgia"/>
          <w:color w:val="FF0000"/>
          <w:sz w:val="28"/>
          <w:szCs w:val="28"/>
          <w:lang w:eastAsia="zh-TW"/>
        </w:rPr>
        <w:t xml:space="preserve"> -5</w:t>
      </w:r>
    </w:p>
    <w:p w14:paraId="189A3963" w14:textId="77777777" w:rsidR="007542EE" w:rsidRPr="007542EE" w:rsidRDefault="007542EE" w:rsidP="00331EC2">
      <w:pPr>
        <w:pStyle w:val="a3"/>
        <w:ind w:left="1200" w:firstLineChars="0" w:firstLine="60"/>
        <w:rPr>
          <w:rFonts w:ascii="Georgia" w:hAnsi="Georgia" w:hint="eastAsia"/>
          <w:color w:val="FF0000"/>
          <w:sz w:val="28"/>
          <w:szCs w:val="28"/>
          <w:lang w:eastAsia="zh-TW"/>
        </w:rPr>
      </w:pPr>
    </w:p>
    <w:p w14:paraId="0BB9B94E" w14:textId="398BF276" w:rsidR="002D7795" w:rsidRPr="001B49C2" w:rsidRDefault="007542EE" w:rsidP="001B49C2">
      <w:pPr>
        <w:pStyle w:val="a3"/>
        <w:numPr>
          <w:ilvl w:val="0"/>
          <w:numId w:val="1"/>
        </w:numPr>
        <w:ind w:firstLineChars="0"/>
        <w:rPr>
          <w:rFonts w:ascii="Georgia" w:hAnsi="Georgia"/>
          <w:sz w:val="28"/>
          <w:szCs w:val="28"/>
        </w:rPr>
      </w:pPr>
      <w:r w:rsidRPr="007542EE">
        <w:rPr>
          <w:rFonts w:ascii="Georgia" w:eastAsia="PMingLiU" w:hAnsi="Georgia"/>
          <w:sz w:val="28"/>
          <w:szCs w:val="28"/>
          <w:lang w:eastAsia="zh-TW"/>
        </w:rPr>
        <w:t>Consider the matrices</w:t>
      </w:r>
    </w:p>
    <w:p w14:paraId="2DF25637" w14:textId="79AD8B6A" w:rsidR="002C7D95" w:rsidRDefault="006B037D" w:rsidP="002276B1">
      <w:pPr>
        <w:pStyle w:val="a3"/>
        <w:ind w:left="360" w:firstLineChars="0" w:firstLine="0"/>
        <w:rPr>
          <w:rFonts w:ascii="Georgia" w:hAnsi="Georgia"/>
          <w:sz w:val="28"/>
          <w:szCs w:val="28"/>
        </w:rPr>
      </w:pPr>
      <w:r w:rsidRPr="006B037D">
        <w:rPr>
          <w:rFonts w:ascii="Georgia" w:hAnsi="Georgia"/>
          <w:noProof/>
          <w:sz w:val="32"/>
          <w:szCs w:val="32"/>
        </w:rPr>
        <w:drawing>
          <wp:inline distT="0" distB="0" distL="0" distR="0" wp14:anchorId="0FFD4C7A" wp14:editId="036B9015">
            <wp:extent cx="4778154" cy="1767993"/>
            <wp:effectExtent l="0" t="0" r="381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6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CBFDF" w14:textId="72F959C0" w:rsidR="003E6188" w:rsidRPr="001C12E1" w:rsidRDefault="001C12E1" w:rsidP="001C12E1">
      <w:pPr>
        <w:ind w:firstLine="360"/>
        <w:rPr>
          <w:rFonts w:ascii="Georgia" w:hAnsi="Georgia" w:hint="eastAsia"/>
          <w:color w:val="FF0000"/>
          <w:sz w:val="28"/>
          <w:szCs w:val="28"/>
        </w:rPr>
      </w:pPr>
      <w:proofErr w:type="gramStart"/>
      <w:r>
        <w:rPr>
          <w:rFonts w:ascii="Georgia" w:hAnsi="Georgia"/>
          <w:color w:val="FF0000"/>
          <w:sz w:val="28"/>
          <w:szCs w:val="28"/>
        </w:rPr>
        <w:t>a.</w:t>
      </w:r>
      <w:r w:rsidRPr="001C12E1">
        <w:rPr>
          <w:rFonts w:ascii="Georgia" w:hAnsi="Georgia"/>
          <w:color w:val="FF0000"/>
          <w:sz w:val="28"/>
          <w:szCs w:val="28"/>
        </w:rPr>
        <w:t>)</w:t>
      </w:r>
      <w:r w:rsidR="003E6188" w:rsidRPr="001C12E1">
        <w:rPr>
          <w:rFonts w:ascii="Georgia" w:hAnsi="Georgia" w:hint="eastAsia"/>
          <w:color w:val="FF0000"/>
          <w:sz w:val="28"/>
          <w:szCs w:val="28"/>
        </w:rPr>
        <w:t>Ax</w:t>
      </w:r>
      <w:proofErr w:type="gramEnd"/>
      <w:r w:rsidR="003E6188" w:rsidRPr="001C12E1">
        <w:rPr>
          <w:rFonts w:ascii="Georgia" w:hAnsi="Georgia"/>
          <w:color w:val="FF0000"/>
          <w:sz w:val="28"/>
          <w:szCs w:val="28"/>
        </w:rPr>
        <w:t>=</w:t>
      </w:r>
      <w:proofErr w:type="spellStart"/>
      <w:r w:rsidR="003E6188" w:rsidRPr="001C12E1">
        <w:rPr>
          <w:rFonts w:ascii="Georgia" w:hAnsi="Georgia"/>
          <w:color w:val="FF0000"/>
          <w:sz w:val="28"/>
          <w:szCs w:val="28"/>
        </w:rPr>
        <w:t>Ix</w:t>
      </w:r>
      <w:proofErr w:type="spellEnd"/>
      <w:r w:rsidR="003E6188" w:rsidRPr="001C12E1">
        <w:rPr>
          <w:rFonts w:ascii="Georgia" w:hAnsi="Georgia"/>
          <w:color w:val="FF0000"/>
          <w:sz w:val="28"/>
          <w:szCs w:val="28"/>
        </w:rPr>
        <w:t xml:space="preserve"> </w:t>
      </w:r>
      <w:r w:rsidR="003E6188" w:rsidRPr="003E6188">
        <w:sym w:font="Wingdings" w:char="F0E8"/>
      </w:r>
      <w:r w:rsidR="003E6188" w:rsidRPr="001C12E1">
        <w:rPr>
          <w:rFonts w:ascii="Georgia" w:hAnsi="Georgia"/>
          <w:color w:val="FF0000"/>
          <w:sz w:val="28"/>
          <w:szCs w:val="28"/>
        </w:rPr>
        <w:t>(A-I)x=0</w:t>
      </w:r>
    </w:p>
    <w:p w14:paraId="11CA5F64" w14:textId="42520CA3" w:rsidR="00C045F6" w:rsidRPr="00381100" w:rsidRDefault="00381100" w:rsidP="00381100">
      <w:pPr>
        <w:ind w:left="360"/>
        <w:rPr>
          <w:rFonts w:ascii="Georgia" w:hAnsi="Georgia"/>
          <w:color w:val="FF0000"/>
          <w:sz w:val="28"/>
          <w:szCs w:val="28"/>
        </w:rPr>
      </w:pPr>
      <w:r>
        <w:rPr>
          <w:rFonts w:ascii="Georgia" w:hAnsi="Georgia"/>
          <w:color w:val="FF0000"/>
          <w:sz w:val="28"/>
          <w:szCs w:val="28"/>
        </w:rPr>
        <w:t>A-</w:t>
      </w:r>
      <w:r w:rsidR="003E6188" w:rsidRPr="00381100">
        <w:rPr>
          <w:rFonts w:ascii="Georgia" w:hAnsi="Georgia"/>
          <w:color w:val="FF0000"/>
          <w:sz w:val="28"/>
          <w:szCs w:val="28"/>
        </w:rPr>
        <w:t>I=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</m:oMath>
      <w:r w:rsidR="003E6188" w:rsidRPr="00381100">
        <w:rPr>
          <w:rFonts w:ascii="Georgia" w:hAnsi="Georgia"/>
          <w:color w:val="FF0000"/>
          <w:sz w:val="28"/>
          <w:szCs w:val="28"/>
        </w:rPr>
        <w:t>S</w:t>
      </w:r>
      <w:proofErr w:type="spellStart"/>
      <w:r w:rsidR="003E6188" w:rsidRPr="00381100">
        <w:rPr>
          <w:rFonts w:ascii="Georgia" w:hAnsi="Georgia"/>
          <w:color w:val="FF0000"/>
          <w:sz w:val="28"/>
          <w:szCs w:val="28"/>
        </w:rPr>
        <w:t>olve</w:t>
      </w:r>
      <w:proofErr w:type="spellEnd"/>
      <w:r w:rsidR="003E6188" w:rsidRPr="00381100">
        <w:rPr>
          <w:rFonts w:ascii="Georgia" w:hAnsi="Georgia"/>
          <w:color w:val="FF0000"/>
          <w:sz w:val="28"/>
          <w:szCs w:val="28"/>
        </w:rPr>
        <w:t xml:space="preserve"> x=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2198BE57" w14:textId="1C4ABF67" w:rsidR="00381100" w:rsidRDefault="00381100" w:rsidP="00381100">
      <w:pPr>
        <w:ind w:left="360"/>
        <w:rPr>
          <w:rFonts w:ascii="Georgia" w:hAnsi="Georgia"/>
          <w:color w:val="FF0000"/>
          <w:sz w:val="28"/>
          <w:szCs w:val="28"/>
        </w:rPr>
      </w:pPr>
      <w:proofErr w:type="gramStart"/>
      <w:r>
        <w:rPr>
          <w:rFonts w:ascii="Georgia" w:hAnsi="Georgia" w:hint="eastAsia"/>
          <w:color w:val="FF0000"/>
          <w:sz w:val="28"/>
          <w:szCs w:val="28"/>
        </w:rPr>
        <w:t>b</w:t>
      </w:r>
      <w:r>
        <w:rPr>
          <w:rFonts w:ascii="Georgia" w:hAnsi="Georgia"/>
          <w:color w:val="FF0000"/>
          <w:sz w:val="28"/>
          <w:szCs w:val="28"/>
        </w:rPr>
        <w:t>.</w:t>
      </w:r>
      <w:r w:rsidR="001C12E1">
        <w:rPr>
          <w:rFonts w:ascii="Georgia" w:hAnsi="Georgia"/>
          <w:color w:val="FF0000"/>
          <w:sz w:val="28"/>
          <w:szCs w:val="28"/>
        </w:rPr>
        <w:t>)</w:t>
      </w:r>
      <w:r>
        <w:rPr>
          <w:rFonts w:ascii="Georgia" w:hAnsi="Georgia"/>
          <w:color w:val="FF0000"/>
          <w:sz w:val="28"/>
          <w:szCs w:val="28"/>
        </w:rPr>
        <w:t>(</w:t>
      </w:r>
      <w:proofErr w:type="gramEnd"/>
      <w:r>
        <w:rPr>
          <w:rFonts w:ascii="Georgia" w:hAnsi="Georgia"/>
          <w:color w:val="FF0000"/>
          <w:sz w:val="28"/>
          <w:szCs w:val="28"/>
        </w:rPr>
        <w:t xml:space="preserve">A-4I)x=0 </w:t>
      </w:r>
      <w:r>
        <w:rPr>
          <w:rFonts w:ascii="Georgia" w:hAnsi="Georgia"/>
          <w:color w:val="FF0000"/>
          <w:sz w:val="28"/>
          <w:szCs w:val="28"/>
        </w:rPr>
        <w:tab/>
      </w:r>
      <w:r>
        <w:rPr>
          <w:rFonts w:ascii="Georgia" w:hAnsi="Georgia"/>
          <w:color w:val="FF0000"/>
          <w:sz w:val="28"/>
          <w:szCs w:val="28"/>
        </w:rPr>
        <w:t>A-4I</w:t>
      </w:r>
      <w:r>
        <w:rPr>
          <w:rFonts w:ascii="Georgia" w:hAnsi="Georgia"/>
          <w:color w:val="FF0000"/>
          <w:sz w:val="28"/>
          <w:szCs w:val="28"/>
        </w:rPr>
        <w:t>=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-3</m:t>
                  </m:r>
                </m:e>
              </m:mr>
            </m:m>
          </m:e>
        </m:d>
        <m:r>
          <w:rPr>
            <w:rFonts w:ascii="Cambria Math" w:hAnsi="Cambria Math"/>
            <w:color w:val="FF0000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  <w:r w:rsidRPr="00381100">
        <w:rPr>
          <w:rFonts w:ascii="Georgia" w:hAnsi="Georgia"/>
          <w:color w:val="FF0000"/>
          <w:sz w:val="28"/>
          <w:szCs w:val="28"/>
        </w:rPr>
        <w:sym w:font="Wingdings" w:char="F0E8"/>
      </w:r>
      <w:proofErr w:type="spellStart"/>
      <w:r>
        <w:rPr>
          <w:rFonts w:ascii="Georgia" w:hAnsi="Georgia"/>
          <w:color w:val="FF0000"/>
          <w:sz w:val="28"/>
          <w:szCs w:val="28"/>
        </w:rPr>
        <w:t>rref</w:t>
      </w:r>
      <w:proofErr w:type="spellEnd"/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0</m:t>
                  </m:r>
                </m:e>
              </m:mr>
            </m:m>
          </m:e>
        </m:d>
      </m:oMath>
    </w:p>
    <w:p w14:paraId="30A3D7F6" w14:textId="3BD4D46F" w:rsidR="00381100" w:rsidRDefault="00381100" w:rsidP="00381100">
      <w:pPr>
        <w:ind w:left="360"/>
        <w:rPr>
          <w:rFonts w:ascii="Georgia" w:hAnsi="Georgia" w:hint="eastAsia"/>
          <w:color w:val="FF0000"/>
          <w:sz w:val="28"/>
          <w:szCs w:val="28"/>
        </w:rPr>
      </w:pPr>
      <w:r>
        <w:rPr>
          <w:rFonts w:ascii="Georgia" w:hAnsi="Georgia" w:hint="eastAsia"/>
          <w:color w:val="FF0000"/>
          <w:sz w:val="28"/>
          <w:szCs w:val="28"/>
        </w:rPr>
        <w:t>l</w:t>
      </w:r>
      <w:r>
        <w:rPr>
          <w:rFonts w:ascii="Georgia" w:hAnsi="Georgia"/>
          <w:color w:val="FF0000"/>
          <w:sz w:val="28"/>
          <w:szCs w:val="28"/>
        </w:rPr>
        <w:t>et x</w:t>
      </w:r>
      <w:r w:rsidRPr="00381100">
        <w:rPr>
          <w:rFonts w:ascii="Georgia" w:hAnsi="Georgia"/>
          <w:color w:val="FF0000"/>
          <w:sz w:val="28"/>
          <w:szCs w:val="28"/>
          <w:vertAlign w:val="subscript"/>
        </w:rPr>
        <w:t>3</w:t>
      </w:r>
      <w:r>
        <w:rPr>
          <w:rFonts w:ascii="Georgia" w:hAnsi="Georgia"/>
          <w:color w:val="FF0000"/>
          <w:sz w:val="28"/>
          <w:szCs w:val="28"/>
        </w:rPr>
        <w:t>=</w:t>
      </w:r>
      <w:proofErr w:type="gramStart"/>
      <w:r>
        <w:rPr>
          <w:rFonts w:ascii="Georgia" w:hAnsi="Georgia"/>
          <w:color w:val="FF0000"/>
          <w:sz w:val="28"/>
          <w:szCs w:val="28"/>
        </w:rPr>
        <w:t>t ,x</w:t>
      </w:r>
      <w:proofErr w:type="gramEnd"/>
      <w:r w:rsidRPr="00381100">
        <w:rPr>
          <w:rFonts w:ascii="Georgia" w:hAnsi="Georgia"/>
          <w:color w:val="FF0000"/>
          <w:sz w:val="28"/>
          <w:szCs w:val="28"/>
          <w:vertAlign w:val="subscript"/>
        </w:rPr>
        <w:t>2</w:t>
      </w:r>
      <w:r>
        <w:rPr>
          <w:rFonts w:ascii="Georgia" w:hAnsi="Georgia"/>
          <w:color w:val="FF0000"/>
          <w:sz w:val="28"/>
          <w:szCs w:val="28"/>
        </w:rPr>
        <w:t>=0,x</w:t>
      </w:r>
      <w:r w:rsidRPr="00381100">
        <w:rPr>
          <w:rFonts w:ascii="Georgia" w:hAnsi="Georgia"/>
          <w:color w:val="FF0000"/>
          <w:sz w:val="28"/>
          <w:szCs w:val="28"/>
          <w:vertAlign w:val="subscript"/>
        </w:rPr>
        <w:t>1</w:t>
      </w:r>
      <w:r>
        <w:rPr>
          <w:rFonts w:ascii="Georgia" w:hAnsi="Georgia"/>
          <w:color w:val="FF0000"/>
          <w:sz w:val="28"/>
          <w:szCs w:val="28"/>
        </w:rPr>
        <w:t>=t</w:t>
      </w:r>
    </w:p>
    <w:p w14:paraId="0AB698E9" w14:textId="2812542F" w:rsidR="000358B1" w:rsidRPr="00A44CCF" w:rsidRDefault="00381100" w:rsidP="00A44CCF">
      <w:pPr>
        <w:ind w:left="360"/>
        <w:rPr>
          <w:rFonts w:ascii="Georgia" w:hAnsi="Georgia" w:hint="eastAsia"/>
          <w:color w:val="FF0000"/>
          <w:sz w:val="28"/>
          <w:szCs w:val="28"/>
        </w:rPr>
      </w:pPr>
      <w:r>
        <w:rPr>
          <w:rFonts w:ascii="Georgia" w:hAnsi="Georgia"/>
          <w:color w:val="FF0000"/>
          <w:sz w:val="28"/>
          <w:szCs w:val="28"/>
        </w:rPr>
        <w:tab/>
      </w:r>
      <w:r w:rsidRPr="00381100">
        <w:rPr>
          <w:rFonts w:ascii="Georgia" w:hAnsi="Georgia"/>
          <w:color w:val="FF0000"/>
          <w:sz w:val="28"/>
          <w:szCs w:val="28"/>
        </w:rPr>
        <w:sym w:font="Wingdings" w:char="F0E8"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x2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x3</m:t>
                  </m:r>
                </m:e>
              </m:mr>
            </m:m>
          </m:e>
        </m:d>
      </m:oMath>
      <w:r>
        <w:rPr>
          <w:rFonts w:ascii="Georgia" w:hAnsi="Georgia" w:hint="eastAsia"/>
          <w:color w:val="FF0000"/>
          <w:sz w:val="28"/>
          <w:szCs w:val="28"/>
        </w:rPr>
        <w:t>=</w:t>
      </w:r>
      <m:oMath>
        <m:r>
          <w:rPr>
            <w:rFonts w:ascii="Cambria Math" w:hAnsi="Cambria Math"/>
            <w:color w:val="FF0000"/>
            <w:sz w:val="28"/>
            <w:szCs w:val="28"/>
          </w:rPr>
          <m:t>t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color w:val="FF0000"/>
                <w:sz w:val="28"/>
                <w:szCs w:val="28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FF0000"/>
                    <w:sz w:val="28"/>
                    <w:szCs w:val="28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  <w:sz w:val="28"/>
                      <w:szCs w:val="28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FF0000"/>
                      <w:sz w:val="28"/>
                      <w:szCs w:val="28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FF0000"/>
                      <w:sz w:val="28"/>
                      <w:szCs w:val="28"/>
                    </w:rPr>
                    <m:t>1</m:t>
                  </m:r>
                </m:e>
              </m:mr>
            </m:m>
          </m:e>
        </m:d>
      </m:oMath>
    </w:p>
    <w:sectPr w:rsidR="000358B1" w:rsidRPr="00A44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MingLiU">
    <w:altName w:val="Microsoft JhengHei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C62E5"/>
    <w:multiLevelType w:val="hybridMultilevel"/>
    <w:tmpl w:val="B7245586"/>
    <w:lvl w:ilvl="0" w:tplc="533C8954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5062D11"/>
    <w:multiLevelType w:val="hybridMultilevel"/>
    <w:tmpl w:val="97CE3450"/>
    <w:lvl w:ilvl="0" w:tplc="D5E654E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152F3B"/>
    <w:multiLevelType w:val="hybridMultilevel"/>
    <w:tmpl w:val="9F74A8B0"/>
    <w:lvl w:ilvl="0" w:tplc="C570ED3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492918936">
    <w:abstractNumId w:val="0"/>
  </w:num>
  <w:num w:numId="2" w16cid:durableId="620385247">
    <w:abstractNumId w:val="2"/>
  </w:num>
  <w:num w:numId="3" w16cid:durableId="4702513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246"/>
    <w:rsid w:val="00035246"/>
    <w:rsid w:val="000358B1"/>
    <w:rsid w:val="00137748"/>
    <w:rsid w:val="001B49C2"/>
    <w:rsid w:val="001C12E1"/>
    <w:rsid w:val="002276B1"/>
    <w:rsid w:val="002C7D95"/>
    <w:rsid w:val="002D7475"/>
    <w:rsid w:val="002D7795"/>
    <w:rsid w:val="00331EC2"/>
    <w:rsid w:val="003362D9"/>
    <w:rsid w:val="00381100"/>
    <w:rsid w:val="003A5ACE"/>
    <w:rsid w:val="003D52FE"/>
    <w:rsid w:val="003E0598"/>
    <w:rsid w:val="003E6188"/>
    <w:rsid w:val="003F598F"/>
    <w:rsid w:val="005740F8"/>
    <w:rsid w:val="00641AB1"/>
    <w:rsid w:val="006B037D"/>
    <w:rsid w:val="00737501"/>
    <w:rsid w:val="00740EC6"/>
    <w:rsid w:val="0074369E"/>
    <w:rsid w:val="007542EE"/>
    <w:rsid w:val="00946FB4"/>
    <w:rsid w:val="00954ABD"/>
    <w:rsid w:val="00A42233"/>
    <w:rsid w:val="00A44CCF"/>
    <w:rsid w:val="00B03A5D"/>
    <w:rsid w:val="00B12F86"/>
    <w:rsid w:val="00B9454D"/>
    <w:rsid w:val="00C045F6"/>
    <w:rsid w:val="00CE0CF8"/>
    <w:rsid w:val="00CF7D58"/>
    <w:rsid w:val="00E56418"/>
    <w:rsid w:val="00F10DD1"/>
    <w:rsid w:val="00FA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0DD2"/>
  <w15:chartTrackingRefBased/>
  <w15:docId w15:val="{AF923227-E891-48C4-A60E-79364384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7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F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CF7D58"/>
    <w:rPr>
      <w:b/>
      <w:bCs/>
      <w:kern w:val="44"/>
      <w:sz w:val="44"/>
      <w:szCs w:val="44"/>
    </w:rPr>
  </w:style>
  <w:style w:type="character" w:styleId="a4">
    <w:name w:val="Placeholder Text"/>
    <w:basedOn w:val="a0"/>
    <w:uiPriority w:val="99"/>
    <w:semiHidden/>
    <w:rsid w:val="00946F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常博愛</dc:creator>
  <cp:keywords/>
  <dc:description/>
  <cp:lastModifiedBy>常博愛</cp:lastModifiedBy>
  <cp:revision>25</cp:revision>
  <cp:lastPrinted>2022-09-21T14:28:00Z</cp:lastPrinted>
  <dcterms:created xsi:type="dcterms:W3CDTF">2022-09-21T11:00:00Z</dcterms:created>
  <dcterms:modified xsi:type="dcterms:W3CDTF">2022-10-03T01:12:00Z</dcterms:modified>
</cp:coreProperties>
</file>