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c9c3w67q0mx" w:id="0"/>
      <w:bookmarkEnd w:id="0"/>
      <w:r w:rsidDel="00000000" w:rsidR="00000000" w:rsidRPr="00000000">
        <w:rPr>
          <w:rtl w:val="0"/>
        </w:rPr>
        <w:t xml:space="preserve">La Sapa caramelo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Estaba la Sapa caramelo al lado del rio cauca, en el peñasco más alto de la región. Está estaba viendo el paisaje, cuando de repente ve a lo lejos un par de gaviotas, que por lo que parecía estaban discutiendo, así que con un gran salgo la Sapa baja del peñasco y cae cerca de las gaviotas, estás seguían peleando y la Sapa les pregunto: que pasa, por qué están peleando? Una de las gaviotas empezó a hablar: estaba volando cerca de este árbol cuando de repente me cae una gran nube de moco!! Yo caigo y cuando logro incorporarme veo llegar a esta riéndose. La otra gaviota muy calmada espera que termine de hablar y empieza a contar su versión: yo simplemente estaba volando de camino a mi hogar, de hecho venía de una dirección contraria a la que ella venía y me senté en esta estaca por qué me dió un calambre, mis risas eran debido a esto mismo, es una reacción involuntaria, ni la había visto hasta que llegó. De nuevo las gaviotas empezaron a discutir, la Sapa estaba intentando calmarlos pero no podía, buscaba formas pero nada funcionaba, se le había hecho un nudo la mente buscando soluciones, hasta que ve una tapa de gaseosa que había cerca, la toma con su lengua y se las lanza, estás la esquivan y siguen peleando. La rana estuvo 10 minutos más tratando de solucionar el problema pero estás no hacían caso, así que ya sin esperanza la Sapa dió un salto y desapareció de allí</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