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674DC" w14:textId="77777777" w:rsidR="00FF5B31" w:rsidRPr="00FF5B31" w:rsidRDefault="00FF5B31" w:rsidP="00FF5B31">
      <w:pPr>
        <w:spacing w:after="0" w:line="276" w:lineRule="auto"/>
        <w:jc w:val="center"/>
        <w:rPr>
          <w:rFonts w:ascii="Montserrat" w:hAnsi="Montserrat"/>
        </w:rPr>
      </w:pPr>
      <w:r w:rsidRPr="00FF5B31">
        <w:rPr>
          <w:rFonts w:ascii="Montserrat" w:hAnsi="Montserrat"/>
        </w:rPr>
        <w:t>¿Cómo solicitar una acreditación?</w:t>
      </w:r>
    </w:p>
    <w:p w14:paraId="292DE92D" w14:textId="77777777" w:rsidR="00FF5B31" w:rsidRPr="00FF5B31" w:rsidRDefault="00FF5B31" w:rsidP="00FF5B31">
      <w:pPr>
        <w:spacing w:after="0" w:line="276" w:lineRule="auto"/>
        <w:jc w:val="both"/>
        <w:rPr>
          <w:rFonts w:ascii="Montserrat" w:hAnsi="Montserrat"/>
        </w:rPr>
      </w:pPr>
    </w:p>
    <w:p w14:paraId="6157213D" w14:textId="0808AFFD" w:rsidR="00FF5B31" w:rsidRPr="00FF5B31" w:rsidRDefault="00FF5B31" w:rsidP="00FF5B31">
      <w:pPr>
        <w:spacing w:after="0" w:line="276" w:lineRule="auto"/>
        <w:jc w:val="both"/>
        <w:rPr>
          <w:rFonts w:ascii="Montserrat" w:hAnsi="Montserrat"/>
        </w:rPr>
      </w:pPr>
      <w:r w:rsidRPr="00FF5B31">
        <w:rPr>
          <w:rFonts w:ascii="Montserrat" w:hAnsi="Montserrat"/>
        </w:rPr>
        <w:t>La acreditación de prensa es el ÚNICO documento oficial para que los medios de comunicación puedan ingresar a</w:t>
      </w:r>
      <w:r w:rsidR="00F62565">
        <w:rPr>
          <w:rFonts w:ascii="Montserrat" w:hAnsi="Montserrat"/>
        </w:rPr>
        <w:t>l “</w:t>
      </w:r>
      <w:r w:rsidR="00F62565" w:rsidRPr="00F62565">
        <w:rPr>
          <w:rFonts w:ascii="Montserrat" w:hAnsi="Montserrat"/>
          <w:b/>
          <w:bCs/>
        </w:rPr>
        <w:t>Espectáculo Aéreo Tulum 2026</w:t>
      </w:r>
      <w:r w:rsidR="00F62565">
        <w:rPr>
          <w:rFonts w:ascii="Montserrat" w:hAnsi="Montserrat"/>
          <w:b/>
          <w:bCs/>
        </w:rPr>
        <w:t>”</w:t>
      </w:r>
      <w:r w:rsidR="00F62565" w:rsidRPr="00F62565">
        <w:rPr>
          <w:rFonts w:ascii="Montserrat" w:hAnsi="Montserrat"/>
          <w:b/>
          <w:bCs/>
        </w:rPr>
        <w:t>.</w:t>
      </w:r>
    </w:p>
    <w:p w14:paraId="66A2FC59" w14:textId="77777777" w:rsidR="00FF5B31" w:rsidRPr="00FF5B31" w:rsidRDefault="00FF5B31" w:rsidP="00FF5B31">
      <w:pPr>
        <w:spacing w:after="0" w:line="276" w:lineRule="auto"/>
        <w:jc w:val="both"/>
        <w:rPr>
          <w:rFonts w:ascii="Montserrat" w:hAnsi="Montserrat"/>
        </w:rPr>
      </w:pPr>
    </w:p>
    <w:p w14:paraId="15B7BE59" w14:textId="77777777" w:rsidR="00FF5B31" w:rsidRPr="00FF5B31" w:rsidRDefault="00FF5B31" w:rsidP="00FF5B31">
      <w:pPr>
        <w:spacing w:after="0" w:line="276" w:lineRule="auto"/>
        <w:jc w:val="both"/>
        <w:rPr>
          <w:rFonts w:ascii="Montserrat" w:hAnsi="Montserrat"/>
        </w:rPr>
      </w:pPr>
    </w:p>
    <w:p w14:paraId="450E11E8" w14:textId="77777777" w:rsidR="00FF5B31" w:rsidRPr="00FF5B31" w:rsidRDefault="00FF5B31" w:rsidP="00FF5B31">
      <w:pPr>
        <w:spacing w:after="0" w:line="276" w:lineRule="auto"/>
        <w:jc w:val="both"/>
        <w:rPr>
          <w:rFonts w:ascii="Montserrat" w:hAnsi="Montserrat"/>
        </w:rPr>
      </w:pPr>
      <w:r w:rsidRPr="00FF5B31">
        <w:rPr>
          <w:rFonts w:ascii="Montserrat" w:hAnsi="Montserrat"/>
        </w:rPr>
        <w:t xml:space="preserve">Deberá remitir la siguiente información al correo electrónico de </w:t>
      </w:r>
      <w:r w:rsidRPr="00FF5B31">
        <w:rPr>
          <w:rFonts w:ascii="Montserrat" w:hAnsi="Montserrat"/>
          <w:b/>
          <w:bCs/>
        </w:rPr>
        <w:t>prensa@f-airmexico.com.mx</w:t>
      </w:r>
    </w:p>
    <w:p w14:paraId="47D1C640" w14:textId="77777777" w:rsidR="00FF5B31" w:rsidRPr="00FF5B31" w:rsidRDefault="00FF5B31" w:rsidP="00FF5B31">
      <w:pPr>
        <w:spacing w:after="0" w:line="276" w:lineRule="auto"/>
        <w:jc w:val="both"/>
        <w:rPr>
          <w:rFonts w:ascii="Montserrat" w:hAnsi="Montserrat"/>
        </w:rPr>
      </w:pPr>
    </w:p>
    <w:p w14:paraId="55AF5E57" w14:textId="77777777" w:rsidR="00FF5B31" w:rsidRPr="00FF5B31" w:rsidRDefault="00FF5B31" w:rsidP="00FF5B31">
      <w:pPr>
        <w:spacing w:after="0" w:line="276" w:lineRule="auto"/>
        <w:jc w:val="both"/>
        <w:rPr>
          <w:rFonts w:ascii="Montserrat" w:hAnsi="Montserrat"/>
        </w:rPr>
      </w:pPr>
      <w:r w:rsidRPr="00FF5B31">
        <w:rPr>
          <w:rFonts w:ascii="Montserrat" w:hAnsi="Montserrat"/>
        </w:rPr>
        <w:t>Nombre Completo:</w:t>
      </w:r>
    </w:p>
    <w:p w14:paraId="43C30852" w14:textId="77777777" w:rsidR="00FF5B31" w:rsidRPr="00FF5B31" w:rsidRDefault="00FF5B31" w:rsidP="00FF5B31">
      <w:pPr>
        <w:spacing w:after="0" w:line="276" w:lineRule="auto"/>
        <w:jc w:val="both"/>
        <w:rPr>
          <w:rFonts w:ascii="Montserrat" w:hAnsi="Montserrat"/>
        </w:rPr>
      </w:pPr>
      <w:r w:rsidRPr="00FF5B31">
        <w:rPr>
          <w:rFonts w:ascii="Montserrat" w:hAnsi="Montserrat"/>
        </w:rPr>
        <w:t>Lugar de Nacimiento:</w:t>
      </w:r>
    </w:p>
    <w:p w14:paraId="2C230E07" w14:textId="77777777" w:rsidR="00FF5B31" w:rsidRPr="00FF5B31" w:rsidRDefault="00FF5B31" w:rsidP="00FF5B31">
      <w:pPr>
        <w:spacing w:after="0" w:line="276" w:lineRule="auto"/>
        <w:jc w:val="both"/>
        <w:rPr>
          <w:rFonts w:ascii="Montserrat" w:hAnsi="Montserrat"/>
        </w:rPr>
      </w:pPr>
      <w:r w:rsidRPr="00FF5B31">
        <w:rPr>
          <w:rFonts w:ascii="Montserrat" w:hAnsi="Montserrat"/>
        </w:rPr>
        <w:t>Fecha de Nacimiento:</w:t>
      </w:r>
    </w:p>
    <w:p w14:paraId="57DDED05" w14:textId="77777777" w:rsidR="00FF5B31" w:rsidRPr="00FF5B31" w:rsidRDefault="00FF5B31" w:rsidP="00FF5B31">
      <w:pPr>
        <w:spacing w:after="0" w:line="276" w:lineRule="auto"/>
        <w:jc w:val="both"/>
        <w:rPr>
          <w:rFonts w:ascii="Montserrat" w:hAnsi="Montserrat"/>
        </w:rPr>
      </w:pPr>
      <w:r w:rsidRPr="00FF5B31">
        <w:rPr>
          <w:rFonts w:ascii="Montserrat" w:hAnsi="Montserrat"/>
        </w:rPr>
        <w:t>Sexo:</w:t>
      </w:r>
    </w:p>
    <w:p w14:paraId="77DAC7C8" w14:textId="77777777" w:rsidR="00FF5B31" w:rsidRPr="00FF5B31" w:rsidRDefault="00FF5B31" w:rsidP="00FF5B31">
      <w:pPr>
        <w:spacing w:after="0" w:line="276" w:lineRule="auto"/>
        <w:jc w:val="both"/>
        <w:rPr>
          <w:rFonts w:ascii="Montserrat" w:hAnsi="Montserrat"/>
        </w:rPr>
      </w:pPr>
      <w:r w:rsidRPr="00FF5B31">
        <w:rPr>
          <w:rFonts w:ascii="Montserrat" w:hAnsi="Montserrat"/>
        </w:rPr>
        <w:t>Tel. Móvil:</w:t>
      </w:r>
    </w:p>
    <w:p w14:paraId="1F2F443C" w14:textId="77777777" w:rsidR="00FF5B31" w:rsidRPr="00FF5B31" w:rsidRDefault="00FF5B31" w:rsidP="00FF5B31">
      <w:pPr>
        <w:spacing w:after="0" w:line="276" w:lineRule="auto"/>
        <w:jc w:val="both"/>
        <w:rPr>
          <w:rFonts w:ascii="Montserrat" w:hAnsi="Montserrat"/>
        </w:rPr>
      </w:pPr>
      <w:r w:rsidRPr="00FF5B31">
        <w:rPr>
          <w:rFonts w:ascii="Montserrat" w:hAnsi="Montserrat"/>
        </w:rPr>
        <w:t>Tel. Fijo/Extensión:</w:t>
      </w:r>
    </w:p>
    <w:p w14:paraId="73597FF2" w14:textId="77777777" w:rsidR="00FF5B31" w:rsidRPr="00FF5B31" w:rsidRDefault="00FF5B31" w:rsidP="00FF5B31">
      <w:pPr>
        <w:spacing w:after="0" w:line="276" w:lineRule="auto"/>
        <w:jc w:val="both"/>
        <w:rPr>
          <w:rFonts w:ascii="Montserrat" w:hAnsi="Montserrat"/>
        </w:rPr>
      </w:pPr>
      <w:r w:rsidRPr="00FF5B31">
        <w:rPr>
          <w:rFonts w:ascii="Montserrat" w:hAnsi="Montserrat"/>
        </w:rPr>
        <w:t>Correo electrónico:</w:t>
      </w:r>
    </w:p>
    <w:p w14:paraId="4B8E5210" w14:textId="77777777" w:rsidR="00FF5B31" w:rsidRPr="00FF5B31" w:rsidRDefault="00FF5B31" w:rsidP="00FF5B31">
      <w:pPr>
        <w:spacing w:after="0" w:line="276" w:lineRule="auto"/>
        <w:jc w:val="both"/>
        <w:rPr>
          <w:rFonts w:ascii="Montserrat" w:hAnsi="Montserrat"/>
        </w:rPr>
      </w:pPr>
      <w:r w:rsidRPr="00FF5B31">
        <w:rPr>
          <w:rFonts w:ascii="Montserrat" w:hAnsi="Montserrat"/>
        </w:rPr>
        <w:t>Función: Periodista ___ Editor___Fotógrafo___Comentarista___Camarógrafo___Otras: ________</w:t>
      </w:r>
    </w:p>
    <w:p w14:paraId="2DEF0010" w14:textId="77777777" w:rsidR="00FF5B31" w:rsidRPr="00FF5B31" w:rsidRDefault="00FF5B31" w:rsidP="00FF5B31">
      <w:pPr>
        <w:spacing w:after="0" w:line="276" w:lineRule="auto"/>
        <w:jc w:val="both"/>
        <w:rPr>
          <w:rFonts w:ascii="Montserrat" w:hAnsi="Montserrat"/>
        </w:rPr>
      </w:pPr>
      <w:r w:rsidRPr="00FF5B31">
        <w:rPr>
          <w:rFonts w:ascii="Montserrat" w:hAnsi="Montserrat"/>
        </w:rPr>
        <w:t>Especifique: ______________________________________</w:t>
      </w:r>
    </w:p>
    <w:p w14:paraId="44E22DE5" w14:textId="77777777" w:rsidR="00FF5B31" w:rsidRPr="00FF5B31" w:rsidRDefault="00FF5B31" w:rsidP="00FF5B31">
      <w:pPr>
        <w:spacing w:after="0" w:line="276" w:lineRule="auto"/>
        <w:jc w:val="both"/>
        <w:rPr>
          <w:rFonts w:ascii="Montserrat" w:hAnsi="Montserrat"/>
        </w:rPr>
      </w:pPr>
      <w:r w:rsidRPr="00FF5B31">
        <w:rPr>
          <w:rFonts w:ascii="Montserrat" w:hAnsi="Montserrat"/>
        </w:rPr>
        <w:t>Datos del medio que presenta: Nombre de medio: ________Nombre de la publicación: _______</w:t>
      </w:r>
    </w:p>
    <w:p w14:paraId="340779FE" w14:textId="77777777" w:rsidR="00FF5B31" w:rsidRPr="00FF5B31" w:rsidRDefault="00FF5B31" w:rsidP="00FF5B31">
      <w:pPr>
        <w:spacing w:after="0" w:line="276" w:lineRule="auto"/>
        <w:jc w:val="both"/>
        <w:rPr>
          <w:rFonts w:ascii="Montserrat" w:hAnsi="Montserrat"/>
        </w:rPr>
      </w:pPr>
      <w:r w:rsidRPr="00FF5B31">
        <w:rPr>
          <w:rFonts w:ascii="Montserrat" w:hAnsi="Montserrat"/>
        </w:rPr>
        <w:t>Tipo de publicación: _____________________ Frecuencia de la publicación: __________________</w:t>
      </w:r>
    </w:p>
    <w:p w14:paraId="1DDFC9E9" w14:textId="77777777" w:rsidR="00FF5B31" w:rsidRPr="00FF5B31" w:rsidRDefault="00FF5B31" w:rsidP="00FF5B31">
      <w:pPr>
        <w:spacing w:after="0" w:line="276" w:lineRule="auto"/>
        <w:jc w:val="both"/>
        <w:rPr>
          <w:rFonts w:ascii="Montserrat" w:hAnsi="Montserrat"/>
        </w:rPr>
      </w:pPr>
      <w:r w:rsidRPr="00FF5B31">
        <w:rPr>
          <w:rFonts w:ascii="Montserrat" w:hAnsi="Montserrat"/>
        </w:rPr>
        <w:t xml:space="preserve">Tipo de información que transmite: </w:t>
      </w:r>
      <w:proofErr w:type="gramStart"/>
      <w:r w:rsidRPr="00FF5B31">
        <w:rPr>
          <w:rFonts w:ascii="Montserrat" w:hAnsi="Montserrat"/>
        </w:rPr>
        <w:t>General:_</w:t>
      </w:r>
      <w:proofErr w:type="gramEnd"/>
      <w:r w:rsidRPr="00FF5B31">
        <w:rPr>
          <w:rFonts w:ascii="Montserrat" w:hAnsi="Montserrat"/>
        </w:rPr>
        <w:t>___________ Especializada:___________________</w:t>
      </w:r>
    </w:p>
    <w:p w14:paraId="2D51B1CF" w14:textId="77777777" w:rsidR="00FF5B31" w:rsidRPr="00FF5B31" w:rsidRDefault="00FF5B31" w:rsidP="00FF5B31">
      <w:pPr>
        <w:spacing w:after="0" w:line="276" w:lineRule="auto"/>
        <w:jc w:val="both"/>
        <w:rPr>
          <w:rFonts w:ascii="Montserrat" w:hAnsi="Montserrat"/>
        </w:rPr>
      </w:pPr>
      <w:r w:rsidRPr="00FF5B31">
        <w:rPr>
          <w:rFonts w:ascii="Montserrat" w:hAnsi="Montserrat"/>
        </w:rPr>
        <w:t xml:space="preserve">Pagina o sitio </w:t>
      </w:r>
      <w:proofErr w:type="gramStart"/>
      <w:r w:rsidRPr="00FF5B31">
        <w:rPr>
          <w:rFonts w:ascii="Montserrat" w:hAnsi="Montserrat"/>
        </w:rPr>
        <w:t>web:_</w:t>
      </w:r>
      <w:proofErr w:type="gramEnd"/>
      <w:r w:rsidRPr="00FF5B31">
        <w:rPr>
          <w:rFonts w:ascii="Montserrat" w:hAnsi="Montserrat"/>
        </w:rPr>
        <w:t>________________________________________________________________</w:t>
      </w:r>
    </w:p>
    <w:p w14:paraId="321F1496" w14:textId="77777777" w:rsidR="00FF5B31" w:rsidRPr="00FF5B31" w:rsidRDefault="00FF5B31" w:rsidP="00FF5B31">
      <w:pPr>
        <w:spacing w:after="0" w:line="276" w:lineRule="auto"/>
        <w:jc w:val="both"/>
        <w:rPr>
          <w:rFonts w:ascii="Montserrat" w:hAnsi="Montserrat"/>
        </w:rPr>
      </w:pPr>
      <w:r w:rsidRPr="00FF5B31">
        <w:rPr>
          <w:rFonts w:ascii="Montserrat" w:hAnsi="Montserrat"/>
        </w:rPr>
        <w:t>Alcance del medio: Local: ________ Regional: ________ Nacional: _______ Internacional: _______</w:t>
      </w:r>
    </w:p>
    <w:p w14:paraId="6D6595C8" w14:textId="77777777" w:rsidR="00FF5B31" w:rsidRPr="00FF5B31" w:rsidRDefault="00FF5B31" w:rsidP="00FF5B31">
      <w:pPr>
        <w:spacing w:after="0" w:line="276" w:lineRule="auto"/>
        <w:jc w:val="both"/>
        <w:rPr>
          <w:rFonts w:ascii="Montserrat" w:hAnsi="Montserrat"/>
        </w:rPr>
      </w:pPr>
      <w:r w:rsidRPr="00FF5B31">
        <w:rPr>
          <w:rFonts w:ascii="Montserrat" w:hAnsi="Montserrat"/>
        </w:rPr>
        <w:t>Adjuntando en este mismo formato:</w:t>
      </w:r>
    </w:p>
    <w:p w14:paraId="6D300AF2" w14:textId="77777777" w:rsidR="00FF5B31" w:rsidRPr="00FF5B31" w:rsidRDefault="00FF5B31" w:rsidP="00FF5B31">
      <w:pPr>
        <w:spacing w:after="0" w:line="276" w:lineRule="auto"/>
        <w:jc w:val="both"/>
        <w:rPr>
          <w:rFonts w:ascii="Montserrat" w:hAnsi="Montserrat"/>
        </w:rPr>
      </w:pPr>
      <w:r w:rsidRPr="00FF5B31">
        <w:rPr>
          <w:rFonts w:ascii="Montserrat" w:hAnsi="Montserrat"/>
        </w:rPr>
        <w:t xml:space="preserve">INE por ambos </w:t>
      </w:r>
      <w:proofErr w:type="gramStart"/>
      <w:r w:rsidRPr="00FF5B31">
        <w:rPr>
          <w:rFonts w:ascii="Montserrat" w:hAnsi="Montserrat"/>
        </w:rPr>
        <w:t>lados:_</w:t>
      </w:r>
      <w:proofErr w:type="gramEnd"/>
      <w:r w:rsidRPr="00FF5B31">
        <w:rPr>
          <w:rFonts w:ascii="Montserrat" w:hAnsi="Montserrat"/>
        </w:rPr>
        <w:t>_______________________ o Pasaporte:_______________________</w:t>
      </w:r>
    </w:p>
    <w:p w14:paraId="6720D854" w14:textId="77777777" w:rsidR="00FF5B31" w:rsidRPr="00FF5B31" w:rsidRDefault="00FF5B31" w:rsidP="00FF5B31">
      <w:pPr>
        <w:spacing w:after="0" w:line="276" w:lineRule="auto"/>
        <w:jc w:val="both"/>
        <w:rPr>
          <w:rFonts w:ascii="Montserrat" w:hAnsi="Montserrat"/>
        </w:rPr>
      </w:pPr>
    </w:p>
    <w:p w14:paraId="7217F670" w14:textId="48301EE1" w:rsidR="00FF5B31" w:rsidRPr="00FF5B31" w:rsidRDefault="00FF5B31" w:rsidP="00FF5B31">
      <w:pPr>
        <w:spacing w:after="0" w:line="276" w:lineRule="auto"/>
        <w:jc w:val="both"/>
        <w:rPr>
          <w:rFonts w:ascii="Montserrat" w:hAnsi="Montserrat"/>
        </w:rPr>
      </w:pPr>
      <w:r w:rsidRPr="00FF5B31">
        <w:rPr>
          <w:rFonts w:ascii="Montserrat" w:hAnsi="Montserrat"/>
        </w:rPr>
        <w:t xml:space="preserve">Sólo se tomarán en cuenta las solicitudes completas. Toda solicitud que no contenga la información y los documentos completos y de forma legible (INE o Pasaporte), no serán consideradas. Una vez aprobada la solicitud, recibirá una confirmación a la dirección de correo electrónico registrado. La acreditación de prensa se deberá recoger en persona a partir del 10 de abril </w:t>
      </w:r>
      <w:r>
        <w:rPr>
          <w:rFonts w:ascii="Montserrat" w:hAnsi="Montserrat"/>
        </w:rPr>
        <w:t>202</w:t>
      </w:r>
      <w:r w:rsidR="00F62565">
        <w:rPr>
          <w:rFonts w:ascii="Montserrat" w:hAnsi="Montserrat"/>
        </w:rPr>
        <w:t>6</w:t>
      </w:r>
      <w:r>
        <w:rPr>
          <w:rFonts w:ascii="Montserrat" w:hAnsi="Montserrat"/>
        </w:rPr>
        <w:t xml:space="preserve">, </w:t>
      </w:r>
      <w:r w:rsidRPr="00FF5B31">
        <w:rPr>
          <w:rFonts w:ascii="Montserrat" w:hAnsi="Montserrat"/>
        </w:rPr>
        <w:t xml:space="preserve">de lunes a viernes de 09:00 a 17:00 </w:t>
      </w:r>
      <w:proofErr w:type="spellStart"/>
      <w:r w:rsidRPr="00FF5B31">
        <w:rPr>
          <w:rFonts w:ascii="Montserrat" w:hAnsi="Montserrat"/>
        </w:rPr>
        <w:t>hs</w:t>
      </w:r>
      <w:proofErr w:type="spellEnd"/>
      <w:r w:rsidRPr="00FF5B31">
        <w:rPr>
          <w:rFonts w:ascii="Montserrat" w:hAnsi="Montserrat"/>
        </w:rPr>
        <w:t>., en las oficinas del Comité FAMEX ubicadas en: Av. Alberto Santos Dumont S/N Colonia Aviación Civil Alcaldía Venustiano Carranza, Cd. de México C.P. 15740, en el Campo Militar No. 1-L, ubicado a un costado del Aeropuerto internacional Benito Juárez Terminal 2.</w:t>
      </w:r>
    </w:p>
    <w:p w14:paraId="1C56246B" w14:textId="77777777" w:rsidR="00FF5B31" w:rsidRPr="00FF5B31" w:rsidRDefault="00FF5B31" w:rsidP="00FF5B31">
      <w:pPr>
        <w:spacing w:after="0" w:line="276" w:lineRule="auto"/>
        <w:jc w:val="both"/>
        <w:rPr>
          <w:rFonts w:ascii="Montserrat" w:hAnsi="Montserrat"/>
        </w:rPr>
      </w:pPr>
    </w:p>
    <w:p w14:paraId="2FBFEEEB" w14:textId="3B2DC4B6" w:rsidR="00FF5B31" w:rsidRPr="00F62565" w:rsidRDefault="00FF5B31" w:rsidP="00FF5B31">
      <w:pPr>
        <w:spacing w:after="0" w:line="276" w:lineRule="auto"/>
        <w:jc w:val="both"/>
        <w:rPr>
          <w:rFonts w:ascii="Montserrat" w:hAnsi="Montserrat"/>
          <w:b/>
          <w:bCs/>
        </w:rPr>
      </w:pPr>
      <w:r w:rsidRPr="00FF5B31">
        <w:rPr>
          <w:rFonts w:ascii="Montserrat" w:hAnsi="Montserrat"/>
        </w:rPr>
        <w:t>Tenga en cuenta que la solicitud de acreditación no garantiza la autorización de la misma. El Comité organizador podrá, en cualquier momento y por razones de seguridad, adoptar medidas para gestionar el número de medios de comunicación acreditados que puedan asistir a</w:t>
      </w:r>
      <w:r w:rsidR="00F62565">
        <w:rPr>
          <w:rFonts w:ascii="Montserrat" w:hAnsi="Montserrat"/>
        </w:rPr>
        <w:t xml:space="preserve">l </w:t>
      </w:r>
      <w:r w:rsidR="00F62565" w:rsidRPr="007A5CD6">
        <w:rPr>
          <w:rFonts w:ascii="Montserrat" w:hAnsi="Montserrat"/>
          <w:b/>
          <w:bCs/>
        </w:rPr>
        <w:t>Espectáculo Aéreo</w:t>
      </w:r>
      <w:r w:rsidR="00F62565" w:rsidRPr="007A5CD6">
        <w:rPr>
          <w:rFonts w:ascii="Montserrat" w:hAnsi="Montserrat"/>
          <w:b/>
          <w:bCs/>
        </w:rPr>
        <w:t xml:space="preserve"> </w:t>
      </w:r>
      <w:r w:rsidR="00F62565" w:rsidRPr="007A5CD6">
        <w:rPr>
          <w:rFonts w:ascii="Montserrat" w:hAnsi="Montserrat"/>
          <w:b/>
          <w:bCs/>
        </w:rPr>
        <w:t>Tulum 2026</w:t>
      </w:r>
      <w:r w:rsidRPr="007A5CD6">
        <w:rPr>
          <w:rFonts w:ascii="Montserrat" w:hAnsi="Montserrat"/>
          <w:b/>
          <w:bCs/>
        </w:rPr>
        <w:t>.</w:t>
      </w:r>
    </w:p>
    <w:p w14:paraId="713D833C" w14:textId="77777777" w:rsidR="00FF5B31" w:rsidRPr="00FF5B31" w:rsidRDefault="00FF5B31" w:rsidP="00FF5B31">
      <w:pPr>
        <w:spacing w:after="0" w:line="276" w:lineRule="auto"/>
        <w:jc w:val="both"/>
        <w:rPr>
          <w:rFonts w:ascii="Montserrat" w:hAnsi="Montserrat"/>
        </w:rPr>
      </w:pPr>
    </w:p>
    <w:p w14:paraId="5FE09B24" w14:textId="79C0D244" w:rsidR="00FF5B31" w:rsidRPr="00FF5B31" w:rsidRDefault="00FF5B31" w:rsidP="00FF5B31">
      <w:pPr>
        <w:spacing w:after="0" w:line="276" w:lineRule="auto"/>
        <w:jc w:val="both"/>
        <w:rPr>
          <w:rFonts w:ascii="Montserrat" w:hAnsi="Montserrat"/>
        </w:rPr>
      </w:pPr>
      <w:r w:rsidRPr="00FF5B31">
        <w:rPr>
          <w:rFonts w:ascii="Montserrat" w:hAnsi="Montserrat"/>
        </w:rPr>
        <w:t xml:space="preserve">Todos los medios de comunicación que deseen cubrir </w:t>
      </w:r>
      <w:r w:rsidR="00F62565">
        <w:rPr>
          <w:rFonts w:ascii="Montserrat" w:hAnsi="Montserrat"/>
        </w:rPr>
        <w:t xml:space="preserve">el </w:t>
      </w:r>
      <w:r w:rsidR="00F62565" w:rsidRPr="007A5CD6">
        <w:rPr>
          <w:rFonts w:ascii="Montserrat" w:hAnsi="Montserrat"/>
          <w:b/>
          <w:bCs/>
        </w:rPr>
        <w:t>Espectáculo Aéreo Tulum 2026</w:t>
      </w:r>
      <w:r w:rsidR="00F62565">
        <w:rPr>
          <w:rFonts w:ascii="Montserrat" w:hAnsi="Montserrat"/>
        </w:rPr>
        <w:t xml:space="preserve"> </w:t>
      </w:r>
      <w:r w:rsidRPr="00FF5B31">
        <w:rPr>
          <w:rFonts w:ascii="Montserrat" w:hAnsi="Montserrat"/>
        </w:rPr>
        <w:t>necesitarán estar acreditados.</w:t>
      </w:r>
    </w:p>
    <w:p w14:paraId="46ACA824" w14:textId="77777777" w:rsidR="00FF5B31" w:rsidRPr="00FF5B31" w:rsidRDefault="00FF5B31" w:rsidP="00FF5B31">
      <w:pPr>
        <w:spacing w:after="0" w:line="276" w:lineRule="auto"/>
        <w:jc w:val="both"/>
        <w:rPr>
          <w:rFonts w:ascii="Montserrat" w:hAnsi="Montserrat"/>
        </w:rPr>
      </w:pPr>
    </w:p>
    <w:p w14:paraId="68BB54C7" w14:textId="77777777" w:rsidR="00FF5B31" w:rsidRPr="00FF5B31" w:rsidRDefault="00FF5B31" w:rsidP="00FF5B31">
      <w:pPr>
        <w:spacing w:after="0" w:line="276" w:lineRule="auto"/>
        <w:jc w:val="both"/>
        <w:rPr>
          <w:rFonts w:ascii="Montserrat" w:hAnsi="Montserrat"/>
        </w:rPr>
      </w:pPr>
      <w:r w:rsidRPr="00FF5B31">
        <w:rPr>
          <w:rFonts w:ascii="Montserrat" w:hAnsi="Montserrat"/>
        </w:rPr>
        <w:lastRenderedPageBreak/>
        <w:t>La acreditación de los medios de comunicación está estrictamente reservada a los profesionales de los medios de comunicación (prensa, fotografía, radio, televisión, agencias de noticias y medios en línea) que representen de buena fe a una organización de medios de comunicación.</w:t>
      </w:r>
    </w:p>
    <w:p w14:paraId="75B03F1D" w14:textId="77777777" w:rsidR="00FF5B31" w:rsidRPr="00FF5B31" w:rsidRDefault="00FF5B31" w:rsidP="00FF5B31">
      <w:pPr>
        <w:spacing w:after="0" w:line="276" w:lineRule="auto"/>
        <w:jc w:val="both"/>
        <w:rPr>
          <w:rFonts w:ascii="Montserrat" w:hAnsi="Montserrat"/>
        </w:rPr>
      </w:pPr>
    </w:p>
    <w:p w14:paraId="0572402A" w14:textId="77777777" w:rsidR="00DF0F54" w:rsidRPr="00FF5B31" w:rsidRDefault="00FF5B31" w:rsidP="00FF5B31">
      <w:pPr>
        <w:spacing w:after="0" w:line="276" w:lineRule="auto"/>
        <w:jc w:val="both"/>
        <w:rPr>
          <w:rFonts w:ascii="Montserrat" w:hAnsi="Montserrat"/>
        </w:rPr>
      </w:pPr>
      <w:r w:rsidRPr="00FF5B31">
        <w:rPr>
          <w:rFonts w:ascii="Montserrat" w:hAnsi="Montserrat"/>
        </w:rPr>
        <w:t>La acreditación sólo se otorgará cuando se demuestre que se cuenta con un historial de reportajes para las organizaciones de medios de comunicación. Las solicitudes se examinan caso por caso. El Comité organizador se reserva el derecho de denegar o retirar la acreditación a periodistas o medios de comunicación.</w:t>
      </w:r>
    </w:p>
    <w:sectPr w:rsidR="00DF0F54" w:rsidRPr="00FF5B31" w:rsidSect="00DB6942">
      <w:pgSz w:w="12240" w:h="15840"/>
      <w:pgMar w:top="1417" w:right="758" w:bottom="141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31"/>
    <w:rsid w:val="007361EB"/>
    <w:rsid w:val="007A5CD6"/>
    <w:rsid w:val="00922C41"/>
    <w:rsid w:val="00DB6942"/>
    <w:rsid w:val="00DF0F54"/>
    <w:rsid w:val="00F62565"/>
    <w:rsid w:val="00FF5B3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32490"/>
  <w15:chartTrackingRefBased/>
  <w15:docId w15:val="{0CA5C5AE-770A-48BF-AA4B-B9BCBCBBF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F5B31"/>
    <w:rPr>
      <w:color w:val="0563C1" w:themeColor="hyperlink"/>
      <w:u w:val="single"/>
    </w:rPr>
  </w:style>
  <w:style w:type="character" w:styleId="Mencinsinresolver">
    <w:name w:val="Unresolved Mention"/>
    <w:basedOn w:val="Fuentedeprrafopredeter"/>
    <w:uiPriority w:val="99"/>
    <w:semiHidden/>
    <w:unhideWhenUsed/>
    <w:rsid w:val="00FF5B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227142">
      <w:bodyDiv w:val="1"/>
      <w:marLeft w:val="0"/>
      <w:marRight w:val="0"/>
      <w:marTop w:val="0"/>
      <w:marBottom w:val="0"/>
      <w:divBdr>
        <w:top w:val="none" w:sz="0" w:space="0" w:color="auto"/>
        <w:left w:val="none" w:sz="0" w:space="0" w:color="auto"/>
        <w:bottom w:val="none" w:sz="0" w:space="0" w:color="auto"/>
        <w:right w:val="none" w:sz="0" w:space="0" w:color="auto"/>
      </w:divBdr>
    </w:div>
    <w:div w:id="132088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429</Words>
  <Characters>2360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Pérez Sotelo</dc:creator>
  <cp:keywords/>
  <dc:description/>
  <cp:lastModifiedBy>GRIZZLY</cp:lastModifiedBy>
  <cp:revision>3</cp:revision>
  <cp:lastPrinted>2024-08-20T02:34:00Z</cp:lastPrinted>
  <dcterms:created xsi:type="dcterms:W3CDTF">2024-08-20T02:34:00Z</dcterms:created>
  <dcterms:modified xsi:type="dcterms:W3CDTF">2026-03-02T21:07:00Z</dcterms:modified>
</cp:coreProperties>
</file>