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00" w:type="dxa"/>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firstRow="1" w:lastRow="0" w:firstColumn="1" w:lastColumn="0" w:noHBand="0" w:noVBand="1"/>
      </w:tblPr>
      <w:tblGrid>
        <w:gridCol w:w="4500"/>
        <w:gridCol w:w="4500"/>
      </w:tblGrid>
      <w:tr w:rsidR="00DD7193" w:rsidRPr="00DD7193" w14:paraId="6B97ED1D" w14:textId="77777777" w:rsidTr="00DD7193">
        <w:tc>
          <w:tcPr>
            <w:tcW w:w="0" w:type="auto"/>
            <w:tcBorders>
              <w:top w:val="single" w:sz="6" w:space="0" w:color="FFFFFF"/>
              <w:left w:val="single" w:sz="6" w:space="0" w:color="FFFFFF"/>
              <w:bottom w:val="single" w:sz="6" w:space="0" w:color="FFFFFF"/>
              <w:right w:val="single" w:sz="6" w:space="0" w:color="FFFFFF"/>
            </w:tcBorders>
            <w:shd w:val="clear" w:color="auto" w:fill="auto"/>
            <w:tcMar>
              <w:top w:w="75" w:type="dxa"/>
              <w:left w:w="75" w:type="dxa"/>
              <w:bottom w:w="75" w:type="dxa"/>
              <w:right w:w="75" w:type="dxa"/>
            </w:tcMar>
            <w:hideMark/>
          </w:tcPr>
          <w:p w14:paraId="68504398" w14:textId="77777777" w:rsidR="00DD7193" w:rsidRPr="00DD7193" w:rsidRDefault="00DD7193" w:rsidP="00DD7193">
            <w:pPr>
              <w:spacing w:after="0" w:line="240" w:lineRule="auto"/>
              <w:rPr>
                <w:rFonts w:ascii="Times New Roman" w:eastAsia="Times New Roman" w:hAnsi="Times New Roman" w:cs="Times New Roman"/>
                <w:szCs w:val="24"/>
              </w:rPr>
            </w:pP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75" w:type="dxa"/>
              <w:left w:w="75" w:type="dxa"/>
              <w:bottom w:w="75" w:type="dxa"/>
              <w:right w:w="75" w:type="dxa"/>
            </w:tcMar>
            <w:hideMark/>
          </w:tcPr>
          <w:p w14:paraId="6A3E1AD2" w14:textId="59B1133D" w:rsidR="00DD7193" w:rsidRPr="00DD7193" w:rsidRDefault="00DD7193" w:rsidP="00E44E60">
            <w:pPr>
              <w:spacing w:after="0" w:line="240" w:lineRule="auto"/>
              <w:rPr>
                <w:rFonts w:ascii="Times New Roman" w:eastAsia="Times New Roman" w:hAnsi="Times New Roman" w:cs="Times New Roman"/>
                <w:szCs w:val="24"/>
              </w:rPr>
            </w:pPr>
          </w:p>
        </w:tc>
      </w:tr>
    </w:tbl>
    <w:p w14:paraId="3E7050EB" w14:textId="77777777" w:rsidR="00DD7193" w:rsidRPr="00DD7193" w:rsidRDefault="00DD7193" w:rsidP="00DD7193">
      <w:pPr>
        <w:spacing w:after="0" w:line="240" w:lineRule="auto"/>
        <w:rPr>
          <w:rFonts w:ascii="Times New Roman" w:eastAsia="Times New Roman" w:hAnsi="Times New Roman" w:cs="Times New Roman"/>
          <w:color w:val="000000"/>
          <w:szCs w:val="24"/>
        </w:rPr>
      </w:pP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p>
    <w:p w14:paraId="0A3FFD81" w14:textId="77777777" w:rsidR="00DD7193" w:rsidRPr="00E44E60" w:rsidRDefault="00DD7193" w:rsidP="00DD7193">
      <w:pPr>
        <w:spacing w:after="0" w:line="550" w:lineRule="atLeast"/>
        <w:jc w:val="center"/>
        <w:rPr>
          <w:rFonts w:ascii="Times New Roman" w:eastAsia="Times New Roman" w:hAnsi="Times New Roman" w:cs="Times New Roman"/>
          <w:color w:val="000000"/>
          <w:szCs w:val="24"/>
        </w:rPr>
      </w:pPr>
      <w:r w:rsidRPr="00DD7193">
        <w:rPr>
          <w:rFonts w:ascii="Times New Roman" w:eastAsia="Times New Roman" w:hAnsi="Times New Roman" w:cs="Times New Roman"/>
          <w:color w:val="000000"/>
          <w:szCs w:val="24"/>
        </w:rPr>
        <w:t>CS 305 Module Two Code Review and Mitigation Plan Assignment</w:t>
      </w:r>
      <w:r w:rsidRPr="00DD7193">
        <w:rPr>
          <w:rFonts w:ascii="Times New Roman" w:eastAsia="Times New Roman" w:hAnsi="Times New Roman" w:cs="Times New Roman"/>
          <w:color w:val="000000"/>
          <w:szCs w:val="24"/>
        </w:rPr>
        <w:br/>
        <w:t>Brandon Coulter</w:t>
      </w:r>
      <w:r w:rsidRPr="00DD7193">
        <w:rPr>
          <w:rFonts w:ascii="Times New Roman" w:eastAsia="Times New Roman" w:hAnsi="Times New Roman" w:cs="Times New Roman"/>
          <w:color w:val="000000"/>
          <w:szCs w:val="24"/>
        </w:rPr>
        <w:br/>
        <w:t>Southern New Hampshire University</w:t>
      </w: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p>
    <w:p w14:paraId="4232FC74" w14:textId="77777777" w:rsidR="00DD7193" w:rsidRPr="00E44E60" w:rsidRDefault="00DD7193" w:rsidP="00DD7193">
      <w:pPr>
        <w:spacing w:after="0" w:line="550" w:lineRule="atLeast"/>
        <w:jc w:val="center"/>
        <w:rPr>
          <w:rFonts w:ascii="Times New Roman" w:eastAsia="Times New Roman" w:hAnsi="Times New Roman" w:cs="Times New Roman"/>
          <w:color w:val="000000"/>
          <w:szCs w:val="24"/>
        </w:rPr>
      </w:pPr>
    </w:p>
    <w:p w14:paraId="128E0AAC" w14:textId="77777777" w:rsidR="00DD7193" w:rsidRPr="00E44E60" w:rsidRDefault="00DD7193" w:rsidP="00DD7193">
      <w:pPr>
        <w:spacing w:after="0" w:line="550" w:lineRule="atLeast"/>
        <w:jc w:val="center"/>
        <w:rPr>
          <w:rFonts w:ascii="Times New Roman" w:eastAsia="Times New Roman" w:hAnsi="Times New Roman" w:cs="Times New Roman"/>
          <w:color w:val="000000"/>
          <w:szCs w:val="24"/>
        </w:rPr>
      </w:pPr>
    </w:p>
    <w:p w14:paraId="12C48125" w14:textId="77777777" w:rsidR="00DD7193" w:rsidRPr="00E44E60" w:rsidRDefault="00DD7193" w:rsidP="00DD7193">
      <w:pPr>
        <w:spacing w:after="0" w:line="550" w:lineRule="atLeast"/>
        <w:jc w:val="center"/>
        <w:rPr>
          <w:rFonts w:ascii="Times New Roman" w:eastAsia="Times New Roman" w:hAnsi="Times New Roman" w:cs="Times New Roman"/>
          <w:color w:val="000000"/>
          <w:szCs w:val="24"/>
        </w:rPr>
      </w:pPr>
    </w:p>
    <w:p w14:paraId="37D23248" w14:textId="77777777" w:rsidR="00DD7193" w:rsidRPr="00E44E60" w:rsidRDefault="00DD7193" w:rsidP="00DD7193">
      <w:pPr>
        <w:spacing w:after="0" w:line="550" w:lineRule="atLeast"/>
        <w:jc w:val="center"/>
        <w:rPr>
          <w:rFonts w:ascii="Times New Roman" w:eastAsia="Times New Roman" w:hAnsi="Times New Roman" w:cs="Times New Roman"/>
          <w:color w:val="000000"/>
          <w:szCs w:val="24"/>
        </w:rPr>
      </w:pPr>
    </w:p>
    <w:p w14:paraId="43C0DA66" w14:textId="77777777" w:rsidR="00DD7193" w:rsidRPr="00E44E60" w:rsidRDefault="00DD7193" w:rsidP="00DD7193">
      <w:pPr>
        <w:spacing w:after="0" w:line="550" w:lineRule="atLeast"/>
        <w:jc w:val="center"/>
        <w:rPr>
          <w:rFonts w:ascii="Times New Roman" w:eastAsia="Times New Roman" w:hAnsi="Times New Roman" w:cs="Times New Roman"/>
          <w:color w:val="000000"/>
          <w:szCs w:val="24"/>
        </w:rPr>
      </w:pPr>
    </w:p>
    <w:p w14:paraId="59D3B23E" w14:textId="77777777" w:rsidR="00DD7193" w:rsidRPr="00E44E60" w:rsidRDefault="00DD7193" w:rsidP="00DD7193">
      <w:pPr>
        <w:spacing w:after="0" w:line="550" w:lineRule="atLeast"/>
        <w:jc w:val="center"/>
        <w:rPr>
          <w:rFonts w:ascii="Times New Roman" w:eastAsia="Times New Roman" w:hAnsi="Times New Roman" w:cs="Times New Roman"/>
          <w:color w:val="000000"/>
          <w:szCs w:val="24"/>
        </w:rPr>
      </w:pPr>
    </w:p>
    <w:p w14:paraId="5DA83A3A" w14:textId="77777777" w:rsidR="00DD7193" w:rsidRPr="00E44E60" w:rsidRDefault="00DD7193" w:rsidP="00DD7193">
      <w:pPr>
        <w:spacing w:after="0" w:line="550" w:lineRule="atLeast"/>
        <w:jc w:val="center"/>
        <w:rPr>
          <w:rFonts w:ascii="Times New Roman" w:eastAsia="Times New Roman" w:hAnsi="Times New Roman" w:cs="Times New Roman"/>
          <w:color w:val="000000"/>
          <w:szCs w:val="24"/>
        </w:rPr>
      </w:pPr>
    </w:p>
    <w:p w14:paraId="75DD2A0C" w14:textId="2969DF4C" w:rsidR="00DD7193" w:rsidRPr="00DD7193" w:rsidRDefault="00DD7193" w:rsidP="00DD7193">
      <w:pPr>
        <w:spacing w:after="0" w:line="550" w:lineRule="atLeast"/>
        <w:jc w:val="center"/>
        <w:rPr>
          <w:rFonts w:ascii="Times New Roman" w:eastAsia="Times New Roman" w:hAnsi="Times New Roman" w:cs="Times New Roman"/>
          <w:color w:val="000000"/>
          <w:szCs w:val="24"/>
        </w:rPr>
      </w:pPr>
      <w:r w:rsidRPr="00DD7193">
        <w:rPr>
          <w:rFonts w:ascii="Times New Roman" w:eastAsia="Times New Roman" w:hAnsi="Times New Roman" w:cs="Times New Roman"/>
          <w:color w:val="000000"/>
          <w:szCs w:val="24"/>
        </w:rPr>
        <w:br/>
      </w:r>
    </w:p>
    <w:p w14:paraId="1EFF2043" w14:textId="390C2AC5" w:rsidR="00510C3F" w:rsidRPr="00E44E60" w:rsidRDefault="00853BA2" w:rsidP="00377CA2">
      <w:pPr>
        <w:pStyle w:val="Heading1"/>
        <w:keepNext w:val="0"/>
        <w:keepLines w:val="0"/>
        <w:suppressAutoHyphens/>
        <w:spacing w:before="0" w:line="240" w:lineRule="auto"/>
        <w:contextualSpacing/>
        <w:jc w:val="center"/>
        <w:rPr>
          <w:rFonts w:ascii="Times New Roman" w:hAnsi="Times New Roman" w:cs="Times New Roman"/>
          <w:szCs w:val="24"/>
        </w:rPr>
      </w:pPr>
      <w:r w:rsidRPr="00E44E60">
        <w:rPr>
          <w:rFonts w:ascii="Times New Roman" w:hAnsi="Times New Roman" w:cs="Times New Roman"/>
          <w:szCs w:val="24"/>
        </w:rPr>
        <w:t>CS 305 Module Two Code Review and Mitigation Plan</w:t>
      </w:r>
      <w:r w:rsidR="007D4526" w:rsidRPr="00E44E60">
        <w:rPr>
          <w:rFonts w:ascii="Times New Roman" w:hAnsi="Times New Roman" w:cs="Times New Roman"/>
          <w:szCs w:val="24"/>
        </w:rPr>
        <w:t xml:space="preserve"> Assignment</w:t>
      </w:r>
    </w:p>
    <w:p w14:paraId="354E3CB2" w14:textId="77777777" w:rsidR="00377CA2" w:rsidRPr="00E44E60" w:rsidRDefault="00377CA2" w:rsidP="00377CA2">
      <w:pPr>
        <w:suppressAutoHyphens/>
        <w:spacing w:after="0" w:line="240" w:lineRule="auto"/>
        <w:contextualSpacing/>
        <w:rPr>
          <w:rFonts w:ascii="Times New Roman" w:hAnsi="Times New Roman" w:cs="Times New Roman"/>
          <w:b/>
          <w:szCs w:val="24"/>
        </w:rPr>
      </w:pPr>
    </w:p>
    <w:p w14:paraId="1D1A6651" w14:textId="18D3F384" w:rsidR="00F60845" w:rsidRPr="00E44E60" w:rsidRDefault="00853BA2" w:rsidP="00F60845">
      <w:pPr>
        <w:pStyle w:val="Heading2"/>
        <w:keepNext w:val="0"/>
        <w:keepLines w:val="0"/>
        <w:suppressAutoHyphens/>
        <w:spacing w:before="0" w:line="240" w:lineRule="auto"/>
        <w:contextualSpacing/>
        <w:rPr>
          <w:rFonts w:ascii="Times New Roman" w:hAnsi="Times New Roman" w:cs="Times New Roman"/>
          <w:szCs w:val="24"/>
        </w:rPr>
      </w:pPr>
      <w:r w:rsidRPr="00E44E60">
        <w:rPr>
          <w:rFonts w:ascii="Times New Roman" w:hAnsi="Times New Roman" w:cs="Times New Roman"/>
          <w:szCs w:val="24"/>
        </w:rPr>
        <w:t>Areas of Security</w:t>
      </w:r>
    </w:p>
    <w:p w14:paraId="77EDC2F0" w14:textId="77777777" w:rsidR="00377CA2" w:rsidRPr="00E44E60" w:rsidRDefault="00377CA2" w:rsidP="00377CA2">
      <w:pPr>
        <w:suppressAutoHyphens/>
        <w:spacing w:after="0" w:line="240" w:lineRule="auto"/>
        <w:contextualSpacing/>
        <w:rPr>
          <w:rFonts w:ascii="Times New Roman" w:hAnsi="Times New Roman" w:cs="Times New Roman"/>
          <w:szCs w:val="24"/>
        </w:rPr>
      </w:pPr>
    </w:p>
    <w:p w14:paraId="0F2D79ED" w14:textId="71DE5B2C" w:rsidR="00F60845" w:rsidRPr="00E44E60" w:rsidRDefault="00F60845" w:rsidP="00377CA2">
      <w:pPr>
        <w:pStyle w:val="ListParagraph"/>
        <w:numPr>
          <w:ilvl w:val="0"/>
          <w:numId w:val="1"/>
        </w:numPr>
        <w:suppressAutoHyphens/>
        <w:spacing w:after="0" w:line="240" w:lineRule="auto"/>
        <w:rPr>
          <w:rFonts w:ascii="Times New Roman" w:hAnsi="Times New Roman" w:cs="Times New Roman"/>
          <w:szCs w:val="24"/>
        </w:rPr>
      </w:pPr>
      <w:r w:rsidRPr="00E44E60">
        <w:rPr>
          <w:rFonts w:ascii="Times New Roman" w:hAnsi="Times New Roman" w:cs="Times New Roman"/>
          <w:szCs w:val="24"/>
        </w:rPr>
        <w:t>After review of the scenario, based on what I know about web application architecture, the areas of concern relevant to the vulnerability assessment process flow diagram are as follows:</w:t>
      </w:r>
    </w:p>
    <w:p w14:paraId="7A5C9CB2" w14:textId="6B390002" w:rsidR="00F60845" w:rsidRPr="00E44E60" w:rsidRDefault="00F60845" w:rsidP="00F60845">
      <w:pPr>
        <w:pStyle w:val="ListParagraph"/>
        <w:numPr>
          <w:ilvl w:val="1"/>
          <w:numId w:val="1"/>
        </w:numPr>
        <w:suppressAutoHyphens/>
        <w:spacing w:after="0" w:line="240" w:lineRule="auto"/>
        <w:rPr>
          <w:rFonts w:ascii="Times New Roman" w:hAnsi="Times New Roman" w:cs="Times New Roman"/>
          <w:szCs w:val="24"/>
        </w:rPr>
      </w:pPr>
      <w:r w:rsidRPr="00E44E60">
        <w:rPr>
          <w:rFonts w:ascii="Times New Roman" w:hAnsi="Times New Roman" w:cs="Times New Roman"/>
          <w:szCs w:val="24"/>
        </w:rPr>
        <w:t>Input Validation</w:t>
      </w:r>
    </w:p>
    <w:p w14:paraId="04C24EE2" w14:textId="7E5C02DE" w:rsidR="00F60845" w:rsidRPr="00E44E60" w:rsidRDefault="00F60845" w:rsidP="00F60845">
      <w:pPr>
        <w:pStyle w:val="ListParagraph"/>
        <w:numPr>
          <w:ilvl w:val="1"/>
          <w:numId w:val="1"/>
        </w:numPr>
        <w:suppressAutoHyphens/>
        <w:spacing w:after="0" w:line="240" w:lineRule="auto"/>
        <w:rPr>
          <w:rFonts w:ascii="Times New Roman" w:hAnsi="Times New Roman" w:cs="Times New Roman"/>
          <w:szCs w:val="24"/>
        </w:rPr>
      </w:pPr>
      <w:r w:rsidRPr="00E44E60">
        <w:rPr>
          <w:rFonts w:ascii="Times New Roman" w:hAnsi="Times New Roman" w:cs="Times New Roman"/>
          <w:szCs w:val="24"/>
        </w:rPr>
        <w:t>APIs</w:t>
      </w:r>
    </w:p>
    <w:p w14:paraId="2AE70D17" w14:textId="02DBF200" w:rsidR="00DD1B32" w:rsidRPr="00E44E60" w:rsidRDefault="00DD1B32" w:rsidP="00F60845">
      <w:pPr>
        <w:pStyle w:val="ListParagraph"/>
        <w:numPr>
          <w:ilvl w:val="1"/>
          <w:numId w:val="1"/>
        </w:numPr>
        <w:suppressAutoHyphens/>
        <w:spacing w:after="0" w:line="240" w:lineRule="auto"/>
        <w:rPr>
          <w:rFonts w:ascii="Times New Roman" w:hAnsi="Times New Roman" w:cs="Times New Roman"/>
          <w:szCs w:val="24"/>
        </w:rPr>
      </w:pPr>
      <w:r w:rsidRPr="00E44E60">
        <w:rPr>
          <w:rFonts w:ascii="Times New Roman" w:hAnsi="Times New Roman" w:cs="Times New Roman"/>
          <w:szCs w:val="24"/>
        </w:rPr>
        <w:t>Cryptography</w:t>
      </w:r>
    </w:p>
    <w:p w14:paraId="6975B268" w14:textId="284BC26E" w:rsidR="00F60845" w:rsidRPr="00E44E60" w:rsidRDefault="00F60845" w:rsidP="00F60845">
      <w:pPr>
        <w:pStyle w:val="ListParagraph"/>
        <w:numPr>
          <w:ilvl w:val="1"/>
          <w:numId w:val="1"/>
        </w:numPr>
        <w:suppressAutoHyphens/>
        <w:spacing w:after="0" w:line="240" w:lineRule="auto"/>
        <w:rPr>
          <w:rFonts w:ascii="Times New Roman" w:hAnsi="Times New Roman" w:cs="Times New Roman"/>
          <w:szCs w:val="24"/>
        </w:rPr>
      </w:pPr>
      <w:r w:rsidRPr="00E44E60">
        <w:rPr>
          <w:rFonts w:ascii="Times New Roman" w:hAnsi="Times New Roman" w:cs="Times New Roman"/>
          <w:szCs w:val="24"/>
        </w:rPr>
        <w:t>Client/Server</w:t>
      </w:r>
    </w:p>
    <w:p w14:paraId="0A3C927D" w14:textId="558CEC55" w:rsidR="007F3FBF" w:rsidRPr="00E44E60" w:rsidRDefault="00F60845" w:rsidP="007F3FBF">
      <w:pPr>
        <w:pStyle w:val="ListParagraph"/>
        <w:numPr>
          <w:ilvl w:val="1"/>
          <w:numId w:val="1"/>
        </w:numPr>
        <w:suppressAutoHyphens/>
        <w:spacing w:after="0" w:line="240" w:lineRule="auto"/>
        <w:rPr>
          <w:rFonts w:ascii="Times New Roman" w:hAnsi="Times New Roman" w:cs="Times New Roman"/>
          <w:szCs w:val="24"/>
        </w:rPr>
      </w:pPr>
      <w:r w:rsidRPr="00E44E60">
        <w:rPr>
          <w:rFonts w:ascii="Times New Roman" w:hAnsi="Times New Roman" w:cs="Times New Roman"/>
          <w:szCs w:val="24"/>
        </w:rPr>
        <w:t>Code Quality</w:t>
      </w:r>
    </w:p>
    <w:p w14:paraId="539B3745" w14:textId="6DC3D624" w:rsidR="00377CA2" w:rsidRPr="00E44E60" w:rsidRDefault="00DD1B32" w:rsidP="00911EED">
      <w:pPr>
        <w:pStyle w:val="ListParagraph"/>
        <w:numPr>
          <w:ilvl w:val="0"/>
          <w:numId w:val="1"/>
        </w:numPr>
        <w:suppressAutoHyphens/>
        <w:spacing w:after="0" w:line="240" w:lineRule="auto"/>
        <w:rPr>
          <w:rFonts w:ascii="Times New Roman" w:hAnsi="Times New Roman" w:cs="Times New Roman"/>
          <w:szCs w:val="24"/>
        </w:rPr>
      </w:pPr>
      <w:r w:rsidRPr="00E44E60">
        <w:rPr>
          <w:rFonts w:ascii="Times New Roman" w:hAnsi="Times New Roman" w:cs="Times New Roman"/>
          <w:szCs w:val="24"/>
        </w:rPr>
        <w:t xml:space="preserve">Given the nature of the task, to create an expressive command input function for a complex web application using the spring framework, </w:t>
      </w:r>
      <w:r w:rsidR="0074074D" w:rsidRPr="00E44E60">
        <w:rPr>
          <w:rFonts w:ascii="Times New Roman" w:hAnsi="Times New Roman" w:cs="Times New Roman"/>
          <w:szCs w:val="24"/>
        </w:rPr>
        <w:t xml:space="preserve">it will be important to have proper input validation that will ensure user inputs are secure and valid inputs. Additionally, in order to have outside interactions with the application, a </w:t>
      </w:r>
      <w:proofErr w:type="spellStart"/>
      <w:r w:rsidR="0074074D" w:rsidRPr="00E44E60">
        <w:rPr>
          <w:rFonts w:ascii="Times New Roman" w:hAnsi="Times New Roman" w:cs="Times New Roman"/>
          <w:szCs w:val="24"/>
        </w:rPr>
        <w:t>RESTFul</w:t>
      </w:r>
      <w:proofErr w:type="spellEnd"/>
      <w:r w:rsidR="0074074D" w:rsidRPr="00E44E60">
        <w:rPr>
          <w:rFonts w:ascii="Times New Roman" w:hAnsi="Times New Roman" w:cs="Times New Roman"/>
          <w:szCs w:val="24"/>
        </w:rPr>
        <w:t xml:space="preserve"> API </w:t>
      </w:r>
      <w:r w:rsidR="00E44E60">
        <w:rPr>
          <w:rFonts w:ascii="Times New Roman" w:hAnsi="Times New Roman" w:cs="Times New Roman"/>
          <w:szCs w:val="24"/>
        </w:rPr>
        <w:t xml:space="preserve">is </w:t>
      </w:r>
      <w:r w:rsidR="0074074D" w:rsidRPr="00E44E60">
        <w:rPr>
          <w:rFonts w:ascii="Times New Roman" w:hAnsi="Times New Roman" w:cs="Times New Roman"/>
          <w:szCs w:val="24"/>
        </w:rPr>
        <w:t xml:space="preserve">used, thus ensuring the API is secure and properly implemented will be vital to the security of the application. A web application utilizes HTTP protocol and thus </w:t>
      </w:r>
      <w:r w:rsidR="00C075FD" w:rsidRPr="00E44E60">
        <w:rPr>
          <w:rFonts w:ascii="Times New Roman" w:hAnsi="Times New Roman" w:cs="Times New Roman"/>
          <w:szCs w:val="24"/>
        </w:rPr>
        <w:t>secure certificates are required to ensure that data is secure from client to server.</w:t>
      </w:r>
      <w:r w:rsidR="005B5124" w:rsidRPr="00E44E60">
        <w:rPr>
          <w:rFonts w:ascii="Times New Roman" w:hAnsi="Times New Roman" w:cs="Times New Roman"/>
          <w:szCs w:val="24"/>
        </w:rPr>
        <w:t xml:space="preserve"> As described in </w:t>
      </w:r>
      <w:r w:rsidR="005B5124" w:rsidRPr="00E44E60">
        <w:rPr>
          <w:rFonts w:ascii="Times New Roman" w:hAnsi="Times New Roman" w:cs="Times New Roman"/>
          <w:i/>
          <w:iCs/>
          <w:szCs w:val="24"/>
        </w:rPr>
        <w:t>Iron-Clad Java Building Secure Web Applications</w:t>
      </w:r>
      <w:r w:rsidR="005B5124" w:rsidRPr="00E44E60">
        <w:rPr>
          <w:rFonts w:ascii="Times New Roman" w:hAnsi="Times New Roman" w:cs="Times New Roman"/>
          <w:szCs w:val="24"/>
        </w:rPr>
        <w:t>, “HTTPS, or Hypertext Transport Protocol Secure, provides a variety of different encryption services to protect user data during transport, such as protecting data while it’s traveling over a wired or wireless network.”</w:t>
      </w:r>
      <w:r w:rsidR="00C075FD" w:rsidRPr="00E44E60">
        <w:rPr>
          <w:rFonts w:ascii="Times New Roman" w:hAnsi="Times New Roman" w:cs="Times New Roman"/>
          <w:szCs w:val="24"/>
        </w:rPr>
        <w:t xml:space="preserve"> </w:t>
      </w:r>
      <w:r w:rsidR="00FB78D7" w:rsidRPr="00E44E60">
        <w:rPr>
          <w:rFonts w:ascii="Times New Roman" w:hAnsi="Times New Roman" w:cs="Times New Roman"/>
          <w:szCs w:val="24"/>
        </w:rPr>
        <w:t>(</w:t>
      </w:r>
      <w:proofErr w:type="spellStart"/>
      <w:r w:rsidR="00FB78D7" w:rsidRPr="00E44E60">
        <w:rPr>
          <w:rFonts w:ascii="Times New Roman" w:hAnsi="Times New Roman" w:cs="Times New Roman"/>
          <w:szCs w:val="24"/>
        </w:rPr>
        <w:t>Manico</w:t>
      </w:r>
      <w:proofErr w:type="spellEnd"/>
      <w:r w:rsidR="00FB78D7" w:rsidRPr="00E44E60">
        <w:rPr>
          <w:rFonts w:ascii="Times New Roman" w:hAnsi="Times New Roman" w:cs="Times New Roman"/>
          <w:szCs w:val="24"/>
        </w:rPr>
        <w:t xml:space="preserve"> et al., 2015) Because of this, suitable cryptography and client/server configuration are a must in any web application that is intended for the public. </w:t>
      </w:r>
      <w:r w:rsidR="007F3FBF" w:rsidRPr="00E44E60">
        <w:rPr>
          <w:rFonts w:ascii="Times New Roman" w:hAnsi="Times New Roman" w:cs="Times New Roman"/>
          <w:szCs w:val="24"/>
        </w:rPr>
        <w:t>Additionally for web applications, in general they will utilize some sort of database and thus another client/server vulnerability is SQL injection. It is important to ensure proper parameterized queries to mitigate those attacks. (</w:t>
      </w:r>
      <w:proofErr w:type="spellStart"/>
      <w:r w:rsidR="007F3FBF" w:rsidRPr="00E44E60">
        <w:rPr>
          <w:rFonts w:ascii="Times New Roman" w:hAnsi="Times New Roman" w:cs="Times New Roman"/>
          <w:szCs w:val="24"/>
        </w:rPr>
        <w:t>Manico</w:t>
      </w:r>
      <w:proofErr w:type="spellEnd"/>
      <w:r w:rsidR="007F3FBF" w:rsidRPr="00E44E60">
        <w:rPr>
          <w:rFonts w:ascii="Times New Roman" w:hAnsi="Times New Roman" w:cs="Times New Roman"/>
          <w:szCs w:val="24"/>
        </w:rPr>
        <w:t xml:space="preserve"> et al., 2015) </w:t>
      </w:r>
      <w:r w:rsidR="00C075FD" w:rsidRPr="00E44E60">
        <w:rPr>
          <w:rFonts w:ascii="Times New Roman" w:hAnsi="Times New Roman" w:cs="Times New Roman"/>
          <w:szCs w:val="24"/>
        </w:rPr>
        <w:t xml:space="preserve">Lastly, the quality of the code, </w:t>
      </w:r>
      <w:r w:rsidR="005B5124" w:rsidRPr="00E44E60">
        <w:rPr>
          <w:rFonts w:ascii="Times New Roman" w:hAnsi="Times New Roman" w:cs="Times New Roman"/>
          <w:szCs w:val="24"/>
        </w:rPr>
        <w:t>i.e.,</w:t>
      </w:r>
      <w:r w:rsidR="00C075FD" w:rsidRPr="00E44E60">
        <w:rPr>
          <w:rFonts w:ascii="Times New Roman" w:hAnsi="Times New Roman" w:cs="Times New Roman"/>
          <w:szCs w:val="24"/>
        </w:rPr>
        <w:t xml:space="preserve"> checking for best coding pr</w:t>
      </w:r>
      <w:r w:rsidR="005B5124" w:rsidRPr="00E44E60">
        <w:rPr>
          <w:rFonts w:ascii="Times New Roman" w:hAnsi="Times New Roman" w:cs="Times New Roman"/>
          <w:szCs w:val="24"/>
        </w:rPr>
        <w:t>actices and secure coding practices should be completed to make sure of a quality application with security in mind.</w:t>
      </w:r>
    </w:p>
    <w:p w14:paraId="502590E1" w14:textId="775C6D44" w:rsidR="00510C3F" w:rsidRPr="00E44E60" w:rsidRDefault="00853BA2" w:rsidP="00377CA2">
      <w:pPr>
        <w:pStyle w:val="Heading2"/>
        <w:keepNext w:val="0"/>
        <w:keepLines w:val="0"/>
        <w:suppressAutoHyphens/>
        <w:spacing w:before="0" w:line="240" w:lineRule="auto"/>
        <w:contextualSpacing/>
        <w:rPr>
          <w:rFonts w:ascii="Times New Roman" w:hAnsi="Times New Roman" w:cs="Times New Roman"/>
          <w:szCs w:val="24"/>
        </w:rPr>
      </w:pPr>
      <w:r w:rsidRPr="00E44E60">
        <w:rPr>
          <w:rFonts w:ascii="Times New Roman" w:hAnsi="Times New Roman" w:cs="Times New Roman"/>
          <w:szCs w:val="24"/>
        </w:rPr>
        <w:t>Code Review</w:t>
      </w:r>
      <w:r w:rsidR="00972D22" w:rsidRPr="00E44E60">
        <w:rPr>
          <w:rFonts w:ascii="Times New Roman" w:hAnsi="Times New Roman" w:cs="Times New Roman"/>
          <w:szCs w:val="24"/>
        </w:rPr>
        <w:t xml:space="preserve"> Summary</w:t>
      </w:r>
    </w:p>
    <w:p w14:paraId="0683684F" w14:textId="11E7B1BB" w:rsidR="002D6A0B" w:rsidRPr="00E44E60" w:rsidRDefault="00BE6899" w:rsidP="00377CA2">
      <w:pPr>
        <w:pStyle w:val="ListParagraph"/>
        <w:numPr>
          <w:ilvl w:val="0"/>
          <w:numId w:val="2"/>
        </w:numPr>
        <w:suppressAutoHyphens/>
        <w:spacing w:after="0" w:line="240" w:lineRule="auto"/>
        <w:rPr>
          <w:rFonts w:ascii="Times New Roman" w:hAnsi="Times New Roman" w:cs="Times New Roman"/>
          <w:szCs w:val="24"/>
        </w:rPr>
      </w:pPr>
      <w:r w:rsidRPr="00E44E60">
        <w:rPr>
          <w:rFonts w:ascii="Times New Roman" w:hAnsi="Times New Roman" w:cs="Times New Roman"/>
          <w:szCs w:val="24"/>
        </w:rPr>
        <w:t xml:space="preserve">Code review has led to a few concerning vulnerabilities, of which API is one of the </w:t>
      </w:r>
      <w:r w:rsidR="00535643" w:rsidRPr="00E44E60">
        <w:rPr>
          <w:rFonts w:ascii="Times New Roman" w:hAnsi="Times New Roman" w:cs="Times New Roman"/>
          <w:szCs w:val="24"/>
        </w:rPr>
        <w:t xml:space="preserve">larger concerns. This is due to the </w:t>
      </w:r>
      <w:r w:rsidRPr="00E44E60">
        <w:rPr>
          <w:rFonts w:ascii="Times New Roman" w:hAnsi="Times New Roman" w:cs="Times New Roman"/>
          <w:szCs w:val="24"/>
        </w:rPr>
        <w:t>team utilizing an outdated version of “spring-data-rest-</w:t>
      </w:r>
      <w:proofErr w:type="spellStart"/>
      <w:r w:rsidRPr="00E44E60">
        <w:rPr>
          <w:rFonts w:ascii="Times New Roman" w:hAnsi="Times New Roman" w:cs="Times New Roman"/>
          <w:szCs w:val="24"/>
        </w:rPr>
        <w:t>webmvc</w:t>
      </w:r>
      <w:proofErr w:type="spellEnd"/>
      <w:r w:rsidRPr="00E44E60">
        <w:rPr>
          <w:rFonts w:ascii="Times New Roman" w:hAnsi="Times New Roman" w:cs="Times New Roman"/>
          <w:szCs w:val="24"/>
        </w:rPr>
        <w:t xml:space="preserve">”. The code base indicates that 2.6.5 RELEASE is the version currently in use, which is outdated and could lead to potential </w:t>
      </w:r>
      <w:r w:rsidR="00535643" w:rsidRPr="00E44E60">
        <w:rPr>
          <w:rFonts w:ascii="Times New Roman" w:hAnsi="Times New Roman" w:cs="Times New Roman"/>
          <w:szCs w:val="24"/>
        </w:rPr>
        <w:t xml:space="preserve">vulnerabilities that have already been fixed in the newer release versions. </w:t>
      </w:r>
      <w:r w:rsidR="00AB1AB9" w:rsidRPr="00E44E60">
        <w:rPr>
          <w:rFonts w:ascii="Times New Roman" w:hAnsi="Times New Roman" w:cs="Times New Roman"/>
          <w:szCs w:val="24"/>
        </w:rPr>
        <w:t xml:space="preserve">Additionally, “spring-boot-starter-parent” is an older version as well. </w:t>
      </w:r>
      <w:r w:rsidR="00535643" w:rsidRPr="00E44E60">
        <w:rPr>
          <w:rFonts w:ascii="Times New Roman" w:hAnsi="Times New Roman" w:cs="Times New Roman"/>
          <w:szCs w:val="24"/>
        </w:rPr>
        <w:t xml:space="preserve">Also of concern is the </w:t>
      </w:r>
      <w:proofErr w:type="spellStart"/>
      <w:r w:rsidR="00535643" w:rsidRPr="00E44E60">
        <w:rPr>
          <w:rFonts w:ascii="Times New Roman" w:hAnsi="Times New Roman" w:cs="Times New Roman"/>
          <w:szCs w:val="24"/>
        </w:rPr>
        <w:t>RESTFul</w:t>
      </w:r>
      <w:proofErr w:type="spellEnd"/>
      <w:r w:rsidR="00535643" w:rsidRPr="00E44E60">
        <w:rPr>
          <w:rFonts w:ascii="Times New Roman" w:hAnsi="Times New Roman" w:cs="Times New Roman"/>
          <w:szCs w:val="24"/>
        </w:rPr>
        <w:t xml:space="preserve"> API and whether it will be using the HTTP</w:t>
      </w:r>
      <w:r w:rsidR="00A72FE1">
        <w:rPr>
          <w:rFonts w:ascii="Times New Roman" w:hAnsi="Times New Roman" w:cs="Times New Roman"/>
          <w:szCs w:val="24"/>
        </w:rPr>
        <w:t>S</w:t>
      </w:r>
      <w:r w:rsidR="00535643" w:rsidRPr="00E44E60">
        <w:rPr>
          <w:rFonts w:ascii="Times New Roman" w:hAnsi="Times New Roman" w:cs="Times New Roman"/>
          <w:szCs w:val="24"/>
        </w:rPr>
        <w:t xml:space="preserve"> protocol POST or not. Utilizing POST</w:t>
      </w:r>
      <w:r w:rsidR="00713D97" w:rsidRPr="00E44E60">
        <w:rPr>
          <w:rFonts w:ascii="Times New Roman" w:hAnsi="Times New Roman" w:cs="Times New Roman"/>
          <w:szCs w:val="24"/>
        </w:rPr>
        <w:t xml:space="preserve"> will provide a means of securing sensitive data that a GET request would not sense a GET request may leak sensitive information in the URL</w:t>
      </w:r>
      <w:r w:rsidR="00FC4928" w:rsidRPr="00E44E60">
        <w:rPr>
          <w:rFonts w:ascii="Times New Roman" w:hAnsi="Times New Roman" w:cs="Times New Roman"/>
          <w:szCs w:val="24"/>
        </w:rPr>
        <w:t>.</w:t>
      </w:r>
      <w:r w:rsidR="00713D97" w:rsidRPr="00E44E60">
        <w:rPr>
          <w:rFonts w:ascii="Times New Roman" w:hAnsi="Times New Roman" w:cs="Times New Roman"/>
          <w:szCs w:val="24"/>
        </w:rPr>
        <w:t xml:space="preserve"> A POST request puts vulnerable data into the body of the request; thus, it is </w:t>
      </w:r>
      <w:r w:rsidR="00713D97" w:rsidRPr="00E44E60">
        <w:rPr>
          <w:rFonts w:ascii="Times New Roman" w:hAnsi="Times New Roman" w:cs="Times New Roman"/>
          <w:szCs w:val="24"/>
        </w:rPr>
        <w:lastRenderedPageBreak/>
        <w:t>secure from various possible leaks. (</w:t>
      </w:r>
      <w:proofErr w:type="spellStart"/>
      <w:r w:rsidR="00713D97" w:rsidRPr="00E44E60">
        <w:rPr>
          <w:rFonts w:ascii="Times New Roman" w:hAnsi="Times New Roman" w:cs="Times New Roman"/>
          <w:szCs w:val="24"/>
        </w:rPr>
        <w:t>Manico</w:t>
      </w:r>
      <w:proofErr w:type="spellEnd"/>
      <w:r w:rsidR="00713D97" w:rsidRPr="00E44E60">
        <w:rPr>
          <w:rFonts w:ascii="Times New Roman" w:hAnsi="Times New Roman" w:cs="Times New Roman"/>
          <w:szCs w:val="24"/>
        </w:rPr>
        <w:t xml:space="preserve"> et al., 2015)</w:t>
      </w:r>
      <w:r w:rsidR="00FC4928" w:rsidRPr="00E44E60">
        <w:rPr>
          <w:rFonts w:ascii="Times New Roman" w:hAnsi="Times New Roman" w:cs="Times New Roman"/>
          <w:szCs w:val="24"/>
        </w:rPr>
        <w:t xml:space="preserve"> Again from </w:t>
      </w:r>
      <w:r w:rsidR="00FC4928" w:rsidRPr="00E44E60">
        <w:rPr>
          <w:rFonts w:ascii="Times New Roman" w:hAnsi="Times New Roman" w:cs="Times New Roman"/>
          <w:i/>
          <w:iCs/>
          <w:szCs w:val="24"/>
        </w:rPr>
        <w:t>Iron-Clad Java Building Secure Web Applications</w:t>
      </w:r>
      <w:r w:rsidR="00FC4928" w:rsidRPr="00E44E60">
        <w:rPr>
          <w:rFonts w:ascii="Times New Roman" w:hAnsi="Times New Roman" w:cs="Times New Roman"/>
          <w:szCs w:val="24"/>
        </w:rPr>
        <w:t>, the importance of POST requests is demonstrated in this quote, “Two very important secure coding rules: (1) do not trust anything from the request and (2) only submit sensitive data over HTTPS POST in the body of the POST.” (</w:t>
      </w:r>
      <w:proofErr w:type="spellStart"/>
      <w:r w:rsidR="00FC4928" w:rsidRPr="00E44E60">
        <w:rPr>
          <w:rFonts w:ascii="Times New Roman" w:hAnsi="Times New Roman" w:cs="Times New Roman"/>
          <w:szCs w:val="24"/>
        </w:rPr>
        <w:t>Manico</w:t>
      </w:r>
      <w:proofErr w:type="spellEnd"/>
      <w:r w:rsidR="00FC4928" w:rsidRPr="00E44E60">
        <w:rPr>
          <w:rFonts w:ascii="Times New Roman" w:hAnsi="Times New Roman" w:cs="Times New Roman"/>
          <w:szCs w:val="24"/>
        </w:rPr>
        <w:t xml:space="preserve"> et al., 2015)</w:t>
      </w:r>
      <w:r w:rsidR="00E22EF3" w:rsidRPr="00E44E60">
        <w:rPr>
          <w:rFonts w:ascii="Times New Roman" w:hAnsi="Times New Roman" w:cs="Times New Roman"/>
          <w:szCs w:val="24"/>
        </w:rPr>
        <w:t xml:space="preserve"> Furthermore, this project is using an older version of Java at Java version 1.8. This could lead to vulnerabilities that were patched or fixed in more up to date versions of Java.</w:t>
      </w:r>
      <w:r w:rsidR="007F3FBF" w:rsidRPr="00E44E60">
        <w:rPr>
          <w:rFonts w:ascii="Times New Roman" w:hAnsi="Times New Roman" w:cs="Times New Roman"/>
          <w:szCs w:val="24"/>
        </w:rPr>
        <w:t xml:space="preserve"> </w:t>
      </w:r>
      <w:r w:rsidR="00140FE3" w:rsidRPr="00E44E60">
        <w:rPr>
          <w:rFonts w:ascii="Times New Roman" w:hAnsi="Times New Roman" w:cs="Times New Roman"/>
          <w:szCs w:val="24"/>
        </w:rPr>
        <w:t xml:space="preserve">There seems to be a lack of input validation and thus invalid inputs from external sources could expose </w:t>
      </w:r>
      <w:r w:rsidR="005F5603" w:rsidRPr="00E44E60">
        <w:rPr>
          <w:rFonts w:ascii="Times New Roman" w:hAnsi="Times New Roman" w:cs="Times New Roman"/>
          <w:szCs w:val="24"/>
        </w:rPr>
        <w:t>the application to injection vulnerabilities</w:t>
      </w:r>
      <w:r w:rsidR="002D759C" w:rsidRPr="00E44E60">
        <w:rPr>
          <w:rFonts w:ascii="Times New Roman" w:hAnsi="Times New Roman" w:cs="Times New Roman"/>
          <w:szCs w:val="24"/>
        </w:rPr>
        <w:t xml:space="preserve"> and denial of service</w:t>
      </w:r>
      <w:r w:rsidR="00E313A5" w:rsidRPr="00E44E60">
        <w:rPr>
          <w:rFonts w:ascii="Times New Roman" w:hAnsi="Times New Roman" w:cs="Times New Roman"/>
          <w:szCs w:val="24"/>
        </w:rPr>
        <w:t xml:space="preserve"> (DOS)</w:t>
      </w:r>
      <w:r w:rsidR="002D759C" w:rsidRPr="00E44E60">
        <w:rPr>
          <w:rFonts w:ascii="Times New Roman" w:hAnsi="Times New Roman" w:cs="Times New Roman"/>
          <w:szCs w:val="24"/>
        </w:rPr>
        <w:t xml:space="preserve"> attacks</w:t>
      </w:r>
      <w:r w:rsidR="005F5603" w:rsidRPr="00E44E60">
        <w:rPr>
          <w:rFonts w:ascii="Times New Roman" w:hAnsi="Times New Roman" w:cs="Times New Roman"/>
          <w:szCs w:val="24"/>
        </w:rPr>
        <w:t xml:space="preserve">. </w:t>
      </w:r>
    </w:p>
    <w:p w14:paraId="2C824EEF" w14:textId="77777777" w:rsidR="00377CA2" w:rsidRPr="00E44E60" w:rsidRDefault="00377CA2" w:rsidP="00377CA2">
      <w:pPr>
        <w:pStyle w:val="ListParagraph"/>
        <w:suppressAutoHyphens/>
        <w:spacing w:after="0" w:line="240" w:lineRule="auto"/>
        <w:rPr>
          <w:rFonts w:ascii="Times New Roman" w:hAnsi="Times New Roman" w:cs="Times New Roman"/>
          <w:szCs w:val="24"/>
        </w:rPr>
      </w:pPr>
    </w:p>
    <w:p w14:paraId="098B72C0" w14:textId="1EB7D148" w:rsidR="00377CA2" w:rsidRPr="00E44E60" w:rsidRDefault="00853BA2" w:rsidP="00377CA2">
      <w:pPr>
        <w:pStyle w:val="Heading2"/>
        <w:keepNext w:val="0"/>
        <w:keepLines w:val="0"/>
        <w:suppressAutoHyphens/>
        <w:spacing w:before="0" w:line="240" w:lineRule="auto"/>
        <w:contextualSpacing/>
        <w:rPr>
          <w:rFonts w:ascii="Times New Roman" w:hAnsi="Times New Roman" w:cs="Times New Roman"/>
          <w:szCs w:val="24"/>
        </w:rPr>
      </w:pPr>
      <w:r w:rsidRPr="00E44E60">
        <w:rPr>
          <w:rFonts w:ascii="Times New Roman" w:hAnsi="Times New Roman" w:cs="Times New Roman"/>
          <w:szCs w:val="24"/>
        </w:rPr>
        <w:t>Mitigation Plan</w:t>
      </w:r>
    </w:p>
    <w:p w14:paraId="0CE47F51" w14:textId="77777777" w:rsidR="00377CA2" w:rsidRPr="00E44E60" w:rsidRDefault="00377CA2" w:rsidP="00377CA2">
      <w:pPr>
        <w:suppressAutoHyphens/>
        <w:spacing w:after="0" w:line="240" w:lineRule="auto"/>
        <w:contextualSpacing/>
        <w:rPr>
          <w:rFonts w:ascii="Times New Roman" w:hAnsi="Times New Roman" w:cs="Times New Roman"/>
          <w:szCs w:val="24"/>
        </w:rPr>
      </w:pPr>
    </w:p>
    <w:p w14:paraId="79B6F7AD" w14:textId="6AF1B942" w:rsidR="00E22EF3" w:rsidRPr="00E44E60" w:rsidRDefault="00E22EF3" w:rsidP="00D21729">
      <w:pPr>
        <w:pStyle w:val="ListParagraph"/>
        <w:numPr>
          <w:ilvl w:val="0"/>
          <w:numId w:val="2"/>
        </w:numPr>
        <w:suppressAutoHyphens/>
        <w:spacing w:after="0" w:line="240" w:lineRule="auto"/>
        <w:rPr>
          <w:rFonts w:ascii="Times New Roman" w:hAnsi="Times New Roman" w:cs="Times New Roman"/>
          <w:szCs w:val="24"/>
        </w:rPr>
      </w:pPr>
      <w:r w:rsidRPr="00E44E60">
        <w:rPr>
          <w:rFonts w:ascii="Times New Roman" w:hAnsi="Times New Roman" w:cs="Times New Roman"/>
          <w:szCs w:val="24"/>
        </w:rPr>
        <w:t>Of the identified security vulnerabilities, the largest of concerns is the outdated dependenc</w:t>
      </w:r>
      <w:r w:rsidR="00AB1AB9" w:rsidRPr="00E44E60">
        <w:rPr>
          <w:rFonts w:ascii="Times New Roman" w:hAnsi="Times New Roman" w:cs="Times New Roman"/>
          <w:szCs w:val="24"/>
        </w:rPr>
        <w:t>ies in the “spring-data-rest-</w:t>
      </w:r>
      <w:proofErr w:type="spellStart"/>
      <w:r w:rsidR="00AB1AB9" w:rsidRPr="00E44E60">
        <w:rPr>
          <w:rFonts w:ascii="Times New Roman" w:hAnsi="Times New Roman" w:cs="Times New Roman"/>
          <w:szCs w:val="24"/>
        </w:rPr>
        <w:t>webmvc</w:t>
      </w:r>
      <w:proofErr w:type="spellEnd"/>
      <w:r w:rsidR="00AB1AB9" w:rsidRPr="00E44E60">
        <w:rPr>
          <w:rFonts w:ascii="Times New Roman" w:hAnsi="Times New Roman" w:cs="Times New Roman"/>
          <w:szCs w:val="24"/>
        </w:rPr>
        <w:t xml:space="preserve">” </w:t>
      </w:r>
      <w:r w:rsidR="00661E21" w:rsidRPr="00E44E60">
        <w:rPr>
          <w:rFonts w:ascii="Times New Roman" w:hAnsi="Times New Roman" w:cs="Times New Roman"/>
          <w:szCs w:val="24"/>
        </w:rPr>
        <w:t xml:space="preserve">found in pom.xml line 42 </w:t>
      </w:r>
      <w:r w:rsidR="00AB1AB9" w:rsidRPr="00E44E60">
        <w:rPr>
          <w:rFonts w:ascii="Times New Roman" w:hAnsi="Times New Roman" w:cs="Times New Roman"/>
          <w:szCs w:val="24"/>
        </w:rPr>
        <w:t>and spring boot</w:t>
      </w:r>
      <w:r w:rsidR="00661E21" w:rsidRPr="00E44E60">
        <w:rPr>
          <w:rFonts w:ascii="Times New Roman" w:hAnsi="Times New Roman" w:cs="Times New Roman"/>
          <w:szCs w:val="24"/>
        </w:rPr>
        <w:t xml:space="preserve"> found in pom.xml line 8 </w:t>
      </w:r>
      <w:r w:rsidR="00AB1AB9" w:rsidRPr="00E44E60">
        <w:rPr>
          <w:rFonts w:ascii="Times New Roman" w:hAnsi="Times New Roman" w:cs="Times New Roman"/>
          <w:szCs w:val="24"/>
        </w:rPr>
        <w:t>both of which are multiple versions behind. Mitigation for this is to update all dependencies to their most current release version</w:t>
      </w:r>
      <w:r w:rsidR="00661E21" w:rsidRPr="00E44E60">
        <w:rPr>
          <w:rFonts w:ascii="Times New Roman" w:hAnsi="Times New Roman" w:cs="Times New Roman"/>
          <w:szCs w:val="24"/>
        </w:rPr>
        <w:t>s. Given the version of Java is also outdated found in pom.xml line 18</w:t>
      </w:r>
      <w:r w:rsidR="006A3850" w:rsidRPr="00E44E60">
        <w:rPr>
          <w:rFonts w:ascii="Times New Roman" w:hAnsi="Times New Roman" w:cs="Times New Roman"/>
          <w:szCs w:val="24"/>
        </w:rPr>
        <w:t>; this allows</w:t>
      </w:r>
      <w:r w:rsidR="00661E21" w:rsidRPr="00E44E60">
        <w:rPr>
          <w:rFonts w:ascii="Times New Roman" w:hAnsi="Times New Roman" w:cs="Times New Roman"/>
          <w:szCs w:val="24"/>
        </w:rPr>
        <w:t xml:space="preserve"> for attacks on susceptibilities within older versions of Java. </w:t>
      </w:r>
      <w:r w:rsidR="006A3850" w:rsidRPr="00E44E60">
        <w:rPr>
          <w:rFonts w:ascii="Times New Roman" w:hAnsi="Times New Roman" w:cs="Times New Roman"/>
          <w:szCs w:val="24"/>
        </w:rPr>
        <w:t>Again,</w:t>
      </w:r>
      <w:r w:rsidR="00661E21" w:rsidRPr="00E44E60">
        <w:rPr>
          <w:rFonts w:ascii="Times New Roman" w:hAnsi="Times New Roman" w:cs="Times New Roman"/>
          <w:szCs w:val="24"/>
        </w:rPr>
        <w:t xml:space="preserve"> to mitigate this, updating the Java environment the team is working </w:t>
      </w:r>
      <w:r w:rsidR="006A3850" w:rsidRPr="00E44E60">
        <w:rPr>
          <w:rFonts w:ascii="Times New Roman" w:hAnsi="Times New Roman" w:cs="Times New Roman"/>
          <w:szCs w:val="24"/>
        </w:rPr>
        <w:t>in</w:t>
      </w:r>
      <w:r w:rsidR="00661E21" w:rsidRPr="00E44E60">
        <w:rPr>
          <w:rFonts w:ascii="Times New Roman" w:hAnsi="Times New Roman" w:cs="Times New Roman"/>
          <w:szCs w:val="24"/>
        </w:rPr>
        <w:t xml:space="preserve"> would be of best practice.</w:t>
      </w:r>
      <w:r w:rsidR="002D759C" w:rsidRPr="00E44E60">
        <w:rPr>
          <w:rFonts w:ascii="Times New Roman" w:hAnsi="Times New Roman" w:cs="Times New Roman"/>
          <w:szCs w:val="24"/>
        </w:rPr>
        <w:t xml:space="preserve"> Since the nature of this portion of the application is user inputs, input validation is extremely important to ensure untrusted inputs are not allowed to cause problems with the application. “</w:t>
      </w:r>
      <w:r w:rsidR="002D759C" w:rsidRPr="00E44E60">
        <w:rPr>
          <w:rFonts w:ascii="Times New Roman" w:hAnsi="Times New Roman" w:cs="Times New Roman"/>
          <w:szCs w:val="24"/>
          <w:shd w:val="clear" w:color="auto" w:fill="FFFFFF"/>
        </w:rPr>
        <w:t>Defining a wrapper method facilitates installing appropriate security manager checks, validating arguments passed to native code, validating return values, defensively copying mutable inputs, and sanitizing untrusted data. Consequently, every native method must be private and must be invoked only by a wrapper method.</w:t>
      </w:r>
      <w:r w:rsidR="002D759C" w:rsidRPr="00E44E60">
        <w:rPr>
          <w:rFonts w:ascii="Times New Roman" w:hAnsi="Times New Roman" w:cs="Times New Roman"/>
          <w:color w:val="172B4D"/>
          <w:szCs w:val="24"/>
          <w:shd w:val="clear" w:color="auto" w:fill="FFFFFF"/>
        </w:rPr>
        <w:t xml:space="preserve">” </w:t>
      </w:r>
      <w:r w:rsidR="002D759C" w:rsidRPr="00E44E60">
        <w:rPr>
          <w:rFonts w:ascii="Times New Roman" w:hAnsi="Times New Roman" w:cs="Times New Roman"/>
          <w:szCs w:val="24"/>
        </w:rPr>
        <w:t xml:space="preserve">(Mohindra &amp; </w:t>
      </w:r>
      <w:proofErr w:type="spellStart"/>
      <w:r w:rsidR="002D759C" w:rsidRPr="00E44E60">
        <w:rPr>
          <w:rFonts w:ascii="Times New Roman" w:hAnsi="Times New Roman" w:cs="Times New Roman"/>
          <w:szCs w:val="24"/>
        </w:rPr>
        <w:t>Rozenau</w:t>
      </w:r>
      <w:proofErr w:type="spellEnd"/>
      <w:r w:rsidR="002D759C" w:rsidRPr="00E44E60">
        <w:rPr>
          <w:rFonts w:ascii="Times New Roman" w:hAnsi="Times New Roman" w:cs="Times New Roman"/>
          <w:szCs w:val="24"/>
        </w:rPr>
        <w:t xml:space="preserve">, 2021) As </w:t>
      </w:r>
      <w:r w:rsidR="00A72FE1">
        <w:rPr>
          <w:rFonts w:ascii="Times New Roman" w:hAnsi="Times New Roman" w:cs="Times New Roman"/>
          <w:szCs w:val="24"/>
        </w:rPr>
        <w:t xml:space="preserve">just </w:t>
      </w:r>
      <w:r w:rsidR="002D759C" w:rsidRPr="00E44E60">
        <w:rPr>
          <w:rFonts w:ascii="Times New Roman" w:hAnsi="Times New Roman" w:cs="Times New Roman"/>
          <w:szCs w:val="24"/>
        </w:rPr>
        <w:t>described</w:t>
      </w:r>
      <w:r w:rsidR="00A72FE1">
        <w:rPr>
          <w:rFonts w:ascii="Times New Roman" w:hAnsi="Times New Roman" w:cs="Times New Roman"/>
          <w:szCs w:val="24"/>
        </w:rPr>
        <w:t xml:space="preserve"> by the </w:t>
      </w:r>
      <w:r w:rsidR="00333140" w:rsidRPr="00E44E60">
        <w:rPr>
          <w:rFonts w:ascii="Times New Roman" w:hAnsi="Times New Roman" w:cs="Times New Roman"/>
          <w:szCs w:val="24"/>
        </w:rPr>
        <w:t xml:space="preserve">Carnegie Mellon University’s </w:t>
      </w:r>
      <w:r w:rsidR="00333140" w:rsidRPr="00E44E60">
        <w:rPr>
          <w:rFonts w:ascii="Times New Roman" w:hAnsi="Times New Roman" w:cs="Times New Roman"/>
          <w:i/>
          <w:iCs/>
          <w:szCs w:val="24"/>
        </w:rPr>
        <w:t>SEI CERT Oracle Coding Standard for Java</w:t>
      </w:r>
      <w:r w:rsidR="00333140" w:rsidRPr="00E44E60">
        <w:rPr>
          <w:rFonts w:ascii="Times New Roman" w:hAnsi="Times New Roman" w:cs="Times New Roman"/>
          <w:szCs w:val="24"/>
        </w:rPr>
        <w:t>, a method wrapper is vital for validation of inputs from untrusted sources, thus the mitigation for our lack of input validation would be to define wrappers for methods of the application receiving input i.e., in GreetingControl.java lines 2</w:t>
      </w:r>
      <w:r w:rsidR="00E313A5" w:rsidRPr="00E44E60">
        <w:rPr>
          <w:rFonts w:ascii="Times New Roman" w:hAnsi="Times New Roman" w:cs="Times New Roman"/>
          <w:szCs w:val="24"/>
        </w:rPr>
        <w:t>4</w:t>
      </w:r>
      <w:r w:rsidR="00333140" w:rsidRPr="00E44E60">
        <w:rPr>
          <w:rFonts w:ascii="Times New Roman" w:hAnsi="Times New Roman" w:cs="Times New Roman"/>
          <w:szCs w:val="24"/>
        </w:rPr>
        <w:t>-30</w:t>
      </w:r>
      <w:r w:rsidR="00E313A5" w:rsidRPr="00E44E60">
        <w:rPr>
          <w:rFonts w:ascii="Times New Roman" w:hAnsi="Times New Roman" w:cs="Times New Roman"/>
          <w:szCs w:val="24"/>
        </w:rPr>
        <w:t xml:space="preserve"> and 33-38. Theses wrappers would have to validate any and all input to mitigate against DOS attacks. </w:t>
      </w:r>
      <w:r w:rsidR="00DD7193" w:rsidRPr="00E44E60">
        <w:rPr>
          <w:rFonts w:ascii="Times New Roman" w:hAnsi="Times New Roman" w:cs="Times New Roman"/>
          <w:szCs w:val="24"/>
        </w:rPr>
        <w:t>In order to mitigate cryptography vulnerabilities, this application will need to implement HTTPS protocol and use certificates and POST requests.</w:t>
      </w:r>
    </w:p>
    <w:p w14:paraId="705EEBB6" w14:textId="1611D2B8" w:rsidR="00FB78D7" w:rsidRPr="00E44E60" w:rsidRDefault="00FB78D7" w:rsidP="00FB78D7">
      <w:pPr>
        <w:suppressAutoHyphens/>
        <w:spacing w:after="0" w:line="240" w:lineRule="auto"/>
        <w:rPr>
          <w:rFonts w:ascii="Times New Roman" w:hAnsi="Times New Roman" w:cs="Times New Roman"/>
          <w:szCs w:val="24"/>
        </w:rPr>
      </w:pPr>
    </w:p>
    <w:p w14:paraId="44CD9869" w14:textId="1E5CDD7F" w:rsidR="00FB78D7" w:rsidRPr="00E44E60" w:rsidRDefault="00FB78D7" w:rsidP="00FB78D7">
      <w:pPr>
        <w:suppressAutoHyphens/>
        <w:spacing w:after="0" w:line="240" w:lineRule="auto"/>
        <w:rPr>
          <w:rFonts w:ascii="Times New Roman" w:hAnsi="Times New Roman" w:cs="Times New Roman"/>
          <w:szCs w:val="24"/>
        </w:rPr>
      </w:pPr>
    </w:p>
    <w:p w14:paraId="6BAA1372" w14:textId="76B8F319" w:rsidR="00FB78D7" w:rsidRPr="00E44E60" w:rsidRDefault="00FB78D7" w:rsidP="00FB78D7">
      <w:pPr>
        <w:suppressAutoHyphens/>
        <w:spacing w:after="0" w:line="240" w:lineRule="auto"/>
        <w:rPr>
          <w:rFonts w:ascii="Times New Roman" w:hAnsi="Times New Roman" w:cs="Times New Roman"/>
          <w:szCs w:val="24"/>
        </w:rPr>
      </w:pPr>
    </w:p>
    <w:p w14:paraId="3052FB7F" w14:textId="7A8702E3" w:rsidR="00FB78D7" w:rsidRPr="00E44E60" w:rsidRDefault="00FB78D7" w:rsidP="00FB78D7">
      <w:pPr>
        <w:suppressAutoHyphens/>
        <w:spacing w:after="0" w:line="240" w:lineRule="auto"/>
        <w:rPr>
          <w:rFonts w:ascii="Times New Roman" w:hAnsi="Times New Roman" w:cs="Times New Roman"/>
          <w:szCs w:val="24"/>
        </w:rPr>
      </w:pPr>
    </w:p>
    <w:p w14:paraId="2886B0CF" w14:textId="5239AFDE" w:rsidR="00FB78D7" w:rsidRPr="00E44E60" w:rsidRDefault="00FB78D7" w:rsidP="00FB78D7">
      <w:pPr>
        <w:suppressAutoHyphens/>
        <w:spacing w:after="0" w:line="240" w:lineRule="auto"/>
        <w:rPr>
          <w:rFonts w:ascii="Times New Roman" w:hAnsi="Times New Roman" w:cs="Times New Roman"/>
          <w:szCs w:val="24"/>
        </w:rPr>
      </w:pPr>
    </w:p>
    <w:p w14:paraId="15193F38" w14:textId="049AFDD2" w:rsidR="00FB78D7" w:rsidRPr="00E44E60" w:rsidRDefault="00FB78D7" w:rsidP="00FB78D7">
      <w:pPr>
        <w:suppressAutoHyphens/>
        <w:spacing w:after="0" w:line="240" w:lineRule="auto"/>
        <w:rPr>
          <w:rFonts w:ascii="Times New Roman" w:hAnsi="Times New Roman" w:cs="Times New Roman"/>
          <w:szCs w:val="24"/>
        </w:rPr>
      </w:pPr>
    </w:p>
    <w:p w14:paraId="49F26848" w14:textId="77777777" w:rsidR="00E44E60" w:rsidRPr="00E44E60" w:rsidRDefault="00E44E60" w:rsidP="00FB78D7">
      <w:pPr>
        <w:suppressAutoHyphens/>
        <w:spacing w:after="0" w:line="240" w:lineRule="auto"/>
        <w:rPr>
          <w:rFonts w:ascii="Times New Roman" w:hAnsi="Times New Roman" w:cs="Times New Roman"/>
          <w:szCs w:val="24"/>
        </w:rPr>
      </w:pPr>
    </w:p>
    <w:p w14:paraId="14BD744D" w14:textId="77777777" w:rsidR="00E44E60" w:rsidRPr="00E44E60" w:rsidRDefault="00E44E60" w:rsidP="00FB78D7">
      <w:pPr>
        <w:suppressAutoHyphens/>
        <w:spacing w:after="0" w:line="240" w:lineRule="auto"/>
        <w:rPr>
          <w:rFonts w:ascii="Times New Roman" w:hAnsi="Times New Roman" w:cs="Times New Roman"/>
          <w:szCs w:val="24"/>
        </w:rPr>
      </w:pPr>
    </w:p>
    <w:p w14:paraId="61AB1110" w14:textId="45BA0A55" w:rsidR="00E44E60" w:rsidRDefault="00E44E60" w:rsidP="00FB78D7">
      <w:pPr>
        <w:suppressAutoHyphens/>
        <w:spacing w:after="0" w:line="240" w:lineRule="auto"/>
        <w:rPr>
          <w:rFonts w:ascii="Times New Roman" w:hAnsi="Times New Roman" w:cs="Times New Roman"/>
          <w:szCs w:val="24"/>
        </w:rPr>
      </w:pPr>
    </w:p>
    <w:p w14:paraId="0D2B2F35" w14:textId="77777777" w:rsidR="00E44E60" w:rsidRPr="00E44E60" w:rsidRDefault="00E44E60" w:rsidP="00FB78D7">
      <w:pPr>
        <w:suppressAutoHyphens/>
        <w:spacing w:after="0" w:line="240" w:lineRule="auto"/>
        <w:rPr>
          <w:rFonts w:ascii="Times New Roman" w:hAnsi="Times New Roman" w:cs="Times New Roman"/>
          <w:szCs w:val="24"/>
        </w:rPr>
      </w:pPr>
    </w:p>
    <w:p w14:paraId="5C854C24" w14:textId="77777777" w:rsidR="008239A7" w:rsidRDefault="008239A7" w:rsidP="00E44E60">
      <w:pPr>
        <w:suppressAutoHyphens/>
        <w:spacing w:after="0" w:line="240" w:lineRule="auto"/>
        <w:jc w:val="center"/>
        <w:rPr>
          <w:rFonts w:ascii="Times New Roman" w:hAnsi="Times New Roman" w:cs="Times New Roman"/>
          <w:b/>
          <w:bCs/>
          <w:szCs w:val="24"/>
        </w:rPr>
      </w:pPr>
      <w:r>
        <w:rPr>
          <w:rFonts w:ascii="Times New Roman" w:hAnsi="Times New Roman" w:cs="Times New Roman"/>
          <w:b/>
          <w:bCs/>
          <w:szCs w:val="24"/>
        </w:rPr>
        <w:br/>
      </w:r>
    </w:p>
    <w:p w14:paraId="688FA91F" w14:textId="77777777" w:rsidR="008239A7" w:rsidRDefault="008239A7" w:rsidP="00E44E60">
      <w:pPr>
        <w:suppressAutoHyphens/>
        <w:spacing w:after="0" w:line="240" w:lineRule="auto"/>
        <w:jc w:val="center"/>
        <w:rPr>
          <w:rFonts w:ascii="Times New Roman" w:hAnsi="Times New Roman" w:cs="Times New Roman"/>
          <w:b/>
          <w:bCs/>
          <w:szCs w:val="24"/>
        </w:rPr>
      </w:pPr>
    </w:p>
    <w:p w14:paraId="4ACAC014" w14:textId="77777777" w:rsidR="008239A7" w:rsidRDefault="008239A7" w:rsidP="00E44E60">
      <w:pPr>
        <w:suppressAutoHyphens/>
        <w:spacing w:after="0" w:line="240" w:lineRule="auto"/>
        <w:jc w:val="center"/>
        <w:rPr>
          <w:rFonts w:ascii="Times New Roman" w:hAnsi="Times New Roman" w:cs="Times New Roman"/>
          <w:b/>
          <w:bCs/>
          <w:szCs w:val="24"/>
        </w:rPr>
      </w:pPr>
    </w:p>
    <w:p w14:paraId="490816CA" w14:textId="6A57F123" w:rsidR="00FB78D7" w:rsidRPr="00E44E60" w:rsidRDefault="00FB78D7" w:rsidP="00E44E60">
      <w:pPr>
        <w:suppressAutoHyphens/>
        <w:spacing w:after="0" w:line="240" w:lineRule="auto"/>
        <w:jc w:val="center"/>
        <w:rPr>
          <w:rFonts w:ascii="Times New Roman" w:hAnsi="Times New Roman" w:cs="Times New Roman"/>
          <w:b/>
          <w:bCs/>
          <w:szCs w:val="24"/>
        </w:rPr>
      </w:pPr>
      <w:r w:rsidRPr="00E44E60">
        <w:rPr>
          <w:rFonts w:ascii="Times New Roman" w:hAnsi="Times New Roman" w:cs="Times New Roman"/>
          <w:b/>
          <w:bCs/>
          <w:szCs w:val="24"/>
        </w:rPr>
        <w:lastRenderedPageBreak/>
        <w:t>References</w:t>
      </w:r>
    </w:p>
    <w:p w14:paraId="5CE8CAF6" w14:textId="33449942" w:rsidR="00FB78D7" w:rsidRPr="00E44E60" w:rsidRDefault="00FB78D7" w:rsidP="00FB78D7">
      <w:pPr>
        <w:pStyle w:val="NormalWeb"/>
        <w:ind w:left="567" w:hanging="567"/>
      </w:pPr>
      <w:proofErr w:type="spellStart"/>
      <w:r w:rsidRPr="00E44E60">
        <w:t>Manico</w:t>
      </w:r>
      <w:proofErr w:type="spellEnd"/>
      <w:r w:rsidRPr="00E44E60">
        <w:t xml:space="preserve">, J., Detlefsen, A., &amp; Kenan, K. (2015). </w:t>
      </w:r>
      <w:r w:rsidRPr="00E44E60">
        <w:rPr>
          <w:i/>
          <w:iCs/>
        </w:rPr>
        <w:t>Iron-clad Java</w:t>
      </w:r>
      <w:r w:rsidRPr="00E44E60">
        <w:t xml:space="preserve">. O'Reilly Online Learning. Retrieved July 6, 2022, from </w:t>
      </w:r>
      <w:hyperlink r:id="rId11" w:anchor="ch01lev2sec3" w:history="1">
        <w:r w:rsidR="00EB03C2" w:rsidRPr="00E44E60">
          <w:rPr>
            <w:rStyle w:val="Hyperlink"/>
          </w:rPr>
          <w:t>https://learning.oreilly.com/library/view/iron-clad-java/9780071835886/ch01.html#ch01lev2sec3</w:t>
        </w:r>
      </w:hyperlink>
      <w:r w:rsidRPr="00E44E60">
        <w:t xml:space="preserve"> </w:t>
      </w:r>
    </w:p>
    <w:p w14:paraId="7F239E05" w14:textId="241BF5B6" w:rsidR="00EB03C2" w:rsidRPr="00E44E60" w:rsidRDefault="00EB03C2" w:rsidP="00EB03C2">
      <w:pPr>
        <w:pStyle w:val="NormalWeb"/>
        <w:ind w:left="567" w:hanging="567"/>
      </w:pPr>
      <w:r w:rsidRPr="00E44E60">
        <w:t xml:space="preserve">Mohindra, D., &amp; </w:t>
      </w:r>
      <w:proofErr w:type="spellStart"/>
      <w:r w:rsidRPr="00E44E60">
        <w:t>Rozenau</w:t>
      </w:r>
      <w:proofErr w:type="spellEnd"/>
      <w:r w:rsidRPr="00E44E60">
        <w:t xml:space="preserve">, M. (2021, May 18). </w:t>
      </w:r>
      <w:r w:rsidRPr="00E44E60">
        <w:rPr>
          <w:i/>
          <w:iCs/>
        </w:rPr>
        <w:t>JNI00-J. Define wrappers around native methods</w:t>
      </w:r>
      <w:r w:rsidRPr="00E44E60">
        <w:t xml:space="preserve">. JNI00-J. Define wrappers around native methods - SEI CERT Oracle Coding Standard for Java - Confluence. Retrieved July 8, 2022, from https://wiki.sei.cmu.edu/confluence/display/java/JNI00-J.+Define+wrappers+around+native+methods#:~:text=Defining%20a%20wrapper%20method%20facilitates,only%20by%20a%20wrapper%20method. </w:t>
      </w:r>
    </w:p>
    <w:p w14:paraId="7E4ECC3B" w14:textId="77777777" w:rsidR="00FB78D7" w:rsidRPr="00E44E60" w:rsidRDefault="00FB78D7" w:rsidP="00FB78D7">
      <w:pPr>
        <w:suppressAutoHyphens/>
        <w:spacing w:after="0" w:line="240" w:lineRule="auto"/>
        <w:rPr>
          <w:rFonts w:ascii="Times New Roman" w:hAnsi="Times New Roman" w:cs="Times New Roman"/>
          <w:szCs w:val="24"/>
        </w:rPr>
      </w:pPr>
    </w:p>
    <w:sectPr w:rsidR="00FB78D7" w:rsidRPr="00E44E6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0E5AF" w14:textId="77777777" w:rsidR="00B45E60" w:rsidRDefault="00B45E60" w:rsidP="0035598A">
      <w:pPr>
        <w:spacing w:after="0" w:line="240" w:lineRule="auto"/>
      </w:pPr>
      <w:r>
        <w:separator/>
      </w:r>
    </w:p>
  </w:endnote>
  <w:endnote w:type="continuationSeparator" w:id="0">
    <w:p w14:paraId="119EC03D" w14:textId="77777777" w:rsidR="00B45E60" w:rsidRDefault="00B45E60"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077462"/>
      <w:docPartObj>
        <w:docPartGallery w:val="Page Numbers (Bottom of Page)"/>
        <w:docPartUnique/>
      </w:docPartObj>
    </w:sdtPr>
    <w:sdtEndPr>
      <w:rPr>
        <w:noProof/>
        <w:sz w:val="22"/>
        <w:szCs w:val="20"/>
      </w:rPr>
    </w:sdtEndPr>
    <w:sdtContent>
      <w:p w14:paraId="09D7A400" w14:textId="5D2134DD"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003153BE">
          <w:rPr>
            <w:noProof/>
            <w:sz w:val="22"/>
            <w:szCs w:val="20"/>
          </w:rPr>
          <w:t>1</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976C6" w14:textId="77777777" w:rsidR="00B45E60" w:rsidRDefault="00B45E60" w:rsidP="0035598A">
      <w:pPr>
        <w:spacing w:after="0" w:line="240" w:lineRule="auto"/>
      </w:pPr>
      <w:r>
        <w:separator/>
      </w:r>
    </w:p>
  </w:footnote>
  <w:footnote w:type="continuationSeparator" w:id="0">
    <w:p w14:paraId="5C27F949" w14:textId="77777777" w:rsidR="00B45E60" w:rsidRDefault="00B45E60"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DEEAD" w14:textId="543F13C8" w:rsidR="0035598A" w:rsidRDefault="00377CA2" w:rsidP="00E44E60">
    <w:pPr>
      <w:pStyle w:val="Header"/>
      <w:spacing w:after="200"/>
      <w:jc w:val="center"/>
    </w:pPr>
    <w:r>
      <w:rPr>
        <w:noProof/>
      </w:rPr>
      <w:drawing>
        <wp:inline distT="0" distB="0" distL="0" distR="0" wp14:anchorId="12E6CE7A" wp14:editId="3B8BEA99">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113A7"/>
    <w:multiLevelType w:val="hybridMultilevel"/>
    <w:tmpl w:val="9F921D5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4222248">
    <w:abstractNumId w:val="0"/>
  </w:num>
  <w:num w:numId="2" w16cid:durableId="120807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BA2"/>
    <w:rsid w:val="001138B4"/>
    <w:rsid w:val="0011670C"/>
    <w:rsid w:val="00140FE3"/>
    <w:rsid w:val="002238C0"/>
    <w:rsid w:val="002D6A0B"/>
    <w:rsid w:val="002D759C"/>
    <w:rsid w:val="003153BE"/>
    <w:rsid w:val="00332B14"/>
    <w:rsid w:val="00333140"/>
    <w:rsid w:val="0035598A"/>
    <w:rsid w:val="00377CA2"/>
    <w:rsid w:val="004B49A4"/>
    <w:rsid w:val="00510C3F"/>
    <w:rsid w:val="00535643"/>
    <w:rsid w:val="00583A1D"/>
    <w:rsid w:val="005B5124"/>
    <w:rsid w:val="005C0980"/>
    <w:rsid w:val="005F5603"/>
    <w:rsid w:val="00661E21"/>
    <w:rsid w:val="0069166E"/>
    <w:rsid w:val="006A3850"/>
    <w:rsid w:val="006A51DF"/>
    <w:rsid w:val="00713D97"/>
    <w:rsid w:val="0074074D"/>
    <w:rsid w:val="007D4526"/>
    <w:rsid w:val="007F3FBF"/>
    <w:rsid w:val="008239A7"/>
    <w:rsid w:val="00853BA2"/>
    <w:rsid w:val="0091740F"/>
    <w:rsid w:val="00972D22"/>
    <w:rsid w:val="00973CB0"/>
    <w:rsid w:val="009A01C2"/>
    <w:rsid w:val="009B0DEB"/>
    <w:rsid w:val="00A11B04"/>
    <w:rsid w:val="00A72FE1"/>
    <w:rsid w:val="00AB1AB9"/>
    <w:rsid w:val="00B019B2"/>
    <w:rsid w:val="00B25E68"/>
    <w:rsid w:val="00B45E60"/>
    <w:rsid w:val="00BB3AD0"/>
    <w:rsid w:val="00BE6899"/>
    <w:rsid w:val="00C075FD"/>
    <w:rsid w:val="00D21729"/>
    <w:rsid w:val="00DD1B32"/>
    <w:rsid w:val="00DD7193"/>
    <w:rsid w:val="00E22EF3"/>
    <w:rsid w:val="00E313A5"/>
    <w:rsid w:val="00E44E60"/>
    <w:rsid w:val="00E61DA4"/>
    <w:rsid w:val="00EB03C2"/>
    <w:rsid w:val="00EE4275"/>
    <w:rsid w:val="00F5558C"/>
    <w:rsid w:val="00F60845"/>
    <w:rsid w:val="00FB78D7"/>
    <w:rsid w:val="00FC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NormalWeb">
    <w:name w:val="Normal (Web)"/>
    <w:basedOn w:val="Normal"/>
    <w:uiPriority w:val="99"/>
    <w:semiHidden/>
    <w:unhideWhenUsed/>
    <w:rsid w:val="00FB78D7"/>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EB03C2"/>
    <w:rPr>
      <w:color w:val="0563C1" w:themeColor="hyperlink"/>
      <w:u w:val="single"/>
    </w:rPr>
  </w:style>
  <w:style w:type="character" w:styleId="UnresolvedMention">
    <w:name w:val="Unresolved Mention"/>
    <w:basedOn w:val="DefaultParagraphFont"/>
    <w:uiPriority w:val="99"/>
    <w:semiHidden/>
    <w:unhideWhenUsed/>
    <w:rsid w:val="00EB0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479930527">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 w:id="1462462103">
      <w:bodyDiv w:val="1"/>
      <w:marLeft w:val="0"/>
      <w:marRight w:val="0"/>
      <w:marTop w:val="0"/>
      <w:marBottom w:val="0"/>
      <w:divBdr>
        <w:top w:val="none" w:sz="0" w:space="0" w:color="auto"/>
        <w:left w:val="none" w:sz="0" w:space="0" w:color="auto"/>
        <w:bottom w:val="none" w:sz="0" w:space="0" w:color="auto"/>
        <w:right w:val="none" w:sz="0" w:space="0" w:color="auto"/>
      </w:divBdr>
    </w:div>
    <w:div w:id="155832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arning.oreilly.com/library/view/iron-clad-java/9780071835886/ch01.htm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CE0F7-7C33-4DBE-87B9-DEB04AF28E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3.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D91C38F-341F-461D-BAA2-A5711CA5D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SNHU Created Materials Template.dotx</Template>
  <TotalTime>254</TotalTime>
  <Pages>4</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Coulter, Brandon</cp:lastModifiedBy>
  <cp:revision>5</cp:revision>
  <dcterms:created xsi:type="dcterms:W3CDTF">2020-03-09T15:00:00Z</dcterms:created>
  <dcterms:modified xsi:type="dcterms:W3CDTF">2022-07-10T19:54:00Z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