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rPr/>
            </w:pPr>
            <w:r w:rsidDel="00000000" w:rsidR="00000000" w:rsidRPr="00000000">
              <w:rPr>
                <w:rtl w:val="0"/>
              </w:rPr>
              <w:t xml:space="preserve">Student Number</w:t>
            </w:r>
          </w:p>
        </w:tc>
        <w:tc>
          <w:tcPr/>
          <w:p w:rsidR="00000000" w:rsidDel="00000000" w:rsidP="00000000" w:rsidRDefault="00000000" w:rsidRPr="00000000">
            <w:pPr>
              <w:contextualSpacing w:val="0"/>
              <w:rPr/>
            </w:pPr>
            <w:r w:rsidDel="00000000" w:rsidR="00000000" w:rsidRPr="00000000">
              <w:rPr>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N9750436</w:t>
            </w:r>
          </w:p>
        </w:tc>
        <w:tc>
          <w:tcPr/>
          <w:p w:rsidR="00000000" w:rsidDel="00000000" w:rsidP="00000000" w:rsidRDefault="00000000" w:rsidRPr="00000000">
            <w:pPr>
              <w:contextualSpacing w:val="0"/>
              <w:rPr/>
            </w:pPr>
            <w:r w:rsidDel="00000000" w:rsidR="00000000" w:rsidRPr="00000000">
              <w:rPr>
                <w:rtl w:val="0"/>
              </w:rPr>
              <w:t xml:space="preserve">Brandon Coyte</w:t>
            </w:r>
          </w:p>
        </w:tc>
      </w:tr>
      <w:tr>
        <w:tc>
          <w:tcPr/>
          <w:p w:rsidR="00000000" w:rsidDel="00000000" w:rsidP="00000000" w:rsidRDefault="00000000" w:rsidRPr="00000000">
            <w:pPr>
              <w:contextualSpacing w:val="0"/>
              <w:rPr/>
            </w:pPr>
            <w:r w:rsidDel="00000000" w:rsidR="00000000" w:rsidRPr="00000000">
              <w:rPr>
                <w:rtl w:val="0"/>
              </w:rPr>
              <w:t xml:space="preserve">N9932496</w:t>
            </w:r>
          </w:p>
        </w:tc>
        <w:tc>
          <w:tcPr/>
          <w:p w:rsidR="00000000" w:rsidDel="00000000" w:rsidP="00000000" w:rsidRDefault="00000000" w:rsidRPr="00000000">
            <w:pPr>
              <w:contextualSpacing w:val="0"/>
              <w:rPr/>
            </w:pPr>
            <w:r w:rsidDel="00000000" w:rsidR="00000000" w:rsidRPr="00000000">
              <w:rPr>
                <w:rtl w:val="0"/>
              </w:rPr>
              <w:t xml:space="preserve">Daniel Field</w:t>
            </w:r>
          </w:p>
        </w:tc>
      </w:tr>
      <w:tr>
        <w:tc>
          <w:tcPr/>
          <w:p w:rsidR="00000000" w:rsidDel="00000000" w:rsidP="00000000" w:rsidRDefault="00000000" w:rsidRPr="00000000">
            <w:pPr>
              <w:contextualSpacing w:val="0"/>
              <w:rPr/>
            </w:pPr>
            <w:r w:rsidDel="00000000" w:rsidR="00000000" w:rsidRPr="00000000">
              <w:rPr>
                <w:rtl w:val="0"/>
              </w:rPr>
              <w:t xml:space="preserve">N9169814</w:t>
            </w:r>
          </w:p>
        </w:tc>
        <w:tc>
          <w:tcPr/>
          <w:p w:rsidR="00000000" w:rsidDel="00000000" w:rsidP="00000000" w:rsidRDefault="00000000" w:rsidRPr="00000000">
            <w:pPr>
              <w:contextualSpacing w:val="0"/>
              <w:rPr/>
            </w:pPr>
            <w:r w:rsidDel="00000000" w:rsidR="00000000" w:rsidRPr="00000000">
              <w:rPr>
                <w:rtl w:val="0"/>
              </w:rPr>
              <w:t xml:space="preserve">Hugh McIntyre</w:t>
            </w:r>
          </w:p>
        </w:tc>
      </w:tr>
      <w:tr>
        <w:tc>
          <w:tcPr/>
          <w:p w:rsidR="00000000" w:rsidDel="00000000" w:rsidP="00000000" w:rsidRDefault="00000000" w:rsidRPr="00000000">
            <w:pPr>
              <w:contextualSpacing w:val="0"/>
              <w:rPr/>
            </w:pPr>
            <w:r w:rsidDel="00000000" w:rsidR="00000000" w:rsidRPr="00000000">
              <w:rPr>
                <w:rtl w:val="0"/>
              </w:rPr>
              <w:t xml:space="preserve">N9937706</w:t>
            </w:r>
          </w:p>
        </w:tc>
        <w:tc>
          <w:tcPr/>
          <w:p w:rsidR="00000000" w:rsidDel="00000000" w:rsidP="00000000" w:rsidRDefault="00000000" w:rsidRPr="00000000">
            <w:pPr>
              <w:contextualSpacing w:val="0"/>
              <w:rPr/>
            </w:pPr>
            <w:r w:rsidDel="00000000" w:rsidR="00000000" w:rsidRPr="00000000">
              <w:rPr>
                <w:rtl w:val="0"/>
              </w:rPr>
              <w:t xml:space="preserve">Klein Geard</w:t>
            </w:r>
          </w:p>
        </w:tc>
      </w:tr>
    </w:tbl>
    <w:p w:rsidR="00000000" w:rsidDel="00000000" w:rsidP="00000000" w:rsidRDefault="00000000" w:rsidRPr="00000000">
      <w:pPr>
        <w:spacing w:after="120" w:before="960" w:line="240" w:lineRule="auto"/>
        <w:contextualSpacing w:val="0"/>
        <w:rPr>
          <w:sz w:val="24"/>
          <w:szCs w:val="24"/>
        </w:rPr>
      </w:pPr>
      <w:r w:rsidDel="00000000" w:rsidR="00000000" w:rsidRPr="00000000">
        <w:rPr>
          <w:sz w:val="24"/>
          <w:szCs w:val="24"/>
          <w:rtl w:val="0"/>
        </w:rPr>
        <w:t xml:space="preserve">Tutor: Benjamin Saljooghi</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Version: 1.1</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Date: 23/08/2017</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Plan</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1</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1</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2</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2</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1</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2</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3</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1</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Title 2</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Schedule</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Velocity:</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Plan</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1</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Velocity:</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ID: Title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5" w:type="default"/>
          <w:pgSz w:h="16838" w:w="11906"/>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22nd September</w:t>
        <w:tab/>
        <w:t xml:space="preserve">Total Story Points:29</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The goal of this release is to achieve core functionality for the website. Users will be able to create and log into their accounts and navigate the website. Admin of the website is able to create city items, create feature templates and create new admins. The user will be able to use the map, with information available being personalized based off of their account information. The user can access information available to other users.</w:t>
      </w:r>
    </w:p>
    <w:p w:rsidR="00000000" w:rsidDel="00000000" w:rsidP="00000000" w:rsidRDefault="00000000" w:rsidRPr="00000000">
      <w:pPr>
        <w:pStyle w:val="Heading2"/>
        <w:tabs>
          <w:tab w:val="right" w:pos="9026"/>
        </w:tabs>
        <w:contextualSpacing w:val="0"/>
        <w:rPr/>
      </w:pPr>
      <w:bookmarkStart w:colFirst="0" w:colLast="0" w:name="_1fob9te" w:id="2"/>
      <w:bookmarkEnd w:id="2"/>
      <w:r w:rsidDel="00000000" w:rsidR="00000000" w:rsidRPr="00000000">
        <w:rPr>
          <w:rtl w:val="0"/>
        </w:rPr>
        <w:t xml:space="preserve">Base of the website</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User can create or log into their account and navigate through the website.</w:t>
      </w:r>
    </w:p>
    <w:tbl>
      <w:tblPr>
        <w:tblStyle w:val="Table2"/>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0*</w:t>
            </w:r>
          </w:p>
        </w:tc>
        <w:tc>
          <w:tcPr/>
          <w:p w:rsidR="00000000" w:rsidDel="00000000" w:rsidP="00000000" w:rsidRDefault="00000000" w:rsidRPr="00000000">
            <w:pPr>
              <w:contextualSpacing w:val="0"/>
              <w:rPr/>
            </w:pPr>
            <w:r w:rsidDel="00000000" w:rsidR="00000000" w:rsidRPr="00000000">
              <w:rPr>
                <w:rtl w:val="0"/>
              </w:rPr>
              <w:t xml:space="preserve">Welcome Page</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New user registration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Current user login</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                                                                                           Story Point Sub-Total:</w:t>
            </w:r>
          </w:p>
        </w:tc>
        <w:tc>
          <w:tcPr/>
          <w:p w:rsidR="00000000" w:rsidDel="00000000" w:rsidP="00000000" w:rsidRDefault="00000000" w:rsidRPr="00000000">
            <w:pPr>
              <w:contextualSpacing w:val="0"/>
              <w:rPr/>
            </w:pPr>
            <w:r w:rsidDel="00000000" w:rsidR="00000000" w:rsidRPr="00000000">
              <w:rPr>
                <w:rtl w:val="0"/>
              </w:rPr>
              <w:t xml:space="preserve">5</w:t>
            </w:r>
          </w:p>
        </w:tc>
      </w:tr>
    </w:tbl>
    <w:p w:rsidR="00000000" w:rsidDel="00000000" w:rsidP="00000000" w:rsidRDefault="00000000" w:rsidRPr="00000000">
      <w:pPr>
        <w:pStyle w:val="Heading2"/>
        <w:tabs>
          <w:tab w:val="right" w:pos="9026"/>
        </w:tabs>
        <w:contextualSpacing w:val="0"/>
        <w:rPr/>
      </w:pPr>
      <w:bookmarkStart w:colFirst="0" w:colLast="0" w:name="_3znysh7" w:id="3"/>
      <w:bookmarkEnd w:id="3"/>
      <w:r w:rsidDel="00000000" w:rsidR="00000000" w:rsidRPr="00000000">
        <w:rPr>
          <w:rtl w:val="0"/>
        </w:rPr>
        <w:t xml:space="preserve">Administrative Tools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Administrators will be able to create city items, create feature template, and create new admins.</w:t>
      </w:r>
    </w:p>
    <w:tbl>
      <w:tblPr>
        <w:tblStyle w:val="Table3"/>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9*</w:t>
            </w:r>
          </w:p>
        </w:tc>
        <w:tc>
          <w:tcPr/>
          <w:p w:rsidR="00000000" w:rsidDel="00000000" w:rsidP="00000000" w:rsidRDefault="00000000" w:rsidRPr="00000000">
            <w:pPr>
              <w:contextualSpacing w:val="0"/>
              <w:rPr/>
            </w:pPr>
            <w:r w:rsidDel="00000000" w:rsidR="00000000" w:rsidRPr="00000000">
              <w:rPr>
                <w:rtl w:val="0"/>
              </w:rPr>
              <w:t xml:space="preserve">Create city Item</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pPr>
            <w:r w:rsidDel="00000000" w:rsidR="00000000" w:rsidRPr="00000000">
              <w:rPr>
                <w:rtl w:val="0"/>
              </w:rPr>
              <w:t xml:space="preserve">Admin Create feature template</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t xml:space="preserve">11</w:t>
            </w:r>
          </w:p>
        </w:tc>
        <w:tc>
          <w:tcPr/>
          <w:p w:rsidR="00000000" w:rsidDel="00000000" w:rsidP="00000000" w:rsidRDefault="00000000" w:rsidRPr="00000000">
            <w:pPr>
              <w:contextualSpacing w:val="0"/>
              <w:rPr/>
            </w:pPr>
            <w:r w:rsidDel="00000000" w:rsidR="00000000" w:rsidRPr="00000000">
              <w:rPr>
                <w:rtl w:val="0"/>
              </w:rPr>
              <w:t xml:space="preserve">Admin Create New admin</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13</w:t>
            </w:r>
          </w:p>
        </w:tc>
      </w:tr>
    </w:tbl>
    <w:p w:rsidR="00000000" w:rsidDel="00000000" w:rsidP="00000000" w:rsidRDefault="00000000" w:rsidRPr="00000000">
      <w:pPr>
        <w:pStyle w:val="Heading2"/>
        <w:tabs>
          <w:tab w:val="right" w:pos="9026"/>
        </w:tabs>
        <w:contextualSpacing w:val="0"/>
        <w:rPr/>
      </w:pPr>
      <w:bookmarkStart w:colFirst="0" w:colLast="0" w:name="_w41gf4d4riwo" w:id="4"/>
      <w:bookmarkEnd w:id="4"/>
      <w:r w:rsidDel="00000000" w:rsidR="00000000" w:rsidRPr="00000000">
        <w:rPr>
          <w:rtl w:val="0"/>
        </w:rPr>
        <w:t xml:space="preserve">Mapping Tools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The User will be able to use the map based off of their login information. The user has access to information initially for other users.    </w:t>
      </w:r>
    </w:p>
    <w:tbl>
      <w:tblPr>
        <w:tblStyle w:val="Table4"/>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A map displaying relevant 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Access city information as tourists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contextualSpacing w:val="0"/>
              <w:rPr/>
            </w:pPr>
            <w:r w:rsidDel="00000000" w:rsidR="00000000" w:rsidRPr="00000000">
              <w:rPr>
                <w:rtl w:val="0"/>
              </w:rPr>
              <w:t xml:space="preserve">Access city information as student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contextualSpacing w:val="0"/>
              <w:rPr/>
            </w:pPr>
            <w:r w:rsidDel="00000000" w:rsidR="00000000" w:rsidRPr="00000000">
              <w:rPr>
                <w:rtl w:val="0"/>
              </w:rPr>
              <w:t xml:space="preserve">Access city information as businessman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contextualSpacing w:val="0"/>
              <w:rPr/>
            </w:pPr>
            <w:r w:rsidDel="00000000" w:rsidR="00000000" w:rsidRPr="00000000">
              <w:rPr>
                <w:rtl w:val="0"/>
              </w:rPr>
              <w:t xml:space="preserve">View information available to other users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                                                                                           Story Point Sub-Total: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bl>
    <w:p w:rsidR="00000000" w:rsidDel="00000000" w:rsidP="00000000" w:rsidRDefault="00000000" w:rsidRPr="00000000">
      <w:pPr>
        <w:pStyle w:val="Heading2"/>
        <w:tabs>
          <w:tab w:val="right" w:pos="9026"/>
        </w:tabs>
        <w:contextualSpacing w:val="0"/>
        <w:rPr/>
      </w:pPr>
      <w:bookmarkStart w:colFirst="0" w:colLast="0" w:name="_d4ueszgzfo4u" w:id="5"/>
      <w:bookmarkEnd w:id="5"/>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2et92p0" w:id="6"/>
      <w:bookmarkEnd w:id="6"/>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Points:12</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The user will be able to get directions to the location of the item. They will also be able to view specific topics and events that are in the city location.  It will increase the usability and refine the current features that are implemented. </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User has access to more features, increasing the value to the customer provided by the website.</w:t>
      </w:r>
    </w:p>
    <w:tbl>
      <w:tblPr>
        <w:tblStyle w:val="Table5"/>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Topics and events tiles</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12</w:t>
            </w:r>
          </w:p>
        </w:tc>
        <w:tc>
          <w:tcPr/>
          <w:p w:rsidR="00000000" w:rsidDel="00000000" w:rsidP="00000000" w:rsidRDefault="00000000" w:rsidRPr="00000000">
            <w:pPr>
              <w:contextualSpacing w:val="0"/>
              <w:rPr/>
            </w:pPr>
            <w:r w:rsidDel="00000000" w:rsidR="00000000" w:rsidRPr="00000000">
              <w:rPr>
                <w:rtl w:val="0"/>
              </w:rPr>
              <w:t xml:space="preserve">Directions to location</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                                                                                          Story Point Sub-Total:</w:t>
            </w:r>
          </w:p>
        </w:tc>
        <w:tc>
          <w:tcPr/>
          <w:p w:rsidR="00000000" w:rsidDel="00000000" w:rsidP="00000000" w:rsidRDefault="00000000" w:rsidRPr="00000000">
            <w:pPr>
              <w:contextualSpacing w:val="0"/>
              <w:rPr/>
            </w:pPr>
            <w:r w:rsidDel="00000000" w:rsidR="00000000" w:rsidRPr="00000000">
              <w:rPr>
                <w:rtl w:val="0"/>
              </w:rPr>
              <w:t xml:space="preserve">12</w:t>
            </w:r>
          </w:p>
        </w:tc>
      </w:tr>
    </w:tbl>
    <w:p w:rsidR="00000000" w:rsidDel="00000000" w:rsidP="00000000" w:rsidRDefault="00000000" w:rsidRPr="00000000">
      <w:pPr>
        <w:pStyle w:val="Heading1"/>
        <w:tabs>
          <w:tab w:val="right" w:pos="9026"/>
        </w:tabs>
        <w:contextualSpacing w:val="0"/>
        <w:rPr/>
      </w:pPr>
      <w:bookmarkStart w:colFirst="0" w:colLast="0" w:name="_17dp8vu" w:id="7"/>
      <w:bookmarkEnd w:id="7"/>
      <w:r w:rsidDel="00000000" w:rsidR="00000000" w:rsidRPr="00000000">
        <w:rPr>
          <w:rtl w:val="0"/>
        </w:rPr>
        <w:t xml:space="preserve">Delivery Schedule</w:t>
      </w:r>
    </w:p>
    <w:tbl>
      <w:tblPr>
        <w:tblStyle w:val="Table6"/>
        <w:tblW w:w="9258.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48"/>
        <w:gridCol w:w="1021"/>
        <w:tblGridChange w:id="0">
          <w:tblGrid>
            <w:gridCol w:w="1021"/>
            <w:gridCol w:w="1021"/>
            <w:gridCol w:w="1021"/>
            <w:gridCol w:w="1021"/>
            <w:gridCol w:w="1063"/>
            <w:gridCol w:w="1021"/>
            <w:gridCol w:w="1021"/>
            <w:gridCol w:w="1048"/>
            <w:gridCol w:w="1021"/>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7"/>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pPr>
              <w:tabs>
                <w:tab w:val="right" w:pos="9026"/>
              </w:tabs>
              <w:contextualSpacing w:val="0"/>
              <w:jc w:val="center"/>
              <w:rPr/>
            </w:pPr>
            <w:bookmarkStart w:colFirst="0" w:colLast="0" w:name="_3rdcrjn" w:id="8"/>
            <w:bookmarkEnd w:id="8"/>
            <w:r w:rsidDel="00000000" w:rsidR="00000000" w:rsidRPr="00000000">
              <w:rPr>
                <w:rtl w:val="0"/>
              </w:rPr>
              <w:t xml:space="preserve">Sprint 3 </w:t>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26in1rg" w:id="9"/>
      <w:bookmarkEnd w:id="9"/>
      <w:r w:rsidDel="00000000" w:rsidR="00000000" w:rsidRPr="00000000">
        <w:rPr>
          <w:b w:val="0"/>
          <w:rtl w:val="0"/>
        </w:rPr>
        <w:t xml:space="preserve">Estimated Velocity: 27</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10"/>
      <w:bookmarkEnd w:id="10"/>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11"/>
      <w:bookmarkEnd w:id="11"/>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10</w:t>
        <w:tab/>
        <w:t xml:space="preserve">Total Hours: 55</w:t>
      </w:r>
    </w:p>
    <w:p w:rsidR="00000000" w:rsidDel="00000000" w:rsidP="00000000" w:rsidRDefault="00000000" w:rsidRPr="00000000">
      <w:pPr>
        <w:pStyle w:val="Heading2"/>
        <w:tabs>
          <w:tab w:val="right" w:pos="9026"/>
        </w:tabs>
        <w:contextualSpacing w:val="0"/>
        <w:rPr>
          <w:b w:val="0"/>
        </w:rPr>
      </w:pPr>
      <w:bookmarkStart w:colFirst="0" w:colLast="0" w:name="_1ksv4uv" w:id="12"/>
      <w:bookmarkEnd w:id="12"/>
      <w:r w:rsidDel="00000000" w:rsidR="00000000" w:rsidRPr="00000000">
        <w:rPr>
          <w:b w:val="0"/>
          <w:rtl w:val="0"/>
        </w:rPr>
        <w:t xml:space="preserve">Current Velocity: 27</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13"/>
      <w:bookmarkEnd w:id="13"/>
      <w:r w:rsidDel="00000000" w:rsidR="00000000" w:rsidRPr="00000000">
        <w:rPr>
          <w:rtl w:val="0"/>
        </w:rPr>
        <w:t xml:space="preserve">Story ID 0: Welcome Page </w:t>
      </w:r>
      <w:r w:rsidDel="00000000" w:rsidR="00000000" w:rsidRPr="00000000">
        <w:rPr>
          <w:rtl w:val="0"/>
        </w:rPr>
      </w:r>
    </w:p>
    <w:tbl>
      <w:tblPr>
        <w:tblStyle w:val="Table8"/>
        <w:tblW w:w="9345.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930"/>
        <w:tblGridChange w:id="0">
          <w:tblGrid>
            <w:gridCol w:w="900"/>
            <w:gridCol w:w="6435"/>
            <w:gridCol w:w="1080"/>
            <w:gridCol w:w="930"/>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w:t>
            </w:r>
          </w:p>
        </w:tc>
        <w:tc>
          <w:tcPr/>
          <w:p w:rsidR="00000000" w:rsidDel="00000000" w:rsidP="00000000" w:rsidRDefault="00000000" w:rsidRPr="00000000">
            <w:pPr>
              <w:contextualSpacing w:val="0"/>
              <w:rPr/>
            </w:pPr>
            <w:r w:rsidDel="00000000" w:rsidR="00000000" w:rsidRPr="00000000">
              <w:rPr>
                <w:rtl w:val="0"/>
              </w:rPr>
              <w:t xml:space="preserve">Create Page</w:t>
            </w:r>
          </w:p>
        </w:tc>
        <w:tc>
          <w:tcPr/>
          <w:p w:rsidR="00000000" w:rsidDel="00000000" w:rsidP="00000000" w:rsidRDefault="00000000" w:rsidRPr="00000000">
            <w:pPr>
              <w:contextualSpacing w:val="0"/>
              <w:jc w:val="center"/>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w:t>
            </w:r>
          </w:p>
        </w:tc>
        <w:tc>
          <w:tcPr/>
          <w:p w:rsidR="00000000" w:rsidDel="00000000" w:rsidP="00000000" w:rsidRDefault="00000000" w:rsidRPr="00000000">
            <w:pPr>
              <w:contextualSpacing w:val="0"/>
              <w:rPr/>
            </w:pPr>
            <w:r w:rsidDel="00000000" w:rsidR="00000000" w:rsidRPr="00000000">
              <w:rPr>
                <w:rtl w:val="0"/>
              </w:rPr>
              <w:t xml:space="preserve">Insert a Navigation bar</w:t>
            </w:r>
          </w:p>
        </w:tc>
        <w:tc>
          <w:tcPr/>
          <w:p w:rsidR="00000000" w:rsidDel="00000000" w:rsidP="00000000" w:rsidRDefault="00000000" w:rsidRPr="00000000">
            <w:pPr>
              <w:contextualSpacing w:val="0"/>
              <w:jc w:val="center"/>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w:t>
            </w:r>
          </w:p>
        </w:tc>
        <w:tc>
          <w:tcPr/>
          <w:p w:rsidR="00000000" w:rsidDel="00000000" w:rsidP="00000000" w:rsidRDefault="00000000" w:rsidRPr="00000000">
            <w:pPr>
              <w:contextualSpacing w:val="0"/>
              <w:rPr/>
            </w:pPr>
            <w:r w:rsidDel="00000000" w:rsidR="00000000" w:rsidRPr="00000000">
              <w:rPr>
                <w:rtl w:val="0"/>
              </w:rPr>
              <w:t xml:space="preserve">Write a </w:t>
            </w:r>
            <w:r w:rsidDel="00000000" w:rsidR="00000000" w:rsidRPr="00000000">
              <w:rPr>
                <w:rtl w:val="0"/>
              </w:rPr>
              <w:t xml:space="preserve">description for the website</w:t>
            </w:r>
            <w:r w:rsidDel="00000000" w:rsidR="00000000" w:rsidRPr="00000000">
              <w:rPr>
                <w:rtl w:val="0"/>
              </w:rPr>
            </w:r>
          </w:p>
        </w:tc>
        <w:tc>
          <w:tcPr/>
          <w:p w:rsidR="00000000" w:rsidDel="00000000" w:rsidP="00000000" w:rsidRDefault="00000000" w:rsidRPr="00000000">
            <w:pPr>
              <w:contextualSpacing w:val="0"/>
              <w:jc w:val="center"/>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T3</w:t>
            </w:r>
          </w:p>
        </w:tc>
        <w:tc>
          <w:tcPr/>
          <w:p w:rsidR="00000000" w:rsidDel="00000000" w:rsidP="00000000" w:rsidRDefault="00000000" w:rsidRPr="00000000">
            <w:pPr>
              <w:contextualSpacing w:val="0"/>
              <w:rPr/>
            </w:pPr>
            <w:r w:rsidDel="00000000" w:rsidR="00000000" w:rsidRPr="00000000">
              <w:rPr>
                <w:rtl w:val="0"/>
              </w:rPr>
              <w:t xml:space="preserve">Login &amp; registration buttons</w:t>
            </w:r>
          </w:p>
        </w:tc>
        <w:tc>
          <w:tcPr/>
          <w:p w:rsidR="00000000" w:rsidDel="00000000" w:rsidP="00000000" w:rsidRDefault="00000000" w:rsidRPr="00000000">
            <w:pPr>
              <w:contextualSpacing w:val="0"/>
              <w:jc w:val="center"/>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pPr>
              <w:contextualSpacing w:val="0"/>
              <w:jc w:val="center"/>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6ix83jckjbow" w:id="14"/>
      <w:bookmarkEnd w:id="14"/>
      <w:r w:rsidDel="00000000" w:rsidR="00000000" w:rsidRPr="00000000">
        <w:rPr>
          <w:rtl w:val="0"/>
        </w:rPr>
        <w:t xml:space="preserve">Story ID 2: Map Displaying Relevant Locations </w:t>
      </w:r>
    </w:p>
    <w:tbl>
      <w:tblPr>
        <w:tblStyle w:val="Table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Search bar to find locations entered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List of places on 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Marker that appears on the selected place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Enter specific categories which users can select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Personalized map for logged in users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jxsxqh" w:id="15"/>
      <w:bookmarkEnd w:id="15"/>
      <w:r w:rsidDel="00000000" w:rsidR="00000000" w:rsidRPr="00000000">
        <w:rPr>
          <w:rtl w:val="0"/>
        </w:rPr>
        <w:t xml:space="preserve">Story ID 3: New User Registration </w:t>
      </w:r>
    </w:p>
    <w:tbl>
      <w:tblPr>
        <w:tblStyle w:val="Table10"/>
        <w:tblW w:w="9345.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930"/>
        <w:tblGridChange w:id="0">
          <w:tblGrid>
            <w:gridCol w:w="900"/>
            <w:gridCol w:w="6435"/>
            <w:gridCol w:w="1080"/>
            <w:gridCol w:w="930"/>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T10</w:t>
            </w:r>
          </w:p>
        </w:tc>
        <w:tc>
          <w:tcPr/>
          <w:p w:rsidR="00000000" w:rsidDel="00000000" w:rsidP="00000000" w:rsidRDefault="00000000" w:rsidRPr="00000000">
            <w:pPr>
              <w:contextualSpacing w:val="0"/>
              <w:rPr/>
            </w:pPr>
            <w:r w:rsidDel="00000000" w:rsidR="00000000" w:rsidRPr="00000000">
              <w:rPr>
                <w:rtl w:val="0"/>
              </w:rPr>
              <w:t xml:space="preserve">Username field</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T11</w:t>
            </w:r>
          </w:p>
        </w:tc>
        <w:tc>
          <w:tcPr/>
          <w:p w:rsidR="00000000" w:rsidDel="00000000" w:rsidP="00000000" w:rsidRDefault="00000000" w:rsidRPr="00000000">
            <w:pPr>
              <w:contextualSpacing w:val="0"/>
              <w:rPr/>
            </w:pPr>
            <w:r w:rsidDel="00000000" w:rsidR="00000000" w:rsidRPr="00000000">
              <w:rPr>
                <w:rtl w:val="0"/>
              </w:rPr>
              <w:t xml:space="preserve">Password field (including confirmation)</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T12</w:t>
            </w:r>
          </w:p>
        </w:tc>
        <w:tc>
          <w:tcPr/>
          <w:p w:rsidR="00000000" w:rsidDel="00000000" w:rsidP="00000000" w:rsidRDefault="00000000" w:rsidRPr="00000000">
            <w:pPr>
              <w:contextualSpacing w:val="0"/>
              <w:rPr/>
            </w:pPr>
            <w:r w:rsidDel="00000000" w:rsidR="00000000" w:rsidRPr="00000000">
              <w:rPr>
                <w:rtl w:val="0"/>
              </w:rPr>
              <w:t xml:space="preserve">Account type picker (tourist, student, businessman)</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T13</w:t>
            </w:r>
          </w:p>
        </w:tc>
        <w:tc>
          <w:tcPr/>
          <w:p w:rsidR="00000000" w:rsidDel="00000000" w:rsidP="00000000" w:rsidRDefault="00000000" w:rsidRPr="00000000">
            <w:pPr>
              <w:contextualSpacing w:val="0"/>
              <w:rPr/>
            </w:pPr>
            <w:r w:rsidDel="00000000" w:rsidR="00000000" w:rsidRPr="00000000">
              <w:rPr>
                <w:rtl w:val="0"/>
              </w:rPr>
              <w:t xml:space="preserve">Phone number field</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T14</w:t>
            </w:r>
          </w:p>
        </w:tc>
        <w:tc>
          <w:tcPr/>
          <w:p w:rsidR="00000000" w:rsidDel="00000000" w:rsidP="00000000" w:rsidRDefault="00000000" w:rsidRPr="00000000">
            <w:pPr>
              <w:contextualSpacing w:val="0"/>
              <w:rPr/>
            </w:pPr>
            <w:r w:rsidDel="00000000" w:rsidR="00000000" w:rsidRPr="00000000">
              <w:rPr>
                <w:rtl w:val="0"/>
              </w:rPr>
              <w:t xml:space="preserve">Email field</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T15</w:t>
            </w:r>
          </w:p>
        </w:tc>
        <w:tc>
          <w:tcPr/>
          <w:p w:rsidR="00000000" w:rsidDel="00000000" w:rsidP="00000000" w:rsidRDefault="00000000" w:rsidRPr="00000000">
            <w:pPr>
              <w:contextualSpacing w:val="0"/>
              <w:rPr/>
            </w:pPr>
            <w:r w:rsidDel="00000000" w:rsidR="00000000" w:rsidRPr="00000000">
              <w:rPr>
                <w:rtl w:val="0"/>
              </w:rPr>
              <w:t xml:space="preserve">Residential address field</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T16</w:t>
            </w:r>
          </w:p>
        </w:tc>
        <w:tc>
          <w:tcPr/>
          <w:p w:rsidR="00000000" w:rsidDel="00000000" w:rsidP="00000000" w:rsidRDefault="00000000" w:rsidRPr="00000000">
            <w:pPr>
              <w:contextualSpacing w:val="0"/>
              <w:rPr/>
            </w:pPr>
            <w:r w:rsidDel="00000000" w:rsidR="00000000" w:rsidRPr="00000000">
              <w:rPr>
                <w:rtl w:val="0"/>
              </w:rPr>
              <w:t xml:space="preserve">Database tables to hold account information</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z337ya" w:id="16"/>
      <w:bookmarkEnd w:id="16"/>
      <w:r w:rsidDel="00000000" w:rsidR="00000000" w:rsidRPr="00000000">
        <w:rPr>
          <w:rtl w:val="0"/>
        </w:rPr>
        <w:t xml:space="preserve">Story ID 4: Current User Login </w:t>
      </w:r>
    </w:p>
    <w:tbl>
      <w:tblPr>
        <w:tblStyle w:val="Table11"/>
        <w:tblW w:w="9375.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960"/>
        <w:tblGridChange w:id="0">
          <w:tblGrid>
            <w:gridCol w:w="900"/>
            <w:gridCol w:w="6435"/>
            <w:gridCol w:w="1080"/>
            <w:gridCol w:w="960"/>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Username &amp; password fields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Submit button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Compare with existing account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T20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Limit login attempts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4hlwkifefkr" w:id="17"/>
      <w:bookmarkEnd w:id="17"/>
      <w:r w:rsidDel="00000000" w:rsidR="00000000" w:rsidRPr="00000000">
        <w:rPr>
          <w:rtl w:val="0"/>
        </w:rPr>
        <w:t xml:space="preserve">Story ID 9: Create City Item (Story Points 2)</w:t>
      </w:r>
    </w:p>
    <w:tbl>
      <w:tblPr>
        <w:tblStyle w:val="Table1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Creating an Admin page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Dropdown box with list of area types (college, library, etc.)</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Text fields requesting information relevant to the area type (college name, phone number, location etc.)</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Dropdown box to pick the city for the item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Enter the location of the item into the 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rPr>
          <w:sz w:val="24"/>
          <w:szCs w:val="24"/>
        </w:rPr>
      </w:pPr>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85.0" w:type="dxa"/>
        <w:bottom w:w="0.0" w:type="dxa"/>
        <w:right w:w="85.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