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after="0" w:afterAutospacing="0"/>
        <w:rPr>
          <w:highlight w:val="none"/>
        </w:rPr>
      </w:pPr>
      <w:r>
        <w:rPr>
          <w:b/>
          <w:bCs/>
          <w:sz w:val="32"/>
          <w:szCs w:val="32"/>
          <w:u w:val="single"/>
        </w:rPr>
        <w:t xml:space="preserve">Mini-World</w:t>
      </w:r>
      <w:r>
        <w:rPr>
          <w:highlight w:val="none"/>
        </w:rPr>
      </w:r>
    </w:p>
    <w:p>
      <w:pPr>
        <w:jc w:val="left"/>
        <w:spacing w:after="0" w:afterAutospacing="0"/>
        <w:rPr>
          <w:highlight w:val="none"/>
        </w:rPr>
      </w:pPr>
      <w:r>
        <w:rPr>
          <w:highlight w:val="none"/>
        </w:rPr>
        <w:t xml:space="preserve">In our mini-world, we are the chief investment officer at a global asset management firm, and we want to take a look under the hood at the firms performance.  The scope of this analysis will consist of lookin</w:t>
      </w:r>
      <w:r>
        <w:rPr>
          <w:highlight w:val="none"/>
        </w:rPr>
        <w:t xml:space="preserve">g at portfolios, securities, changes in the price of securities, investment strategies, clients, and portfolios. For simplicity’s sake, we will assume we have a small number of entities for each category to pick from. We will also</w:t>
      </w:r>
      <w:r>
        <w:rPr>
          <w:highlight w:val="none"/>
        </w:rPr>
        <w:t xml:space="preserve"> be isolating any changes in prices among securities to a short time span (31 days) to reduce the combinatorial complexity of the project. Some things we might want to observe about the performance should include the </w:t>
      </w:r>
      <w:r>
        <w:rPr>
          <w:highlight w:val="none"/>
        </w:rPr>
        <w:t xml:space="preserve">best and worst performing portfolios by strategy, sub-strategy, and return percentage.</w:t>
      </w:r>
      <w:r>
        <w:rPr>
          <w:highlight w:val="none"/>
        </w:rPr>
        <w:t xml:space="preserve"> To do this we must normalize a messy conglomerate of data that has been given to us by the data team (I guess this is a result of their department’s recent turnover). Once we normalize the data, we will aggregate, manipulate, and transform our tables into views that will accurately display the firm’s performance based on categories already defined.</w:t>
      </w:r>
      <w:r>
        <w:rPr>
          <w:highlight w:val="none"/>
        </w:rPr>
      </w:r>
    </w:p>
    <w:p>
      <w:pPr>
        <w:jc w:val="left"/>
        <w:spacing w:after="0" w:afterAutospacing="0"/>
        <w:rPr>
          <w:highlight w:val="none"/>
        </w:rPr>
      </w:pPr>
      <w:r>
        <w:rPr>
          <w:highlight w:val="none"/>
        </w:rPr>
      </w:r>
      <w:r>
        <w:rPr>
          <w:highlight w:val="none"/>
        </w:rPr>
      </w:r>
    </w:p>
    <w:p>
      <w:pPr>
        <w:jc w:val="left"/>
        <w:spacing w:after="0" w:afterAutospacing="0"/>
        <w:rPr>
          <w:highlight w:val="none"/>
        </w:rPr>
      </w:pPr>
      <w:r>
        <w:rPr>
          <w:rFonts w:ascii="Arial" w:hAnsi="Arial" w:eastAsia="Arial" w:cs="Arial"/>
          <w:color w:val="000000"/>
          <w:sz w:val="22"/>
          <w:szCs w:val="22"/>
        </w:rPr>
      </w:r>
      <w:r>
        <mc:AlternateContent>
          <mc:Choice Requires="wpg">
            <w:drawing>
              <wp:inline xmlns:wp="http://schemas.openxmlformats.org/drawingml/2006/wordprocessingDrawing" distT="0" distB="0" distL="0" distR="0">
                <wp:extent cx="6645910" cy="238890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8456" name=""/>
                        <pic:cNvPicPr>
                          <a:picLocks noChangeAspect="1"/>
                        </pic:cNvPicPr>
                        <pic:nvPr/>
                      </pic:nvPicPr>
                      <pic:blipFill>
                        <a:blip r:embed="rId9"/>
                        <a:stretch/>
                      </pic:blipFill>
                      <pic:spPr bwMode="auto">
                        <a:xfrm>
                          <a:off x="0" y="0"/>
                          <a:ext cx="6645909" cy="2388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23.3pt;height:188.1pt;mso-wrap-distance-left:0.0pt;mso-wrap-distance-top:0.0pt;mso-wrap-distance-right:0.0pt;mso-wrap-distance-bottom:0.0pt;" stroked="false">
                <v:path textboxrect="0,0,0,0"/>
                <v:imagedata r:id="rId9" o:title=""/>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jc w:val="left"/>
        <w:spacing w:after="0" w:afterAutospacing="0"/>
        <w:rPr>
          <w:highlight w:val="none"/>
        </w:rPr>
      </w:pPr>
      <w:r>
        <w:rPr>
          <w:highlight w:val="none"/>
        </w:rPr>
      </w:r>
      <w:r>
        <w:rPr>
          <w:highlight w:val="none"/>
        </w:rPr>
      </w:r>
    </w:p>
    <w:p>
      <w:pPr>
        <w:jc w:val="left"/>
        <w:spacing w:after="0" w:afterAutospacing="0"/>
        <w:rPr>
          <w:highlight w:val="none"/>
        </w:rPr>
      </w:pPr>
      <w:r>
        <w:rPr>
          <w:highlight w:val="none"/>
        </w:rPr>
      </w:r>
      <w:r>
        <mc:AlternateContent>
          <mc:Choice Requires="wpg">
            <w:drawing>
              <wp:inline xmlns:wp="http://schemas.openxmlformats.org/drawingml/2006/wordprocessingDrawing" distT="0" distB="0" distL="0" distR="0">
                <wp:extent cx="6645910" cy="214476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85244" name=""/>
                        <pic:cNvPicPr>
                          <a:picLocks noChangeAspect="1"/>
                        </pic:cNvPicPr>
                        <pic:nvPr/>
                      </pic:nvPicPr>
                      <pic:blipFill>
                        <a:blip r:embed="rId10"/>
                        <a:stretch/>
                      </pic:blipFill>
                      <pic:spPr bwMode="auto">
                        <a:xfrm>
                          <a:off x="0" y="0"/>
                          <a:ext cx="6645909" cy="21447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23.3pt;height:168.9pt;mso-wrap-distance-left:0.0pt;mso-wrap-distance-top:0.0pt;mso-wrap-distance-right:0.0pt;mso-wrap-distance-bottom:0.0pt;" stroked="false">
                <v:path textboxrect="0,0,0,0"/>
                <v:imagedata r:id="rId10" o:title=""/>
              </v:shape>
            </w:pict>
          </mc:Fallback>
        </mc:AlternateContent>
      </w:r>
      <w:r>
        <w:rPr>
          <w:highlight w:val="none"/>
        </w:rPr>
      </w:r>
      <w:r>
        <w:rPr>
          <w:highlight w:val="none"/>
        </w:rPr>
      </w:r>
    </w:p>
    <w:p>
      <w:pPr>
        <w:jc w:val="left"/>
        <w:spacing w:after="0" w:afterAutospacing="0"/>
        <w:rPr>
          <w:highlight w:val="none"/>
        </w:rPr>
      </w:pPr>
      <w:r>
        <w:rPr>
          <w:highlight w:val="none"/>
        </w:rPr>
      </w:r>
      <w:r>
        <mc:AlternateContent>
          <mc:Choice Requires="wpg">
            <w:drawing>
              <wp:inline xmlns:wp="http://schemas.openxmlformats.org/drawingml/2006/wordprocessingDrawing" distT="0" distB="0" distL="0" distR="0">
                <wp:extent cx="6645910" cy="175484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37402" name=""/>
                        <pic:cNvPicPr>
                          <a:picLocks noChangeAspect="1"/>
                        </pic:cNvPicPr>
                        <pic:nvPr/>
                      </pic:nvPicPr>
                      <pic:blipFill>
                        <a:blip r:embed="rId11"/>
                        <a:stretch/>
                      </pic:blipFill>
                      <pic:spPr bwMode="auto">
                        <a:xfrm>
                          <a:off x="0" y="0"/>
                          <a:ext cx="6645909" cy="17548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523.3pt;height:138.2pt;mso-wrap-distance-left:0.0pt;mso-wrap-distance-top:0.0pt;mso-wrap-distance-right:0.0pt;mso-wrap-distance-bottom:0.0pt;" stroked="false">
                <v:path textboxrect="0,0,0,0"/>
                <v:imagedata r:id="rId11" o:title=""/>
              </v:shape>
            </w:pict>
          </mc:Fallback>
        </mc:AlternateContent>
      </w:r>
      <w:r>
        <w:rPr>
          <w:highlight w:val="none"/>
        </w:rPr>
      </w:r>
      <w:r>
        <w:rPr>
          <w:highlight w:val="none"/>
        </w:rPr>
      </w:r>
    </w:p>
    <w:p>
      <w:pPr>
        <w:jc w:val="left"/>
        <w:spacing w:after="0" w:afterAutospacing="0"/>
        <w:rPr>
          <w:highlight w:val="none"/>
        </w:rPr>
      </w:pPr>
      <w:r>
        <w:rPr>
          <w:highlight w:val="none"/>
        </w:rPr>
      </w:r>
      <w:r>
        <mc:AlternateContent>
          <mc:Choice Requires="wpg">
            <w:drawing>
              <wp:inline xmlns:wp="http://schemas.openxmlformats.org/drawingml/2006/wordprocessingDrawing" distT="0" distB="0" distL="0" distR="0">
                <wp:extent cx="6645910" cy="187643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08314" name=""/>
                        <pic:cNvPicPr>
                          <a:picLocks noChangeAspect="1"/>
                        </pic:cNvPicPr>
                        <pic:nvPr/>
                      </pic:nvPicPr>
                      <pic:blipFill>
                        <a:blip r:embed="rId12"/>
                        <a:stretch/>
                      </pic:blipFill>
                      <pic:spPr bwMode="auto">
                        <a:xfrm>
                          <a:off x="0" y="0"/>
                          <a:ext cx="6645909" cy="18764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523.3pt;height:147.8pt;mso-wrap-distance-left:0.0pt;mso-wrap-distance-top:0.0pt;mso-wrap-distance-right:0.0pt;mso-wrap-distance-bottom:0.0pt;" stroked="false">
                <v:path textboxrect="0,0,0,0"/>
                <v:imagedata r:id="rId12" o:title=""/>
              </v:shape>
            </w:pict>
          </mc:Fallback>
        </mc:AlternateContent>
      </w:r>
      <w:r>
        <w:rPr>
          <w:highlight w:val="none"/>
        </w:rPr>
      </w:r>
      <w:r>
        <w:rPr>
          <w:highlight w:val="none"/>
        </w:rPr>
      </w:r>
    </w:p>
    <w:p>
      <w:pPr>
        <w:jc w:val="left"/>
        <w:spacing w:after="0" w:afterAutospacing="0"/>
        <w:rPr>
          <w:highlight w:val="none"/>
        </w:rPr>
      </w:pPr>
      <w:r>
        <w:rPr>
          <w:highlight w:val="none"/>
        </w:rPr>
      </w:r>
      <w:r>
        <mc:AlternateContent>
          <mc:Choice Requires="wpg">
            <w:drawing>
              <wp:inline xmlns:wp="http://schemas.openxmlformats.org/drawingml/2006/wordprocessingDrawing" distT="0" distB="0" distL="0" distR="0">
                <wp:extent cx="6645910" cy="363672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6532" name=""/>
                        <pic:cNvPicPr>
                          <a:picLocks noChangeAspect="1"/>
                        </pic:cNvPicPr>
                        <pic:nvPr/>
                      </pic:nvPicPr>
                      <pic:blipFill>
                        <a:blip r:embed="rId13"/>
                        <a:stretch/>
                      </pic:blipFill>
                      <pic:spPr bwMode="auto">
                        <a:xfrm>
                          <a:off x="0" y="0"/>
                          <a:ext cx="6645909" cy="3636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23.3pt;height:286.4pt;mso-wrap-distance-left:0.0pt;mso-wrap-distance-top:0.0pt;mso-wrap-distance-right:0.0pt;mso-wrap-distance-bottom:0.0pt;" stroked="false">
                <v:path textboxrect="0,0,0,0"/>
                <v:imagedata r:id="rId13" o:title=""/>
              </v:shape>
            </w:pict>
          </mc:Fallback>
        </mc:AlternateContent>
      </w:r>
      <w:r>
        <w:rPr>
          <w:highlight w:val="none"/>
        </w:rPr>
      </w:r>
      <w:r>
        <w:rPr>
          <w:highlight w:val="none"/>
        </w:rPr>
      </w:r>
    </w:p>
    <w:p>
      <w:pPr>
        <w:jc w:val="left"/>
        <w:spacing w:after="0" w:afterAutospacing="0"/>
        <w:rPr>
          <w:highlight w:val="none"/>
        </w:rPr>
      </w:pPr>
      <w:r>
        <w:rPr>
          <w:highlight w:val="none"/>
        </w:rPr>
      </w:r>
      <w:r>
        <mc:AlternateContent>
          <mc:Choice Requires="wpg">
            <w:drawing>
              <wp:inline xmlns:wp="http://schemas.openxmlformats.org/drawingml/2006/wordprocessingDrawing" distT="0" distB="0" distL="0" distR="0">
                <wp:extent cx="6427664" cy="408533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93362" name=""/>
                        <pic:cNvPicPr>
                          <a:picLocks noChangeAspect="1"/>
                        </pic:cNvPicPr>
                        <pic:nvPr/>
                      </pic:nvPicPr>
                      <pic:blipFill>
                        <a:blip r:embed="rId14"/>
                        <a:stretch/>
                      </pic:blipFill>
                      <pic:spPr bwMode="auto">
                        <a:xfrm flipH="0" flipV="0">
                          <a:off x="0" y="0"/>
                          <a:ext cx="6427663" cy="40853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506.1pt;height:321.7pt;mso-wrap-distance-left:0.0pt;mso-wrap-distance-top:0.0pt;mso-wrap-distance-right:0.0pt;mso-wrap-distance-bottom:0.0pt;" stroked="false">
                <v:path textboxrect="0,0,0,0"/>
                <v:imagedata r:id="rId14" o:title=""/>
              </v:shape>
            </w:pict>
          </mc:Fallback>
        </mc:AlternateContent>
      </w:r>
      <w:r>
        <w:rPr>
          <w:highlight w:val="none"/>
        </w:rPr>
      </w:r>
      <w:r>
        <w:rPr>
          <w:highlight w:val="none"/>
        </w:rPr>
      </w:r>
    </w:p>
    <w:p>
      <w:pPr>
        <w:jc w:val="left"/>
        <w:spacing w:after="0" w:afterAutospacing="0"/>
        <w:rPr>
          <w:rFonts w:ascii="Arial" w:hAnsi="Arial" w:eastAsia="Arial" w:cs="Arial"/>
          <w:color w:val="000000"/>
          <w:sz w:val="22"/>
          <w:szCs w:val="22"/>
        </w:rPr>
      </w:pPr>
      <w:r>
        <w:rPr>
          <w:rFonts w:ascii="Arial" w:hAnsi="Arial" w:eastAsia="Arial" w:cs="Arial"/>
          <w:color w:val="000000"/>
          <w:sz w:val="22"/>
          <w:highlight w:val="none"/>
        </w:rPr>
      </w:r>
      <w:r>
        <w:rPr>
          <w:rFonts w:ascii="Arial" w:hAnsi="Arial" w:eastAsia="Arial" w:cs="Arial"/>
          <w:color w:val="000000"/>
          <w:sz w:val="22"/>
          <w:highlight w:val="none"/>
        </w:rPr>
      </w:r>
    </w:p>
    <w:p>
      <w:pPr>
        <w:jc w:val="left"/>
        <w:spacing w:after="0" w:afterAutospacing="0"/>
        <w:rPr>
          <w:b w:val="0"/>
          <w:bCs w:val="0"/>
          <w:sz w:val="22"/>
          <w:szCs w:val="22"/>
          <w:highlight w:val="none"/>
        </w:rPr>
      </w:pPr>
      <w:r>
        <w:rPr>
          <w:b w:val="0"/>
          <w:bCs w:val="0"/>
          <w:sz w:val="22"/>
          <w:szCs w:val="22"/>
          <w:highlight w:val="none"/>
        </w:rPr>
        <w:t xml:space="preserve">Throughout the following discussion of the inner workings of my project, I will be referencing how I used relational algebra using </w:t>
      </w:r>
      <w:r>
        <w:rPr>
          <w:b/>
          <w:bCs/>
          <w:sz w:val="22"/>
          <w:szCs w:val="22"/>
          <w:highlight w:val="none"/>
        </w:rPr>
        <w:t xml:space="preserve">bold-text</w:t>
      </w:r>
      <w:r>
        <w:rPr>
          <w:b w:val="0"/>
          <w:bCs w:val="0"/>
          <w:sz w:val="22"/>
          <w:szCs w:val="22"/>
          <w:highlight w:val="none"/>
        </w:rPr>
        <w:t xml:space="preserve"> words from the first list of terms and how I used other techniques using </w:t>
      </w:r>
      <w:r>
        <w:rPr>
          <w:b w:val="0"/>
          <w:bCs w:val="0"/>
          <w:sz w:val="22"/>
          <w:szCs w:val="22"/>
          <w:highlight w:val="none"/>
          <w:u w:val="single"/>
        </w:rPr>
        <w:t xml:space="preserve">underlined </w:t>
      </w:r>
      <w:r>
        <w:rPr>
          <w:b w:val="0"/>
          <w:bCs w:val="0"/>
          <w:sz w:val="22"/>
          <w:szCs w:val="22"/>
          <w:highlight w:val="none"/>
        </w:rPr>
        <w:t xml:space="preserve">words from the second list:</w:t>
      </w:r>
      <w:r>
        <w:rPr>
          <w:b w:val="0"/>
          <w:bCs w:val="0"/>
          <w:sz w:val="22"/>
          <w:szCs w:val="22"/>
          <w:highlight w:val="none"/>
        </w:rPr>
      </w:r>
      <w:r>
        <w:rPr>
          <w:b w:val="0"/>
          <w:bCs w:val="0"/>
          <w:sz w:val="22"/>
          <w:szCs w:val="22"/>
          <w:highlight w:val="none"/>
        </w:rPr>
      </w:r>
    </w:p>
    <w:p>
      <w:pPr>
        <w:sectPr>
          <w:footnotePr/>
          <w:endnotePr/>
          <w:type w:val="nextPage"/>
          <w:pgSz w:w="11906" w:h="16838" w:orient="portrait"/>
          <w:pgMar w:top="720" w:right="720" w:bottom="720" w:left="720" w:header="709" w:footer="709" w:gutter="0"/>
          <w:cols w:num="1" w:sep="0" w:space="708" w:equalWidth="1"/>
          <w:docGrid w:linePitch="360"/>
        </w:sectPr>
      </w:pPr>
      <w:r/>
    </w:p>
    <w:p>
      <w:pPr>
        <w:jc w:val="left"/>
        <w:spacing w:after="0" w:afterAutospacing="0"/>
        <w:rPr>
          <w:b/>
          <w:bCs/>
          <w:sz w:val="22"/>
          <w:szCs w:val="22"/>
          <w:highlight w:val="none"/>
        </w:rPr>
      </w:pPr>
      <w:r>
        <w:rPr>
          <w:b/>
          <w:bCs/>
          <w:sz w:val="22"/>
          <w:szCs w:val="22"/>
          <w:highlight w:val="none"/>
        </w:rPr>
        <w:t xml:space="preserve">Union</w:t>
      </w:r>
      <w:r>
        <w:rPr>
          <w:b/>
          <w:bCs/>
          <w:sz w:val="22"/>
          <w:szCs w:val="22"/>
          <w:highlight w:val="none"/>
        </w:rPr>
      </w:r>
    </w:p>
    <w:p>
      <w:pPr>
        <w:jc w:val="left"/>
        <w:spacing w:after="0" w:afterAutospacing="0"/>
        <w:rPr>
          <w:b/>
          <w:bCs/>
          <w:color w:val="000000" w:themeColor="text1"/>
          <w:sz w:val="22"/>
          <w:szCs w:val="22"/>
          <w:highlight w:val="none"/>
        </w:rPr>
      </w:pPr>
      <w:r>
        <w:rPr>
          <w:b/>
          <w:bCs/>
          <w:color w:val="000000" w:themeColor="text1"/>
          <w:sz w:val="22"/>
          <w:szCs w:val="22"/>
          <w:highlight w:val="none"/>
        </w:rPr>
        <w:t xml:space="preserve">Intersection</w:t>
      </w:r>
      <w:r>
        <w:rPr>
          <w:b/>
          <w:bCs/>
          <w:color w:val="000000" w:themeColor="text1"/>
          <w:sz w:val="22"/>
          <w:szCs w:val="22"/>
          <w:highlight w:val="none"/>
        </w:rPr>
      </w:r>
    </w:p>
    <w:p>
      <w:pPr>
        <w:jc w:val="left"/>
        <w:spacing w:after="0" w:afterAutospacing="0"/>
        <w:rPr>
          <w:color w:val="000000" w:themeColor="text1"/>
          <w:highlight w:val="none"/>
        </w:rPr>
      </w:pPr>
      <w:r>
        <w:rPr>
          <w:b/>
          <w:bCs/>
          <w:color w:val="000000" w:themeColor="text1"/>
          <w:sz w:val="22"/>
          <w:szCs w:val="22"/>
          <w:highlight w:val="none"/>
        </w:rPr>
        <w:t xml:space="preserve">Aggregation</w:t>
      </w:r>
      <w:r>
        <w:rPr>
          <w:b/>
          <w:bCs/>
          <w:color w:val="000000" w:themeColor="text1"/>
          <w:sz w:val="22"/>
          <w:szCs w:val="22"/>
          <w:highlight w:val="none"/>
        </w:rPr>
      </w:r>
      <w:r>
        <w:rPr>
          <w:color w:val="000000" w:themeColor="text1"/>
        </w:rPr>
      </w:r>
    </w:p>
    <w:p>
      <w:pPr>
        <w:jc w:val="left"/>
        <w:spacing w:after="0" w:afterAutospacing="0"/>
        <w:rPr>
          <w:color w:val="000000" w:themeColor="text1"/>
        </w:rPr>
      </w:pPr>
      <w:r>
        <w:rPr>
          <w:b/>
          <w:bCs/>
          <w:color w:val="000000" w:themeColor="text1"/>
          <w:sz w:val="22"/>
          <w:szCs w:val="22"/>
          <w:highlight w:val="none"/>
        </w:rPr>
        <w:t xml:space="preserve">Difference</w:t>
      </w:r>
      <w:r>
        <w:rPr>
          <w:color w:val="000000" w:themeColor="text1"/>
        </w:rPr>
      </w:r>
      <w:r>
        <w:rPr>
          <w:b/>
          <w:bCs/>
          <w:color w:val="000000" w:themeColor="text1"/>
          <w:sz w:val="22"/>
          <w:szCs w:val="22"/>
          <w:highlight w:val="none"/>
        </w:rPr>
      </w:r>
    </w:p>
    <w:p>
      <w:pPr>
        <w:jc w:val="left"/>
        <w:spacing w:after="0" w:afterAutospacing="0"/>
        <w:rPr>
          <w:b/>
          <w:bCs/>
          <w:color w:val="000000" w:themeColor="text1"/>
          <w:sz w:val="22"/>
          <w:szCs w:val="22"/>
          <w:highlight w:val="none"/>
        </w:rPr>
      </w:pPr>
      <w:r>
        <w:rPr>
          <w:b/>
          <w:bCs/>
          <w:color w:val="000000" w:themeColor="text1"/>
          <w:sz w:val="22"/>
          <w:szCs w:val="22"/>
          <w:highlight w:val="none"/>
        </w:rPr>
        <w:t xml:space="preserve">Cartesian Product</w:t>
      </w:r>
      <w:r>
        <w:rPr>
          <w:b/>
          <w:bCs/>
          <w:color w:val="000000" w:themeColor="text1"/>
          <w:sz w:val="22"/>
          <w:szCs w:val="22"/>
          <w:highlight w:val="none"/>
        </w:rPr>
      </w:r>
      <w:r>
        <w:rPr>
          <w:color w:val="000000" w:themeColor="text1"/>
        </w:rPr>
      </w:r>
    </w:p>
    <w:p>
      <w:pPr>
        <w:jc w:val="left"/>
        <w:spacing w:after="0" w:afterAutospacing="0"/>
        <w:rPr>
          <w:b/>
          <w:bCs/>
          <w:color w:val="000000" w:themeColor="text1"/>
          <w:sz w:val="22"/>
          <w:szCs w:val="22"/>
          <w:highlight w:val="none"/>
        </w:rPr>
      </w:pPr>
      <w:r>
        <w:rPr>
          <w:b/>
          <w:bCs/>
          <w:color w:val="000000" w:themeColor="text1"/>
          <w:sz w:val="22"/>
          <w:szCs w:val="22"/>
          <w:highlight w:val="none"/>
        </w:rPr>
      </w:r>
      <w:r>
        <w:rPr>
          <w:b/>
          <w:bCs/>
          <w:color w:val="000000" w:themeColor="text1"/>
          <w:sz w:val="22"/>
          <w:szCs w:val="22"/>
          <w:highlight w:val="none"/>
        </w:rPr>
        <w:t xml:space="preserve">Selection</w:t>
      </w:r>
      <w:r>
        <w:rPr>
          <w:b/>
          <w:bCs/>
          <w:color w:val="000000" w:themeColor="text1"/>
          <w:sz w:val="22"/>
          <w:szCs w:val="22"/>
          <w:highlight w:val="none"/>
        </w:rPr>
      </w:r>
      <w:r>
        <w:rPr>
          <w:b/>
          <w:bCs/>
          <w:color w:val="000000" w:themeColor="text1"/>
          <w:sz w:val="22"/>
          <w:szCs w:val="22"/>
          <w:highlight w:val="none"/>
        </w:rPr>
      </w:r>
    </w:p>
    <w:p>
      <w:pPr>
        <w:jc w:val="left"/>
        <w:spacing w:after="0" w:afterAutospacing="0"/>
        <w:rPr>
          <w:color w:val="000000" w:themeColor="text1"/>
        </w:rPr>
      </w:pPr>
      <w:r>
        <w:rPr>
          <w:b/>
          <w:bCs/>
          <w:color w:val="000000" w:themeColor="text1"/>
          <w:sz w:val="22"/>
          <w:szCs w:val="22"/>
          <w:highlight w:val="none"/>
        </w:rPr>
        <w:t xml:space="preserve">Project</w:t>
      </w:r>
      <w:r>
        <w:rPr>
          <w:b/>
          <w:bCs/>
          <w:color w:val="000000" w:themeColor="text1"/>
          <w:sz w:val="22"/>
          <w:szCs w:val="22"/>
          <w:highlight w:val="none"/>
        </w:rPr>
      </w:r>
      <w:r>
        <w:rPr>
          <w:color w:val="000000" w:themeColor="text1"/>
        </w:rPr>
      </w:r>
    </w:p>
    <w:p>
      <w:pPr>
        <w:jc w:val="left"/>
        <w:spacing w:after="0" w:afterAutospacing="0"/>
        <w:rPr>
          <w:b/>
          <w:bCs/>
          <w:color w:val="000000" w:themeColor="text1"/>
          <w:sz w:val="22"/>
          <w:szCs w:val="22"/>
          <w:highlight w:val="none"/>
        </w:rPr>
      </w:pPr>
      <w:r>
        <w:rPr>
          <w:b/>
          <w:bCs/>
          <w:color w:val="000000" w:themeColor="text1"/>
          <w:sz w:val="22"/>
          <w:szCs w:val="22"/>
          <w:highlight w:val="none"/>
        </w:rPr>
        <w:t xml:space="preserve">Join</w:t>
      </w:r>
      <w:r>
        <w:rPr>
          <w:b/>
          <w:bCs/>
          <w:color w:val="000000" w:themeColor="text1"/>
          <w:sz w:val="22"/>
          <w:szCs w:val="22"/>
          <w:highlight w:val="none"/>
        </w:rPr>
      </w:r>
    </w:p>
    <w:p>
      <w:pPr>
        <w:jc w:val="left"/>
        <w:spacing w:after="0" w:afterAutospacing="0"/>
        <w:rPr>
          <w:b/>
          <w:bCs/>
          <w:color w:val="000000" w:themeColor="text1"/>
          <w:sz w:val="22"/>
          <w:szCs w:val="22"/>
          <w:highlight w:val="none"/>
        </w:rPr>
      </w:pPr>
      <w:r>
        <w:rPr>
          <w:b/>
          <w:bCs/>
          <w:color w:val="000000" w:themeColor="text1"/>
          <w:sz w:val="22"/>
          <w:szCs w:val="22"/>
          <w:highlight w:val="none"/>
        </w:rPr>
      </w:r>
      <w:r>
        <w:rPr>
          <w:b/>
          <w:bCs/>
          <w:color w:val="000000" w:themeColor="text1"/>
          <w:sz w:val="22"/>
          <w:szCs w:val="22"/>
          <w:highlight w:val="none"/>
        </w:rPr>
        <w:t xml:space="preserve">Divide</w:t>
      </w:r>
      <w:r>
        <w:rPr>
          <w:b/>
          <w:bCs/>
          <w:color w:val="000000" w:themeColor="text1"/>
          <w:sz w:val="22"/>
          <w:szCs w:val="22"/>
          <w:highlight w:val="none"/>
        </w:rPr>
      </w:r>
      <w:r>
        <w:rPr>
          <w:color w:val="000000" w:themeColor="text1"/>
        </w:rPr>
      </w:r>
    </w:p>
    <w:p>
      <w:pPr>
        <w:jc w:val="left"/>
        <w:spacing w:after="0" w:afterAutospacing="0"/>
        <w:rPr>
          <w:color w:val="000000" w:themeColor="text1"/>
          <w:u w:val="single"/>
        </w:rPr>
      </w:pPr>
      <w:r>
        <w:rPr>
          <w:b/>
          <w:bCs/>
          <w:color w:val="000000" w:themeColor="text1"/>
          <w:sz w:val="28"/>
          <w:szCs w:val="28"/>
          <w:highlight w:val="none"/>
          <w:u w:val="single"/>
        </w:rPr>
      </w:r>
      <w:r>
        <w:rPr>
          <w:rFonts w:ascii="Arial" w:hAnsi="Arial" w:eastAsia="Arial" w:cs="Arial"/>
          <w:color w:val="000000" w:themeColor="text1"/>
          <w:sz w:val="22"/>
          <w:u w:val="single"/>
        </w:rPr>
        <w:t xml:space="preserve">Referential Integrity</w:t>
      </w:r>
      <w:r>
        <w:rPr>
          <w:rFonts w:ascii="Arial" w:hAnsi="Arial" w:eastAsia="Arial" w:cs="Arial"/>
          <w:color w:val="000000" w:themeColor="text1"/>
          <w:sz w:val="22"/>
          <w:szCs w:val="22"/>
          <w:u w:val="single"/>
        </w:rPr>
      </w:r>
      <w:r>
        <w:rPr>
          <w:color w:val="000000" w:themeColor="text1"/>
          <w:u w:val="single"/>
        </w:rPr>
      </w:r>
    </w:p>
    <w:p>
      <w:pPr>
        <w:jc w:val="left"/>
        <w:spacing w:after="0" w:afterAutospacing="0"/>
        <w:rPr>
          <w:u w:val="single"/>
        </w:rPr>
      </w:pPr>
      <w:r>
        <w:rPr>
          <w:rFonts w:ascii="Arial" w:hAnsi="Arial" w:eastAsia="Arial" w:cs="Arial"/>
          <w:color w:val="000000"/>
          <w:sz w:val="22"/>
          <w:u w:val="single"/>
        </w:rPr>
        <w:t xml:space="preserve">Multiple Tables</w:t>
      </w:r>
      <w:r>
        <w:rPr>
          <w:rFonts w:ascii="Arial" w:hAnsi="Arial" w:eastAsia="Arial" w:cs="Arial"/>
          <w:color w:val="000000"/>
          <w:sz w:val="22"/>
          <w:szCs w:val="22"/>
          <w:u w:val="single"/>
        </w:rPr>
      </w:r>
      <w:r>
        <w:rPr>
          <w:u w:val="single"/>
        </w:rPr>
      </w:r>
    </w:p>
    <w:p>
      <w:pPr>
        <w:jc w:val="left"/>
        <w:spacing w:after="0" w:afterAutospacing="0"/>
        <w:rPr>
          <w:u w:val="single"/>
        </w:rPr>
      </w:pPr>
      <w:r>
        <w:rPr>
          <w:rFonts w:ascii="Arial" w:hAnsi="Arial" w:eastAsia="Arial" w:cs="Arial"/>
          <w:color w:val="000000"/>
          <w:sz w:val="22"/>
          <w:u w:val="single"/>
        </w:rPr>
        <w:t xml:space="preserve">Multiple Joins</w:t>
      </w:r>
      <w:r>
        <w:rPr>
          <w:rFonts w:ascii="Arial" w:hAnsi="Arial" w:eastAsia="Arial" w:cs="Arial"/>
          <w:color w:val="000000"/>
          <w:sz w:val="22"/>
          <w:szCs w:val="22"/>
          <w:u w:val="single"/>
        </w:rPr>
      </w:r>
      <w:r>
        <w:rPr>
          <w:u w:val="single"/>
        </w:rPr>
      </w:r>
    </w:p>
    <w:p>
      <w:pPr>
        <w:jc w:val="left"/>
        <w:spacing w:after="0" w:afterAutospacing="0"/>
        <w:rPr>
          <w:u w:val="single"/>
        </w:rPr>
      </w:pPr>
      <w:r>
        <w:rPr>
          <w:rFonts w:ascii="Arial" w:hAnsi="Arial" w:eastAsia="Arial" w:cs="Arial"/>
          <w:color w:val="000000"/>
          <w:sz w:val="22"/>
          <w:u w:val="single"/>
        </w:rPr>
        <w:t xml:space="preserve">Nested Queries (Correlated And Uncorrelated)</w:t>
      </w:r>
      <w:r>
        <w:rPr>
          <w:rFonts w:ascii="Arial" w:hAnsi="Arial" w:eastAsia="Arial" w:cs="Arial"/>
          <w:color w:val="000000"/>
          <w:sz w:val="22"/>
          <w:szCs w:val="22"/>
          <w:u w:val="single"/>
        </w:rPr>
      </w:r>
      <w:r>
        <w:rPr>
          <w:u w:val="single"/>
        </w:rPr>
      </w:r>
    </w:p>
    <w:p>
      <w:pPr>
        <w:jc w:val="left"/>
        <w:spacing w:after="0" w:afterAutospacing="0"/>
        <w:rPr>
          <w:u w:val="single"/>
        </w:rPr>
      </w:pPr>
      <w:r>
        <w:rPr>
          <w:rFonts w:ascii="Arial" w:hAnsi="Arial" w:eastAsia="Arial" w:cs="Arial"/>
          <w:color w:val="000000"/>
          <w:sz w:val="22"/>
          <w:u w:val="single"/>
        </w:rPr>
        <w:t xml:space="preserve">Aggregated Queries (Or Nested Aggregation)</w:t>
      </w:r>
      <w:r>
        <w:rPr>
          <w:rFonts w:ascii="Arial" w:hAnsi="Arial" w:eastAsia="Arial" w:cs="Arial"/>
          <w:color w:val="000000"/>
          <w:sz w:val="22"/>
          <w:szCs w:val="22"/>
          <w:u w:val="single"/>
        </w:rPr>
      </w:r>
      <w:r>
        <w:rPr>
          <w:u w:val="single"/>
        </w:rPr>
      </w:r>
    </w:p>
    <w:p>
      <w:pPr>
        <w:jc w:val="left"/>
        <w:spacing w:after="0" w:afterAutospacing="0"/>
        <w:rPr>
          <w:b/>
          <w:bCs/>
          <w:sz w:val="22"/>
          <w:szCs w:val="22"/>
          <w:highlight w:val="none"/>
          <w:u w:val="single"/>
        </w:rPr>
      </w:pPr>
      <w:r>
        <w:rPr>
          <w:rFonts w:ascii="Arial" w:hAnsi="Arial" w:eastAsia="Arial" w:cs="Arial"/>
          <w:color w:val="000000"/>
          <w:sz w:val="22"/>
          <w:u w:val="single"/>
        </w:rPr>
        <w:t xml:space="preserve">Functions</w:t>
      </w:r>
      <w:r>
        <w:rPr>
          <w:b/>
          <w:bCs/>
          <w:sz w:val="22"/>
          <w:szCs w:val="22"/>
          <w:highlight w:val="none"/>
          <w:u w:val="single"/>
        </w:rPr>
      </w:r>
      <w:r>
        <w:rPr>
          <w:rFonts w:ascii="Arial" w:hAnsi="Arial" w:eastAsia="Arial" w:cs="Arial"/>
          <w:color w:val="000000"/>
          <w:sz w:val="22"/>
          <w:szCs w:val="22"/>
          <w:highlight w:val="none"/>
          <w:u w:val="single"/>
        </w:rPr>
      </w:r>
    </w:p>
    <w:p>
      <w:pPr>
        <w:jc w:val="left"/>
        <w:spacing w:after="0" w:afterAutospacing="0"/>
        <w:rPr>
          <w:b/>
          <w:bCs/>
          <w:sz w:val="22"/>
          <w:szCs w:val="22"/>
          <w:highlight w:val="none"/>
        </w:rPr>
      </w:pPr>
      <w:r>
        <w:rPr>
          <w:b/>
          <w:bCs/>
          <w:sz w:val="22"/>
          <w:szCs w:val="22"/>
          <w:highlight w:val="none"/>
        </w:rPr>
      </w:r>
      <w:r>
        <w:rPr>
          <w:b/>
          <w:bCs/>
          <w:sz w:val="22"/>
          <w:szCs w:val="22"/>
          <w:highlight w:val="none"/>
        </w:rPr>
      </w:r>
    </w:p>
    <w:p>
      <w:pPr>
        <w:jc w:val="left"/>
        <w:spacing w:after="0" w:afterAutospacing="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jc w:val="left"/>
        <w:spacing w:after="0" w:afterAutospacing="0"/>
        <w:rPr>
          <w:rFonts w:ascii="Arial" w:hAnsi="Arial" w:eastAsia="Arial" w:cs="Arial"/>
          <w:color w:val="000000"/>
          <w:sz w:val="22"/>
          <w:szCs w:val="22"/>
          <w:highlight w:val="none"/>
        </w:rPr>
        <w:sectPr>
          <w:footnotePr/>
          <w:endnotePr/>
          <w:type w:val="continuous"/>
          <w:pgSz w:w="11906" w:h="16838" w:orient="portrait"/>
          <w:pgMar w:top="720" w:right="720" w:bottom="720" w:left="720" w:header="709" w:footer="709" w:gutter="0"/>
          <w:cols w:num="2" w:sep="0" w:space="709" w:equalWidth="1"/>
          <w:docGrid w:linePitch="360"/>
        </w:sectPr>
      </w:pPr>
      <w:r>
        <w:rPr>
          <w:b/>
          <w:bCs/>
          <w:sz w:val="22"/>
          <w:szCs w:val="22"/>
          <w:highlight w:val="none"/>
        </w:rPr>
      </w:r>
      <w:r>
        <w:rPr>
          <w:b/>
          <w:bCs/>
          <w:sz w:val="22"/>
          <w:szCs w:val="22"/>
          <w:highlight w:val="none"/>
        </w:rPr>
      </w:r>
    </w:p>
    <w:p>
      <w:pPr>
        <w:jc w:val="left"/>
        <w:spacing w:after="0" w:afterAutospacing="0"/>
        <w:rPr>
          <w:b/>
          <w:bCs/>
          <w:sz w:val="22"/>
          <w:szCs w:val="22"/>
          <w:highlight w:val="none"/>
        </w:rPr>
      </w:pPr>
      <w:r>
        <w:rPr>
          <w:b/>
          <w:bCs/>
          <w:sz w:val="22"/>
          <w:szCs w:val="22"/>
          <w:highlight w:val="none"/>
        </w:rPr>
      </w:r>
      <w:r>
        <w:rPr>
          <w:b/>
          <w:bCs/>
          <w:sz w:val="22"/>
          <w:szCs w:val="22"/>
          <w:highlight w:val="none"/>
        </w:rPr>
      </w:r>
    </w:p>
    <w:p>
      <w:pPr>
        <w:jc w:val="left"/>
        <w:spacing w:after="0" w:afterAutospacing="0"/>
        <w:rPr>
          <w:b w:val="0"/>
          <w:bCs w:val="0"/>
          <w:i w:val="0"/>
          <w:sz w:val="22"/>
          <w:szCs w:val="22"/>
          <w:highlight w:val="none"/>
        </w:rPr>
      </w:pPr>
      <w:r>
        <w:rPr>
          <w:b w:val="0"/>
          <w:bCs w:val="0"/>
          <w:i w:val="0"/>
          <w:iCs w:val="0"/>
          <w:sz w:val="22"/>
          <w:szCs w:val="22"/>
          <w:highlight w:val="none"/>
        </w:rPr>
        <w:t xml:space="preserve">NOTE: </w:t>
      </w:r>
      <w:r>
        <w:rPr>
          <w:b w:val="0"/>
          <w:bCs w:val="0"/>
          <w:i w:val="0"/>
          <w:iCs w:val="0"/>
          <w:sz w:val="22"/>
          <w:szCs w:val="22"/>
          <w:highlight w:val="none"/>
        </w:rPr>
      </w:r>
      <w:r>
        <w:rPr>
          <w:b w:val="0"/>
          <w:bCs w:val="0"/>
          <w:sz w:val="22"/>
          <w:szCs w:val="22"/>
          <w:highlight w:val="none"/>
        </w:rPr>
        <w:t xml:space="preserve">In this project</w:t>
      </w:r>
      <w:r>
        <w:rPr>
          <w:b w:val="0"/>
          <w:bCs w:val="0"/>
          <w:sz w:val="22"/>
          <w:szCs w:val="22"/>
          <w:highlight w:val="none"/>
        </w:rPr>
        <w:t xml:space="preserve">, it did not make sense to display the data as a </w:t>
      </w:r>
      <w:r>
        <w:rPr>
          <w:b/>
          <w:bCs/>
          <w:sz w:val="22"/>
          <w:szCs w:val="22"/>
          <w:highlight w:val="none"/>
        </w:rPr>
        <w:t xml:space="preserve">Cartesian Product</w:t>
      </w:r>
      <w:r>
        <w:rPr>
          <w:b w:val="0"/>
          <w:bCs w:val="0"/>
          <w:sz w:val="22"/>
          <w:szCs w:val="22"/>
          <w:highlight w:val="none"/>
        </w:rPr>
        <w:t xml:space="preserve">. Instead, it made the most sense to repeatedly use </w:t>
      </w:r>
      <w:r>
        <w:rPr>
          <w:b/>
          <w:bCs/>
          <w:sz w:val="22"/>
          <w:szCs w:val="22"/>
          <w:highlight w:val="none"/>
        </w:rPr>
        <w:t xml:space="preserve">intersections </w:t>
      </w:r>
      <w:r>
        <w:rPr>
          <w:b w:val="0"/>
          <w:bCs w:val="0"/>
          <w:sz w:val="22"/>
          <w:szCs w:val="22"/>
          <w:highlight w:val="none"/>
        </w:rPr>
        <w:t xml:space="preserve">(INNER JOIN) in order to aggregate portfolio and security attributes from different tables from the highest level to the most granular level.</w:t>
      </w:r>
      <w:r/>
      <w:r>
        <w:rPr>
          <w:b w:val="0"/>
          <w:bCs w:val="0"/>
          <w:i w:val="0"/>
          <w:sz w:val="22"/>
          <w:szCs w:val="22"/>
          <w:highlight w:val="none"/>
        </w:rPr>
      </w:r>
    </w:p>
    <w:p>
      <w:pPr>
        <w:jc w:val="left"/>
        <w:spacing w:after="0" w:afterAutospacing="0"/>
        <w:rPr>
          <w:b w:val="0"/>
          <w:bCs w:val="0"/>
          <w:sz w:val="22"/>
          <w:szCs w:val="22"/>
          <w:highlight w:val="none"/>
        </w:rPr>
      </w:pPr>
      <w:r>
        <w:rPr>
          <w:b w:val="0"/>
          <w:bCs w:val="0"/>
          <w:sz w:val="22"/>
          <w:szCs w:val="22"/>
          <w:highlight w:val="none"/>
        </w:rPr>
      </w:r>
      <w:r>
        <w:rPr>
          <w:b w:val="0"/>
          <w:bCs w:val="0"/>
          <w:sz w:val="22"/>
          <w:szCs w:val="22"/>
          <w:highlight w:val="none"/>
        </w:rPr>
      </w:r>
    </w:p>
    <w:p>
      <w:pPr>
        <w:pStyle w:val="814"/>
        <w:numPr>
          <w:ilvl w:val="0"/>
          <w:numId w:val="8"/>
        </w:numPr>
        <w:jc w:val="left"/>
        <w:spacing w:after="0" w:afterAutospacing="0"/>
        <w:rPr>
          <w:highlight w:val="none"/>
        </w:rPr>
      </w:pPr>
      <w:r>
        <w:rPr>
          <w:highlight w:val="none"/>
        </w:rPr>
      </w:r>
      <w:r>
        <w:rPr>
          <w:b w:val="0"/>
          <w:bCs w:val="0"/>
          <w:i w:val="0"/>
          <w:iCs w:val="0"/>
          <w:sz w:val="22"/>
          <w:szCs w:val="22"/>
          <w:highlight w:val="none"/>
        </w:rPr>
        <w:t xml:space="preserve">My un-normalized form is essentially a </w:t>
      </w:r>
      <w:r>
        <w:rPr>
          <w:b/>
          <w:bCs/>
          <w:i w:val="0"/>
          <w:iCs w:val="0"/>
          <w:sz w:val="22"/>
          <w:szCs w:val="22"/>
          <w:highlight w:val="none"/>
        </w:rPr>
        <w:t xml:space="preserve">union </w:t>
      </w:r>
      <w:r>
        <w:rPr>
          <w:b w:val="0"/>
          <w:bCs w:val="0"/>
          <w:i w:val="0"/>
          <w:iCs w:val="0"/>
          <w:sz w:val="22"/>
          <w:szCs w:val="22"/>
          <w:highlight w:val="none"/>
        </w:rPr>
        <w:t xml:space="preserve">of all the final normalized tables.</w:t>
      </w:r>
      <w:r>
        <w:rPr>
          <w:b w:val="0"/>
          <w:bCs w:val="0"/>
          <w:i w:val="0"/>
          <w:iCs w:val="0"/>
          <w:sz w:val="22"/>
          <w:szCs w:val="22"/>
          <w:highlight w:val="none"/>
        </w:rPr>
      </w:r>
      <w:r>
        <w:rPr>
          <w:b/>
          <w:bCs/>
          <w:sz w:val="22"/>
          <w:szCs w:val="22"/>
          <w:highlight w:val="none"/>
        </w:rPr>
      </w:r>
    </w:p>
    <w:p>
      <w:pPr>
        <w:jc w:val="left"/>
        <w:spacing w:after="0" w:afterAutospacing="0"/>
        <w:rPr>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6645910" cy="39203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55636" name=""/>
                        <pic:cNvPicPr>
                          <a:picLocks noChangeAspect="1"/>
                        </pic:cNvPicPr>
                        <pic:nvPr/>
                      </pic:nvPicPr>
                      <pic:blipFill>
                        <a:blip r:embed="rId15"/>
                        <a:stretch/>
                      </pic:blipFill>
                      <pic:spPr bwMode="auto">
                        <a:xfrm>
                          <a:off x="0" y="0"/>
                          <a:ext cx="6645909" cy="3920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523.3pt;height:30.9pt;mso-wrap-distance-left:0.0pt;mso-wrap-distance-top:0.0pt;mso-wrap-distance-right:0.0pt;mso-wrap-distance-bottom:0.0pt;" stroked="false">
                <v:path textboxrect="0,0,0,0"/>
                <v:imagedata r:id="rId15" o:title=""/>
              </v:shape>
            </w:pict>
          </mc:Fallback>
        </mc:AlternateContent>
      </w:r>
      <w:r>
        <w:rPr>
          <w:b w:val="0"/>
          <w:bCs w:val="0"/>
          <w:sz w:val="22"/>
          <w:szCs w:val="22"/>
          <w:highlight w:val="none"/>
        </w:rPr>
      </w:r>
      <w:r/>
      <w:r>
        <w:rPr>
          <w:b w:val="0"/>
          <w:bCs w:val="0"/>
          <w:sz w:val="22"/>
          <w:szCs w:val="22"/>
          <w:highlight w:val="none"/>
        </w:rPr>
      </w:r>
      <w:r/>
      <w:r>
        <w:rPr>
          <w:b w:val="0"/>
          <w:bCs w:val="0"/>
          <w:sz w:val="22"/>
          <w:szCs w:val="22"/>
          <w:highlight w:val="none"/>
        </w:rPr>
      </w:r>
      <w:r/>
      <w:r>
        <w:rPr>
          <w:b/>
          <w:bCs/>
          <w:sz w:val="22"/>
          <w:szCs w:val="22"/>
          <w:highlight w:val="none"/>
        </w:rPr>
      </w:r>
      <w:r/>
      <w:r>
        <w:rPr>
          <w:b w:val="0"/>
          <w:bCs w:val="0"/>
          <w:sz w:val="22"/>
          <w:szCs w:val="22"/>
          <w:highlight w:val="none"/>
        </w:rPr>
      </w:r>
    </w:p>
    <w:p>
      <w:pPr>
        <w:jc w:val="left"/>
        <w:spacing w:after="0" w:afterAutospacing="0"/>
        <w:rPr>
          <w:b w:val="0"/>
          <w:bCs w:val="0"/>
          <w:sz w:val="22"/>
          <w:szCs w:val="22"/>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6645910" cy="36850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40329" name=""/>
                        <pic:cNvPicPr>
                          <a:picLocks noChangeAspect="1"/>
                        </pic:cNvPicPr>
                        <pic:nvPr/>
                      </pic:nvPicPr>
                      <pic:blipFill>
                        <a:blip r:embed="rId16"/>
                        <a:stretch/>
                      </pic:blipFill>
                      <pic:spPr bwMode="auto">
                        <a:xfrm>
                          <a:off x="0" y="0"/>
                          <a:ext cx="6645909" cy="3685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23.3pt;height:29.0pt;mso-wrap-distance-left:0.0pt;mso-wrap-distance-top:0.0pt;mso-wrap-distance-right:0.0pt;mso-wrap-distance-bottom:0.0pt;" stroked="false">
                <v:path textboxrect="0,0,0,0"/>
                <v:imagedata r:id="rId16" o:title=""/>
              </v:shape>
            </w:pict>
          </mc:Fallback>
        </mc:AlternateContent>
      </w:r>
      <w:r>
        <w:rPr>
          <w:b w:val="0"/>
          <w:bCs w:val="0"/>
          <w:sz w:val="22"/>
          <w:szCs w:val="22"/>
          <w:highlight w:val="none"/>
        </w:rPr>
      </w:r>
      <w:r>
        <w:rPr>
          <w:b w:val="0"/>
          <w:bCs w:val="0"/>
          <w:sz w:val="22"/>
          <w:szCs w:val="22"/>
          <w:highlight w:val="none"/>
        </w:rPr>
      </w:r>
    </w:p>
    <w:p>
      <w:pPr>
        <w:jc w:val="left"/>
        <w:spacing w:after="0" w:afterAutospacing="0"/>
        <w:rPr>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6645910" cy="60228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79222" name=""/>
                        <pic:cNvPicPr>
                          <a:picLocks noChangeAspect="1"/>
                        </pic:cNvPicPr>
                        <pic:nvPr/>
                      </pic:nvPicPr>
                      <pic:blipFill>
                        <a:blip r:embed="rId17"/>
                        <a:stretch/>
                      </pic:blipFill>
                      <pic:spPr bwMode="auto">
                        <a:xfrm>
                          <a:off x="0" y="0"/>
                          <a:ext cx="6645909" cy="6022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523.3pt;height:47.4pt;mso-wrap-distance-left:0.0pt;mso-wrap-distance-top:0.0pt;mso-wrap-distance-right:0.0pt;mso-wrap-distance-bottom:0.0pt;" stroked="false">
                <v:path textboxrect="0,0,0,0"/>
                <v:imagedata r:id="rId17" o:title=""/>
              </v:shape>
            </w:pict>
          </mc:Fallback>
        </mc:AlternateContent>
      </w:r>
      <w:r>
        <w:rPr>
          <w:b w:val="0"/>
          <w:bCs w:val="0"/>
          <w:sz w:val="22"/>
          <w:szCs w:val="22"/>
          <w:highlight w:val="none"/>
        </w:rPr>
      </w:r>
      <w:r>
        <w:rPr>
          <w:b w:val="0"/>
          <w:bCs w:val="0"/>
          <w:sz w:val="22"/>
          <w:szCs w:val="22"/>
          <w:highlight w:val="none"/>
        </w:rPr>
      </w:r>
      <w:r>
        <w:rPr>
          <w:highlight w:val="none"/>
        </w:rPr>
      </w:r>
      <w:r>
        <w:rPr>
          <w:highlight w:val="none"/>
        </w:rPr>
      </w:r>
      <w:r>
        <w:rPr>
          <w:b w:val="0"/>
          <w:bCs w:val="0"/>
          <w:sz w:val="22"/>
          <w:szCs w:val="22"/>
          <w:highlight w:val="none"/>
        </w:rPr>
      </w:r>
    </w:p>
    <w:p>
      <w:pPr>
        <w:jc w:val="left"/>
        <w:spacing w:after="0" w:afterAutospacing="0"/>
        <w:rPr>
          <w:bCs w:val="0"/>
          <w:i w:val="0"/>
          <w:highlight w:val="none"/>
        </w:rPr>
      </w:pPr>
      <w:r>
        <w:rPr>
          <w:b w:val="0"/>
          <w:bCs w:val="0"/>
          <w:i w:val="0"/>
          <w:iCs w:val="0"/>
          <w:sz w:val="20"/>
          <w:szCs w:val="20"/>
          <w:highlight w:val="none"/>
        </w:rPr>
        <w:t xml:space="preserve">NOTE: </w:t>
      </w:r>
      <w:r>
        <w:rPr>
          <w:b w:val="0"/>
          <w:bCs w:val="0"/>
          <w:i w:val="0"/>
          <w:iCs w:val="0"/>
          <w:sz w:val="20"/>
          <w:szCs w:val="20"/>
          <w:highlight w:val="none"/>
        </w:rPr>
        <w:t xml:space="preserve">The above 3 snippets are one single table.</w:t>
      </w:r>
      <w:r>
        <w:rPr>
          <w:b w:val="0"/>
          <w:bCs w:val="0"/>
          <w:sz w:val="22"/>
          <w:szCs w:val="22"/>
          <w:highlight w:val="none"/>
        </w:rPr>
      </w:r>
      <w:r>
        <w:rPr>
          <w:bCs w:val="0"/>
          <w:i w:val="0"/>
          <w:highlight w:val="none"/>
        </w:rPr>
      </w:r>
    </w:p>
    <w:p>
      <w:pPr>
        <w:jc w:val="left"/>
        <w:spacing w:after="0" w:afterAutospacing="0"/>
        <w:rPr>
          <w:b w:val="0"/>
          <w:bCs w:val="0"/>
          <w:sz w:val="22"/>
          <w:szCs w:val="22"/>
          <w:highlight w:val="none"/>
        </w:rPr>
      </w:pPr>
      <w:r>
        <w:rPr>
          <w:b w:val="0"/>
          <w:bCs w:val="0"/>
          <w:sz w:val="22"/>
          <w:szCs w:val="22"/>
          <w:highlight w:val="none"/>
        </w:rPr>
      </w:r>
      <w:r>
        <w:rPr>
          <w:b w:val="0"/>
          <w:bCs w:val="0"/>
          <w:sz w:val="22"/>
          <w:szCs w:val="22"/>
          <w:highlight w:val="none"/>
        </w:rPr>
      </w:r>
    </w:p>
    <w:p>
      <w:pPr>
        <w:pStyle w:val="814"/>
        <w:numPr>
          <w:ilvl w:val="0"/>
          <w:numId w:val="13"/>
        </w:numPr>
        <w:jc w:val="left"/>
        <w:spacing w:after="0" w:afterAutospacing="0"/>
        <w:rPr>
          <w:b/>
          <w:bCs/>
          <w:sz w:val="22"/>
          <w:szCs w:val="22"/>
          <w:highlight w:val="none"/>
        </w:rPr>
      </w:pPr>
      <w:r>
        <w:rPr>
          <w:b w:val="0"/>
          <w:bCs w:val="0"/>
          <w:highlight w:val="none"/>
        </w:rPr>
        <w:t xml:space="preserve">Normalizing the large table above results in the following 8 tables (</w:t>
      </w:r>
      <w:r>
        <w:rPr>
          <w:b w:val="0"/>
          <w:bCs w:val="0"/>
          <w:highlight w:val="none"/>
          <w:u w:val="single"/>
        </w:rPr>
        <w:t xml:space="preserve">multiple tables</w:t>
      </w:r>
      <w:r>
        <w:rPr>
          <w:b w:val="0"/>
          <w:bCs w:val="0"/>
          <w:highlight w:val="none"/>
          <w:u w:val="none"/>
        </w:rPr>
        <w:t xml:space="preserve">). The normalization process below clearly displays how </w:t>
      </w:r>
      <w:r>
        <w:rPr>
          <w:b w:val="0"/>
          <w:bCs w:val="0"/>
          <w:highlight w:val="none"/>
          <w:u w:val="single"/>
        </w:rPr>
        <w:t xml:space="preserve">referential integrity</w:t>
      </w:r>
      <w:r>
        <w:rPr>
          <w:b w:val="0"/>
          <w:bCs w:val="0"/>
          <w:highlight w:val="none"/>
          <w:u w:val="none"/>
        </w:rPr>
        <w:t xml:space="preserve"> </w:t>
      </w:r>
      <w:r>
        <w:rPr>
          <w:b w:val="0"/>
          <w:bCs w:val="0"/>
          <w:highlight w:val="none"/>
          <w:u w:val="none"/>
        </w:rPr>
        <w:t xml:space="preserve">is maintained</w:t>
      </w:r>
      <w:r>
        <w:rPr>
          <w:b w:val="0"/>
          <w:bCs w:val="0"/>
          <w:highlight w:val="none"/>
        </w:rPr>
        <w:t xml:space="preserve">:</w:t>
      </w:r>
      <w:r>
        <w:rPr>
          <w:b/>
          <w:bCs/>
          <w:highlight w:val="none"/>
        </w:rPr>
      </w:r>
    </w:p>
    <w:p>
      <w:pPr>
        <w:pStyle w:val="814"/>
        <w:numPr>
          <w:ilvl w:val="1"/>
          <w:numId w:val="13"/>
        </w:numPr>
        <w:jc w:val="left"/>
        <w:spacing w:after="0" w:afterAutospacing="0"/>
        <w:rPr>
          <w:b/>
          <w:bCs/>
          <w:sz w:val="22"/>
          <w:szCs w:val="22"/>
          <w:highlight w:val="none"/>
        </w:rPr>
      </w:pPr>
      <w:r>
        <w:rPr>
          <w:b w:val="0"/>
          <w:bCs w:val="0"/>
          <w:highlight w:val="none"/>
        </w:rPr>
        <w:t xml:space="preserve">CLIENT_TABLE</w:t>
      </w:r>
      <w:r>
        <w:rPr>
          <w:b w:val="0"/>
          <w:bCs w:val="0"/>
          <w:highlight w:val="none"/>
        </w:rPr>
      </w:r>
      <w:r>
        <w:rPr>
          <w:b/>
          <w:bCs/>
          <w:sz w:val="22"/>
          <w:szCs w:val="22"/>
          <w:highlight w:val="none"/>
        </w:rPr>
      </w:r>
    </w:p>
    <w:p>
      <w:pPr>
        <w:ind w:left="0" w:firstLine="0"/>
        <w:jc w:val="left"/>
        <w:spacing w:after="0" w:afterAutospacing="0"/>
        <w:rPr>
          <w:b/>
          <w:bCs/>
          <w:sz w:val="22"/>
          <w:szCs w:val="22"/>
          <w:highlight w:val="none"/>
        </w:rPr>
      </w:pPr>
      <w:r>
        <w:rPr>
          <w:b w:val="0"/>
          <w:bCs w:val="0"/>
          <w:highlight w:val="none"/>
        </w:rPr>
      </w:r>
      <w:r>
        <mc:AlternateContent>
          <mc:Choice Requires="wpg">
            <w:drawing>
              <wp:inline xmlns:wp="http://schemas.openxmlformats.org/drawingml/2006/wordprocessingDrawing" distT="0" distB="0" distL="0" distR="0">
                <wp:extent cx="6645910" cy="79228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5687" name=""/>
                        <pic:cNvPicPr>
                          <a:picLocks noChangeAspect="1"/>
                        </pic:cNvPicPr>
                        <pic:nvPr/>
                      </pic:nvPicPr>
                      <pic:blipFill>
                        <a:blip r:embed="rId18"/>
                        <a:stretch/>
                      </pic:blipFill>
                      <pic:spPr bwMode="auto">
                        <a:xfrm>
                          <a:off x="0" y="0"/>
                          <a:ext cx="6645909" cy="7922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523.3pt;height:62.4pt;mso-wrap-distance-left:0.0pt;mso-wrap-distance-top:0.0pt;mso-wrap-distance-right:0.0pt;mso-wrap-distance-bottom:0.0pt;" stroked="false">
                <v:path textboxrect="0,0,0,0"/>
                <v:imagedata r:id="rId18" o:title=""/>
              </v:shape>
            </w:pict>
          </mc:Fallback>
        </mc:AlternateContent>
      </w:r>
      <w:r>
        <w:rPr>
          <w:b w:val="0"/>
          <w:bCs w:val="0"/>
          <w:highlight w:val="none"/>
        </w:rPr>
      </w:r>
      <w:r>
        <w:rPr>
          <w:b w:val="0"/>
          <w:bCs w:val="0"/>
          <w:highlight w:val="none"/>
        </w:rPr>
      </w:r>
    </w:p>
    <w:p>
      <w:pPr>
        <w:pStyle w:val="814"/>
        <w:numPr>
          <w:ilvl w:val="1"/>
          <w:numId w:val="13"/>
        </w:numPr>
        <w:jc w:val="left"/>
        <w:spacing w:after="0" w:afterAutospacing="0"/>
        <w:rPr>
          <w:b/>
          <w:bCs/>
          <w:sz w:val="22"/>
          <w:szCs w:val="22"/>
          <w:highlight w:val="none"/>
        </w:rPr>
      </w:pPr>
      <w:r>
        <w:rPr>
          <w:b w:val="0"/>
          <w:bCs w:val="0"/>
          <w:highlight w:val="none"/>
        </w:rPr>
        <w:t xml:space="preserve">PORT_TABLE</w:t>
      </w:r>
      <w:r>
        <w:rPr>
          <w:b w:val="0"/>
          <w:bCs w:val="0"/>
          <w:highlight w:val="none"/>
        </w:rPr>
      </w:r>
    </w:p>
    <w:p>
      <w:pPr>
        <w:ind w:left="0" w:firstLine="0"/>
        <w:jc w:val="center"/>
        <w:spacing w:after="0" w:afterAutospacing="0"/>
        <w:rPr>
          <w:b/>
          <w:bCs/>
          <w:sz w:val="22"/>
          <w:szCs w:val="22"/>
          <w:highlight w:val="none"/>
        </w:rPr>
      </w:pPr>
      <w:r>
        <w:rPr>
          <w:b w:val="0"/>
          <w:bCs w:val="0"/>
          <w:highlight w:val="none"/>
        </w:rPr>
      </w:r>
      <w:r>
        <mc:AlternateContent>
          <mc:Choice Requires="wpg">
            <w:drawing>
              <wp:inline xmlns:wp="http://schemas.openxmlformats.org/drawingml/2006/wordprocessingDrawing" distT="0" distB="0" distL="0" distR="0">
                <wp:extent cx="6645910" cy="539029"/>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048" name=""/>
                        <pic:cNvPicPr>
                          <a:picLocks noChangeAspect="1"/>
                        </pic:cNvPicPr>
                        <pic:nvPr/>
                      </pic:nvPicPr>
                      <pic:blipFill>
                        <a:blip r:embed="rId19"/>
                        <a:stretch/>
                      </pic:blipFill>
                      <pic:spPr bwMode="auto">
                        <a:xfrm>
                          <a:off x="0" y="0"/>
                          <a:ext cx="6645909" cy="539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523.3pt;height:42.4pt;mso-wrap-distance-left:0.0pt;mso-wrap-distance-top:0.0pt;mso-wrap-distance-right:0.0pt;mso-wrap-distance-bottom:0.0pt;" stroked="false">
                <v:path textboxrect="0,0,0,0"/>
                <v:imagedata r:id="rId19" o:title=""/>
              </v:shape>
            </w:pict>
          </mc:Fallback>
        </mc:AlternateContent>
      </w:r>
      <w:r>
        <w:rPr>
          <w:b w:val="0"/>
          <w:bCs w:val="0"/>
          <w:highlight w:val="none"/>
        </w:rPr>
      </w:r>
      <w:r>
        <w:rPr>
          <w:b w:val="0"/>
          <w:bCs w:val="0"/>
          <w:highlight w:val="none"/>
        </w:rPr>
      </w:r>
    </w:p>
    <w:p>
      <w:pPr>
        <w:pStyle w:val="814"/>
        <w:numPr>
          <w:ilvl w:val="1"/>
          <w:numId w:val="13"/>
        </w:numPr>
        <w:jc w:val="left"/>
        <w:spacing w:after="0" w:afterAutospacing="0"/>
        <w:rPr>
          <w:b/>
          <w:bCs/>
          <w:sz w:val="22"/>
          <w:szCs w:val="22"/>
          <w:highlight w:val="none"/>
        </w:rPr>
      </w:pPr>
      <w:r>
        <w:rPr>
          <w:b w:val="0"/>
          <w:bCs w:val="0"/>
          <w:highlight w:val="none"/>
        </w:rPr>
        <w:t xml:space="preserve">SEC_IN_PORT</w:t>
      </w:r>
      <w:r>
        <w:rPr>
          <w:b w:val="0"/>
          <w:bCs w:val="0"/>
          <w:highlight w:val="none"/>
        </w:rPr>
      </w:r>
    </w:p>
    <w:p>
      <w:pPr>
        <w:jc w:val="center"/>
        <w:spacing w:after="0" w:afterAutospacing="0"/>
        <w:rPr>
          <w:b/>
          <w:bCs/>
          <w:sz w:val="22"/>
          <w:szCs w:val="22"/>
          <w:highlight w:val="none"/>
        </w:rPr>
      </w:pPr>
      <w:r>
        <w:rPr>
          <w:b w:val="0"/>
          <w:bCs w:val="0"/>
          <w:highlight w:val="none"/>
        </w:rPr>
      </w:r>
      <w:r>
        <mc:AlternateContent>
          <mc:Choice Requires="wpg">
            <w:drawing>
              <wp:inline xmlns:wp="http://schemas.openxmlformats.org/drawingml/2006/wordprocessingDrawing" distT="0" distB="0" distL="0" distR="0">
                <wp:extent cx="3581400" cy="81915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68137" name=""/>
                        <pic:cNvPicPr>
                          <a:picLocks noChangeAspect="1"/>
                        </pic:cNvPicPr>
                        <pic:nvPr/>
                      </pic:nvPicPr>
                      <pic:blipFill>
                        <a:blip r:embed="rId20"/>
                        <a:stretch/>
                      </pic:blipFill>
                      <pic:spPr bwMode="auto">
                        <a:xfrm>
                          <a:off x="0" y="0"/>
                          <a:ext cx="3581399" cy="819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82.0pt;height:64.5pt;mso-wrap-distance-left:0.0pt;mso-wrap-distance-top:0.0pt;mso-wrap-distance-right:0.0pt;mso-wrap-distance-bottom:0.0pt;" stroked="false">
                <v:path textboxrect="0,0,0,0"/>
                <v:imagedata r:id="rId20" o:title=""/>
              </v:shape>
            </w:pict>
          </mc:Fallback>
        </mc:AlternateContent>
      </w:r>
      <w:r>
        <w:rPr>
          <w:b w:val="0"/>
          <w:bCs w:val="0"/>
          <w:highlight w:val="none"/>
        </w:rPr>
      </w:r>
      <w:r>
        <w:rPr>
          <w:b w:val="0"/>
          <w:bCs w:val="0"/>
          <w:highlight w:val="none"/>
        </w:rPr>
      </w:r>
    </w:p>
    <w:p>
      <w:pPr>
        <w:pStyle w:val="814"/>
        <w:numPr>
          <w:ilvl w:val="1"/>
          <w:numId w:val="13"/>
        </w:numPr>
        <w:jc w:val="left"/>
        <w:spacing w:after="0" w:afterAutospacing="0"/>
        <w:rPr>
          <w:b/>
          <w:bCs/>
          <w:sz w:val="22"/>
          <w:szCs w:val="22"/>
          <w:highlight w:val="none"/>
        </w:rPr>
      </w:pPr>
      <w:r>
        <w:rPr>
          <w:b w:val="0"/>
          <w:bCs w:val="0"/>
          <w:highlight w:val="none"/>
        </w:rPr>
        <w:t xml:space="preserve">SEC_INFO</w:t>
      </w:r>
      <w:r>
        <w:rPr>
          <w:b w:val="0"/>
          <w:bCs w:val="0"/>
          <w:highlight w:val="none"/>
        </w:rPr>
      </w:r>
    </w:p>
    <w:p>
      <w:pPr>
        <w:jc w:val="center"/>
        <w:spacing w:after="0" w:afterAutospacing="0"/>
        <w:rPr>
          <w:b/>
          <w:bCs/>
          <w:sz w:val="22"/>
          <w:szCs w:val="22"/>
          <w:highlight w:val="none"/>
        </w:rPr>
      </w:pPr>
      <w:r>
        <w:rPr>
          <w:b w:val="0"/>
          <w:bCs w:val="0"/>
          <w:highlight w:val="none"/>
        </w:rPr>
      </w:r>
      <w:r>
        <mc:AlternateContent>
          <mc:Choice Requires="wpg">
            <w:drawing>
              <wp:inline xmlns:wp="http://schemas.openxmlformats.org/drawingml/2006/wordprocessingDrawing" distT="0" distB="0" distL="0" distR="0">
                <wp:extent cx="6645910" cy="68587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16202" name=""/>
                        <pic:cNvPicPr>
                          <a:picLocks noChangeAspect="1"/>
                        </pic:cNvPicPr>
                        <pic:nvPr/>
                      </pic:nvPicPr>
                      <pic:blipFill>
                        <a:blip r:embed="rId21"/>
                        <a:stretch/>
                      </pic:blipFill>
                      <pic:spPr bwMode="auto">
                        <a:xfrm>
                          <a:off x="0" y="0"/>
                          <a:ext cx="6645909" cy="6858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523.3pt;height:54.0pt;mso-wrap-distance-left:0.0pt;mso-wrap-distance-top:0.0pt;mso-wrap-distance-right:0.0pt;mso-wrap-distance-bottom:0.0pt;" stroked="false">
                <v:path textboxrect="0,0,0,0"/>
                <v:imagedata r:id="rId21" o:title=""/>
              </v:shape>
            </w:pict>
          </mc:Fallback>
        </mc:AlternateContent>
      </w:r>
      <w:r>
        <w:rPr>
          <w:b w:val="0"/>
          <w:bCs w:val="0"/>
          <w:highlight w:val="none"/>
        </w:rPr>
      </w:r>
      <w:r>
        <w:rPr>
          <w:b w:val="0"/>
          <w:bCs w:val="0"/>
          <w:highlight w:val="none"/>
        </w:rPr>
      </w:r>
    </w:p>
    <w:p>
      <w:pPr>
        <w:pStyle w:val="814"/>
        <w:numPr>
          <w:ilvl w:val="1"/>
          <w:numId w:val="13"/>
        </w:numPr>
        <w:jc w:val="left"/>
        <w:spacing w:after="0" w:afterAutospacing="0"/>
        <w:rPr>
          <w:b/>
          <w:bCs/>
          <w:sz w:val="22"/>
          <w:szCs w:val="22"/>
          <w:highlight w:val="none"/>
        </w:rPr>
      </w:pPr>
      <w:r>
        <w:rPr>
          <w:b w:val="0"/>
          <w:bCs w:val="0"/>
          <w:highlight w:val="none"/>
        </w:rPr>
        <w:t xml:space="preserve">PRICE_TABLE</w:t>
      </w:r>
      <w:r>
        <w:rPr>
          <w:b w:val="0"/>
          <w:bCs w:val="0"/>
          <w:highlight w:val="none"/>
        </w:rPr>
      </w:r>
    </w:p>
    <w:p>
      <w:pPr>
        <w:jc w:val="center"/>
        <w:spacing w:after="0" w:afterAutospacing="0"/>
        <w:rPr>
          <w:b/>
          <w:bCs/>
          <w:sz w:val="22"/>
          <w:szCs w:val="22"/>
          <w:highlight w:val="none"/>
        </w:rPr>
      </w:pPr>
      <w:r>
        <w:rPr>
          <w:b w:val="0"/>
          <w:bCs w:val="0"/>
          <w:highlight w:val="none"/>
        </w:rPr>
      </w:r>
      <w:r>
        <mc:AlternateContent>
          <mc:Choice Requires="wpg">
            <w:drawing>
              <wp:inline xmlns:wp="http://schemas.openxmlformats.org/drawingml/2006/wordprocessingDrawing" distT="0" distB="0" distL="0" distR="0">
                <wp:extent cx="6353175" cy="8382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0783" name=""/>
                        <pic:cNvPicPr>
                          <a:picLocks noChangeAspect="1"/>
                        </pic:cNvPicPr>
                        <pic:nvPr/>
                      </pic:nvPicPr>
                      <pic:blipFill>
                        <a:blip r:embed="rId22"/>
                        <a:stretch/>
                      </pic:blipFill>
                      <pic:spPr bwMode="auto">
                        <a:xfrm>
                          <a:off x="0" y="0"/>
                          <a:ext cx="6353174" cy="838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500.2pt;height:66.0pt;mso-wrap-distance-left:0.0pt;mso-wrap-distance-top:0.0pt;mso-wrap-distance-right:0.0pt;mso-wrap-distance-bottom:0.0pt;" stroked="false">
                <v:path textboxrect="0,0,0,0"/>
                <v:imagedata r:id="rId22" o:title=""/>
              </v:shape>
            </w:pict>
          </mc:Fallback>
        </mc:AlternateContent>
      </w:r>
      <w:r>
        <w:rPr>
          <w:b w:val="0"/>
          <w:bCs w:val="0"/>
          <w:highlight w:val="none"/>
        </w:rPr>
      </w:r>
      <w:r>
        <w:rPr>
          <w:b w:val="0"/>
          <w:bCs w:val="0"/>
          <w:highlight w:val="none"/>
        </w:rPr>
      </w:r>
    </w:p>
    <w:p>
      <w:pPr>
        <w:pStyle w:val="814"/>
        <w:numPr>
          <w:ilvl w:val="1"/>
          <w:numId w:val="13"/>
        </w:numPr>
        <w:jc w:val="left"/>
        <w:spacing w:after="0" w:afterAutospacing="0"/>
        <w:rPr>
          <w:b/>
          <w:bCs/>
          <w:sz w:val="22"/>
          <w:szCs w:val="22"/>
          <w:highlight w:val="none"/>
        </w:rPr>
      </w:pPr>
      <w:r>
        <w:rPr>
          <w:b w:val="0"/>
          <w:bCs w:val="0"/>
          <w:highlight w:val="none"/>
        </w:rPr>
        <w:t xml:space="preserve">STRAT_TABLE</w:t>
      </w:r>
      <w:r>
        <w:rPr>
          <w:b w:val="0"/>
          <w:bCs w:val="0"/>
          <w:highlight w:val="none"/>
        </w:rPr>
      </w:r>
    </w:p>
    <w:p>
      <w:pPr>
        <w:jc w:val="center"/>
        <w:spacing w:after="0" w:afterAutospacing="0"/>
        <w:rPr>
          <w:b/>
          <w:bCs/>
          <w:sz w:val="22"/>
          <w:szCs w:val="22"/>
          <w:highlight w:val="none"/>
        </w:rPr>
      </w:pPr>
      <w:r>
        <w:rPr>
          <w:b w:val="0"/>
          <w:bCs w:val="0"/>
          <w:highlight w:val="none"/>
        </w:rPr>
      </w:r>
      <w:r>
        <mc:AlternateContent>
          <mc:Choice Requires="wpg">
            <w:drawing>
              <wp:inline xmlns:wp="http://schemas.openxmlformats.org/drawingml/2006/wordprocessingDrawing" distT="0" distB="0" distL="0" distR="0">
                <wp:extent cx="6645910" cy="59495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0522" name=""/>
                        <pic:cNvPicPr>
                          <a:picLocks noChangeAspect="1"/>
                        </pic:cNvPicPr>
                        <pic:nvPr/>
                      </pic:nvPicPr>
                      <pic:blipFill>
                        <a:blip r:embed="rId23"/>
                        <a:stretch/>
                      </pic:blipFill>
                      <pic:spPr bwMode="auto">
                        <a:xfrm>
                          <a:off x="0" y="0"/>
                          <a:ext cx="6645909" cy="594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523.3pt;height:46.8pt;mso-wrap-distance-left:0.0pt;mso-wrap-distance-top:0.0pt;mso-wrap-distance-right:0.0pt;mso-wrap-distance-bottom:0.0pt;" stroked="false">
                <v:path textboxrect="0,0,0,0"/>
                <v:imagedata r:id="rId23" o:title=""/>
              </v:shape>
            </w:pict>
          </mc:Fallback>
        </mc:AlternateContent>
      </w:r>
      <w:r>
        <w:rPr>
          <w:b w:val="0"/>
          <w:bCs w:val="0"/>
          <w:highlight w:val="none"/>
        </w:rPr>
      </w:r>
      <w:r/>
      <w:r>
        <w:rPr>
          <w:b w:val="0"/>
          <w:bCs w:val="0"/>
          <w:highlight w:val="none"/>
        </w:rPr>
      </w:r>
      <w:r>
        <w:rPr>
          <w:b w:val="0"/>
          <w:bCs w:val="0"/>
          <w:highlight w:val="none"/>
        </w:rPr>
      </w:r>
    </w:p>
    <w:p>
      <w:pPr>
        <w:pStyle w:val="814"/>
        <w:numPr>
          <w:ilvl w:val="1"/>
          <w:numId w:val="13"/>
        </w:numPr>
        <w:jc w:val="left"/>
        <w:spacing w:after="0" w:afterAutospacing="0"/>
        <w:rPr>
          <w:b/>
          <w:bCs/>
          <w:sz w:val="22"/>
          <w:szCs w:val="22"/>
          <w:highlight w:val="none"/>
        </w:rPr>
      </w:pPr>
      <w:r>
        <w:rPr>
          <w:b w:val="0"/>
          <w:bCs w:val="0"/>
          <w:highlight w:val="none"/>
        </w:rPr>
        <w:t xml:space="preserve">PM_STRAT_TABLE</w:t>
      </w:r>
      <w:r>
        <w:rPr>
          <w:b w:val="0"/>
          <w:bCs w:val="0"/>
          <w:highlight w:val="none"/>
        </w:rPr>
      </w:r>
    </w:p>
    <w:p>
      <w:pPr>
        <w:jc w:val="center"/>
        <w:spacing w:after="0" w:afterAutospacing="0"/>
        <w:rPr>
          <w:b/>
          <w:bCs/>
          <w:sz w:val="22"/>
          <w:szCs w:val="22"/>
          <w:highlight w:val="none"/>
        </w:rPr>
      </w:pPr>
      <w:r>
        <w:rPr>
          <w:b w:val="0"/>
          <w:bCs w:val="0"/>
          <w:highlight w:val="none"/>
        </w:rPr>
      </w:r>
      <w:r/>
      <w:r>
        <mc:AlternateContent>
          <mc:Choice Requires="wpg">
            <w:drawing>
              <wp:inline xmlns:wp="http://schemas.openxmlformats.org/drawingml/2006/wordprocessingDrawing" distT="0" distB="0" distL="0" distR="0">
                <wp:extent cx="1466850" cy="7905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38466" name=""/>
                        <pic:cNvPicPr>
                          <a:picLocks noChangeAspect="1"/>
                        </pic:cNvPicPr>
                        <pic:nvPr/>
                      </pic:nvPicPr>
                      <pic:blipFill>
                        <a:blip r:embed="rId24"/>
                        <a:stretch/>
                      </pic:blipFill>
                      <pic:spPr bwMode="auto">
                        <a:xfrm>
                          <a:off x="0" y="0"/>
                          <a:ext cx="1466849" cy="790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15.5pt;height:62.2pt;mso-wrap-distance-left:0.0pt;mso-wrap-distance-top:0.0pt;mso-wrap-distance-right:0.0pt;mso-wrap-distance-bottom:0.0pt;" stroked="false">
                <v:path textboxrect="0,0,0,0"/>
                <v:imagedata r:id="rId24" o:title=""/>
              </v:shape>
            </w:pict>
          </mc:Fallback>
        </mc:AlternateContent>
      </w:r>
      <w:r/>
      <w:r>
        <w:rPr>
          <w:b w:val="0"/>
          <w:bCs w:val="0"/>
          <w:highlight w:val="none"/>
        </w:rPr>
      </w:r>
      <w:r>
        <w:rPr>
          <w:b w:val="0"/>
          <w:bCs w:val="0"/>
          <w:highlight w:val="none"/>
        </w:rPr>
      </w:r>
    </w:p>
    <w:p>
      <w:pPr>
        <w:pStyle w:val="814"/>
        <w:numPr>
          <w:ilvl w:val="1"/>
          <w:numId w:val="13"/>
        </w:numPr>
        <w:jc w:val="left"/>
        <w:spacing w:after="0" w:afterAutospacing="0"/>
        <w:rPr>
          <w:b/>
          <w:bCs/>
          <w:sz w:val="22"/>
          <w:szCs w:val="22"/>
          <w:highlight w:val="none"/>
        </w:rPr>
      </w:pPr>
      <w:r>
        <w:rPr>
          <w:b w:val="0"/>
          <w:bCs w:val="0"/>
          <w:highlight w:val="none"/>
        </w:rPr>
        <w:t xml:space="preserve">PM_TABLE</w:t>
      </w:r>
      <w:r>
        <w:rPr>
          <w:b w:val="0"/>
          <w:bCs w:val="0"/>
          <w:highlight w:val="none"/>
        </w:rPr>
      </w:r>
    </w:p>
    <w:p>
      <w:pPr>
        <w:jc w:val="center"/>
        <w:spacing w:after="0" w:afterAutospacing="0"/>
        <w:rPr>
          <w:b w:val="0"/>
          <w:bCs w:val="0"/>
          <w:highlight w:val="none"/>
        </w:rPr>
      </w:pPr>
      <w:r>
        <w:rPr>
          <w:b w:val="0"/>
          <w:bCs w:val="0"/>
          <w:highlight w:val="none"/>
        </w:rPr>
      </w:r>
      <w:r>
        <mc:AlternateContent>
          <mc:Choice Requires="wpg">
            <w:drawing>
              <wp:inline xmlns:wp="http://schemas.openxmlformats.org/drawingml/2006/wordprocessingDrawing" distT="0" distB="0" distL="0" distR="0">
                <wp:extent cx="2543175" cy="81915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35209" name=""/>
                        <pic:cNvPicPr>
                          <a:picLocks noChangeAspect="1"/>
                        </pic:cNvPicPr>
                        <pic:nvPr/>
                      </pic:nvPicPr>
                      <pic:blipFill>
                        <a:blip r:embed="rId25"/>
                        <a:stretch/>
                      </pic:blipFill>
                      <pic:spPr bwMode="auto">
                        <a:xfrm>
                          <a:off x="0" y="0"/>
                          <a:ext cx="2543175" cy="819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200.2pt;height:64.5pt;mso-wrap-distance-left:0.0pt;mso-wrap-distance-top:0.0pt;mso-wrap-distance-right:0.0pt;mso-wrap-distance-bottom:0.0pt;" stroked="false">
                <v:path textboxrect="0,0,0,0"/>
                <v:imagedata r:id="rId25" o:title=""/>
              </v:shape>
            </w:pict>
          </mc:Fallback>
        </mc:AlternateContent>
      </w:r>
      <w:r>
        <w:rPr>
          <w:b w:val="0"/>
          <w:bCs w:val="0"/>
          <w:highlight w:val="none"/>
        </w:rPr>
      </w:r>
      <w:r>
        <w:rPr>
          <w:b w:val="0"/>
          <w:bCs w:val="0"/>
          <w:highlight w:val="none"/>
        </w:rPr>
      </w:r>
    </w:p>
    <w:p>
      <w:pPr>
        <w:jc w:val="left"/>
        <w:spacing w:after="0" w:afterAutospacing="0"/>
        <w:rPr>
          <w:b/>
          <w:bCs/>
          <w:sz w:val="22"/>
          <w:szCs w:val="22"/>
          <w:highlight w:val="none"/>
        </w:rPr>
      </w:pPr>
      <w:r>
        <w:rPr>
          <w:b w:val="0"/>
          <w:bCs w:val="0"/>
          <w:highlight w:val="none"/>
        </w:rPr>
      </w:r>
      <w:r>
        <w:rPr>
          <w:b w:val="0"/>
          <w:bCs w:val="0"/>
          <w:highlight w:val="none"/>
        </w:rPr>
      </w:r>
    </w:p>
    <w:p>
      <w:pPr>
        <w:pStyle w:val="814"/>
        <w:numPr>
          <w:ilvl w:val="0"/>
          <w:numId w:val="4"/>
        </w:numPr>
        <w:jc w:val="left"/>
        <w:spacing w:after="0" w:afterAutospacing="0"/>
        <w:rPr>
          <w:highlight w:val="none"/>
        </w:rPr>
      </w:pPr>
      <w:r>
        <w:rPr>
          <w:b w:val="0"/>
          <w:bCs w:val="0"/>
          <w:sz w:val="22"/>
          <w:szCs w:val="22"/>
          <w:highlight w:val="none"/>
        </w:rPr>
      </w:r>
      <w:r>
        <w:rPr>
          <w:highlight w:val="none"/>
        </w:rPr>
        <w:t xml:space="preserve">If we look at the price table, we can see that its displayed completely independently of each of the portfolios. In other words, no portfolio data exists in the price table. However, each portfolio is made up of securities which have prices that change every day, but the number of shares in each portfolio does not change (at least for this example). In order for us to display the value of the holdings in the portfolios, we must </w:t>
      </w:r>
      <w:r>
        <w:rPr>
          <w:b/>
          <w:bCs/>
          <w:highlight w:val="none"/>
        </w:rPr>
        <w:t xml:space="preserve">intersect </w:t>
      </w:r>
      <w:r>
        <w:rPr>
          <w:highlight w:val="none"/>
        </w:rPr>
        <w:t xml:space="preserve">the price table with the securities-in-port table.</w:t>
      </w:r>
      <w:r>
        <w:rPr>
          <w:b/>
          <w:bCs/>
          <w:sz w:val="22"/>
          <w:szCs w:val="22"/>
          <w:highlight w:val="none"/>
        </w:rPr>
      </w:r>
    </w:p>
    <w:p>
      <w:pPr>
        <w:ind w:left="0" w:firstLine="0"/>
        <w:jc w:val="center"/>
        <w:spacing w:after="0" w:afterAutospacing="0"/>
        <w:rPr>
          <w:highlight w:val="none"/>
        </w:rPr>
      </w:pPr>
      <w:r>
        <w:rPr>
          <w:highlight w:val="none"/>
        </w:rPr>
      </w:r>
      <w:r>
        <mc:AlternateContent>
          <mc:Choice Requires="wpg">
            <w:drawing>
              <wp:inline xmlns:wp="http://schemas.openxmlformats.org/drawingml/2006/wordprocessingDrawing" distT="0" distB="0" distL="0" distR="0">
                <wp:extent cx="6410325" cy="107632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24777" name=""/>
                        <pic:cNvPicPr>
                          <a:picLocks noChangeAspect="1"/>
                        </pic:cNvPicPr>
                        <pic:nvPr/>
                      </pic:nvPicPr>
                      <pic:blipFill>
                        <a:blip r:embed="rId26"/>
                        <a:stretch/>
                      </pic:blipFill>
                      <pic:spPr bwMode="auto">
                        <a:xfrm>
                          <a:off x="0" y="0"/>
                          <a:ext cx="6410324" cy="1076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504.8pt;height:84.8pt;mso-wrap-distance-left:0.0pt;mso-wrap-distance-top:0.0pt;mso-wrap-distance-right:0.0pt;mso-wrap-distance-bottom:0.0pt;" stroked="false">
                <v:path textboxrect="0,0,0,0"/>
                <v:imagedata r:id="rId26" o:title=""/>
              </v:shape>
            </w:pict>
          </mc:Fallback>
        </mc:AlternateContent>
      </w:r>
      <w:r>
        <w:rPr>
          <w:highlight w:val="none"/>
        </w:rPr>
      </w:r>
      <w:r>
        <w:rPr>
          <w:highlight w:val="none"/>
        </w:rPr>
      </w:r>
    </w:p>
    <w:p>
      <w:pPr>
        <w:ind w:left="0" w:firstLine="0"/>
        <w:jc w:val="center"/>
        <w:spacing w:after="0" w:afterAutospacing="0"/>
        <w:rPr>
          <w:b/>
          <w:bCs/>
          <w:sz w:val="22"/>
          <w:szCs w:val="22"/>
          <w:highlight w:val="none"/>
        </w:rPr>
      </w:pPr>
      <w:r>
        <w:rPr>
          <w:highlight w:val="none"/>
        </w:rPr>
      </w:r>
      <w:r>
        <mc:AlternateContent>
          <mc:Choice Requires="wpg">
            <w:drawing>
              <wp:inline xmlns:wp="http://schemas.openxmlformats.org/drawingml/2006/wordprocessingDrawing" distT="0" distB="0" distL="0" distR="0">
                <wp:extent cx="4572000" cy="108585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38352" name=""/>
                        <pic:cNvPicPr>
                          <a:picLocks noChangeAspect="1"/>
                        </pic:cNvPicPr>
                        <pic:nvPr/>
                      </pic:nvPicPr>
                      <pic:blipFill>
                        <a:blip r:embed="rId27"/>
                        <a:stretch/>
                      </pic:blipFill>
                      <pic:spPr bwMode="auto">
                        <a:xfrm>
                          <a:off x="0" y="0"/>
                          <a:ext cx="4572000" cy="1085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60.0pt;height:85.5pt;mso-wrap-distance-left:0.0pt;mso-wrap-distance-top:0.0pt;mso-wrap-distance-right:0.0pt;mso-wrap-distance-bottom:0.0pt;" stroked="false">
                <v:path textboxrect="0,0,0,0"/>
                <v:imagedata r:id="rId27" o:title=""/>
              </v:shape>
            </w:pict>
          </mc:Fallback>
        </mc:AlternateContent>
      </w:r>
      <w:r>
        <w:rPr>
          <w:highlight w:val="none"/>
        </w:rPr>
      </w:r>
      <w:r>
        <w:rPr>
          <w:highlight w:val="none"/>
        </w:rPr>
      </w:r>
    </w:p>
    <w:p>
      <w:pPr>
        <w:ind w:left="0" w:firstLine="0"/>
        <w:jc w:val="center"/>
        <w:spacing w:after="0" w:afterAutospacing="0"/>
        <w:rPr>
          <w:b/>
          <w:bCs/>
          <w:sz w:val="22"/>
          <w:szCs w:val="22"/>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6645910" cy="71263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7248" name=""/>
                        <pic:cNvPicPr>
                          <a:picLocks noChangeAspect="1"/>
                        </pic:cNvPicPr>
                        <pic:nvPr/>
                      </pic:nvPicPr>
                      <pic:blipFill>
                        <a:blip r:embed="rId28"/>
                        <a:stretch/>
                      </pic:blipFill>
                      <pic:spPr bwMode="auto">
                        <a:xfrm>
                          <a:off x="0" y="0"/>
                          <a:ext cx="6645909" cy="7126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523.3pt;height:56.1pt;mso-wrap-distance-left:0.0pt;mso-wrap-distance-top:0.0pt;mso-wrap-distance-right:0.0pt;mso-wrap-distance-bottom:0.0pt;" stroked="false">
                <v:path textboxrect="0,0,0,0"/>
                <v:imagedata r:id="rId28" o:title=""/>
              </v:shape>
            </w:pict>
          </mc:Fallback>
        </mc:AlternateContent>
      </w:r>
      <w:r>
        <w:rPr>
          <w:b w:val="0"/>
          <w:bCs w:val="0"/>
          <w:sz w:val="22"/>
          <w:szCs w:val="22"/>
          <w:highlight w:val="none"/>
        </w:rPr>
      </w:r>
      <w:r>
        <w:rPr>
          <w:b w:val="0"/>
          <w:bCs w:val="0"/>
          <w:sz w:val="22"/>
          <w:szCs w:val="22"/>
          <w:highlight w:val="none"/>
        </w:rPr>
      </w:r>
      <w:r>
        <w:rPr>
          <w:highlight w:val="none"/>
        </w:rPr>
      </w:r>
      <w:r>
        <w:rPr>
          <w:highlight w:val="none"/>
        </w:rPr>
      </w:r>
      <w:r>
        <w:rPr>
          <w:b w:val="0"/>
          <w:bCs w:val="0"/>
          <w:sz w:val="22"/>
          <w:szCs w:val="22"/>
          <w:highlight w:val="none"/>
        </w:rPr>
      </w:r>
      <w:r>
        <w:rPr>
          <w:b/>
          <w:bCs/>
          <w:sz w:val="22"/>
          <w:szCs w:val="22"/>
          <w:highlight w:val="none"/>
        </w:rPr>
      </w:r>
      <w:r>
        <w:rPr>
          <w:b/>
          <w:bCs/>
          <w:sz w:val="22"/>
          <w:szCs w:val="22"/>
          <w:highlight w:val="none"/>
        </w:rPr>
      </w:r>
      <w:r>
        <w:rPr>
          <w:b w:val="0"/>
          <w:bCs w:val="0"/>
          <w:sz w:val="22"/>
          <w:szCs w:val="22"/>
          <w:highlight w:val="none"/>
        </w:rPr>
      </w:r>
    </w:p>
    <w:p>
      <w:pPr>
        <w:ind w:left="0" w:firstLine="0"/>
        <w:jc w:val="center"/>
        <w:spacing w:after="0" w:afterAutospacing="0"/>
        <w:rPr>
          <w:b w:val="0"/>
          <w:bCs w:val="0"/>
          <w:sz w:val="22"/>
          <w:szCs w:val="22"/>
          <w:highlight w:val="none"/>
        </w:rPr>
      </w:pPr>
      <w:r>
        <w:rPr>
          <w:b/>
          <w:bCs/>
          <w:sz w:val="22"/>
          <w:szCs w:val="22"/>
          <w:highlight w:val="none"/>
        </w:rPr>
      </w:r>
      <w:r>
        <mc:AlternateContent>
          <mc:Choice Requires="wpg">
            <w:drawing>
              <wp:inline xmlns:wp="http://schemas.openxmlformats.org/drawingml/2006/wordprocessingDrawing" distT="0" distB="0" distL="0" distR="0">
                <wp:extent cx="3838575" cy="8096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47769" name=""/>
                        <pic:cNvPicPr>
                          <a:picLocks noChangeAspect="1"/>
                        </pic:cNvPicPr>
                        <pic:nvPr/>
                      </pic:nvPicPr>
                      <pic:blipFill>
                        <a:blip r:embed="rId29"/>
                        <a:stretch/>
                      </pic:blipFill>
                      <pic:spPr bwMode="auto">
                        <a:xfrm>
                          <a:off x="0" y="0"/>
                          <a:ext cx="3838574" cy="809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02.2pt;height:63.8pt;mso-wrap-distance-left:0.0pt;mso-wrap-distance-top:0.0pt;mso-wrap-distance-right:0.0pt;mso-wrap-distance-bottom:0.0pt;" stroked="false">
                <v:path textboxrect="0,0,0,0"/>
                <v:imagedata r:id="rId29" o:title=""/>
              </v:shape>
            </w:pict>
          </mc:Fallback>
        </mc:AlternateContent>
      </w:r>
      <w:r>
        <w:rPr>
          <w:b/>
          <w:bCs/>
          <w:sz w:val="22"/>
          <w:szCs w:val="22"/>
          <w:highlight w:val="none"/>
        </w:rPr>
      </w:r>
      <w:r>
        <w:rPr>
          <w:b/>
          <w:bCs/>
          <w:sz w:val="22"/>
          <w:szCs w:val="22"/>
          <w:highlight w:val="none"/>
        </w:rPr>
      </w:r>
    </w:p>
    <w:p>
      <w:pPr>
        <w:jc w:val="left"/>
        <w:spacing w:after="0" w:afterAutospacing="0"/>
        <w:rPr>
          <w:b/>
          <w:bCs/>
          <w:sz w:val="22"/>
          <w:szCs w:val="22"/>
          <w:highlight w:val="none"/>
        </w:rPr>
      </w:pPr>
      <w:r>
        <w:rPr>
          <w:b/>
          <w:bCs/>
          <w:sz w:val="22"/>
          <w:szCs w:val="22"/>
          <w:highlight w:val="none"/>
        </w:rPr>
      </w:r>
      <w:r>
        <w:rPr>
          <w:b/>
          <w:bCs/>
          <w:sz w:val="22"/>
          <w:szCs w:val="22"/>
          <w:highlight w:val="none"/>
        </w:rPr>
      </w:r>
    </w:p>
    <w:p>
      <w:pPr>
        <w:pStyle w:val="814"/>
        <w:numPr>
          <w:ilvl w:val="0"/>
          <w:numId w:val="6"/>
        </w:numPr>
        <w:jc w:val="left"/>
        <w:spacing w:after="0" w:afterAutospacing="0"/>
        <w:rPr>
          <w:b/>
          <w:bCs/>
          <w:sz w:val="22"/>
          <w:szCs w:val="22"/>
          <w:highlight w:val="none"/>
        </w:rPr>
      </w:pPr>
      <w:r>
        <w:rPr>
          <w:b/>
          <w:bCs/>
          <w:sz w:val="22"/>
          <w:szCs w:val="22"/>
          <w:highlight w:val="none"/>
        </w:rPr>
      </w:r>
      <w:r>
        <w:rPr>
          <w:b w:val="0"/>
          <w:bCs w:val="0"/>
          <w:sz w:val="22"/>
          <w:szCs w:val="22"/>
          <w:highlight w:val="none"/>
        </w:rPr>
        <w:t xml:space="preserve">This query demonstrates the functional use of the SUM </w:t>
      </w:r>
      <w:r>
        <w:rPr>
          <w:b/>
          <w:bCs/>
          <w:sz w:val="22"/>
          <w:szCs w:val="22"/>
          <w:highlight w:val="none"/>
        </w:rPr>
        <w:t xml:space="preserve">aggregate function </w:t>
      </w:r>
      <w:r>
        <w:rPr>
          <w:b w:val="0"/>
          <w:bCs w:val="0"/>
          <w:sz w:val="22"/>
          <w:szCs w:val="22"/>
          <w:highlight w:val="none"/>
        </w:rPr>
        <w:t xml:space="preserve">to summarize market value information at the portfolio level using </w:t>
      </w:r>
      <w:r>
        <w:rPr>
          <w:b w:val="0"/>
          <w:bCs w:val="0"/>
          <w:sz w:val="22"/>
          <w:szCs w:val="22"/>
          <w:highlight w:val="none"/>
          <w:u w:val="single"/>
        </w:rPr>
        <w:t xml:space="preserve">nested aggregation</w:t>
      </w:r>
      <w:r>
        <w:rPr>
          <w:b w:val="0"/>
          <w:bCs w:val="0"/>
          <w:sz w:val="22"/>
          <w:szCs w:val="22"/>
          <w:highlight w:val="none"/>
          <w:u w:val="none"/>
        </w:rPr>
        <w:t xml:space="preserve">, </w:t>
      </w:r>
      <w:r>
        <w:rPr>
          <w:b w:val="0"/>
          <w:bCs w:val="0"/>
          <w:sz w:val="22"/>
          <w:szCs w:val="22"/>
          <w:highlight w:val="none"/>
          <w:u w:val="single"/>
        </w:rPr>
        <w:t xml:space="preserve">multiple joins</w:t>
      </w:r>
      <w:r>
        <w:rPr>
          <w:b w:val="0"/>
          <w:bCs w:val="0"/>
          <w:sz w:val="22"/>
          <w:szCs w:val="22"/>
          <w:highlight w:val="none"/>
          <w:u w:val="none"/>
        </w:rPr>
        <w:t xml:space="preserve">,</w:t>
      </w:r>
      <w:r>
        <w:rPr>
          <w:b w:val="0"/>
          <w:bCs w:val="0"/>
          <w:sz w:val="22"/>
          <w:szCs w:val="22"/>
          <w:highlight w:val="none"/>
          <w:u w:val="none"/>
        </w:rPr>
        <w:t xml:space="preserve"> </w:t>
      </w:r>
      <w:r>
        <w:rPr>
          <w:b w:val="0"/>
          <w:bCs w:val="0"/>
          <w:sz w:val="22"/>
          <w:szCs w:val="22"/>
          <w:highlight w:val="none"/>
          <w:u w:val="none"/>
        </w:rPr>
        <w:t xml:space="preserve">and </w:t>
      </w:r>
      <w:r>
        <w:rPr>
          <w:b w:val="0"/>
          <w:bCs w:val="0"/>
          <w:sz w:val="22"/>
          <w:szCs w:val="22"/>
          <w:highlight w:val="none"/>
          <w:u w:val="single"/>
        </w:rPr>
        <w:t xml:space="preserve">nested queries</w:t>
      </w:r>
      <w:r>
        <w:rPr>
          <w:b w:val="0"/>
          <w:bCs w:val="0"/>
          <w:sz w:val="22"/>
          <w:szCs w:val="22"/>
          <w:highlight w:val="none"/>
        </w:rPr>
        <w:t xml:space="preserve">.</w:t>
      </w:r>
      <w:r>
        <w:rPr>
          <w:b w:val="0"/>
          <w:bCs w:val="0"/>
          <w:sz w:val="22"/>
          <w:szCs w:val="22"/>
          <w:highlight w:val="none"/>
        </w:rPr>
        <w:t xml:space="preserve"> </w:t>
      </w:r>
      <w:r>
        <w:rPr>
          <w:b w:val="0"/>
          <w:bCs w:val="0"/>
          <w:sz w:val="22"/>
          <w:szCs w:val="22"/>
          <w:highlight w:val="none"/>
        </w:rPr>
        <w:t xml:space="preserve">Simply, this query displays portfolio level rather than security level (which is what is displayed in the above query)</w:t>
      </w:r>
      <w:r>
        <w:rPr>
          <w:b w:val="0"/>
          <w:bCs w:val="0"/>
          <w:sz w:val="22"/>
          <w:szCs w:val="22"/>
          <w:highlight w:val="none"/>
        </w:rPr>
        <w:t xml:space="preserve">. I</w:t>
      </w:r>
      <w:r>
        <w:rPr>
          <w:b w:val="0"/>
          <w:bCs w:val="0"/>
          <w:sz w:val="22"/>
          <w:szCs w:val="22"/>
          <w:highlight w:val="none"/>
        </w:rPr>
        <w:t xml:space="preserve"> then create a </w:t>
      </w:r>
      <w:r>
        <w:rPr>
          <w:b w:val="0"/>
          <w:bCs w:val="0"/>
          <w:sz w:val="22"/>
          <w:szCs w:val="22"/>
          <w:highlight w:val="none"/>
        </w:rPr>
        <w:t xml:space="preserve">view </w:t>
      </w:r>
      <w:r>
        <w:rPr>
          <w:b w:val="0"/>
          <w:bCs w:val="0"/>
          <w:sz w:val="22"/>
          <w:szCs w:val="22"/>
          <w:highlight w:val="none"/>
        </w:rPr>
        <w:t xml:space="preserve">for my query, to be utilized in more dynamic displays (in the following queries) related to the summarized values in each portfolio.</w:t>
      </w:r>
      <w:r>
        <w:rPr>
          <w:b w:val="0"/>
          <w:bCs w:val="0"/>
          <w:sz w:val="22"/>
          <w:szCs w:val="22"/>
          <w:highlight w:val="none"/>
        </w:rPr>
      </w:r>
      <w:r>
        <w:rPr>
          <w:b/>
          <w:bCs/>
          <w:sz w:val="22"/>
          <w:szCs w:val="22"/>
          <w:highlight w:val="none"/>
        </w:rPr>
      </w:r>
    </w:p>
    <w:p>
      <w:pPr>
        <w:jc w:val="center"/>
        <w:spacing w:after="0" w:afterAutospacing="0"/>
        <w:rPr>
          <w:b w:val="0"/>
          <w:bCs w:val="0"/>
          <w:sz w:val="22"/>
          <w:szCs w:val="22"/>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6645910" cy="171194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3652" name=""/>
                        <pic:cNvPicPr>
                          <a:picLocks noChangeAspect="1"/>
                        </pic:cNvPicPr>
                        <pic:nvPr/>
                      </pic:nvPicPr>
                      <pic:blipFill>
                        <a:blip r:embed="rId30"/>
                        <a:stretch/>
                      </pic:blipFill>
                      <pic:spPr bwMode="auto">
                        <a:xfrm>
                          <a:off x="0" y="0"/>
                          <a:ext cx="6645909" cy="17119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523.3pt;height:134.8pt;mso-wrap-distance-left:0.0pt;mso-wrap-distance-top:0.0pt;mso-wrap-distance-right:0.0pt;mso-wrap-distance-bottom:0.0pt;" stroked="false">
                <v:path textboxrect="0,0,0,0"/>
                <v:imagedata r:id="rId30" o:title=""/>
              </v:shape>
            </w:pict>
          </mc:Fallback>
        </mc:AlternateContent>
      </w:r>
      <w:r/>
      <w:r>
        <mc:AlternateContent>
          <mc:Choice Requires="wpg">
            <w:drawing>
              <wp:inline xmlns:wp="http://schemas.openxmlformats.org/drawingml/2006/wordprocessingDrawing" distT="0" distB="0" distL="0" distR="0">
                <wp:extent cx="6645910" cy="75120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33530" name=""/>
                        <pic:cNvPicPr>
                          <a:picLocks noChangeAspect="1"/>
                        </pic:cNvPicPr>
                        <pic:nvPr/>
                      </pic:nvPicPr>
                      <pic:blipFill>
                        <a:blip r:embed="rId31"/>
                        <a:stretch/>
                      </pic:blipFill>
                      <pic:spPr bwMode="auto">
                        <a:xfrm>
                          <a:off x="0" y="0"/>
                          <a:ext cx="6645909" cy="751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523.3pt;height:59.1pt;mso-wrap-distance-left:0.0pt;mso-wrap-distance-top:0.0pt;mso-wrap-distance-right:0.0pt;mso-wrap-distance-bottom:0.0pt;" stroked="false">
                <v:path textboxrect="0,0,0,0"/>
                <v:imagedata r:id="rId31" o:title=""/>
              </v:shape>
            </w:pict>
          </mc:Fallback>
        </mc:AlternateContent>
      </w:r>
      <w:r/>
      <w:r/>
      <w:r>
        <w:rPr>
          <w:b w:val="0"/>
          <w:bCs w:val="0"/>
          <w:sz w:val="22"/>
          <w:szCs w:val="22"/>
          <w:highlight w:val="none"/>
        </w:rPr>
      </w:r>
      <w:r>
        <w:rPr>
          <w:b w:val="0"/>
          <w:bCs w:val="0"/>
          <w:sz w:val="22"/>
          <w:szCs w:val="22"/>
          <w:highlight w:val="none"/>
        </w:rPr>
      </w:r>
      <w:r>
        <w:rPr>
          <w:b/>
          <w:bCs/>
          <w:sz w:val="22"/>
          <w:szCs w:val="22"/>
          <w:highlight w:val="none"/>
        </w:rPr>
      </w:r>
      <w:r>
        <w:rPr>
          <w:b/>
          <w:bCs/>
          <w:sz w:val="22"/>
          <w:szCs w:val="22"/>
          <w:highlight w:val="none"/>
        </w:rPr>
      </w:r>
      <w:r>
        <w:rPr>
          <w:b w:val="0"/>
          <w:bCs w:val="0"/>
          <w:sz w:val="22"/>
          <w:szCs w:val="22"/>
          <w:highlight w:val="none"/>
        </w:rPr>
      </w:r>
      <w:r>
        <w:rPr>
          <w:b w:val="0"/>
          <w:bCs w:val="0"/>
          <w:sz w:val="22"/>
          <w:szCs w:val="22"/>
          <w:highlight w:val="none"/>
        </w:rPr>
      </w:r>
      <w:r/>
      <w:r>
        <w:rPr>
          <w:b w:val="0"/>
          <w:bCs w:val="0"/>
          <w:sz w:val="22"/>
          <w:szCs w:val="22"/>
          <w:highlight w:val="none"/>
        </w:rPr>
      </w:r>
    </w:p>
    <w:p>
      <w:pPr>
        <w:ind w:left="0" w:firstLine="0"/>
        <w:jc w:val="left"/>
        <w:spacing w:after="0" w:afterAutospacing="0"/>
        <w:rPr>
          <w:b/>
          <w:bCs/>
          <w:sz w:val="22"/>
          <w:szCs w:val="22"/>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6645910" cy="188287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04945" name=""/>
                        <pic:cNvPicPr>
                          <a:picLocks noChangeAspect="1"/>
                        </pic:cNvPicPr>
                        <pic:nvPr/>
                      </pic:nvPicPr>
                      <pic:blipFill>
                        <a:blip r:embed="rId32"/>
                        <a:stretch/>
                      </pic:blipFill>
                      <pic:spPr bwMode="auto">
                        <a:xfrm>
                          <a:off x="0" y="0"/>
                          <a:ext cx="6645909" cy="1882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523.3pt;height:148.3pt;mso-wrap-distance-left:0.0pt;mso-wrap-distance-top:0.0pt;mso-wrap-distance-right:0.0pt;mso-wrap-distance-bottom:0.0pt;" stroked="false">
                <v:path textboxrect="0,0,0,0"/>
                <v:imagedata r:id="rId32" o:title=""/>
              </v:shape>
            </w:pict>
          </mc:Fallback>
        </mc:AlternateContent>
      </w:r>
      <w:r>
        <w:rPr>
          <w:b w:val="0"/>
          <w:bCs w:val="0"/>
          <w:sz w:val="22"/>
          <w:szCs w:val="22"/>
          <w:highlight w:val="none"/>
        </w:rPr>
      </w:r>
      <w:r>
        <w:rPr>
          <w:b w:val="0"/>
          <w:bCs w:val="0"/>
          <w:sz w:val="22"/>
          <w:szCs w:val="22"/>
          <w:highlight w:val="none"/>
        </w:rPr>
      </w:r>
    </w:p>
    <w:p>
      <w:pPr>
        <w:jc w:val="left"/>
        <w:spacing w:after="0" w:afterAutospacing="0"/>
        <w:rPr>
          <w:b w:val="0"/>
          <w:bCs w:val="0"/>
          <w:sz w:val="22"/>
          <w:szCs w:val="22"/>
          <w:highlight w:val="none"/>
        </w:rPr>
      </w:pPr>
      <w:r>
        <w:rPr>
          <w:b w:val="0"/>
          <w:bCs w:val="0"/>
          <w:sz w:val="22"/>
          <w:szCs w:val="22"/>
          <w:highlight w:val="none"/>
        </w:rPr>
      </w:r>
      <w:r>
        <w:rPr>
          <w:b w:val="0"/>
          <w:bCs w:val="0"/>
          <w:sz w:val="22"/>
          <w:szCs w:val="22"/>
          <w:highlight w:val="none"/>
        </w:rPr>
      </w:r>
    </w:p>
    <w:p>
      <w:pPr>
        <w:pStyle w:val="814"/>
        <w:numPr>
          <w:ilvl w:val="0"/>
          <w:numId w:val="6"/>
        </w:numPr>
        <w:jc w:val="left"/>
        <w:spacing w:after="0" w:afterAutospacing="0"/>
        <w:rPr>
          <w:b w:val="0"/>
          <w:bCs w:val="0"/>
          <w:highlight w:val="none"/>
        </w:rPr>
      </w:pPr>
      <w:r>
        <w:rPr>
          <w:b w:val="0"/>
          <w:bCs w:val="0"/>
          <w:sz w:val="22"/>
          <w:szCs w:val="22"/>
          <w:highlight w:val="none"/>
        </w:rPr>
        <w:t xml:space="preserve">Since we want to measure the performance of the portfolios for October, I felt it pertinent to create a view that makes it simpler to </w:t>
      </w:r>
      <w:r>
        <w:rPr>
          <w:b/>
          <w:bCs/>
          <w:sz w:val="22"/>
          <w:szCs w:val="22"/>
          <w:highlight w:val="none"/>
        </w:rPr>
        <w:t xml:space="preserve">intersect </w:t>
      </w:r>
      <w:r>
        <w:rPr>
          <w:b w:val="0"/>
          <w:bCs w:val="0"/>
          <w:sz w:val="22"/>
          <w:szCs w:val="22"/>
          <w:highlight w:val="none"/>
        </w:rPr>
        <w:t xml:space="preserve">market values for both the beginning of the period and the end of the period for the query to follow.</w:t>
      </w:r>
      <w:r>
        <w:rPr>
          <w:b w:val="0"/>
          <w:bCs w:val="0"/>
          <w:sz w:val="22"/>
          <w:szCs w:val="22"/>
          <w:highlight w:val="none"/>
        </w:rPr>
      </w:r>
    </w:p>
    <w:p>
      <w:pPr>
        <w:ind w:left="0" w:firstLine="0"/>
        <w:jc w:val="center"/>
        <w:spacing w:after="0" w:afterAutospacing="0"/>
        <w:rPr>
          <w:b w:val="0"/>
          <w:bCs w:val="0"/>
          <w:sz w:val="22"/>
          <w:szCs w:val="22"/>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6057900" cy="81915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65395" name=""/>
                        <pic:cNvPicPr>
                          <a:picLocks noChangeAspect="1"/>
                        </pic:cNvPicPr>
                        <pic:nvPr/>
                      </pic:nvPicPr>
                      <pic:blipFill>
                        <a:blip r:embed="rId33"/>
                        <a:stretch/>
                      </pic:blipFill>
                      <pic:spPr bwMode="auto">
                        <a:xfrm>
                          <a:off x="0" y="0"/>
                          <a:ext cx="6057900" cy="819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77.0pt;height:64.5pt;mso-wrap-distance-left:0.0pt;mso-wrap-distance-top:0.0pt;mso-wrap-distance-right:0.0pt;mso-wrap-distance-bottom:0.0pt;" stroked="false">
                <v:path textboxrect="0,0,0,0"/>
                <v:imagedata r:id="rId33" o:title=""/>
              </v:shape>
            </w:pict>
          </mc:Fallback>
        </mc:AlternateContent>
      </w:r>
      <w:r>
        <w:rPr>
          <w:b w:val="0"/>
          <w:bCs w:val="0"/>
          <w:sz w:val="22"/>
          <w:szCs w:val="22"/>
          <w:highlight w:val="none"/>
        </w:rPr>
      </w:r>
      <w:r>
        <w:rPr>
          <w:b w:val="0"/>
          <w:bCs w:val="0"/>
          <w:sz w:val="22"/>
          <w:szCs w:val="22"/>
          <w:highlight w:val="none"/>
        </w:rPr>
      </w:r>
    </w:p>
    <w:p>
      <w:pPr>
        <w:jc w:val="left"/>
        <w:spacing w:after="0" w:afterAutospacing="0"/>
        <w:rPr>
          <w:b w:val="0"/>
          <w:bCs w:val="0"/>
          <w:sz w:val="22"/>
          <w:szCs w:val="22"/>
        </w:rPr>
      </w:pPr>
      <w:r>
        <w:rPr>
          <w:b w:val="0"/>
          <w:bCs w:val="0"/>
          <w:sz w:val="22"/>
          <w:szCs w:val="22"/>
        </w:rPr>
      </w:r>
      <w:r>
        <mc:AlternateContent>
          <mc:Choice Requires="wpg">
            <w:drawing>
              <wp:inline xmlns:wp="http://schemas.openxmlformats.org/drawingml/2006/wordprocessingDrawing" distT="0" distB="0" distL="0" distR="0">
                <wp:extent cx="6645910" cy="52185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46856" name=""/>
                        <pic:cNvPicPr>
                          <a:picLocks noChangeAspect="1"/>
                        </pic:cNvPicPr>
                        <pic:nvPr/>
                      </pic:nvPicPr>
                      <pic:blipFill>
                        <a:blip r:embed="rId34"/>
                        <a:stretch/>
                      </pic:blipFill>
                      <pic:spPr bwMode="auto">
                        <a:xfrm>
                          <a:off x="0" y="0"/>
                          <a:ext cx="6645909" cy="5218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523.3pt;height:41.1pt;mso-wrap-distance-left:0.0pt;mso-wrap-distance-top:0.0pt;mso-wrap-distance-right:0.0pt;mso-wrap-distance-bottom:0.0pt;" stroked="false">
                <v:path textboxrect="0,0,0,0"/>
                <v:imagedata r:id="rId34" o:title=""/>
              </v:shape>
            </w:pict>
          </mc:Fallback>
        </mc:AlternateContent>
      </w:r>
      <w:r>
        <w:rPr>
          <w:b w:val="0"/>
          <w:bCs w:val="0"/>
          <w:sz w:val="22"/>
          <w:szCs w:val="22"/>
        </w:rPr>
      </w:r>
      <w:r>
        <w:rPr>
          <w:b w:val="0"/>
          <w:bCs w:val="0"/>
          <w:sz w:val="22"/>
          <w:szCs w:val="22"/>
        </w:rPr>
      </w:r>
    </w:p>
    <w:p>
      <w:pPr>
        <w:jc w:val="left"/>
        <w:spacing w:after="0" w:afterAutospacing="0"/>
        <w:rPr>
          <w:b w:val="0"/>
          <w:bCs w:val="0"/>
          <w:sz w:val="22"/>
          <w:szCs w:val="22"/>
        </w:rPr>
      </w:pPr>
      <w:r>
        <w:rPr>
          <w:b w:val="0"/>
          <w:bCs w:val="0"/>
          <w:sz w:val="22"/>
          <w:szCs w:val="22"/>
        </w:rPr>
      </w:r>
      <w:r>
        <w:rPr>
          <w:b w:val="0"/>
          <w:bCs w:val="0"/>
          <w:sz w:val="22"/>
          <w:szCs w:val="22"/>
        </w:rPr>
      </w:r>
    </w:p>
    <w:p>
      <w:pPr>
        <w:pStyle w:val="814"/>
        <w:numPr>
          <w:ilvl w:val="0"/>
          <w:numId w:val="6"/>
        </w:numPr>
        <w:jc w:val="left"/>
        <w:spacing w:after="0" w:afterAutospacing="0"/>
        <w:rPr>
          <w:b w:val="0"/>
          <w:bCs w:val="0"/>
          <w:sz w:val="22"/>
          <w:szCs w:val="22"/>
        </w:rPr>
      </w:pPr>
      <w:r>
        <w:rPr>
          <w:b w:val="0"/>
          <w:bCs w:val="0"/>
          <w:sz w:val="22"/>
          <w:szCs w:val="22"/>
        </w:rPr>
      </w:r>
      <w:r>
        <w:rPr>
          <w:b w:val="0"/>
          <w:bCs w:val="0"/>
          <w:sz w:val="22"/>
          <w:szCs w:val="22"/>
          <w:highlight w:val="none"/>
        </w:rPr>
        <w:t xml:space="preserve">Th</w:t>
      </w:r>
      <w:r>
        <w:rPr>
          <w:b w:val="0"/>
          <w:bCs w:val="0"/>
          <w:sz w:val="22"/>
          <w:szCs w:val="22"/>
          <w:highlight w:val="none"/>
        </w:rPr>
        <w:t xml:space="preserve">is selection query is a </w:t>
      </w:r>
      <w:r>
        <w:rPr>
          <w:b w:val="0"/>
          <w:bCs w:val="0"/>
          <w:sz w:val="22"/>
          <w:szCs w:val="22"/>
          <w:highlight w:val="none"/>
        </w:rPr>
        <w:t xml:space="preserve">culmination of</w:t>
      </w:r>
      <w:r>
        <w:rPr>
          <w:b/>
          <w:bCs/>
          <w:sz w:val="22"/>
          <w:szCs w:val="22"/>
          <w:highlight w:val="none"/>
        </w:rPr>
        <w:t xml:space="preserve"> </w:t>
      </w:r>
      <w:r>
        <w:rPr>
          <w:b/>
          <w:bCs/>
          <w:sz w:val="22"/>
          <w:szCs w:val="22"/>
          <w:highlight w:val="none"/>
        </w:rPr>
        <w:t xml:space="preserve">i</w:t>
      </w:r>
      <w:r>
        <w:rPr>
          <w:b/>
          <w:bCs/>
          <w:sz w:val="22"/>
          <w:szCs w:val="22"/>
          <w:highlight w:val="none"/>
        </w:rPr>
        <w:t xml:space="preserve">ntersections </w:t>
      </w:r>
      <w:r>
        <w:rPr>
          <w:b w:val="0"/>
          <w:bCs w:val="0"/>
          <w:sz w:val="22"/>
          <w:szCs w:val="22"/>
          <w:highlight w:val="none"/>
        </w:rPr>
        <w:t xml:space="preserve">of </w:t>
      </w:r>
      <w:r>
        <w:rPr>
          <w:b w:val="0"/>
          <w:bCs w:val="0"/>
          <w:sz w:val="22"/>
          <w:szCs w:val="22"/>
          <w:highlight w:val="none"/>
          <w:u w:val="single"/>
        </w:rPr>
        <w:t xml:space="preserve">multiple tables</w:t>
      </w:r>
      <w:r>
        <w:rPr>
          <w:b w:val="0"/>
          <w:bCs w:val="0"/>
          <w:sz w:val="22"/>
          <w:szCs w:val="22"/>
          <w:highlight w:val="none"/>
        </w:rPr>
        <w:t xml:space="preserve">, using </w:t>
      </w:r>
      <w:r>
        <w:rPr>
          <w:b w:val="0"/>
          <w:bCs w:val="0"/>
          <w:sz w:val="22"/>
          <w:szCs w:val="22"/>
          <w:highlight w:val="none"/>
          <w:u w:val="single"/>
        </w:rPr>
        <w:t xml:space="preserve">multiple joins</w:t>
      </w:r>
      <w:r>
        <w:rPr>
          <w:b w:val="0"/>
          <w:bCs w:val="0"/>
          <w:sz w:val="22"/>
          <w:szCs w:val="22"/>
          <w:highlight w:val="none"/>
        </w:rPr>
        <w:t xml:space="preserve">, and it gives a thorough illustration of the overall performance of each portfolio</w:t>
      </w:r>
      <w:r>
        <w:rPr>
          <w:b w:val="0"/>
          <w:bCs w:val="0"/>
          <w:sz w:val="22"/>
          <w:szCs w:val="22"/>
          <w:highlight w:val="none"/>
        </w:rPr>
        <w:t xml:space="preserve">.</w:t>
      </w:r>
      <w:r>
        <w:rPr>
          <w:b w:val="0"/>
          <w:bCs w:val="0"/>
          <w:sz w:val="22"/>
          <w:szCs w:val="22"/>
          <w:highlight w:val="none"/>
        </w:rPr>
        <w:t xml:space="preserve"> </w:t>
      </w:r>
      <w:r>
        <w:rPr>
          <w:b w:val="0"/>
          <w:bCs w:val="0"/>
          <w:sz w:val="22"/>
          <w:szCs w:val="22"/>
          <w:highlight w:val="none"/>
        </w:rPr>
        <w:t xml:space="preserve">In order for a neat display and analysis, I use the RANK function to show an ordered ranking of winning portfolios vs losing </w:t>
      </w:r>
      <w:r>
        <w:rPr>
          <w:b w:val="0"/>
          <w:bCs w:val="0"/>
          <w:sz w:val="22"/>
          <w:szCs w:val="22"/>
          <w:highlight w:val="none"/>
        </w:rPr>
        <w:t xml:space="preserve">portfolios by monthly return</w:t>
      </w:r>
      <w:r>
        <w:rPr>
          <w:b w:val="0"/>
          <w:bCs w:val="0"/>
          <w:sz w:val="22"/>
          <w:szCs w:val="22"/>
          <w:highlight w:val="none"/>
        </w:rPr>
        <w:t xml:space="preserve">. I then created a view containing the query, and modified the display of the open and close amounts via the CONCAT function to to display it in dollar format.</w:t>
      </w:r>
      <w:r>
        <w:rPr>
          <w:b w:val="0"/>
          <w:bCs w:val="0"/>
          <w:sz w:val="22"/>
          <w:szCs w:val="22"/>
        </w:rPr>
      </w:r>
    </w:p>
    <w:p>
      <w:pPr>
        <w:ind w:left="0" w:firstLine="0"/>
        <w:jc w:val="left"/>
        <w:spacing w:after="0" w:afterAutospacing="0"/>
        <w:rPr>
          <w:b w:val="0"/>
          <w:bCs w:val="0"/>
          <w:sz w:val="22"/>
          <w:szCs w:val="22"/>
        </w:rPr>
      </w:pPr>
      <w:r>
        <w:rPr>
          <w:b w:val="0"/>
          <w:bCs w:val="0"/>
          <w:sz w:val="22"/>
          <w:szCs w:val="22"/>
          <w:highlight w:val="none"/>
        </w:rPr>
      </w:r>
      <w:r/>
      <w:r>
        <w:rPr>
          <w:b w:val="0"/>
          <w:bCs w:val="0"/>
          <w:sz w:val="22"/>
          <w:szCs w:val="22"/>
          <w:highlight w:val="none"/>
        </w:rPr>
      </w:r>
      <w:r>
        <mc:AlternateContent>
          <mc:Choice Requires="wpg">
            <w:drawing>
              <wp:inline xmlns:wp="http://schemas.openxmlformats.org/drawingml/2006/wordprocessingDrawing" distT="0" distB="0" distL="0" distR="0">
                <wp:extent cx="6645910" cy="54507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19718" name=""/>
                        <pic:cNvPicPr>
                          <a:picLocks noChangeAspect="1"/>
                        </pic:cNvPicPr>
                        <pic:nvPr/>
                      </pic:nvPicPr>
                      <pic:blipFill>
                        <a:blip r:embed="rId35"/>
                        <a:stretch/>
                      </pic:blipFill>
                      <pic:spPr bwMode="auto">
                        <a:xfrm>
                          <a:off x="0" y="0"/>
                          <a:ext cx="6645909" cy="545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523.3pt;height:42.9pt;mso-wrap-distance-left:0.0pt;mso-wrap-distance-top:0.0pt;mso-wrap-distance-right:0.0pt;mso-wrap-distance-bottom:0.0pt;" stroked="false">
                <v:path textboxrect="0,0,0,0"/>
                <v:imagedata r:id="rId35" o:title=""/>
              </v:shape>
            </w:pict>
          </mc:Fallback>
        </mc:AlternateContent>
      </w:r>
      <w:r>
        <w:rPr>
          <w:b w:val="0"/>
          <w:bCs w:val="0"/>
          <w:sz w:val="22"/>
          <w:szCs w:val="22"/>
          <w:highlight w:val="none"/>
        </w:rPr>
      </w:r>
      <w:r>
        <w:rPr>
          <w:b w:val="0"/>
          <w:bCs w:val="0"/>
          <w:sz w:val="22"/>
          <w:szCs w:val="22"/>
          <w:highlight w:val="none"/>
        </w:rPr>
      </w:r>
    </w:p>
    <w:p>
      <w:pPr>
        <w:jc w:val="left"/>
        <w:spacing w:after="0" w:afterAutospacing="0"/>
        <w:rPr>
          <w:b w:val="0"/>
          <w:bCs w:val="0"/>
          <w:sz w:val="22"/>
          <w:szCs w:val="22"/>
          <w:highlight w:val="none"/>
        </w:rPr>
      </w:pPr>
      <w:r>
        <w:rPr>
          <w:b w:val="0"/>
          <w:bCs w:val="0"/>
          <w:sz w:val="22"/>
          <w:szCs w:val="22"/>
          <w:highlight w:val="none"/>
        </w:rPr>
      </w:r>
      <w:r/>
      <w:r>
        <mc:AlternateContent>
          <mc:Choice Requires="wpg">
            <w:drawing>
              <wp:inline xmlns:wp="http://schemas.openxmlformats.org/drawingml/2006/wordprocessingDrawing" distT="0" distB="0" distL="0" distR="0">
                <wp:extent cx="6645910" cy="2210503"/>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478" name=""/>
                        <pic:cNvPicPr>
                          <a:picLocks noChangeAspect="1"/>
                        </pic:cNvPicPr>
                        <pic:nvPr/>
                      </pic:nvPicPr>
                      <pic:blipFill>
                        <a:blip r:embed="rId36"/>
                        <a:stretch/>
                      </pic:blipFill>
                      <pic:spPr bwMode="auto">
                        <a:xfrm>
                          <a:off x="0" y="0"/>
                          <a:ext cx="6645909" cy="22105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523.3pt;height:174.1pt;mso-wrap-distance-left:0.0pt;mso-wrap-distance-top:0.0pt;mso-wrap-distance-right:0.0pt;mso-wrap-distance-bottom:0.0pt;" stroked="false">
                <v:path textboxrect="0,0,0,0"/>
                <v:imagedata r:id="rId36" o:title=""/>
              </v:shape>
            </w:pict>
          </mc:Fallback>
        </mc:AlternateContent>
      </w:r>
      <w:r>
        <mc:AlternateContent>
          <mc:Choice Requires="wpg">
            <w:drawing>
              <wp:inline xmlns:wp="http://schemas.openxmlformats.org/drawingml/2006/wordprocessingDrawing" distT="0" distB="0" distL="0" distR="0">
                <wp:extent cx="6645910" cy="550587"/>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8112" name=""/>
                        <pic:cNvPicPr>
                          <a:picLocks noChangeAspect="1"/>
                        </pic:cNvPicPr>
                        <pic:nvPr/>
                      </pic:nvPicPr>
                      <pic:blipFill>
                        <a:blip r:embed="rId37"/>
                        <a:stretch/>
                      </pic:blipFill>
                      <pic:spPr bwMode="auto">
                        <a:xfrm>
                          <a:off x="0" y="0"/>
                          <a:ext cx="6645909" cy="5505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523.3pt;height:43.4pt;mso-wrap-distance-left:0.0pt;mso-wrap-distance-top:0.0pt;mso-wrap-distance-right:0.0pt;mso-wrap-distance-bottom:0.0pt;" stroked="false">
                <v:path textboxrect="0,0,0,0"/>
                <v:imagedata r:id="rId37" o:title=""/>
              </v:shape>
            </w:pict>
          </mc:Fallback>
        </mc:AlternateContent>
      </w:r>
      <w:r/>
      <w:r/>
      <w:r>
        <w:rPr>
          <w:b w:val="0"/>
          <w:bCs w:val="0"/>
          <w:sz w:val="22"/>
          <w:szCs w:val="22"/>
          <w:highlight w:val="none"/>
        </w:rPr>
      </w:r>
      <w:r>
        <w:rPr>
          <w:b w:val="0"/>
          <w:bCs w:val="0"/>
          <w:sz w:val="22"/>
          <w:szCs w:val="22"/>
          <w:highlight w:val="none"/>
        </w:rPr>
      </w:r>
    </w:p>
    <w:p>
      <w:pPr>
        <w:jc w:val="left"/>
        <w:spacing w:after="0" w:afterAutospacing="0"/>
        <w:rPr>
          <w:b w:val="0"/>
          <w:bCs w:val="0"/>
          <w:sz w:val="22"/>
          <w:szCs w:val="22"/>
        </w:rPr>
      </w:pPr>
      <w:r>
        <w:rPr>
          <w:b w:val="0"/>
          <w:bCs w:val="0"/>
          <w:sz w:val="22"/>
          <w:szCs w:val="22"/>
          <w:highlight w:val="none"/>
        </w:rPr>
      </w:r>
      <w:r>
        <mc:AlternateContent>
          <mc:Choice Requires="wpg">
            <w:drawing>
              <wp:inline xmlns:wp="http://schemas.openxmlformats.org/drawingml/2006/wordprocessingDrawing" distT="0" distB="0" distL="0" distR="0">
                <wp:extent cx="6645910" cy="253481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79231" name=""/>
                        <pic:cNvPicPr>
                          <a:picLocks noChangeAspect="1"/>
                        </pic:cNvPicPr>
                        <pic:nvPr/>
                      </pic:nvPicPr>
                      <pic:blipFill>
                        <a:blip r:embed="rId38"/>
                        <a:stretch/>
                      </pic:blipFill>
                      <pic:spPr bwMode="auto">
                        <a:xfrm>
                          <a:off x="0" y="0"/>
                          <a:ext cx="6645909" cy="25348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523.3pt;height:199.6pt;mso-wrap-distance-left:0.0pt;mso-wrap-distance-top:0.0pt;mso-wrap-distance-right:0.0pt;mso-wrap-distance-bottom:0.0pt;" stroked="false">
                <v:path textboxrect="0,0,0,0"/>
                <v:imagedata r:id="rId38" o:title=""/>
              </v:shape>
            </w:pict>
          </mc:Fallback>
        </mc:AlternateContent>
      </w:r>
      <w:r>
        <w:rPr>
          <w:b w:val="0"/>
          <w:bCs w:val="0"/>
          <w:sz w:val="22"/>
          <w:szCs w:val="22"/>
          <w:highlight w:val="none"/>
        </w:rPr>
      </w:r>
      <w:r>
        <w:rPr>
          <w:b w:val="0"/>
          <w:bCs w:val="0"/>
          <w:sz w:val="22"/>
          <w:szCs w:val="22"/>
        </w:rPr>
      </w:r>
    </w:p>
    <w:p>
      <w:pPr>
        <w:spacing w:after="0" w:afterAutospacing="0"/>
        <w:rPr>
          <w:b w:val="0"/>
          <w:bCs w:val="0"/>
          <w:sz w:val="22"/>
          <w:szCs w:val="22"/>
        </w:rPr>
      </w:pPr>
      <w:r>
        <w:rPr>
          <w:b w:val="0"/>
          <w:bCs w:val="0"/>
          <w:sz w:val="22"/>
          <w:szCs w:val="22"/>
        </w:rPr>
      </w:r>
      <w:r>
        <w:rPr>
          <w:b w:val="0"/>
          <w:bCs w:val="0"/>
          <w:sz w:val="22"/>
          <w:szCs w:val="22"/>
        </w:rPr>
      </w:r>
    </w:p>
    <w:p>
      <w:pPr>
        <w:pStyle w:val="814"/>
        <w:numPr>
          <w:ilvl w:val="0"/>
          <w:numId w:val="6"/>
        </w:numPr>
        <w:spacing w:after="0" w:afterAutospacing="0"/>
      </w:pPr>
      <w:r>
        <w:rPr>
          <w:b w:val="0"/>
          <w:bCs w:val="0"/>
          <w:sz w:val="22"/>
          <w:szCs w:val="22"/>
        </w:rPr>
        <w:t xml:space="preserve">This query uses </w:t>
      </w:r>
      <w:r>
        <w:rPr>
          <w:b w:val="0"/>
          <w:bCs w:val="0"/>
          <w:sz w:val="22"/>
          <w:szCs w:val="22"/>
          <w:u w:val="single"/>
        </w:rPr>
        <w:t xml:space="preserve">multiple joins</w:t>
      </w:r>
      <w:r>
        <w:rPr>
          <w:b w:val="0"/>
          <w:bCs w:val="0"/>
          <w:sz w:val="22"/>
          <w:szCs w:val="22"/>
        </w:rPr>
        <w:t xml:space="preserve"> to </w:t>
      </w:r>
      <w:r>
        <w:rPr>
          <w:b/>
          <w:bCs/>
          <w:sz w:val="22"/>
          <w:szCs w:val="22"/>
        </w:rPr>
        <w:t xml:space="preserve">intersect </w:t>
      </w:r>
      <w:r>
        <w:rPr>
          <w:b w:val="0"/>
          <w:bCs w:val="0"/>
          <w:sz w:val="22"/>
          <w:szCs w:val="22"/>
        </w:rPr>
        <w:t xml:space="preserve">(utilizing WINNERS_LOSERS view) on my portfolio table and strategy table and displays the ranking based on the portfolio strategies, giving us relative strategy performance.</w:t>
      </w:r>
      <w:r>
        <w:rPr>
          <w:b w:val="0"/>
          <w:bCs w:val="0"/>
          <w:sz w:val="22"/>
          <w:szCs w:val="22"/>
          <w:highlight w:val="none"/>
        </w:rPr>
      </w:r>
      <w:r>
        <w:rPr>
          <w:b w:val="0"/>
          <w:bCs w:val="0"/>
          <w:sz w:val="22"/>
          <w:szCs w:val="22"/>
        </w:rPr>
      </w:r>
    </w:p>
    <w:p>
      <w:pPr>
        <w:ind w:left="0" w:firstLine="0"/>
        <w:jc w:val="center"/>
        <w:spacing w:after="0" w:afterAutospacing="0"/>
        <w:rPr>
          <w:b w:val="0"/>
          <w:bCs w:val="0"/>
          <w:sz w:val="22"/>
          <w:szCs w:val="22"/>
        </w:rPr>
      </w:pPr>
      <w:r>
        <w:rPr>
          <w:b w:val="0"/>
          <w:bCs w:val="0"/>
          <w:sz w:val="22"/>
          <w:szCs w:val="22"/>
          <w:highlight w:val="none"/>
        </w:rPr>
      </w:r>
      <w:r>
        <mc:AlternateContent>
          <mc:Choice Requires="wpg">
            <w:drawing>
              <wp:inline xmlns:wp="http://schemas.openxmlformats.org/drawingml/2006/wordprocessingDrawing" distT="0" distB="0" distL="0" distR="0">
                <wp:extent cx="3600450" cy="81915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6979" name=""/>
                        <pic:cNvPicPr>
                          <a:picLocks noChangeAspect="1"/>
                        </pic:cNvPicPr>
                        <pic:nvPr/>
                      </pic:nvPicPr>
                      <pic:blipFill>
                        <a:blip r:embed="rId39"/>
                        <a:stretch/>
                      </pic:blipFill>
                      <pic:spPr bwMode="auto">
                        <a:xfrm>
                          <a:off x="0" y="0"/>
                          <a:ext cx="3600450" cy="819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83.5pt;height:64.5pt;mso-wrap-distance-left:0.0pt;mso-wrap-distance-top:0.0pt;mso-wrap-distance-right:0.0pt;mso-wrap-distance-bottom:0.0pt;" stroked="false">
                <v:path textboxrect="0,0,0,0"/>
                <v:imagedata r:id="rId39" o:title=""/>
              </v:shape>
            </w:pict>
          </mc:Fallback>
        </mc:AlternateContent>
      </w:r>
      <w:r>
        <w:rPr>
          <w:b w:val="0"/>
          <w:bCs w:val="0"/>
          <w:sz w:val="22"/>
          <w:szCs w:val="22"/>
          <w:highlight w:val="none"/>
        </w:rPr>
      </w:r>
      <w:r>
        <w:rPr>
          <w:b w:val="0"/>
          <w:bCs w:val="0"/>
          <w:sz w:val="22"/>
          <w:szCs w:val="22"/>
          <w:highlight w:val="none"/>
        </w:rPr>
      </w:r>
    </w:p>
    <w:p>
      <w:pPr>
        <w:spacing w:after="0" w:afterAutospacing="0"/>
        <w:rPr>
          <w:b w:val="0"/>
          <w:bCs w:val="0"/>
          <w:sz w:val="22"/>
          <w:szCs w:val="22"/>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6645910" cy="95174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45535" name=""/>
                        <pic:cNvPicPr>
                          <a:picLocks noChangeAspect="1"/>
                        </pic:cNvPicPr>
                        <pic:nvPr/>
                      </pic:nvPicPr>
                      <pic:blipFill>
                        <a:blip r:embed="rId40"/>
                        <a:stretch/>
                      </pic:blipFill>
                      <pic:spPr bwMode="auto">
                        <a:xfrm>
                          <a:off x="0" y="0"/>
                          <a:ext cx="6645909" cy="9517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523.3pt;height:74.9pt;mso-wrap-distance-left:0.0pt;mso-wrap-distance-top:0.0pt;mso-wrap-distance-right:0.0pt;mso-wrap-distance-bottom:0.0pt;" stroked="false">
                <v:path textboxrect="0,0,0,0"/>
                <v:imagedata r:id="rId40" o:title=""/>
              </v:shape>
            </w:pict>
          </mc:Fallback>
        </mc:AlternateContent>
      </w:r>
      <w:r>
        <w:rPr>
          <w:b w:val="0"/>
          <w:bCs w:val="0"/>
          <w:sz w:val="22"/>
          <w:szCs w:val="22"/>
          <w:highlight w:val="none"/>
        </w:rPr>
      </w:r>
      <w:r>
        <w:rPr>
          <w:b w:val="0"/>
          <w:bCs w:val="0"/>
          <w:sz w:val="22"/>
          <w:szCs w:val="22"/>
          <w:highlight w:val="none"/>
        </w:rPr>
      </w:r>
    </w:p>
    <w:p>
      <w:pPr>
        <w:spacing w:after="0" w:afterAutospacing="0"/>
        <w:rPr>
          <w:b w:val="0"/>
          <w:bCs w:val="0"/>
          <w:sz w:val="22"/>
          <w:szCs w:val="22"/>
        </w:rPr>
      </w:pPr>
      <w:r>
        <w:rPr>
          <w:b w:val="0"/>
          <w:bCs w:val="0"/>
          <w:sz w:val="22"/>
          <w:szCs w:val="22"/>
          <w:highlight w:val="none"/>
        </w:rPr>
      </w:r>
      <w:r>
        <w:rPr>
          <w:b w:val="0"/>
          <w:bCs w:val="0"/>
          <w:sz w:val="22"/>
          <w:szCs w:val="22"/>
          <w:highlight w:val="none"/>
        </w:rPr>
      </w:r>
    </w:p>
    <w:p>
      <w:pPr>
        <w:pStyle w:val="814"/>
        <w:numPr>
          <w:ilvl w:val="0"/>
          <w:numId w:val="6"/>
        </w:numPr>
        <w:spacing w:after="0" w:afterAutospacing="0"/>
        <w:rPr>
          <w:b w:val="0"/>
          <w:bCs w:val="0"/>
          <w:sz w:val="22"/>
          <w:szCs w:val="22"/>
        </w:rPr>
      </w:pPr>
      <w:r>
        <w:rPr>
          <w:b w:val="0"/>
          <w:bCs w:val="0"/>
          <w:sz w:val="22"/>
          <w:szCs w:val="22"/>
        </w:rPr>
        <w:t xml:space="preserve">This query </w:t>
      </w:r>
      <w:r>
        <w:rPr>
          <w:b/>
          <w:bCs/>
          <w:sz w:val="22"/>
          <w:szCs w:val="22"/>
        </w:rPr>
        <w:t xml:space="preserve">intersects </w:t>
      </w:r>
      <w:r>
        <w:rPr>
          <w:b w:val="0"/>
          <w:bCs w:val="0"/>
          <w:sz w:val="22"/>
          <w:szCs w:val="22"/>
        </w:rPr>
        <w:t xml:space="preserve">(utilizing WINNERS_LOSERS view) on our portfolio table and displays the ranking based on the long and long-short sub-strategies.</w:t>
      </w:r>
      <w:r>
        <w:rPr>
          <w:b w:val="0"/>
          <w:bCs w:val="0"/>
          <w:sz w:val="22"/>
          <w:szCs w:val="22"/>
        </w:rPr>
      </w:r>
    </w:p>
    <w:p>
      <w:pPr>
        <w:jc w:val="center"/>
        <w:spacing w:after="0" w:afterAutospacing="0"/>
        <w:rPr>
          <w:b w:val="0"/>
          <w:bCs w:val="0"/>
          <w:sz w:val="22"/>
          <w:szCs w:val="22"/>
        </w:rPr>
      </w:pPr>
      <w:r>
        <w:rPr>
          <w:b w:val="0"/>
          <w:bCs w:val="0"/>
          <w:sz w:val="22"/>
          <w:szCs w:val="22"/>
        </w:rPr>
      </w:r>
      <w:r>
        <mc:AlternateContent>
          <mc:Choice Requires="wpg">
            <w:drawing>
              <wp:inline xmlns:wp="http://schemas.openxmlformats.org/drawingml/2006/wordprocessingDrawing" distT="0" distB="0" distL="0" distR="0">
                <wp:extent cx="5210175" cy="81915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52924" name=""/>
                        <pic:cNvPicPr>
                          <a:picLocks noChangeAspect="1"/>
                        </pic:cNvPicPr>
                        <pic:nvPr/>
                      </pic:nvPicPr>
                      <pic:blipFill>
                        <a:blip r:embed="rId41"/>
                        <a:stretch/>
                      </pic:blipFill>
                      <pic:spPr bwMode="auto">
                        <a:xfrm>
                          <a:off x="0" y="0"/>
                          <a:ext cx="5210174" cy="819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10.2pt;height:64.5pt;mso-wrap-distance-left:0.0pt;mso-wrap-distance-top:0.0pt;mso-wrap-distance-right:0.0pt;mso-wrap-distance-bottom:0.0pt;" stroked="false">
                <v:path textboxrect="0,0,0,0"/>
                <v:imagedata r:id="rId41" o:title=""/>
              </v:shape>
            </w:pict>
          </mc:Fallback>
        </mc:AlternateContent>
      </w:r>
      <w:r>
        <w:rPr>
          <w:b w:val="0"/>
          <w:bCs w:val="0"/>
          <w:sz w:val="22"/>
          <w:szCs w:val="22"/>
        </w:rPr>
      </w:r>
      <w:r>
        <w:rPr>
          <w:b w:val="0"/>
          <w:bCs w:val="0"/>
          <w:sz w:val="22"/>
          <w:szCs w:val="22"/>
        </w:rPr>
      </w:r>
    </w:p>
    <w:p>
      <w:pPr>
        <w:spacing w:after="0" w:afterAutospacing="0"/>
        <w:rPr>
          <w:highlight w:val="none"/>
        </w:rPr>
      </w:pPr>
      <w:r>
        <w:rPr>
          <w:b w:val="0"/>
          <w:bCs w:val="0"/>
          <w:sz w:val="22"/>
          <w:szCs w:val="22"/>
        </w:rPr>
      </w:r>
      <w:r>
        <mc:AlternateContent>
          <mc:Choice Requires="wpg">
            <w:drawing>
              <wp:inline xmlns:wp="http://schemas.openxmlformats.org/drawingml/2006/wordprocessingDrawing" distT="0" distB="0" distL="0" distR="0">
                <wp:extent cx="6645910" cy="555755"/>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17046" name=""/>
                        <pic:cNvPicPr>
                          <a:picLocks noChangeAspect="1"/>
                        </pic:cNvPicPr>
                        <pic:nvPr/>
                      </pic:nvPicPr>
                      <pic:blipFill>
                        <a:blip r:embed="rId42"/>
                        <a:stretch/>
                      </pic:blipFill>
                      <pic:spPr bwMode="auto">
                        <a:xfrm>
                          <a:off x="0" y="0"/>
                          <a:ext cx="6645909" cy="5557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523.3pt;height:43.8pt;mso-wrap-distance-left:0.0pt;mso-wrap-distance-top:0.0pt;mso-wrap-distance-right:0.0pt;mso-wrap-distance-bottom:0.0pt;" stroked="false">
                <v:path textboxrect="0,0,0,0"/>
                <v:imagedata r:id="rId42" o:title=""/>
              </v:shape>
            </w:pict>
          </mc:Fallback>
        </mc:AlternateContent>
      </w:r>
      <w:r>
        <w:rPr>
          <w:b w:val="0"/>
          <w:bCs w:val="0"/>
          <w:sz w:val="22"/>
          <w:szCs w:val="22"/>
        </w:rPr>
      </w:r>
      <w:r>
        <w:rPr>
          <w:b w:val="0"/>
          <w:bCs w:val="0"/>
          <w:sz w:val="22"/>
          <w:szCs w:val="22"/>
        </w:rPr>
      </w:r>
    </w:p>
    <w:p>
      <w:pPr>
        <w:spacing w:after="0" w:afterAutospacing="0"/>
        <w:rPr>
          <w:b w:val="0"/>
          <w:bCs w:val="0"/>
          <w:sz w:val="22"/>
          <w:szCs w:val="22"/>
        </w:rPr>
      </w:pPr>
      <w:r>
        <w:rPr>
          <w:b w:val="0"/>
          <w:bCs w:val="0"/>
          <w:sz w:val="22"/>
          <w:szCs w:val="22"/>
        </w:rPr>
      </w:r>
      <w:r>
        <w:rPr>
          <w:b w:val="0"/>
          <w:bCs w:val="0"/>
          <w:sz w:val="22"/>
          <w:szCs w:val="22"/>
        </w:rPr>
      </w:r>
    </w:p>
    <w:p>
      <w:pPr>
        <w:pStyle w:val="814"/>
        <w:numPr>
          <w:ilvl w:val="0"/>
          <w:numId w:val="6"/>
        </w:numPr>
        <w:spacing w:after="0" w:afterAutospacing="0"/>
        <w:rPr>
          <w:b w:val="0"/>
          <w:bCs w:val="0"/>
          <w:sz w:val="22"/>
          <w:szCs w:val="22"/>
        </w:rPr>
      </w:pPr>
      <w:r>
        <w:rPr>
          <w:highlight w:val="none"/>
        </w:rPr>
        <w:t xml:space="preserve">This query utilizes the GROUP BY</w:t>
      </w:r>
      <w:r>
        <w:rPr>
          <w:b/>
          <w:bCs/>
          <w:highlight w:val="none"/>
        </w:rPr>
        <w:t xml:space="preserve"> </w:t>
      </w:r>
      <w:r>
        <w:rPr>
          <w:b w:val="0"/>
          <w:bCs w:val="0"/>
          <w:highlight w:val="none"/>
        </w:rPr>
        <w:t xml:space="preserve">aggregate </w:t>
      </w:r>
      <w:r>
        <w:rPr>
          <w:b w:val="0"/>
          <w:bCs w:val="0"/>
          <w:highlight w:val="none"/>
        </w:rPr>
        <w:t xml:space="preserve">function and filters beginning market values by any values larger than $100 million.</w:t>
      </w:r>
      <w:r>
        <w:rPr>
          <w:highlight w:val="none"/>
        </w:rPr>
      </w:r>
    </w:p>
    <w:p>
      <w:pPr>
        <w:jc w:val="center"/>
        <w:spacing w:after="0" w:afterAutospacing="0"/>
        <w:rPr>
          <w:b w:val="0"/>
          <w:bCs w:val="0"/>
          <w:sz w:val="22"/>
          <w:szCs w:val="22"/>
        </w:rPr>
      </w:pPr>
      <w:r>
        <w:rPr>
          <w:highlight w:val="none"/>
        </w:rPr>
      </w:r>
      <w:r>
        <mc:AlternateContent>
          <mc:Choice Requires="wpg">
            <w:drawing>
              <wp:inline xmlns:wp="http://schemas.openxmlformats.org/drawingml/2006/wordprocessingDrawing" distT="0" distB="0" distL="0" distR="0">
                <wp:extent cx="2371725" cy="838200"/>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24134" name=""/>
                        <pic:cNvPicPr>
                          <a:picLocks noChangeAspect="1"/>
                        </pic:cNvPicPr>
                        <pic:nvPr/>
                      </pic:nvPicPr>
                      <pic:blipFill>
                        <a:blip r:embed="rId43"/>
                        <a:stretch/>
                      </pic:blipFill>
                      <pic:spPr bwMode="auto">
                        <a:xfrm>
                          <a:off x="0" y="0"/>
                          <a:ext cx="2371724" cy="838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186.8pt;height:66.0pt;mso-wrap-distance-left:0.0pt;mso-wrap-distance-top:0.0pt;mso-wrap-distance-right:0.0pt;mso-wrap-distance-bottom:0.0pt;" stroked="false">
                <v:path textboxrect="0,0,0,0"/>
                <v:imagedata r:id="rId43" o:title=""/>
              </v:shape>
            </w:pict>
          </mc:Fallback>
        </mc:AlternateContent>
      </w:r>
      <w:r>
        <w:rPr>
          <w:highlight w:val="none"/>
        </w:rPr>
      </w:r>
      <w:r/>
      <w:r>
        <w:rPr>
          <w:highlight w:val="none"/>
        </w:rPr>
      </w:r>
      <w:r>
        <w:rPr>
          <w:highlight w:val="none"/>
        </w:rPr>
      </w:r>
    </w:p>
    <w:p>
      <w:pPr>
        <w:jc w:val="center"/>
        <w:spacing w:after="0" w:afterAutospacing="0"/>
        <w:rPr>
          <w:highlight w:val="none"/>
        </w:rPr>
      </w:pPr>
      <w:r>
        <w:rPr>
          <w:b w:val="0"/>
          <w:bCs w:val="0"/>
          <w:sz w:val="22"/>
          <w:szCs w:val="22"/>
        </w:rPr>
      </w:r>
      <w:r/>
      <w:r>
        <w:rPr>
          <w:b w:val="0"/>
          <w:bCs w:val="0"/>
          <w:sz w:val="22"/>
          <w:szCs w:val="22"/>
        </w:rPr>
      </w:r>
      <w:r/>
      <w:r>
        <w:rPr>
          <w:b w:val="0"/>
          <w:bCs w:val="0"/>
          <w:sz w:val="22"/>
          <w:szCs w:val="22"/>
        </w:rPr>
      </w:r>
      <w:r/>
      <w:r>
        <w:rPr>
          <w:b w:val="0"/>
          <w:bCs w:val="0"/>
          <w:sz w:val="22"/>
          <w:szCs w:val="22"/>
        </w:rPr>
      </w:r>
      <w:r>
        <mc:AlternateContent>
          <mc:Choice Requires="wpg">
            <w:drawing>
              <wp:inline xmlns:wp="http://schemas.openxmlformats.org/drawingml/2006/wordprocessingDrawing" distT="0" distB="0" distL="0" distR="0">
                <wp:extent cx="5743575" cy="1152525"/>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98965" name=""/>
                        <pic:cNvPicPr>
                          <a:picLocks noChangeAspect="1"/>
                        </pic:cNvPicPr>
                        <pic:nvPr/>
                      </pic:nvPicPr>
                      <pic:blipFill>
                        <a:blip r:embed="rId44"/>
                        <a:stretch/>
                      </pic:blipFill>
                      <pic:spPr bwMode="auto">
                        <a:xfrm>
                          <a:off x="0" y="0"/>
                          <a:ext cx="5743574" cy="1152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52.2pt;height:90.8pt;mso-wrap-distance-left:0.0pt;mso-wrap-distance-top:0.0pt;mso-wrap-distance-right:0.0pt;mso-wrap-distance-bottom:0.0pt;" stroked="false">
                <v:path textboxrect="0,0,0,0"/>
                <v:imagedata r:id="rId44" o:title=""/>
              </v:shape>
            </w:pict>
          </mc:Fallback>
        </mc:AlternateContent>
      </w:r>
      <w:r>
        <w:rPr>
          <w:b w:val="0"/>
          <w:bCs w:val="0"/>
          <w:sz w:val="22"/>
          <w:szCs w:val="22"/>
        </w:rPr>
      </w:r>
      <w:r>
        <w:rPr>
          <w:b w:val="0"/>
          <w:bCs w:val="0"/>
          <w:sz w:val="22"/>
          <w:szCs w:val="22"/>
        </w:rPr>
      </w:r>
    </w:p>
    <w:p>
      <w:pPr>
        <w:spacing w:after="0" w:afterAutospacing="0"/>
        <w:rPr>
          <w:b w:val="0"/>
          <w:bCs w:val="0"/>
          <w:sz w:val="22"/>
          <w:szCs w:val="22"/>
        </w:rPr>
      </w:pPr>
      <w:r>
        <w:rPr>
          <w:b w:val="0"/>
          <w:bCs w:val="0"/>
          <w:sz w:val="22"/>
          <w:szCs w:val="22"/>
        </w:rPr>
      </w:r>
      <w:r>
        <w:rPr>
          <w:b w:val="0"/>
          <w:bCs w:val="0"/>
          <w:sz w:val="22"/>
          <w:szCs w:val="22"/>
        </w:rPr>
      </w:r>
    </w:p>
    <w:p>
      <w:pPr>
        <w:pStyle w:val="814"/>
        <w:numPr>
          <w:ilvl w:val="0"/>
          <w:numId w:val="6"/>
        </w:numPr>
        <w:spacing w:after="0" w:afterAutospacing="0"/>
        <w:rPr>
          <w:b w:val="0"/>
          <w:bCs w:val="0"/>
          <w:sz w:val="22"/>
          <w:szCs w:val="22"/>
        </w:rPr>
      </w:pPr>
      <w:r>
        <w:rPr>
          <w:b w:val="0"/>
          <w:bCs w:val="0"/>
          <w:sz w:val="22"/>
          <w:szCs w:val="22"/>
        </w:rPr>
        <w:t xml:space="preserve">This query utilizes DATEDIFF function to determine the duration of time each client has been with my hypothetical investment firm based on the provided onboarding date and the current date. It also uses the CONCAT function to make the date readable.</w:t>
      </w:r>
      <w:r>
        <w:rPr>
          <w:b w:val="0"/>
          <w:bCs w:val="0"/>
          <w:sz w:val="22"/>
          <w:szCs w:val="22"/>
        </w:rPr>
      </w:r>
    </w:p>
    <w:p>
      <w:pPr>
        <w:ind w:left="0" w:firstLine="0"/>
        <w:jc w:val="center"/>
        <w:spacing w:after="0" w:afterAutospacing="0"/>
        <w:rPr>
          <w:b w:val="0"/>
          <w:bCs w:val="0"/>
          <w:sz w:val="22"/>
          <w:szCs w:val="22"/>
          <w:highlight w:val="none"/>
        </w:rPr>
      </w:pPr>
      <w:r>
        <w:rPr>
          <w:b w:val="0"/>
          <w:bCs w:val="0"/>
          <w:sz w:val="22"/>
          <w:szCs w:val="22"/>
          <w:highlight w:val="none"/>
        </w:rPr>
      </w:r>
      <w:r/>
      <w:r>
        <w:rPr>
          <w:b w:val="0"/>
          <w:bCs w:val="0"/>
          <w:sz w:val="22"/>
          <w:szCs w:val="22"/>
          <w:highlight w:val="none"/>
        </w:rPr>
      </w:r>
      <w:r/>
      <w:r>
        <w:rPr>
          <w:b w:val="0"/>
          <w:bCs w:val="0"/>
          <w:sz w:val="22"/>
          <w:szCs w:val="22"/>
          <w:highlight w:val="none"/>
        </w:rPr>
      </w:r>
      <w:r/>
      <w:r>
        <w:rPr>
          <w:b w:val="0"/>
          <w:bCs w:val="0"/>
          <w:sz w:val="22"/>
          <w:szCs w:val="22"/>
          <w:highlight w:val="none"/>
        </w:rPr>
      </w:r>
      <w:r>
        <mc:AlternateContent>
          <mc:Choice Requires="wpg">
            <w:drawing>
              <wp:inline xmlns:wp="http://schemas.openxmlformats.org/drawingml/2006/wordprocessingDrawing" distT="0" distB="0" distL="0" distR="0">
                <wp:extent cx="6191250" cy="828675"/>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72" name=""/>
                        <pic:cNvPicPr>
                          <a:picLocks noChangeAspect="1"/>
                        </pic:cNvPicPr>
                        <pic:nvPr/>
                      </pic:nvPicPr>
                      <pic:blipFill>
                        <a:blip r:embed="rId45"/>
                        <a:stretch/>
                      </pic:blipFill>
                      <pic:spPr bwMode="auto">
                        <a:xfrm>
                          <a:off x="0" y="0"/>
                          <a:ext cx="6191249" cy="8286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487.5pt;height:65.2pt;mso-wrap-distance-left:0.0pt;mso-wrap-distance-top:0.0pt;mso-wrap-distance-right:0.0pt;mso-wrap-distance-bottom:0.0pt;" stroked="false">
                <v:path textboxrect="0,0,0,0"/>
                <v:imagedata r:id="rId45" o:title=""/>
              </v:shape>
            </w:pict>
          </mc:Fallback>
        </mc:AlternateContent>
      </w:r>
      <w:r>
        <w:rPr>
          <w:b w:val="0"/>
          <w:bCs w:val="0"/>
          <w:sz w:val="22"/>
          <w:szCs w:val="22"/>
          <w:highlight w:val="none"/>
        </w:rPr>
      </w:r>
      <w:r>
        <w:rPr>
          <w:b w:val="0"/>
          <w:bCs w:val="0"/>
          <w:sz w:val="22"/>
          <w:szCs w:val="22"/>
          <w:highlight w:val="none"/>
        </w:rPr>
      </w:r>
    </w:p>
    <w:p>
      <w:pPr>
        <w:ind w:left="0" w:firstLine="0"/>
        <w:jc w:val="center"/>
        <w:spacing w:after="0" w:afterAutospacing="0"/>
        <w:rPr>
          <w:b w:val="0"/>
          <w:bCs w:val="0"/>
          <w:sz w:val="22"/>
          <w:szCs w:val="22"/>
        </w:rPr>
      </w:pPr>
      <w:r>
        <w:rPr>
          <w:b w:val="0"/>
          <w:bCs w:val="0"/>
          <w:sz w:val="22"/>
          <w:szCs w:val="22"/>
          <w:highlight w:val="none"/>
        </w:rPr>
      </w:r>
      <w:r>
        <mc:AlternateContent>
          <mc:Choice Requires="wpg">
            <w:drawing>
              <wp:inline xmlns:wp="http://schemas.openxmlformats.org/drawingml/2006/wordprocessingDrawing" distT="0" distB="0" distL="0" distR="0">
                <wp:extent cx="6334125" cy="1171575"/>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57123" name=""/>
                        <pic:cNvPicPr>
                          <a:picLocks noChangeAspect="1"/>
                        </pic:cNvPicPr>
                        <pic:nvPr/>
                      </pic:nvPicPr>
                      <pic:blipFill>
                        <a:blip r:embed="rId46"/>
                        <a:stretch/>
                      </pic:blipFill>
                      <pic:spPr bwMode="auto">
                        <a:xfrm>
                          <a:off x="0" y="0"/>
                          <a:ext cx="6334124" cy="1171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98.8pt;height:92.2pt;mso-wrap-distance-left:0.0pt;mso-wrap-distance-top:0.0pt;mso-wrap-distance-right:0.0pt;mso-wrap-distance-bottom:0.0pt;" stroked="false">
                <v:path textboxrect="0,0,0,0"/>
                <v:imagedata r:id="rId46" o:title=""/>
              </v:shape>
            </w:pict>
          </mc:Fallback>
        </mc:AlternateContent>
      </w:r>
      <w:r>
        <w:rPr>
          <w:b w:val="0"/>
          <w:bCs w:val="0"/>
          <w:sz w:val="22"/>
          <w:szCs w:val="22"/>
          <w:highlight w:val="none"/>
        </w:rPr>
      </w:r>
      <w:r>
        <w:rPr>
          <w:b w:val="0"/>
          <w:bCs w:val="0"/>
          <w:sz w:val="22"/>
          <w:szCs w:val="22"/>
          <w:highlight w:val="none"/>
        </w:rPr>
      </w:r>
    </w:p>
    <w:p>
      <w:pPr>
        <w:spacing w:after="0" w:afterAutospacing="0"/>
        <w:rPr>
          <w:b w:val="0"/>
          <w:bCs w:val="0"/>
          <w:sz w:val="22"/>
          <w:szCs w:val="22"/>
        </w:rPr>
      </w:pPr>
      <w:r>
        <w:rPr>
          <w:b w:val="0"/>
          <w:bCs w:val="0"/>
          <w:sz w:val="22"/>
          <w:szCs w:val="22"/>
        </w:rPr>
      </w:r>
      <w:r>
        <w:rPr>
          <w:b w:val="0"/>
          <w:bCs w:val="0"/>
          <w:sz w:val="22"/>
          <w:szCs w:val="22"/>
        </w:rPr>
      </w:r>
    </w:p>
    <w:p>
      <w:pPr>
        <w:pStyle w:val="814"/>
        <w:numPr>
          <w:ilvl w:val="0"/>
          <w:numId w:val="6"/>
        </w:numPr>
        <w:spacing w:after="0" w:afterAutospacing="0"/>
        <w:rPr>
          <w:b w:val="0"/>
          <w:bCs w:val="0"/>
          <w:sz w:val="22"/>
          <w:szCs w:val="22"/>
        </w:rPr>
      </w:pPr>
      <w:r>
        <w:rPr>
          <w:b w:val="0"/>
          <w:bCs w:val="0"/>
          <w:sz w:val="22"/>
          <w:szCs w:val="22"/>
        </w:rPr>
        <w:t xml:space="preserve">In the portfolio manager table, the names of the portfolio managers consist of a first and last name. This simple query uses the CONCAT function to display the full name.</w:t>
      </w:r>
      <w:r>
        <w:rPr>
          <w:b w:val="0"/>
          <w:bCs w:val="0"/>
          <w:sz w:val="22"/>
          <w:szCs w:val="22"/>
        </w:rPr>
      </w:r>
    </w:p>
    <w:p>
      <w:pPr>
        <w:jc w:val="center"/>
        <w:spacing w:after="0" w:afterAutospacing="0"/>
        <w:rPr>
          <w:b w:val="0"/>
          <w:bCs w:val="0"/>
          <w:sz w:val="22"/>
          <w:szCs w:val="22"/>
        </w:rPr>
      </w:pPr>
      <w:r>
        <w:rPr>
          <w:highlight w:val="none"/>
        </w:rPr>
      </w:r>
      <w:r>
        <mc:AlternateContent>
          <mc:Choice Requires="wpg">
            <w:drawing>
              <wp:inline xmlns:wp="http://schemas.openxmlformats.org/drawingml/2006/wordprocessingDrawing" distT="0" distB="0" distL="0" distR="0">
                <wp:extent cx="1924050" cy="80962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78541" name=""/>
                        <pic:cNvPicPr>
                          <a:picLocks noChangeAspect="1"/>
                        </pic:cNvPicPr>
                        <pic:nvPr/>
                      </pic:nvPicPr>
                      <pic:blipFill>
                        <a:blip r:embed="rId47"/>
                        <a:stretch/>
                      </pic:blipFill>
                      <pic:spPr bwMode="auto">
                        <a:xfrm>
                          <a:off x="0" y="0"/>
                          <a:ext cx="1924049" cy="809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151.5pt;height:63.8pt;mso-wrap-distance-left:0.0pt;mso-wrap-distance-top:0.0pt;mso-wrap-distance-right:0.0pt;mso-wrap-distance-bottom:0.0pt;" stroked="false">
                <v:path textboxrect="0,0,0,0"/>
                <v:imagedata r:id="rId47" o:title=""/>
              </v:shape>
            </w:pict>
          </mc:Fallback>
        </mc:AlternateContent>
      </w:r>
      <w:r>
        <w:rPr>
          <w:highlight w:val="none"/>
        </w:rPr>
      </w:r>
      <w:r>
        <w:rPr>
          <w:highlight w:val="none"/>
        </w:rPr>
      </w:r>
    </w:p>
    <w:p>
      <w:pPr>
        <w:jc w:val="center"/>
        <w:spacing w:after="0" w:afterAutospacing="0"/>
        <w:rPr>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5724525" cy="495300"/>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80388" name=""/>
                        <pic:cNvPicPr>
                          <a:picLocks noChangeAspect="1"/>
                        </pic:cNvPicPr>
                        <pic:nvPr/>
                      </pic:nvPicPr>
                      <pic:blipFill>
                        <a:blip r:embed="rId48"/>
                        <a:stretch/>
                      </pic:blipFill>
                      <pic:spPr bwMode="auto">
                        <a:xfrm>
                          <a:off x="0" y="0"/>
                          <a:ext cx="5724524" cy="4952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50.8pt;height:39.0pt;mso-wrap-distance-left:0.0pt;mso-wrap-distance-top:0.0pt;mso-wrap-distance-right:0.0pt;mso-wrap-distance-bottom:0.0pt;" stroked="false">
                <v:path textboxrect="0,0,0,0"/>
                <v:imagedata r:id="rId48" o:title=""/>
              </v:shape>
            </w:pict>
          </mc:Fallback>
        </mc:AlternateContent>
      </w:r>
      <w:r>
        <w:rPr>
          <w:b w:val="0"/>
          <w:bCs w:val="0"/>
          <w:sz w:val="22"/>
          <w:szCs w:val="22"/>
          <w:highlight w:val="none"/>
        </w:rPr>
      </w:r>
      <w:r>
        <w:rPr>
          <w:b w:val="0"/>
          <w:bCs w:val="0"/>
          <w:sz w:val="22"/>
          <w:szCs w:val="22"/>
          <w:highlight w:val="none"/>
        </w:rPr>
      </w:r>
    </w:p>
    <w:p>
      <w:pPr>
        <w:spacing w:after="0" w:afterAutospacing="0"/>
        <w:rPr>
          <w:b w:val="0"/>
          <w:bCs w:val="0"/>
          <w:sz w:val="22"/>
          <w:szCs w:val="22"/>
        </w:rPr>
      </w:pPr>
      <w:r>
        <w:rPr>
          <w:b w:val="0"/>
          <w:bCs w:val="0"/>
          <w:sz w:val="22"/>
          <w:szCs w:val="22"/>
        </w:rPr>
      </w:r>
      <w:r>
        <w:rPr>
          <w:b w:val="0"/>
          <w:bCs w:val="0"/>
          <w:sz w:val="22"/>
          <w:szCs w:val="22"/>
        </w:rPr>
      </w:r>
    </w:p>
    <w:p>
      <w:pPr>
        <w:pStyle w:val="814"/>
        <w:numPr>
          <w:ilvl w:val="0"/>
          <w:numId w:val="6"/>
        </w:numPr>
        <w:spacing w:after="0" w:afterAutospacing="0"/>
        <w:rPr>
          <w:b w:val="0"/>
          <w:bCs w:val="0"/>
          <w:sz w:val="22"/>
          <w:szCs w:val="22"/>
        </w:rPr>
      </w:pPr>
      <w:r>
        <w:rPr>
          <w:b w:val="0"/>
          <w:bCs w:val="0"/>
          <w:sz w:val="22"/>
          <w:szCs w:val="22"/>
        </w:rPr>
        <w:t xml:space="preserve">Created two indices on the client table and portfolio table in order to more efficiently pull the data.</w:t>
      </w:r>
      <w:r>
        <w:rPr>
          <w:b w:val="0"/>
          <w:bCs w:val="0"/>
          <w:sz w:val="22"/>
          <w:szCs w:val="22"/>
        </w:rPr>
      </w:r>
    </w:p>
    <w:p>
      <w:pPr>
        <w:jc w:val="center"/>
        <w:spacing w:after="0" w:afterAutospacing="0"/>
        <w:rPr>
          <w:b w:val="0"/>
          <w:bCs w:val="0"/>
          <w:sz w:val="22"/>
          <w:szCs w:val="22"/>
        </w:rPr>
      </w:pPr>
      <w:r>
        <w:rPr>
          <w:b w:val="0"/>
          <w:bCs w:val="0"/>
          <w:sz w:val="22"/>
          <w:szCs w:val="22"/>
        </w:rPr>
      </w:r>
      <w:r>
        <mc:AlternateContent>
          <mc:Choice Requires="wpg">
            <w:drawing>
              <wp:inline xmlns:wp="http://schemas.openxmlformats.org/drawingml/2006/wordprocessingDrawing" distT="0" distB="0" distL="0" distR="0">
                <wp:extent cx="2876550" cy="1162050"/>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04815" name=""/>
                        <pic:cNvPicPr>
                          <a:picLocks noChangeAspect="1"/>
                        </pic:cNvPicPr>
                        <pic:nvPr/>
                      </pic:nvPicPr>
                      <pic:blipFill>
                        <a:blip r:embed="rId49"/>
                        <a:stretch/>
                      </pic:blipFill>
                      <pic:spPr bwMode="auto">
                        <a:xfrm>
                          <a:off x="0" y="0"/>
                          <a:ext cx="2876549" cy="11620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226.5pt;height:91.5pt;mso-wrap-distance-left:0.0pt;mso-wrap-distance-top:0.0pt;mso-wrap-distance-right:0.0pt;mso-wrap-distance-bottom:0.0pt;" stroked="false">
                <v:path textboxrect="0,0,0,0"/>
                <v:imagedata r:id="rId49" o:title=""/>
              </v:shape>
            </w:pict>
          </mc:Fallback>
        </mc:AlternateContent>
      </w:r>
      <w:r>
        <w:rPr>
          <w:b w:val="0"/>
          <w:bCs w:val="0"/>
          <w:sz w:val="22"/>
          <w:szCs w:val="22"/>
        </w:rPr>
      </w:r>
      <w:r>
        <w:rPr>
          <w:b w:val="0"/>
          <w:bCs w:val="0"/>
          <w:sz w:val="22"/>
          <w:szCs w:val="22"/>
        </w:rPr>
      </w:r>
    </w:p>
    <w:p>
      <w:pPr>
        <w:spacing w:after="0" w:afterAutospacing="0"/>
        <w:rPr>
          <w:b w:val="0"/>
          <w:bCs w:val="0"/>
          <w:sz w:val="22"/>
          <w:szCs w:val="22"/>
        </w:rPr>
      </w:pPr>
      <w:r>
        <w:rPr>
          <w:b w:val="0"/>
          <w:bCs w:val="0"/>
          <w:sz w:val="22"/>
          <w:szCs w:val="22"/>
        </w:rPr>
      </w:r>
      <w:r>
        <w:rPr>
          <w:b w:val="0"/>
          <w:bCs w:val="0"/>
          <w:sz w:val="22"/>
          <w:szCs w:val="22"/>
        </w:rPr>
      </w:r>
    </w:p>
    <w:p>
      <w:pPr>
        <w:pStyle w:val="814"/>
        <w:numPr>
          <w:ilvl w:val="0"/>
          <w:numId w:val="6"/>
        </w:numPr>
        <w:spacing w:after="0" w:afterAutospacing="0"/>
        <w:rPr>
          <w:b w:val="0"/>
          <w:bCs w:val="0"/>
          <w:sz w:val="22"/>
          <w:szCs w:val="22"/>
        </w:rPr>
      </w:pPr>
      <w:r>
        <w:rPr>
          <w:b w:val="0"/>
          <w:bCs w:val="0"/>
          <w:sz w:val="22"/>
          <w:szCs w:val="22"/>
        </w:rPr>
        <w:t xml:space="preserve">The following queries utilize UPDATE, DELETE, and ALTER functions to change some minor details within the strategy table to facilitate better descriptions for each strategy, and to demonstrate any necessary changes that might come with adding new strategies.</w:t>
      </w:r>
      <w:r>
        <w:rPr>
          <w:highlight w:val="none"/>
        </w:rPr>
      </w:r>
      <w:r>
        <w:rPr>
          <w:b w:val="0"/>
          <w:bCs w:val="0"/>
          <w:sz w:val="22"/>
          <w:szCs w:val="22"/>
        </w:rPr>
      </w:r>
    </w:p>
    <w:p>
      <w:pPr>
        <w:ind w:left="0" w:firstLine="0"/>
        <w:spacing w:after="0" w:afterAutospacing="0"/>
        <w:rPr>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6645910" cy="920203"/>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4127" name=""/>
                        <pic:cNvPicPr>
                          <a:picLocks noChangeAspect="1"/>
                        </pic:cNvPicPr>
                        <pic:nvPr/>
                      </pic:nvPicPr>
                      <pic:blipFill>
                        <a:blip r:embed="rId50"/>
                        <a:stretch/>
                      </pic:blipFill>
                      <pic:spPr bwMode="auto">
                        <a:xfrm>
                          <a:off x="0" y="0"/>
                          <a:ext cx="6645909" cy="920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523.3pt;height:72.5pt;mso-wrap-distance-left:0.0pt;mso-wrap-distance-top:0.0pt;mso-wrap-distance-right:0.0pt;mso-wrap-distance-bottom:0.0pt;" stroked="false">
                <v:path textboxrect="0,0,0,0"/>
                <v:imagedata r:id="rId50" o:title=""/>
              </v:shape>
            </w:pict>
          </mc:Fallback>
        </mc:AlternateContent>
      </w:r>
      <w:r>
        <w:rPr>
          <w:b w:val="0"/>
          <w:bCs w:val="0"/>
          <w:sz w:val="22"/>
          <w:szCs w:val="22"/>
          <w:highlight w:val="none"/>
        </w:rPr>
      </w:r>
      <w:r/>
      <w:r>
        <w:rPr>
          <w:b w:val="0"/>
          <w:bCs w:val="0"/>
          <w:sz w:val="22"/>
          <w:szCs w:val="22"/>
          <w:highlight w:val="none"/>
        </w:rPr>
      </w:r>
      <w:r>
        <w:rPr>
          <w:b w:val="0"/>
          <w:bCs w:val="0"/>
          <w:sz w:val="22"/>
          <w:szCs w:val="22"/>
          <w:highlight w:val="none"/>
        </w:rPr>
      </w:r>
    </w:p>
    <w:p>
      <w:pPr>
        <w:ind w:left="0" w:firstLine="0"/>
        <w:spacing w:after="0" w:afterAutospacing="0"/>
        <w:rPr>
          <w:b w:val="0"/>
          <w:bCs w:val="0"/>
          <w:sz w:val="22"/>
          <w:szCs w:val="22"/>
        </w:rPr>
      </w:pPr>
      <w:r>
        <w:rPr>
          <w:b w:val="0"/>
          <w:bCs w:val="0"/>
          <w:sz w:val="22"/>
          <w:szCs w:val="22"/>
        </w:rPr>
      </w:r>
      <w:r>
        <mc:AlternateContent>
          <mc:Choice Requires="wpg">
            <w:drawing>
              <wp:inline xmlns:wp="http://schemas.openxmlformats.org/drawingml/2006/wordprocessingDrawing" distT="0" distB="0" distL="0" distR="0">
                <wp:extent cx="6645910" cy="1479788"/>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81458" name=""/>
                        <pic:cNvPicPr>
                          <a:picLocks noChangeAspect="1"/>
                        </pic:cNvPicPr>
                        <pic:nvPr/>
                      </pic:nvPicPr>
                      <pic:blipFill>
                        <a:blip r:embed="rId51"/>
                        <a:stretch/>
                      </pic:blipFill>
                      <pic:spPr bwMode="auto">
                        <a:xfrm>
                          <a:off x="0" y="0"/>
                          <a:ext cx="6645909" cy="14797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523.3pt;height:116.5pt;mso-wrap-distance-left:0.0pt;mso-wrap-distance-top:0.0pt;mso-wrap-distance-right:0.0pt;mso-wrap-distance-bottom:0.0pt;" stroked="false">
                <v:path textboxrect="0,0,0,0"/>
                <v:imagedata r:id="rId51" o:title=""/>
              </v:shape>
            </w:pict>
          </mc:Fallback>
        </mc:AlternateContent>
      </w:r>
      <w:r>
        <w:rPr>
          <w:b w:val="0"/>
          <w:bCs w:val="0"/>
          <w:sz w:val="22"/>
          <w:szCs w:val="22"/>
        </w:rPr>
      </w:r>
      <w:r>
        <w:rPr>
          <w:b w:val="0"/>
          <w:bCs w:val="0"/>
          <w:sz w:val="22"/>
          <w:szCs w:val="22"/>
        </w:rPr>
      </w:r>
    </w:p>
    <w:p>
      <w:pPr>
        <w:ind w:left="0" w:firstLine="0"/>
        <w:spacing w:after="0" w:afterAutospacing="0"/>
        <w:rPr>
          <w:highlight w:val="none"/>
        </w:rPr>
      </w:pPr>
      <w:r>
        <w:rPr>
          <w:b w:val="0"/>
          <w:bCs w:val="0"/>
          <w:sz w:val="22"/>
          <w:szCs w:val="22"/>
        </w:rPr>
      </w:r>
      <w:r>
        <mc:AlternateContent>
          <mc:Choice Requires="wpg">
            <w:drawing>
              <wp:inline xmlns:wp="http://schemas.openxmlformats.org/drawingml/2006/wordprocessingDrawing" distT="0" distB="0" distL="0" distR="0">
                <wp:extent cx="6645910" cy="931924"/>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82237" name=""/>
                        <pic:cNvPicPr>
                          <a:picLocks noChangeAspect="1"/>
                        </pic:cNvPicPr>
                        <pic:nvPr/>
                      </pic:nvPicPr>
                      <pic:blipFill>
                        <a:blip r:embed="rId52"/>
                        <a:stretch/>
                      </pic:blipFill>
                      <pic:spPr bwMode="auto">
                        <a:xfrm>
                          <a:off x="0" y="0"/>
                          <a:ext cx="6645909" cy="9319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523.3pt;height:73.4pt;mso-wrap-distance-left:0.0pt;mso-wrap-distance-top:0.0pt;mso-wrap-distance-right:0.0pt;mso-wrap-distance-bottom:0.0pt;" stroked="false">
                <v:path textboxrect="0,0,0,0"/>
                <v:imagedata r:id="rId52" o:title=""/>
              </v:shape>
            </w:pict>
          </mc:Fallback>
        </mc:AlternateContent>
      </w:r>
      <w:r>
        <w:rPr>
          <w:b w:val="0"/>
          <w:bCs w:val="0"/>
          <w:sz w:val="22"/>
          <w:szCs w:val="22"/>
        </w:rPr>
      </w:r>
      <w:r>
        <w:rPr>
          <w:b w:val="0"/>
          <w:bCs w:val="0"/>
          <w:sz w:val="22"/>
          <w:szCs w:val="22"/>
        </w:rPr>
      </w:r>
    </w:p>
    <w:p>
      <w:pPr>
        <w:ind w:left="0" w:firstLine="0"/>
        <w:spacing w:after="0" w:afterAutospacing="0"/>
        <w:rPr>
          <w:highlight w:val="none"/>
        </w:rPr>
      </w:pPr>
      <w:r>
        <w:rPr>
          <w:highlight w:val="none"/>
        </w:rPr>
      </w:r>
      <w:r>
        <mc:AlternateContent>
          <mc:Choice Requires="wpg">
            <w:drawing>
              <wp:inline xmlns:wp="http://schemas.openxmlformats.org/drawingml/2006/wordprocessingDrawing" distT="0" distB="0" distL="0" distR="0">
                <wp:extent cx="6645910" cy="636219"/>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3887" name=""/>
                        <pic:cNvPicPr>
                          <a:picLocks noChangeAspect="1"/>
                        </pic:cNvPicPr>
                        <pic:nvPr/>
                      </pic:nvPicPr>
                      <pic:blipFill>
                        <a:blip r:embed="rId53"/>
                        <a:stretch/>
                      </pic:blipFill>
                      <pic:spPr bwMode="auto">
                        <a:xfrm>
                          <a:off x="0" y="0"/>
                          <a:ext cx="6645909" cy="6362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523.3pt;height:50.1pt;mso-wrap-distance-left:0.0pt;mso-wrap-distance-top:0.0pt;mso-wrap-distance-right:0.0pt;mso-wrap-distance-bottom:0.0pt;" stroked="false">
                <v:path textboxrect="0,0,0,0"/>
                <v:imagedata r:id="rId53" o:title=""/>
              </v:shape>
            </w:pict>
          </mc:Fallback>
        </mc:AlternateContent>
      </w:r>
      <w:r>
        <w:rPr>
          <w:highlight w:val="none"/>
        </w:rPr>
      </w:r>
      <w:r>
        <w:rPr>
          <w:highlight w:val="none"/>
        </w:rPr>
      </w:r>
    </w:p>
    <w:p>
      <w:pPr>
        <w:ind w:left="0" w:firstLine="0"/>
        <w:spacing w:after="0" w:afterAutospacing="0"/>
        <w:rPr>
          <w:highlight w:val="none"/>
        </w:rPr>
      </w:pPr>
      <w:r>
        <w:rPr>
          <w:highlight w:val="none"/>
        </w:rPr>
      </w:r>
      <w:r>
        <mc:AlternateContent>
          <mc:Choice Requires="wpg">
            <w:drawing>
              <wp:inline xmlns:wp="http://schemas.openxmlformats.org/drawingml/2006/wordprocessingDrawing" distT="0" distB="0" distL="0" distR="0">
                <wp:extent cx="6645910" cy="1128803"/>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2443" name=""/>
                        <pic:cNvPicPr>
                          <a:picLocks noChangeAspect="1"/>
                        </pic:cNvPicPr>
                        <pic:nvPr/>
                      </pic:nvPicPr>
                      <pic:blipFill>
                        <a:blip r:embed="rId54"/>
                        <a:stretch/>
                      </pic:blipFill>
                      <pic:spPr bwMode="auto">
                        <a:xfrm>
                          <a:off x="0" y="0"/>
                          <a:ext cx="6645909" cy="1128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523.3pt;height:88.9pt;mso-wrap-distance-left:0.0pt;mso-wrap-distance-top:0.0pt;mso-wrap-distance-right:0.0pt;mso-wrap-distance-bottom:0.0pt;" stroked="false">
                <v:path textboxrect="0,0,0,0"/>
                <v:imagedata r:id="rId54" o:title=""/>
              </v:shape>
            </w:pict>
          </mc:Fallback>
        </mc:AlternateContent>
      </w:r>
      <w:r>
        <w:rPr>
          <w:highlight w:val="none"/>
        </w:rPr>
      </w:r>
      <w:r>
        <w:rPr>
          <w:highlight w:val="none"/>
        </w:rPr>
      </w:r>
    </w:p>
    <w:p>
      <w:pPr>
        <w:ind w:left="0" w:firstLine="0"/>
        <w:spacing w:after="0" w:afterAutospacing="0"/>
        <w:rPr>
          <w:highlight w:val="none"/>
        </w:rPr>
      </w:pPr>
      <w:r>
        <w:rPr>
          <w:highlight w:val="none"/>
        </w:rPr>
      </w:r>
      <w:r>
        <mc:AlternateContent>
          <mc:Choice Requires="wpg">
            <w:drawing>
              <wp:inline xmlns:wp="http://schemas.openxmlformats.org/drawingml/2006/wordprocessingDrawing" distT="0" distB="0" distL="0" distR="0">
                <wp:extent cx="2495550" cy="48577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83961" name=""/>
                        <pic:cNvPicPr>
                          <a:picLocks noChangeAspect="1"/>
                        </pic:cNvPicPr>
                        <pic:nvPr/>
                      </pic:nvPicPr>
                      <pic:blipFill>
                        <a:blip r:embed="rId55"/>
                        <a:stretch/>
                      </pic:blipFill>
                      <pic:spPr bwMode="auto">
                        <a:xfrm>
                          <a:off x="0" y="0"/>
                          <a:ext cx="2495549" cy="485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196.5pt;height:38.2pt;mso-wrap-distance-left:0.0pt;mso-wrap-distance-top:0.0pt;mso-wrap-distance-right:0.0pt;mso-wrap-distance-bottom:0.0pt;" stroked="false">
                <v:path textboxrect="0,0,0,0"/>
                <v:imagedata r:id="rId55" o:title=""/>
              </v:shape>
            </w:pict>
          </mc:Fallback>
        </mc:AlternateContent>
      </w:r>
      <w:r>
        <w:rPr>
          <w:highlight w:val="none"/>
        </w:rPr>
      </w:r>
      <w:r>
        <w:rPr>
          <w:highlight w:val="none"/>
        </w:rPr>
      </w:r>
    </w:p>
    <w:p>
      <w:pPr>
        <w:ind w:left="0" w:firstLine="0"/>
        <w:spacing w:after="0" w:afterAutospacing="0"/>
        <w:rPr>
          <w:highlight w:val="none"/>
        </w:rPr>
      </w:pPr>
      <w:r>
        <w:rPr>
          <w:highlight w:val="none"/>
        </w:rPr>
      </w:r>
      <w:r>
        <mc:AlternateContent>
          <mc:Choice Requires="wpg">
            <w:drawing>
              <wp:inline xmlns:wp="http://schemas.openxmlformats.org/drawingml/2006/wordprocessingDrawing" distT="0" distB="0" distL="0" distR="0">
                <wp:extent cx="6645910" cy="931924"/>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30994" name=""/>
                        <pic:cNvPicPr>
                          <a:picLocks noChangeAspect="1"/>
                        </pic:cNvPicPr>
                        <pic:nvPr/>
                      </pic:nvPicPr>
                      <pic:blipFill>
                        <a:blip r:embed="rId52"/>
                        <a:stretch/>
                      </pic:blipFill>
                      <pic:spPr bwMode="auto">
                        <a:xfrm rot="0" flipH="0" flipV="0">
                          <a:off x="0" y="0"/>
                          <a:ext cx="6645909" cy="9319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523.3pt;height:73.4pt;mso-wrap-distance-left:0.0pt;mso-wrap-distance-top:0.0pt;mso-wrap-distance-right:0.0pt;mso-wrap-distance-bottom:0.0pt;rotation:0;" stroked="false">
                <v:path textboxrect="0,0,0,0"/>
                <v:imagedata r:id="rId52" o:title=""/>
              </v:shape>
            </w:pict>
          </mc:Fallback>
        </mc:AlternateContent>
      </w:r>
      <w:r/>
      <w:r>
        <w:rPr>
          <w:highlight w:val="none"/>
        </w:rPr>
      </w:r>
      <w:r>
        <w:rPr>
          <w:highlight w:val="none"/>
        </w:rPr>
      </w:r>
    </w:p>
    <w:p>
      <w:pPr>
        <w:ind w:left="0" w:firstLine="0"/>
        <w:spacing w:after="0" w:afterAutospacing="0"/>
        <w:rPr>
          <w:b w:val="0"/>
          <w:bCs w:val="0"/>
          <w:sz w:val="22"/>
          <w:szCs w:val="22"/>
        </w:rPr>
      </w:pPr>
      <w:r>
        <w:rPr>
          <w:b w:val="0"/>
          <w:bCs w:val="0"/>
          <w:sz w:val="22"/>
          <w:szCs w:val="22"/>
        </w:rPr>
      </w:r>
      <w:r/>
      <w:r>
        <mc:AlternateContent>
          <mc:Choice Requires="wpg">
            <w:drawing>
              <wp:inline xmlns:wp="http://schemas.openxmlformats.org/drawingml/2006/wordprocessingDrawing" distT="0" distB="0" distL="0" distR="0">
                <wp:extent cx="3457575" cy="46672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52514" name=""/>
                        <pic:cNvPicPr>
                          <a:picLocks noChangeAspect="1"/>
                        </pic:cNvPicPr>
                        <pic:nvPr/>
                      </pic:nvPicPr>
                      <pic:blipFill>
                        <a:blip r:embed="rId56"/>
                        <a:stretch/>
                      </pic:blipFill>
                      <pic:spPr bwMode="auto">
                        <a:xfrm>
                          <a:off x="0" y="0"/>
                          <a:ext cx="3457575" cy="466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272.2pt;height:36.8pt;mso-wrap-distance-left:0.0pt;mso-wrap-distance-top:0.0pt;mso-wrap-distance-right:0.0pt;mso-wrap-distance-bottom:0.0pt;" stroked="false">
                <v:path textboxrect="0,0,0,0"/>
                <v:imagedata r:id="rId56" o:title=""/>
              </v:shape>
            </w:pict>
          </mc:Fallback>
        </mc:AlternateContent>
      </w:r>
      <w:r/>
      <w:r>
        <w:rPr>
          <w:b w:val="0"/>
          <w:bCs w:val="0"/>
          <w:sz w:val="22"/>
          <w:szCs w:val="22"/>
        </w:rPr>
      </w:r>
      <w:r>
        <w:rPr>
          <w:b w:val="0"/>
          <w:bCs w:val="0"/>
          <w:sz w:val="22"/>
          <w:szCs w:val="22"/>
        </w:rPr>
      </w:r>
      <w:r>
        <w:rPr>
          <w:b w:val="0"/>
          <w:bCs w:val="0"/>
          <w:sz w:val="22"/>
          <w:szCs w:val="22"/>
        </w:rPr>
      </w:r>
      <w:r>
        <w:rPr>
          <w:b w:val="0"/>
          <w:bCs w:val="0"/>
          <w:sz w:val="22"/>
          <w:szCs w:val="22"/>
        </w:rPr>
      </w:r>
      <w:r>
        <w:rPr>
          <w:b w:val="0"/>
          <w:bCs w:val="0"/>
          <w:sz w:val="22"/>
          <w:szCs w:val="22"/>
        </w:rPr>
      </w:r>
      <w:r>
        <w:rPr>
          <w:b w:val="0"/>
          <w:bCs w:val="0"/>
          <w:sz w:val="22"/>
          <w:szCs w:val="22"/>
        </w:rPr>
      </w:r>
      <w:r>
        <w:rPr>
          <w:b w:val="0"/>
          <w:bCs w:val="0"/>
          <w:sz w:val="22"/>
          <w:szCs w:val="22"/>
        </w:rPr>
      </w:r>
      <w:r>
        <w:rPr>
          <w:b w:val="0"/>
          <w:bCs w:val="0"/>
          <w:sz w:val="22"/>
          <w:szCs w:val="22"/>
        </w:rPr>
      </w:r>
    </w:p>
    <w:p>
      <w:pPr>
        <w:ind w:left="0" w:firstLine="0"/>
        <w:spacing w:after="0" w:afterAutospacing="0"/>
        <w:rPr>
          <w:b w:val="0"/>
          <w:bCs w:val="0"/>
          <w:sz w:val="22"/>
          <w:szCs w:val="22"/>
        </w:rPr>
      </w:pPr>
      <w:r>
        <w:rPr>
          <w:b w:val="0"/>
          <w:bCs w:val="0"/>
          <w:sz w:val="22"/>
          <w:szCs w:val="22"/>
        </w:rPr>
      </w:r>
      <w:r>
        <w:rPr>
          <w:b w:val="0"/>
          <w:bCs w:val="0"/>
          <w:sz w:val="22"/>
          <w:szCs w:val="22"/>
        </w:rPr>
      </w:r>
    </w:p>
    <w:p>
      <w:pPr>
        <w:shd w:val="nil"/>
        <w:rPr>
          <w:b w:val="0"/>
          <w:bCs w:val="0"/>
          <w:sz w:val="22"/>
          <w:szCs w:val="22"/>
        </w:rPr>
      </w:pPr>
      <w:r>
        <w:rPr>
          <w:b w:val="0"/>
          <w:bCs w:val="0"/>
          <w:sz w:val="22"/>
          <w:szCs w:val="22"/>
        </w:rPr>
        <w:br w:type="page" w:clear="all"/>
      </w:r>
      <w:r>
        <w:rPr>
          <w:b w:val="0"/>
          <w:bCs w:val="0"/>
          <w:sz w:val="22"/>
          <w:szCs w:val="22"/>
        </w:rPr>
      </w:r>
    </w:p>
    <w:p>
      <w:pPr>
        <w:jc w:val="center"/>
        <w:spacing w:after="0" w:afterAutospacing="0"/>
        <w:rPr>
          <w:highlight w:val="none"/>
        </w:rPr>
      </w:pPr>
      <w:r>
        <w:rPr>
          <w:b/>
          <w:bCs/>
          <w:sz w:val="32"/>
          <w:szCs w:val="32"/>
          <w:u w:val="single"/>
        </w:rPr>
        <w:t xml:space="preserve">APPENDIX</w:t>
      </w:r>
      <w:r/>
    </w:p>
    <w:p>
      <w:pPr>
        <w:jc w:val="center"/>
        <w:spacing w:after="0" w:afterAutospacing="0"/>
        <w:rPr>
          <w:b/>
          <w:bCs/>
          <w:color w:val="2e77b5" w:themeColor="accent1" w:themeShade="BF"/>
          <w:sz w:val="24"/>
          <w:szCs w:val="24"/>
          <w:highlight w:val="none"/>
        </w:rPr>
      </w:pPr>
      <w:r>
        <w:rPr>
          <w:b/>
          <w:bCs/>
          <w:color w:val="2e77b5" w:themeColor="accent1" w:themeShade="BF"/>
          <w:sz w:val="24"/>
          <w:szCs w:val="24"/>
          <w:highlight w:val="none"/>
        </w:rPr>
        <w:t xml:space="preserve">All Easter Eggs</w:t>
      </w:r>
      <w:r>
        <w:rPr>
          <w:b/>
          <w:bCs/>
          <w:color w:val="2e77b5" w:themeColor="accent1" w:themeShade="BF"/>
          <w:sz w:val="24"/>
          <w:szCs w:val="24"/>
          <w:highlight w:val="none"/>
        </w:rPr>
      </w:r>
      <w:r/>
    </w:p>
    <w:p>
      <w:pPr>
        <w:jc w:val="center"/>
        <w:spacing w:after="0" w:afterAutospacing="0"/>
        <w:rPr>
          <w:b/>
          <w:bCs/>
          <w:sz w:val="24"/>
          <w:szCs w:val="24"/>
          <w:highlight w:val="none"/>
          <w:u w:val="single"/>
        </w:rPr>
      </w:pPr>
      <w:r>
        <w:rPr>
          <w:b/>
          <w:bCs/>
          <w:sz w:val="24"/>
          <w:szCs w:val="24"/>
          <w:highlight w:val="none"/>
          <w:u w:val="single"/>
        </w:rPr>
        <w:t xml:space="preserve">CLIENT_TABLE (Ghostbusters References)</w:t>
      </w:r>
      <w:r>
        <w:rPr>
          <w:b/>
          <w:bCs/>
          <w:sz w:val="24"/>
          <w:szCs w:val="24"/>
          <w:highlight w:val="none"/>
          <w:u w:val="single"/>
        </w:rPr>
      </w:r>
      <w:r/>
    </w:p>
    <w:tbl>
      <w:tblPr>
        <w:tblStyle w:val="667"/>
        <w:tblW w:w="0" w:type="auto"/>
        <w:tblLayout w:type="fixed"/>
        <w:tblLook w:val="04A0" w:firstRow="1" w:lastRow="0" w:firstColumn="1" w:lastColumn="0" w:noHBand="0" w:noVBand="1"/>
      </w:tblPr>
      <w:tblGrid>
        <w:gridCol w:w="4666"/>
        <w:gridCol w:w="5669"/>
      </w:tblGrid>
      <w:tr>
        <w:trPr>
          <w:trHeight w:val="0"/>
        </w:trPr>
        <w:tc>
          <w:tcPr>
            <w:tcBorders>
              <w:top w:val="single" w:color="FFFFFF" w:themeColor="background1" w:sz="4" w:space="0"/>
              <w:left w:val="single" w:color="FFFFFF" w:themeColor="background1" w:sz="4" w:space="0"/>
              <w:bottom w:val="single" w:color="9CC4E5" w:themeColor="accent1" w:themeTint="99" w:sz="4" w:space="0"/>
              <w:right w:val="single" w:color="FFFFFF" w:themeColor="background1" w:sz="4" w:space="0"/>
            </w:tcBorders>
            <w:tcW w:w="4666" w:type="dxa"/>
            <w:textDirection w:val="lrTb"/>
            <w:noWrap w:val="false"/>
          </w:tcPr>
          <w:p>
            <w:pPr>
              <w:spacing w:before="0" w:after="0" w:afterAutospacing="0" w:line="57" w:lineRule="atLeast"/>
              <w:rPr>
                <w:b w:val="0"/>
                <w:bCs w:val="0"/>
                <w:color w:val="000000" w:themeColor="text1"/>
                <w:sz w:val="24"/>
                <w:szCs w:val="24"/>
              </w:rPr>
            </w:pPr>
            <w:r>
              <w:rPr>
                <w:rFonts w:ascii="Arial" w:hAnsi="Arial" w:eastAsia="Arial" w:cs="Arial"/>
                <w:b w:val="0"/>
                <w:bCs w:val="0"/>
                <w:color w:val="000000" w:themeColor="text1"/>
                <w:sz w:val="24"/>
                <w:szCs w:val="24"/>
              </w:rPr>
              <w:t xml:space="preserve">Spengler, LLC</w:t>
            </w:r>
            <w:r>
              <w:rPr>
                <w:b w:val="0"/>
                <w:bCs w:val="0"/>
                <w:color w:val="000000" w:themeColor="text1"/>
                <w:sz w:val="24"/>
                <w:szCs w:val="24"/>
              </w:rPr>
            </w:r>
            <w:r/>
          </w:p>
        </w:tc>
        <w:tc>
          <w:tcPr>
            <w:tcBorders>
              <w:top w:val="single" w:color="FFFFFF" w:themeColor="background1" w:sz="4" w:space="0"/>
              <w:left w:val="single" w:color="FFFFFF" w:themeColor="background1" w:sz="4" w:space="0"/>
              <w:bottom w:val="single" w:color="9CC4E5" w:themeColor="accent1" w:themeTint="99" w:sz="4" w:space="0"/>
              <w:right w:val="single" w:color="FFFFFF" w:themeColor="background1" w:sz="4" w:space="0"/>
            </w:tcBorders>
            <w:tcW w:w="5669" w:type="dxa"/>
            <w:textDirection w:val="lrTb"/>
            <w:noWrap w:val="false"/>
          </w:tcPr>
          <w:p>
            <w:pPr>
              <w:spacing w:after="0" w:afterAutospacing="0"/>
              <w:rPr>
                <w:b w:val="0"/>
                <w:bCs w:val="0"/>
                <w:i/>
                <w:color w:val="2e77b5" w:themeColor="accent1" w:themeShade="BF"/>
                <w:sz w:val="24"/>
                <w:szCs w:val="24"/>
                <w:highlight w:val="none"/>
              </w:rPr>
            </w:pPr>
            <w:r>
              <w:rPr>
                <w:b w:val="0"/>
                <w:bCs w:val="0"/>
                <w:i/>
                <w:iCs/>
                <w:color w:val="2e77b5" w:themeColor="accent1" w:themeShade="BF"/>
                <w:sz w:val="24"/>
                <w:szCs w:val="24"/>
                <w:highlight w:val="none"/>
              </w:rPr>
              <w:t xml:space="preserve">Egon Spengler</w:t>
            </w:r>
            <w:r>
              <w:rPr>
                <w:b w:val="0"/>
                <w:bCs w:val="0"/>
                <w:i/>
                <w:iCs/>
                <w:color w:val="2e77b5" w:themeColor="accent1" w:themeShade="BF"/>
                <w:sz w:val="24"/>
                <w:szCs w:val="24"/>
                <w:highlight w:val="none"/>
              </w:rPr>
            </w:r>
            <w:r/>
          </w:p>
        </w:tc>
      </w:tr>
      <w:tr>
        <w:trPr>
          <w:trHeight w:val="231"/>
        </w:trPr>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4666" w:type="dxa"/>
            <w:textDirection w:val="lrTb"/>
            <w:noWrap w:val="false"/>
          </w:tcPr>
          <w:p>
            <w:pPr>
              <w:spacing w:before="0" w:after="0" w:afterAutospacing="0" w:line="57" w:lineRule="atLeast"/>
              <w:rPr>
                <w:b w:val="0"/>
                <w:bCs w:val="0"/>
                <w:color w:val="000000" w:themeColor="text1"/>
                <w:sz w:val="24"/>
                <w:szCs w:val="24"/>
              </w:rPr>
            </w:pPr>
            <w:r>
              <w:rPr>
                <w:rFonts w:ascii="Arial" w:hAnsi="Arial" w:eastAsia="Arial" w:cs="Arial"/>
                <w:b w:val="0"/>
                <w:bCs w:val="0"/>
                <w:color w:val="000000" w:themeColor="text1"/>
                <w:sz w:val="24"/>
                <w:szCs w:val="24"/>
              </w:rPr>
              <w:t xml:space="preserve">Stay Puft, Inc</w:t>
            </w:r>
            <w:r>
              <w:rPr>
                <w:b w:val="0"/>
                <w:bCs w:val="0"/>
                <w:color w:val="000000" w:themeColor="text1"/>
                <w:sz w:val="24"/>
                <w:szCs w:val="24"/>
              </w:rPr>
            </w:r>
            <w:r/>
          </w:p>
        </w:tc>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5669" w:type="dxa"/>
            <w:textDirection w:val="lrTb"/>
            <w:noWrap w:val="false"/>
          </w:tcPr>
          <w:p>
            <w:pPr>
              <w:spacing w:after="0" w:afterAutospacing="0"/>
              <w:rPr>
                <w:b w:val="0"/>
                <w:bCs w:val="0"/>
                <w:i/>
                <w:color w:val="2e77b5" w:themeColor="accent1" w:themeShade="BF"/>
                <w:sz w:val="24"/>
                <w:szCs w:val="24"/>
                <w:highlight w:val="none"/>
              </w:rPr>
            </w:pPr>
            <w:r>
              <w:rPr>
                <w:b w:val="0"/>
                <w:bCs w:val="0"/>
                <w:i/>
                <w:iCs/>
                <w:color w:val="2e77b5" w:themeColor="accent1" w:themeShade="BF"/>
                <w:sz w:val="24"/>
                <w:szCs w:val="24"/>
                <w:highlight w:val="none"/>
              </w:rPr>
              <w:t xml:space="preserve">Stay Puft Marshmallow Man</w:t>
            </w:r>
            <w:r>
              <w:rPr>
                <w:b w:val="0"/>
                <w:bCs w:val="0"/>
                <w:i/>
                <w:iCs/>
                <w:color w:val="2e77b5" w:themeColor="accent1" w:themeShade="BF"/>
                <w:sz w:val="24"/>
                <w:szCs w:val="24"/>
                <w:highlight w:val="none"/>
              </w:rPr>
            </w:r>
            <w:r/>
          </w:p>
        </w:tc>
      </w:tr>
      <w:tr>
        <w:trPr>
          <w:trHeight w:val="0"/>
        </w:trPr>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4666" w:type="dxa"/>
            <w:textDirection w:val="lrTb"/>
            <w:noWrap w:val="false"/>
          </w:tcPr>
          <w:p>
            <w:pPr>
              <w:spacing w:before="0" w:after="0" w:afterAutospacing="0" w:line="57" w:lineRule="atLeast"/>
              <w:rPr>
                <w:b w:val="0"/>
                <w:bCs w:val="0"/>
                <w:color w:val="000000" w:themeColor="text1"/>
                <w:sz w:val="24"/>
                <w:szCs w:val="24"/>
              </w:rPr>
            </w:pPr>
            <w:r>
              <w:rPr>
                <w:rFonts w:ascii="Arial" w:hAnsi="Arial" w:eastAsia="Arial" w:cs="Arial"/>
                <w:b w:val="0"/>
                <w:bCs w:val="0"/>
                <w:color w:val="000000" w:themeColor="text1"/>
                <w:sz w:val="24"/>
                <w:szCs w:val="24"/>
              </w:rPr>
              <w:t xml:space="preserve">Gozer Historical Artifacts</w:t>
            </w:r>
            <w:r>
              <w:rPr>
                <w:b w:val="0"/>
                <w:bCs w:val="0"/>
                <w:color w:val="000000" w:themeColor="text1"/>
                <w:sz w:val="24"/>
                <w:szCs w:val="24"/>
              </w:rPr>
            </w:r>
            <w:r/>
          </w:p>
        </w:tc>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5669" w:type="dxa"/>
            <w:textDirection w:val="lrTb"/>
            <w:noWrap w:val="false"/>
          </w:tcPr>
          <w:p>
            <w:pPr>
              <w:spacing w:after="0" w:afterAutospacing="0"/>
              <w:rPr>
                <w:b w:val="0"/>
                <w:bCs w:val="0"/>
                <w:i/>
                <w:color w:val="2e77b5" w:themeColor="accent1" w:themeShade="BF"/>
                <w:sz w:val="24"/>
                <w:szCs w:val="24"/>
                <w:highlight w:val="none"/>
              </w:rPr>
            </w:pPr>
            <w:r>
              <w:rPr>
                <w:b w:val="0"/>
                <w:bCs w:val="0"/>
                <w:i/>
                <w:iCs/>
                <w:color w:val="2e77b5" w:themeColor="accent1" w:themeShade="BF"/>
                <w:sz w:val="24"/>
                <w:szCs w:val="24"/>
                <w:highlight w:val="none"/>
              </w:rPr>
              <w:t xml:space="preserve">Sumerian Deity Gozer</w:t>
            </w:r>
            <w:r>
              <w:rPr>
                <w:b w:val="0"/>
                <w:bCs w:val="0"/>
                <w:i/>
                <w:iCs/>
                <w:color w:val="2e77b5" w:themeColor="accent1" w:themeShade="BF"/>
                <w:sz w:val="24"/>
                <w:szCs w:val="24"/>
                <w:highlight w:val="none"/>
              </w:rPr>
            </w:r>
            <w:r/>
          </w:p>
        </w:tc>
      </w:tr>
      <w:tr>
        <w:trPr>
          <w:trHeight w:val="0"/>
        </w:trPr>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4666" w:type="dxa"/>
            <w:textDirection w:val="lrTb"/>
            <w:noWrap w:val="false"/>
          </w:tcPr>
          <w:p>
            <w:pPr>
              <w:spacing w:before="0" w:after="0" w:afterAutospacing="0" w:line="57" w:lineRule="atLeast"/>
              <w:rPr>
                <w:b w:val="0"/>
                <w:bCs w:val="0"/>
                <w:color w:val="000000" w:themeColor="text1"/>
                <w:sz w:val="24"/>
                <w:szCs w:val="24"/>
              </w:rPr>
            </w:pPr>
            <w:r>
              <w:rPr>
                <w:rFonts w:ascii="Arial" w:hAnsi="Arial" w:eastAsia="Arial" w:cs="Arial"/>
                <w:b w:val="0"/>
                <w:bCs w:val="0"/>
                <w:color w:val="000000" w:themeColor="text1"/>
                <w:sz w:val="24"/>
                <w:szCs w:val="24"/>
              </w:rPr>
              <w:t xml:space="preserve">Ghost Corporation</w:t>
            </w:r>
            <w:r>
              <w:rPr>
                <w:b w:val="0"/>
                <w:bCs w:val="0"/>
                <w:color w:val="000000" w:themeColor="text1"/>
                <w:sz w:val="24"/>
                <w:szCs w:val="24"/>
              </w:rPr>
            </w:r>
            <w:r/>
          </w:p>
        </w:tc>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5669" w:type="dxa"/>
            <w:textDirection w:val="lrTb"/>
            <w:noWrap w:val="false"/>
          </w:tcPr>
          <w:p>
            <w:pPr>
              <w:spacing w:after="0" w:afterAutospacing="0"/>
              <w:rPr>
                <w:b w:val="0"/>
                <w:bCs w:val="0"/>
                <w:i/>
                <w:color w:val="2e77b5" w:themeColor="accent1" w:themeShade="BF"/>
                <w:sz w:val="24"/>
                <w:szCs w:val="24"/>
                <w:highlight w:val="none"/>
              </w:rPr>
            </w:pPr>
            <w:r>
              <w:rPr>
                <w:b w:val="0"/>
                <w:bCs w:val="0"/>
                <w:i/>
                <w:iCs/>
                <w:color w:val="2e77b5" w:themeColor="accent1" w:themeShade="BF"/>
                <w:sz w:val="24"/>
                <w:szCs w:val="24"/>
                <w:highlight w:val="none"/>
              </w:rPr>
              <w:t xml:space="preserve">Ghost Corp.</w:t>
            </w:r>
            <w:r>
              <w:rPr>
                <w:b w:val="0"/>
                <w:bCs w:val="0"/>
                <w:i/>
                <w:iCs/>
                <w:color w:val="2e77b5" w:themeColor="accent1" w:themeShade="BF"/>
                <w:sz w:val="24"/>
                <w:szCs w:val="24"/>
                <w:highlight w:val="none"/>
              </w:rPr>
            </w:r>
            <w:r/>
          </w:p>
        </w:tc>
      </w:tr>
      <w:tr>
        <w:trPr>
          <w:trHeight w:val="0"/>
        </w:trPr>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4666" w:type="dxa"/>
            <w:textDirection w:val="lrTb"/>
            <w:noWrap w:val="false"/>
          </w:tcPr>
          <w:p>
            <w:pPr>
              <w:spacing w:before="0" w:after="0" w:afterAutospacing="0" w:line="57" w:lineRule="atLeast"/>
              <w:rPr>
                <w:b w:val="0"/>
                <w:bCs w:val="0"/>
                <w:color w:val="000000" w:themeColor="text1"/>
                <w:sz w:val="24"/>
                <w:szCs w:val="24"/>
              </w:rPr>
            </w:pPr>
            <w:r>
              <w:rPr>
                <w:rFonts w:ascii="Arial" w:hAnsi="Arial" w:eastAsia="Arial" w:cs="Arial"/>
                <w:b w:val="0"/>
                <w:bCs w:val="0"/>
                <w:color w:val="000000" w:themeColor="text1"/>
                <w:sz w:val="24"/>
                <w:szCs w:val="24"/>
              </w:rPr>
              <w:t xml:space="preserve">Venkman Ventures</w:t>
            </w:r>
            <w:r>
              <w:rPr>
                <w:b w:val="0"/>
                <w:bCs w:val="0"/>
                <w:color w:val="000000" w:themeColor="text1"/>
                <w:sz w:val="24"/>
                <w:szCs w:val="24"/>
              </w:rPr>
            </w:r>
            <w:r/>
          </w:p>
        </w:tc>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5669" w:type="dxa"/>
            <w:textDirection w:val="lrTb"/>
            <w:noWrap w:val="false"/>
          </w:tcPr>
          <w:p>
            <w:pPr>
              <w:spacing w:after="0" w:afterAutospacing="0"/>
              <w:rPr>
                <w:b w:val="0"/>
                <w:bCs w:val="0"/>
                <w:i/>
                <w:color w:val="2e77b5" w:themeColor="accent1" w:themeShade="BF"/>
                <w:sz w:val="24"/>
                <w:szCs w:val="24"/>
                <w:highlight w:val="none"/>
              </w:rPr>
            </w:pPr>
            <w:r>
              <w:rPr>
                <w:b w:val="0"/>
                <w:bCs w:val="0"/>
                <w:i/>
                <w:iCs/>
                <w:color w:val="2e77b5" w:themeColor="accent1" w:themeShade="BF"/>
                <w:sz w:val="24"/>
                <w:szCs w:val="24"/>
                <w:highlight w:val="none"/>
              </w:rPr>
              <w:t xml:space="preserve">Peter Venkman</w:t>
            </w:r>
            <w:r>
              <w:rPr>
                <w:b w:val="0"/>
                <w:bCs w:val="0"/>
                <w:i/>
                <w:iCs/>
                <w:color w:val="2e77b5" w:themeColor="accent1" w:themeShade="BF"/>
                <w:sz w:val="24"/>
                <w:szCs w:val="24"/>
                <w:highlight w:val="none"/>
              </w:rPr>
            </w:r>
            <w:r/>
          </w:p>
        </w:tc>
      </w:tr>
      <w:tr>
        <w:trPr>
          <w:trHeight w:val="0"/>
        </w:trPr>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4666" w:type="dxa"/>
            <w:textDirection w:val="lrTb"/>
            <w:noWrap w:val="false"/>
          </w:tcPr>
          <w:p>
            <w:pPr>
              <w:spacing w:before="0" w:after="0" w:afterAutospacing="0" w:line="57" w:lineRule="atLeast"/>
              <w:rPr>
                <w:b w:val="0"/>
                <w:bCs w:val="0"/>
                <w:color w:val="000000" w:themeColor="text1"/>
                <w:sz w:val="24"/>
                <w:szCs w:val="24"/>
              </w:rPr>
            </w:pPr>
            <w:r>
              <w:rPr>
                <w:rFonts w:ascii="Arial" w:hAnsi="Arial" w:eastAsia="Arial" w:cs="Arial"/>
                <w:b w:val="0"/>
                <w:bCs w:val="0"/>
                <w:color w:val="000000" w:themeColor="text1"/>
                <w:sz w:val="24"/>
                <w:szCs w:val="24"/>
              </w:rPr>
              <w:t xml:space="preserve">Stanz Raymond Investments</w:t>
            </w:r>
            <w:r>
              <w:rPr>
                <w:b w:val="0"/>
                <w:bCs w:val="0"/>
                <w:color w:val="000000" w:themeColor="text1"/>
                <w:sz w:val="24"/>
                <w:szCs w:val="24"/>
              </w:rPr>
            </w:r>
            <w:r/>
          </w:p>
        </w:tc>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5669" w:type="dxa"/>
            <w:textDirection w:val="lrTb"/>
            <w:noWrap w:val="false"/>
          </w:tcPr>
          <w:p>
            <w:pPr>
              <w:spacing w:after="0" w:afterAutospacing="0"/>
              <w:rPr>
                <w:b w:val="0"/>
                <w:bCs w:val="0"/>
                <w:i/>
                <w:color w:val="2e77b5" w:themeColor="accent1" w:themeShade="BF"/>
                <w:sz w:val="24"/>
                <w:szCs w:val="24"/>
                <w:highlight w:val="none"/>
              </w:rPr>
            </w:pPr>
            <w:r>
              <w:rPr>
                <w:b w:val="0"/>
                <w:bCs w:val="0"/>
                <w:i/>
                <w:iCs/>
                <w:color w:val="2e77b5" w:themeColor="accent1" w:themeShade="BF"/>
                <w:sz w:val="24"/>
                <w:szCs w:val="24"/>
                <w:highlight w:val="none"/>
              </w:rPr>
              <w:t xml:space="preserve">Ray Stantz</w:t>
            </w:r>
            <w:r>
              <w:rPr>
                <w:b w:val="0"/>
                <w:bCs w:val="0"/>
                <w:i/>
                <w:iCs/>
                <w:color w:val="2e77b5" w:themeColor="accent1" w:themeShade="BF"/>
                <w:sz w:val="24"/>
                <w:szCs w:val="24"/>
                <w:highlight w:val="none"/>
              </w:rPr>
            </w:r>
            <w:r/>
          </w:p>
        </w:tc>
      </w:tr>
      <w:tr>
        <w:trPr>
          <w:trHeight w:val="0"/>
        </w:trPr>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4666" w:type="dxa"/>
            <w:textDirection w:val="lrTb"/>
            <w:noWrap w:val="false"/>
          </w:tcPr>
          <w:p>
            <w:pPr>
              <w:spacing w:before="0" w:after="0" w:afterAutospacing="0" w:line="57" w:lineRule="atLeast"/>
              <w:rPr>
                <w:b w:val="0"/>
                <w:bCs w:val="0"/>
                <w:color w:val="000000" w:themeColor="text1"/>
                <w:sz w:val="24"/>
                <w:szCs w:val="24"/>
              </w:rPr>
            </w:pPr>
            <w:r>
              <w:rPr>
                <w:rFonts w:ascii="Arial" w:hAnsi="Arial" w:eastAsia="Arial" w:cs="Arial"/>
                <w:b w:val="0"/>
                <w:bCs w:val="0"/>
                <w:color w:val="000000" w:themeColor="text1"/>
                <w:sz w:val="24"/>
                <w:szCs w:val="24"/>
              </w:rPr>
              <w:t xml:space="preserve">Zeddemore Consulting</w:t>
            </w:r>
            <w:r>
              <w:rPr>
                <w:b w:val="0"/>
                <w:bCs w:val="0"/>
                <w:color w:val="000000" w:themeColor="text1"/>
                <w:sz w:val="24"/>
                <w:szCs w:val="24"/>
              </w:rPr>
            </w:r>
            <w:r/>
          </w:p>
        </w:tc>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5669" w:type="dxa"/>
            <w:textDirection w:val="lrTb"/>
            <w:noWrap w:val="false"/>
          </w:tcPr>
          <w:p>
            <w:pPr>
              <w:spacing w:after="0" w:afterAutospacing="0"/>
              <w:rPr>
                <w:b w:val="0"/>
                <w:bCs w:val="0"/>
                <w:i/>
                <w:color w:val="2e77b5" w:themeColor="accent1" w:themeShade="BF"/>
                <w:sz w:val="24"/>
                <w:szCs w:val="24"/>
                <w:highlight w:val="none"/>
              </w:rPr>
            </w:pPr>
            <w:r>
              <w:rPr>
                <w:b w:val="0"/>
                <w:bCs w:val="0"/>
                <w:i/>
                <w:iCs/>
                <w:color w:val="2e77b5" w:themeColor="accent1" w:themeShade="BF"/>
                <w:sz w:val="24"/>
                <w:szCs w:val="24"/>
                <w:highlight w:val="none"/>
              </w:rPr>
              <w:t xml:space="preserve">Winston Zeddemore</w:t>
            </w:r>
            <w:r>
              <w:rPr>
                <w:b w:val="0"/>
                <w:bCs w:val="0"/>
                <w:i/>
                <w:iCs/>
                <w:color w:val="2e77b5" w:themeColor="accent1" w:themeShade="BF"/>
                <w:sz w:val="24"/>
                <w:szCs w:val="24"/>
                <w:highlight w:val="none"/>
              </w:rPr>
            </w:r>
            <w:r/>
          </w:p>
        </w:tc>
      </w:tr>
      <w:tr>
        <w:trPr>
          <w:trHeight w:val="0"/>
        </w:trPr>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4666" w:type="dxa"/>
            <w:textDirection w:val="lrTb"/>
            <w:noWrap w:val="false"/>
          </w:tcPr>
          <w:p>
            <w:pPr>
              <w:spacing w:before="0" w:after="0" w:afterAutospacing="0" w:line="57" w:lineRule="atLeast"/>
              <w:rPr>
                <w:b w:val="0"/>
                <w:bCs w:val="0"/>
                <w:color w:val="000000" w:themeColor="text1"/>
                <w:sz w:val="24"/>
                <w:szCs w:val="24"/>
              </w:rPr>
            </w:pPr>
            <w:r>
              <w:rPr>
                <w:rFonts w:ascii="Arial" w:hAnsi="Arial" w:eastAsia="Arial" w:cs="Arial"/>
                <w:b w:val="0"/>
                <w:bCs w:val="0"/>
                <w:color w:val="000000" w:themeColor="text1"/>
                <w:sz w:val="24"/>
                <w:szCs w:val="24"/>
              </w:rPr>
              <w:t xml:space="preserve">W.Y.G.C, Inc</w:t>
            </w:r>
            <w:r>
              <w:rPr>
                <w:b w:val="0"/>
                <w:bCs w:val="0"/>
                <w:color w:val="000000" w:themeColor="text1"/>
                <w:sz w:val="24"/>
                <w:szCs w:val="24"/>
              </w:rPr>
            </w:r>
            <w:r/>
          </w:p>
        </w:tc>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5669" w:type="dxa"/>
            <w:textDirection w:val="lrTb"/>
            <w:noWrap w:val="false"/>
          </w:tcPr>
          <w:p>
            <w:pPr>
              <w:spacing w:after="0" w:afterAutospacing="0"/>
              <w:rPr>
                <w:b w:val="0"/>
                <w:bCs w:val="0"/>
                <w:i/>
                <w:color w:val="2e77b5" w:themeColor="accent1" w:themeShade="BF"/>
                <w:sz w:val="24"/>
                <w:szCs w:val="24"/>
                <w:highlight w:val="none"/>
              </w:rPr>
            </w:pPr>
            <w:r>
              <w:rPr>
                <w:b w:val="0"/>
                <w:bCs w:val="0"/>
                <w:i/>
                <w:iCs/>
                <w:color w:val="2e77b5" w:themeColor="accent1" w:themeShade="BF"/>
                <w:sz w:val="24"/>
                <w:szCs w:val="24"/>
                <w:highlight w:val="none"/>
              </w:rPr>
              <w:t xml:space="preserve">“Who You Gonna Call”</w:t>
            </w:r>
            <w:r>
              <w:rPr>
                <w:b w:val="0"/>
                <w:bCs w:val="0"/>
                <w:i/>
                <w:iCs/>
                <w:color w:val="2e77b5" w:themeColor="accent1" w:themeShade="BF"/>
                <w:sz w:val="24"/>
                <w:szCs w:val="24"/>
                <w:highlight w:val="none"/>
              </w:rPr>
            </w:r>
            <w:r/>
          </w:p>
        </w:tc>
      </w:tr>
      <w:tr>
        <w:trPr>
          <w:trHeight w:val="0"/>
        </w:trPr>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4666" w:type="dxa"/>
            <w:vMerge w:val="restart"/>
            <w:textDirection w:val="lrTb"/>
            <w:noWrap w:val="false"/>
          </w:tcPr>
          <w:p>
            <w:pPr>
              <w:jc w:val="right"/>
              <w:spacing w:before="0" w:after="0" w:afterAutospacing="0" w:line="57" w:lineRule="atLeast"/>
              <w:rPr>
                <w:color w:val="000000"/>
                <w:sz w:val="24"/>
                <w:szCs w:val="24"/>
              </w:rPr>
            </w:pPr>
            <w:r>
              <w:rPr>
                <w:rFonts w:ascii="Arial" w:hAnsi="Arial" w:eastAsia="Arial" w:cs="Arial"/>
                <w:b w:val="0"/>
                <w:bCs w:val="0"/>
                <w:color w:val="000000" w:themeColor="text1"/>
                <w:sz w:val="24"/>
                <w:szCs w:val="24"/>
              </w:rPr>
              <w:t xml:space="preserve">6/1/1984</w:t>
            </w:r>
            <w:r>
              <w:rPr>
                <w:sz w:val="24"/>
                <w:szCs w:val="24"/>
              </w:rPr>
            </w:r>
            <w:r/>
          </w:p>
        </w:tc>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5669" w:type="dxa"/>
            <w:vMerge w:val="restart"/>
            <w:textDirection w:val="lrTb"/>
            <w:noWrap w:val="false"/>
          </w:tcPr>
          <w:p>
            <w:pPr>
              <w:spacing w:after="0" w:afterAutospacing="0"/>
              <w:rPr>
                <w:bCs/>
                <w:color w:val="2e77b5"/>
                <w:sz w:val="24"/>
                <w:szCs w:val="24"/>
                <w:highlight w:val="none"/>
              </w:rPr>
            </w:pPr>
            <w:r>
              <w:rPr>
                <w:b w:val="0"/>
                <w:bCs w:val="0"/>
                <w:i/>
                <w:iCs/>
                <w:color w:val="2e77b5" w:themeColor="accent1" w:themeShade="BF"/>
                <w:sz w:val="24"/>
                <w:szCs w:val="24"/>
                <w:highlight w:val="none"/>
              </w:rPr>
              <w:t xml:space="preserve">Ghostbusters first movie release date</w:t>
            </w:r>
            <w:r>
              <w:rPr>
                <w:sz w:val="24"/>
                <w:szCs w:val="24"/>
              </w:rPr>
            </w:r>
            <w:r/>
          </w:p>
        </w:tc>
      </w:tr>
      <w:tr>
        <w:trPr>
          <w:trHeight w:val="0"/>
        </w:trPr>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4666" w:type="dxa"/>
            <w:vMerge w:val="restart"/>
            <w:textDirection w:val="lrTb"/>
            <w:noWrap w:val="false"/>
          </w:tcPr>
          <w:p>
            <w:pPr>
              <w:jc w:val="right"/>
              <w:spacing w:before="0" w:after="0" w:afterAutospacing="0" w:line="57" w:lineRule="atLeast"/>
              <w:rPr>
                <w:color w:val="000000"/>
                <w:sz w:val="24"/>
                <w:szCs w:val="24"/>
              </w:rPr>
            </w:pPr>
            <w:r>
              <w:rPr>
                <w:rFonts w:ascii="Arial" w:hAnsi="Arial" w:eastAsia="Arial" w:cs="Arial"/>
                <w:b w:val="0"/>
                <w:bCs w:val="0"/>
                <w:color w:val="000000" w:themeColor="text1"/>
                <w:sz w:val="24"/>
                <w:szCs w:val="24"/>
              </w:rPr>
              <w:t xml:space="preserve">11/19/2021</w:t>
            </w:r>
            <w:r>
              <w:rPr>
                <w:sz w:val="24"/>
                <w:szCs w:val="24"/>
              </w:rPr>
            </w:r>
            <w:r/>
          </w:p>
        </w:tc>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5669" w:type="dxa"/>
            <w:vMerge w:val="restart"/>
            <w:textDirection w:val="lrTb"/>
            <w:noWrap w:val="false"/>
          </w:tcPr>
          <w:p>
            <w:pPr>
              <w:spacing w:after="0" w:afterAutospacing="0"/>
              <w:rPr>
                <w:bCs/>
                <w:color w:val="2e77b5"/>
                <w:sz w:val="24"/>
                <w:szCs w:val="24"/>
                <w:highlight w:val="none"/>
              </w:rPr>
            </w:pPr>
            <w:r>
              <w:rPr>
                <w:b w:val="0"/>
                <w:bCs w:val="0"/>
                <w:i/>
                <w:iCs/>
                <w:color w:val="2e77b5" w:themeColor="accent1" w:themeShade="BF"/>
                <w:sz w:val="24"/>
                <w:szCs w:val="24"/>
                <w:highlight w:val="none"/>
              </w:rPr>
              <w:t xml:space="preserve">Ghostbusters: Afterlife release date</w:t>
            </w:r>
            <w:r>
              <w:rPr>
                <w:sz w:val="24"/>
                <w:szCs w:val="24"/>
              </w:rPr>
            </w:r>
            <w:r/>
          </w:p>
        </w:tc>
      </w:tr>
      <w:tr>
        <w:trPr>
          <w:trHeight w:val="0"/>
        </w:trPr>
        <w:tc>
          <w:tcPr>
            <w:tcBorders>
              <w:top w:val="single" w:color="9CC4E5" w:themeColor="accent1" w:themeTint="99" w:sz="4" w:space="0"/>
              <w:left w:val="single" w:color="FFFFFF" w:themeColor="background1" w:sz="4" w:space="0"/>
              <w:bottom w:val="single" w:color="FFFFFF" w:themeColor="background1" w:sz="4" w:space="0"/>
              <w:right w:val="single" w:color="FFFFFF" w:themeColor="background1" w:sz="4" w:space="0"/>
            </w:tcBorders>
            <w:tcW w:w="4666" w:type="dxa"/>
            <w:vMerge w:val="restart"/>
            <w:textDirection w:val="lrTb"/>
            <w:noWrap w:val="false"/>
          </w:tcPr>
          <w:p>
            <w:pPr>
              <w:jc w:val="right"/>
              <w:spacing w:before="0" w:after="0" w:afterAutospacing="0" w:line="57" w:lineRule="atLeast"/>
              <w:rPr>
                <w:color w:val="000000"/>
                <w:sz w:val="24"/>
                <w:szCs w:val="24"/>
              </w:rPr>
            </w:pPr>
            <w:r>
              <w:rPr>
                <w:rFonts w:ascii="Arial" w:hAnsi="Arial" w:eastAsia="Arial" w:cs="Arial"/>
                <w:b w:val="0"/>
                <w:bCs w:val="0"/>
                <w:color w:val="000000" w:themeColor="text1"/>
                <w:sz w:val="24"/>
                <w:szCs w:val="24"/>
              </w:rPr>
              <w:t xml:space="preserve">3/9/2015</w:t>
            </w:r>
            <w:r>
              <w:rPr>
                <w:sz w:val="24"/>
                <w:szCs w:val="24"/>
              </w:rPr>
            </w:r>
            <w:r/>
          </w:p>
        </w:tc>
        <w:tc>
          <w:tcPr>
            <w:tcBorders>
              <w:top w:val="single" w:color="9CC4E5" w:themeColor="accent1" w:themeTint="99" w:sz="4" w:space="0"/>
              <w:left w:val="single" w:color="FFFFFF" w:themeColor="background1" w:sz="4" w:space="0"/>
              <w:bottom w:val="single" w:color="FFFFFF" w:themeColor="background1" w:sz="4" w:space="0"/>
              <w:right w:val="single" w:color="FFFFFF" w:themeColor="background1" w:sz="4" w:space="0"/>
            </w:tcBorders>
            <w:tcW w:w="5669" w:type="dxa"/>
            <w:vMerge w:val="restart"/>
            <w:textDirection w:val="lrTb"/>
            <w:noWrap w:val="false"/>
          </w:tcPr>
          <w:p>
            <w:pPr>
              <w:spacing w:after="0" w:afterAutospacing="0"/>
              <w:rPr>
                <w:bCs/>
                <w:color w:val="2e77b5"/>
                <w:sz w:val="24"/>
                <w:szCs w:val="24"/>
                <w:highlight w:val="none"/>
              </w:rPr>
            </w:pPr>
            <w:r>
              <w:rPr>
                <w:b w:val="0"/>
                <w:bCs w:val="0"/>
                <w:i/>
                <w:iCs/>
                <w:color w:val="2e77b5" w:themeColor="accent1" w:themeShade="BF"/>
                <w:sz w:val="24"/>
                <w:szCs w:val="24"/>
                <w:highlight w:val="none"/>
              </w:rPr>
              <w:t xml:space="preserve">Ghost Corp Incorporation date</w:t>
            </w:r>
            <w:r>
              <w:rPr>
                <w:sz w:val="24"/>
                <w:szCs w:val="24"/>
              </w:rPr>
            </w:r>
            <w:r/>
          </w:p>
        </w:tc>
      </w:tr>
    </w:tbl>
    <w:p>
      <w:pPr>
        <w:jc w:val="center"/>
        <w:spacing w:after="0" w:afterAutospacing="0"/>
        <w:rPr>
          <w:b/>
          <w:bCs/>
          <w:i/>
          <w:sz w:val="24"/>
          <w:szCs w:val="24"/>
          <w:highlight w:val="none"/>
        </w:rPr>
      </w:pPr>
      <w:r>
        <w:rPr>
          <w:b/>
          <w:bCs/>
          <w:sz w:val="24"/>
          <w:szCs w:val="24"/>
          <w:highlight w:val="none"/>
        </w:rPr>
      </w:r>
      <w:r>
        <w:rPr>
          <w:b/>
          <w:bCs/>
          <w:sz w:val="24"/>
          <w:szCs w:val="24"/>
          <w:highlight w:val="none"/>
        </w:rPr>
      </w:r>
      <w:r/>
    </w:p>
    <w:p>
      <w:pPr>
        <w:jc w:val="center"/>
        <w:spacing w:after="0" w:afterAutospacing="0"/>
        <w:rPr>
          <w:b/>
          <w:bCs/>
          <w:sz w:val="24"/>
          <w:szCs w:val="24"/>
          <w:highlight w:val="none"/>
          <w:u w:val="single"/>
        </w:rPr>
      </w:pPr>
      <w:r>
        <w:rPr>
          <w:b/>
          <w:bCs/>
          <w:i/>
          <w:sz w:val="24"/>
          <w:szCs w:val="24"/>
          <w:highlight w:val="none"/>
          <w:u w:val="single"/>
        </w:rPr>
      </w:r>
      <w:r>
        <w:rPr>
          <w:b/>
          <w:bCs/>
          <w:sz w:val="24"/>
          <w:szCs w:val="24"/>
          <w:highlight w:val="none"/>
          <w:u w:val="single"/>
        </w:rPr>
        <w:t xml:space="preserve">PM_TABLE (Famous Investors/Economists References)</w:t>
      </w:r>
      <w:r>
        <w:rPr>
          <w:b/>
          <w:bCs/>
          <w:i/>
          <w:sz w:val="24"/>
          <w:szCs w:val="24"/>
          <w:highlight w:val="none"/>
          <w:u w:val="single"/>
        </w:rPr>
      </w:r>
      <w:r/>
    </w:p>
    <w:tbl>
      <w:tblPr>
        <w:tblStyle w:val="667"/>
        <w:tblW w:w="0" w:type="auto"/>
        <w:tblLayout w:type="fixed"/>
        <w:tblLook w:val="04A0" w:firstRow="1" w:lastRow="0" w:firstColumn="1" w:lastColumn="0" w:noHBand="0" w:noVBand="1"/>
      </w:tblPr>
      <w:tblGrid>
        <w:gridCol w:w="4666"/>
        <w:gridCol w:w="5669"/>
      </w:tblGrid>
      <w:tr>
        <w:trPr>
          <w:trHeight w:val="0"/>
        </w:trPr>
        <w:tc>
          <w:tcPr>
            <w:tcBorders>
              <w:top w:val="single" w:color="FFFFFF" w:themeColor="background1" w:sz="4" w:space="0"/>
              <w:left w:val="single" w:color="FFFFFF" w:themeColor="background1" w:sz="4" w:space="0"/>
              <w:bottom w:val="single" w:color="9CC4E5" w:themeColor="accent1" w:themeTint="99" w:sz="4" w:space="0"/>
              <w:right w:val="single" w:color="FFFFFF" w:themeColor="background1" w:sz="4" w:space="0"/>
            </w:tcBorders>
            <w:tcW w:w="4666" w:type="dxa"/>
            <w:textDirection w:val="lrTb"/>
            <w:noWrap w:val="false"/>
          </w:tcPr>
          <w:p>
            <w:pPr>
              <w:spacing w:before="0" w:after="0" w:afterAutospacing="0" w:line="17" w:lineRule="atLeast"/>
              <w:rPr>
                <w:color w:val="000000"/>
                <w:sz w:val="24"/>
                <w:szCs w:val="24"/>
              </w:rPr>
            </w:pPr>
            <w:r>
              <w:rPr>
                <w:rFonts w:ascii="Arial" w:hAnsi="Arial" w:eastAsia="Arial" w:cs="Arial"/>
                <w:b w:val="0"/>
                <w:bCs w:val="0"/>
                <w:color w:val="000000" w:themeColor="text1"/>
                <w:sz w:val="24"/>
                <w:szCs w:val="24"/>
              </w:rPr>
              <w:t xml:space="preserve">Barren Wuffet</w:t>
            </w:r>
            <w:r>
              <w:rPr>
                <w:sz w:val="24"/>
                <w:szCs w:val="24"/>
              </w:rPr>
            </w:r>
            <w:r/>
          </w:p>
        </w:tc>
        <w:tc>
          <w:tcPr>
            <w:tcBorders>
              <w:top w:val="single" w:color="FFFFFF" w:themeColor="background1" w:sz="4" w:space="0"/>
              <w:left w:val="single" w:color="FFFFFF" w:themeColor="background1" w:sz="4" w:space="0"/>
              <w:bottom w:val="single" w:color="9CC4E5" w:themeColor="accent1" w:themeTint="99" w:sz="4" w:space="0"/>
              <w:right w:val="single" w:color="FFFFFF" w:themeColor="background1" w:sz="4" w:space="0"/>
            </w:tcBorders>
            <w:tcW w:w="5669" w:type="dxa"/>
            <w:textDirection w:val="lrTb"/>
            <w:noWrap w:val="false"/>
          </w:tcPr>
          <w:p>
            <w:pPr>
              <w:spacing w:after="0" w:afterAutospacing="0" w:line="17" w:lineRule="atLeast"/>
              <w:rPr>
                <w:bCs/>
                <w:color w:val="2e77b5"/>
                <w:sz w:val="24"/>
                <w:szCs w:val="24"/>
                <w:highlight w:val="none"/>
              </w:rPr>
            </w:pPr>
            <w:r>
              <w:rPr>
                <w:b w:val="0"/>
                <w:bCs w:val="0"/>
                <w:i/>
                <w:iCs/>
                <w:color w:val="2e77b5" w:themeColor="accent1" w:themeShade="BF"/>
                <w:sz w:val="24"/>
                <w:szCs w:val="24"/>
                <w:highlight w:val="none"/>
              </w:rPr>
              <w:t xml:space="preserve">Warren Buffet</w:t>
            </w:r>
            <w:r>
              <w:rPr>
                <w:sz w:val="24"/>
                <w:szCs w:val="24"/>
              </w:rPr>
            </w:r>
            <w:r/>
          </w:p>
        </w:tc>
      </w:tr>
      <w:tr>
        <w:trPr>
          <w:trHeight w:val="0"/>
        </w:trPr>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4666" w:type="dxa"/>
            <w:textDirection w:val="lrTb"/>
            <w:noWrap w:val="false"/>
          </w:tcPr>
          <w:p>
            <w:pPr>
              <w:spacing w:before="0" w:after="0" w:afterAutospacing="0" w:line="17" w:lineRule="atLeast"/>
              <w:rPr>
                <w:color w:val="000000"/>
                <w:sz w:val="24"/>
                <w:szCs w:val="24"/>
              </w:rPr>
            </w:pPr>
            <w:r>
              <w:rPr>
                <w:rFonts w:ascii="Arial" w:hAnsi="Arial" w:eastAsia="Arial" w:cs="Arial"/>
                <w:b w:val="0"/>
                <w:bCs w:val="0"/>
                <w:color w:val="000000" w:themeColor="text1"/>
                <w:sz w:val="24"/>
                <w:szCs w:val="24"/>
              </w:rPr>
              <w:t xml:space="preserve">Teeter Peel</w:t>
            </w:r>
            <w:r>
              <w:rPr>
                <w:sz w:val="24"/>
                <w:szCs w:val="24"/>
              </w:rPr>
            </w:r>
            <w:r/>
          </w:p>
        </w:tc>
        <w:tc>
          <w:tcPr>
            <w:tcBorders>
              <w:top w:val="single" w:color="9CC4E5" w:themeColor="accent1" w:themeTint="99" w:sz="4" w:space="0"/>
              <w:left w:val="single" w:color="FFFFFF" w:themeColor="background1" w:sz="4" w:space="0"/>
              <w:bottom w:val="single" w:color="9CC4E5" w:themeColor="accent1" w:themeTint="99" w:sz="4" w:space="0"/>
              <w:right w:val="single" w:color="FFFFFF" w:themeColor="background1" w:sz="4" w:space="0"/>
            </w:tcBorders>
            <w:tcW w:w="5669" w:type="dxa"/>
            <w:textDirection w:val="lrTb"/>
            <w:noWrap w:val="false"/>
          </w:tcPr>
          <w:p>
            <w:pPr>
              <w:spacing w:after="0" w:afterAutospacing="0" w:line="17" w:lineRule="atLeast"/>
              <w:rPr>
                <w:bCs/>
                <w:color w:val="2e77b5"/>
                <w:sz w:val="24"/>
                <w:szCs w:val="24"/>
                <w:highlight w:val="none"/>
              </w:rPr>
            </w:pPr>
            <w:r>
              <w:rPr>
                <w:b w:val="0"/>
                <w:bCs w:val="0"/>
                <w:i/>
                <w:iCs/>
                <w:color w:val="2e77b5" w:themeColor="accent1" w:themeShade="BF"/>
                <w:sz w:val="24"/>
                <w:szCs w:val="24"/>
                <w:highlight w:val="none"/>
              </w:rPr>
              <w:t xml:space="preserve">Peter Thiel</w:t>
            </w:r>
            <w:r>
              <w:rPr>
                <w:sz w:val="24"/>
                <w:szCs w:val="24"/>
              </w:rPr>
            </w:r>
            <w:r/>
          </w:p>
        </w:tc>
      </w:tr>
      <w:tr>
        <w:trPr>
          <w:trHeight w:val="0"/>
        </w:trPr>
        <w:tc>
          <w:tcPr>
            <w:tcBorders>
              <w:top w:val="single" w:color="9CC4E5" w:themeColor="accent1" w:themeTint="99" w:sz="4" w:space="0"/>
              <w:left w:val="single" w:color="FFFFFF" w:themeColor="background1" w:sz="4" w:space="0"/>
              <w:bottom w:val="single" w:color="FFFFFF" w:themeColor="background1" w:sz="4" w:space="0"/>
              <w:right w:val="single" w:color="FFFFFF" w:themeColor="background1" w:sz="4" w:space="0"/>
            </w:tcBorders>
            <w:tcW w:w="4666" w:type="dxa"/>
            <w:textDirection w:val="lrTb"/>
            <w:noWrap w:val="false"/>
          </w:tcPr>
          <w:p>
            <w:pPr>
              <w:spacing w:before="0" w:after="0" w:afterAutospacing="0" w:line="17" w:lineRule="atLeast"/>
              <w:rPr>
                <w:color w:val="000000"/>
                <w:sz w:val="24"/>
                <w:szCs w:val="24"/>
              </w:rPr>
            </w:pPr>
            <w:r>
              <w:rPr>
                <w:rFonts w:ascii="Arial" w:hAnsi="Arial" w:eastAsia="Arial" w:cs="Arial"/>
                <w:b w:val="0"/>
                <w:bCs w:val="0"/>
                <w:color w:val="000000" w:themeColor="text1"/>
                <w:sz w:val="24"/>
                <w:szCs w:val="24"/>
              </w:rPr>
              <w:t xml:space="preserve">Beanjamin Slaham</w:t>
            </w:r>
            <w:r>
              <w:rPr>
                <w:sz w:val="24"/>
                <w:szCs w:val="24"/>
              </w:rPr>
            </w:r>
            <w:r/>
          </w:p>
        </w:tc>
        <w:tc>
          <w:tcPr>
            <w:tcBorders>
              <w:top w:val="single" w:color="9CC4E5" w:themeColor="accent1" w:themeTint="99" w:sz="4" w:space="0"/>
              <w:left w:val="single" w:color="FFFFFF" w:themeColor="background1" w:sz="4" w:space="0"/>
              <w:bottom w:val="single" w:color="FFFFFF" w:themeColor="background1" w:sz="4" w:space="0"/>
              <w:right w:val="single" w:color="FFFFFF" w:themeColor="background1" w:sz="4" w:space="0"/>
            </w:tcBorders>
            <w:tcW w:w="5669" w:type="dxa"/>
            <w:textDirection w:val="lrTb"/>
            <w:noWrap w:val="false"/>
          </w:tcPr>
          <w:p>
            <w:pPr>
              <w:spacing w:after="0" w:afterAutospacing="0" w:line="17" w:lineRule="atLeast"/>
              <w:rPr>
                <w:bCs/>
                <w:color w:val="2e77b5"/>
                <w:sz w:val="24"/>
                <w:szCs w:val="24"/>
                <w:highlight w:val="none"/>
              </w:rPr>
            </w:pPr>
            <w:r>
              <w:rPr>
                <w:b w:val="0"/>
                <w:bCs w:val="0"/>
                <w:i/>
                <w:iCs/>
                <w:color w:val="2e77b5" w:themeColor="accent1" w:themeShade="BF"/>
                <w:sz w:val="24"/>
                <w:szCs w:val="24"/>
                <w:highlight w:val="none"/>
              </w:rPr>
              <w:t xml:space="preserve">Benjamin Graham</w:t>
            </w:r>
            <w:r>
              <w:rPr>
                <w:sz w:val="24"/>
                <w:szCs w:val="24"/>
              </w:rPr>
            </w:r>
            <w:r/>
          </w:p>
        </w:tc>
      </w:tr>
    </w:tbl>
    <w:p>
      <w:pPr>
        <w:spacing w:after="0" w:afterAutospacing="0"/>
        <w:rPr>
          <w:b/>
          <w:bCs/>
          <w:i/>
          <w:sz w:val="24"/>
          <w:szCs w:val="24"/>
          <w:highlight w:val="none"/>
        </w:rPr>
      </w:pPr>
      <w:r>
        <w:rPr>
          <w:b/>
          <w:bCs/>
          <w:i/>
          <w:sz w:val="24"/>
          <w:szCs w:val="24"/>
          <w:highlight w:val="none"/>
        </w:rPr>
      </w:r>
      <w:r>
        <w:rPr>
          <w:b/>
          <w:bCs/>
          <w:i/>
          <w:sz w:val="24"/>
          <w:szCs w:val="24"/>
          <w:highlight w:val="none"/>
        </w:rPr>
      </w:r>
      <w:r/>
    </w:p>
    <w:p>
      <w:pPr>
        <w:jc w:val="center"/>
        <w:spacing w:after="0" w:afterAutospacing="0"/>
        <w:rPr>
          <w:sz w:val="24"/>
          <w:szCs w:val="24"/>
          <w:highlight w:val="none"/>
          <w:u w:val="single"/>
        </w:rPr>
      </w:pPr>
      <w:r>
        <w:rPr>
          <w:b/>
          <w:bCs/>
          <w:sz w:val="24"/>
          <w:szCs w:val="24"/>
          <w:highlight w:val="none"/>
          <w:u w:val="single"/>
        </w:rPr>
        <w:t xml:space="preserve">SEC_INFO (References for Stock Names)</w:t>
      </w:r>
      <w:r>
        <w:rPr>
          <w:sz w:val="24"/>
          <w:szCs w:val="24"/>
          <w:u w:val="single"/>
        </w:rPr>
      </w:r>
      <w:r/>
    </w:p>
    <w:tbl>
      <w:tblPr>
        <w:tblStyle w:val="666"/>
        <w:tblW w:w="0" w:type="auto"/>
        <w:tblLayout w:type="fixed"/>
        <w:tblLook w:val="04A0" w:firstRow="1" w:lastRow="0" w:firstColumn="1" w:lastColumn="0" w:noHBand="0" w:noVBand="1"/>
      </w:tblPr>
      <w:tblGrid>
        <w:gridCol w:w="3107"/>
        <w:gridCol w:w="3402"/>
        <w:gridCol w:w="3827"/>
      </w:tblGrid>
      <w:tr>
        <w:trPr/>
        <w:tc>
          <w:tcPr>
            <w:tcBorders>
              <w:top w:val="single" w:color="FFFFFF" w:themeColor="background1" w:sz="4" w:space="0"/>
              <w:left w:val="single" w:color="FFFFFF" w:themeColor="background1" w:sz="4" w:space="0"/>
              <w:bottom w:val="single" w:color="9CC4E5" w:themeColor="accent1" w:themeTint="99" w:sz="4" w:space="0"/>
              <w:right w:val="single" w:color="9CC4E5" w:themeColor="accent1" w:themeTint="99" w:sz="4" w:space="0"/>
            </w:tcBorders>
            <w:tcW w:w="3107" w:type="dxa"/>
            <w:textDirection w:val="lrTb"/>
            <w:noWrap w:val="false"/>
          </w:tcPr>
          <w:p>
            <w:pPr>
              <w:spacing w:after="0" w:afterAutospacing="0"/>
              <w:rPr>
                <w:b/>
                <w:bCs/>
                <w:i/>
                <w:color w:val="2e77b5" w:themeColor="accent1" w:themeShade="BF"/>
                <w:sz w:val="24"/>
                <w:szCs w:val="24"/>
                <w:highlight w:val="none"/>
              </w:rPr>
            </w:pPr>
            <w:r>
              <w:rPr>
                <w:b/>
                <w:bCs/>
                <w:i/>
                <w:iCs/>
                <w:color w:val="2e77b5" w:themeColor="accent1" w:themeShade="BF"/>
                <w:sz w:val="24"/>
                <w:szCs w:val="24"/>
                <w:highlight w:val="none"/>
              </w:rPr>
              <w:t xml:space="preserve">One Piece References</w:t>
            </w:r>
            <w:r>
              <w:rPr>
                <w:b/>
                <w:bCs/>
                <w:i/>
                <w:iCs/>
                <w:color w:val="2e77b5" w:themeColor="accent1" w:themeShade="BF"/>
                <w:sz w:val="24"/>
                <w:szCs w:val="24"/>
                <w:highlight w:val="none"/>
              </w:rPr>
            </w:r>
            <w:r/>
          </w:p>
        </w:tc>
        <w:tc>
          <w:tcPr>
            <w:tcBorders>
              <w:top w:val="single" w:color="FFFFFF" w:themeColor="background1" w:sz="4" w:space="0"/>
              <w:left w:val="single" w:color="9CC4E5" w:themeColor="accent1" w:themeTint="99" w:sz="4" w:space="0"/>
              <w:bottom w:val="single" w:color="9CC4E5" w:themeColor="accent1" w:themeTint="99" w:sz="4" w:space="0"/>
              <w:right w:val="single" w:color="9CC4E5" w:themeColor="accent1" w:themeTint="99" w:sz="4" w:space="0"/>
            </w:tcBorders>
            <w:tcW w:w="3402" w:type="dxa"/>
            <w:textDirection w:val="lrTb"/>
            <w:noWrap w:val="false"/>
          </w:tcPr>
          <w:p>
            <w:pPr>
              <w:spacing w:after="0" w:afterAutospacing="0"/>
              <w:rPr>
                <w:b/>
                <w:bCs/>
                <w:i/>
                <w:color w:val="2e77b5" w:themeColor="accent1" w:themeShade="BF"/>
                <w:sz w:val="24"/>
                <w:szCs w:val="24"/>
                <w:highlight w:val="none"/>
              </w:rPr>
            </w:pPr>
            <w:r>
              <w:rPr>
                <w:b/>
                <w:bCs/>
                <w:i/>
                <w:iCs/>
                <w:color w:val="2e77b5" w:themeColor="accent1" w:themeShade="BF"/>
                <w:sz w:val="24"/>
                <w:szCs w:val="24"/>
                <w:highlight w:val="none"/>
              </w:rPr>
              <w:t xml:space="preserve">Watchmen References</w:t>
            </w:r>
            <w:r>
              <w:rPr>
                <w:b/>
                <w:bCs/>
                <w:i/>
                <w:iCs/>
                <w:color w:val="2e77b5" w:themeColor="accent1" w:themeShade="BF"/>
                <w:sz w:val="24"/>
                <w:szCs w:val="24"/>
                <w:highlight w:val="none"/>
              </w:rPr>
            </w:r>
            <w:r/>
          </w:p>
        </w:tc>
        <w:tc>
          <w:tcPr>
            <w:tcBorders>
              <w:top w:val="single" w:color="FFFFFF" w:themeColor="background1" w:sz="4" w:space="0"/>
              <w:left w:val="single" w:color="9CC4E5" w:themeColor="accent1" w:themeTint="99" w:sz="4" w:space="0"/>
              <w:bottom w:val="single" w:color="9CC4E5" w:themeColor="accent1" w:themeTint="99" w:sz="4" w:space="0"/>
              <w:right w:val="single" w:color="FFFFFF" w:themeColor="background1" w:sz="4" w:space="0"/>
            </w:tcBorders>
            <w:tcW w:w="3827" w:type="dxa"/>
            <w:textDirection w:val="lrTb"/>
            <w:noWrap w:val="false"/>
          </w:tcPr>
          <w:p>
            <w:pPr>
              <w:spacing w:after="0" w:afterAutospacing="0"/>
              <w:rPr>
                <w:b/>
                <w:bCs/>
                <w:i/>
                <w:color w:val="2e77b5" w:themeColor="accent1" w:themeShade="BF"/>
                <w:sz w:val="24"/>
                <w:szCs w:val="24"/>
                <w:highlight w:val="none"/>
              </w:rPr>
            </w:pPr>
            <w:r>
              <w:rPr>
                <w:b/>
                <w:bCs/>
                <w:i/>
                <w:iCs/>
                <w:color w:val="2e77b5" w:themeColor="accent1" w:themeShade="BF"/>
                <w:sz w:val="24"/>
                <w:szCs w:val="24"/>
                <w:highlight w:val="none"/>
              </w:rPr>
              <w:t xml:space="preserve">Mathematician References</w:t>
            </w:r>
            <w:r>
              <w:rPr>
                <w:b/>
                <w:bCs/>
                <w:i/>
                <w:iCs/>
                <w:color w:val="2e77b5" w:themeColor="accent1" w:themeShade="BF"/>
                <w:sz w:val="24"/>
                <w:szCs w:val="24"/>
                <w:highlight w:val="none"/>
              </w:rPr>
            </w:r>
            <w:r/>
          </w:p>
        </w:tc>
      </w:tr>
      <w:tr>
        <w:trPr/>
        <w:tc>
          <w:tcPr>
            <w:tcBorders>
              <w:top w:val="single" w:color="9CC4E5" w:themeColor="accent1" w:themeTint="99" w:sz="4" w:space="0"/>
              <w:left w:val="single" w:color="FFFFFF" w:themeColor="background1" w:sz="4" w:space="0"/>
              <w:bottom w:val="single" w:color="FFFFFF" w:themeColor="background1" w:sz="4" w:space="0"/>
              <w:right w:val="single" w:color="9CC4E5" w:themeColor="accent1" w:themeTint="99" w:sz="4" w:space="0"/>
            </w:tcBorders>
            <w:tcW w:w="310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OnePiece ETF</w:t>
            </w:r>
            <w:r>
              <w:rPr>
                <w:b w:val="0"/>
                <w:bCs w:val="0"/>
                <w:i/>
                <w:iCs/>
                <w:color w:val="2e77b5" w:themeColor="accent1" w:themeShade="BF"/>
                <w:sz w:val="24"/>
                <w:szCs w:val="24"/>
              </w:rPr>
            </w:r>
            <w:r/>
          </w:p>
        </w:tc>
        <w:tc>
          <w:tcPr>
            <w:tcBorders>
              <w:top w:val="single" w:color="9CC4E5" w:themeColor="accent1" w:themeTint="99" w:sz="4" w:space="0"/>
              <w:left w:val="single" w:color="9CC4E5" w:themeColor="accent1" w:themeTint="99" w:sz="4" w:space="0"/>
              <w:bottom w:val="single" w:color="FFFFFF" w:themeColor="background1" w:sz="4" w:space="0"/>
              <w:right w:val="single" w:color="9CC4E5" w:themeColor="accent1" w:themeTint="99" w:sz="4" w:space="0"/>
            </w:tcBorders>
            <w:tcW w:w="3402"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Watchmen Common Stock</w:t>
            </w:r>
            <w:r>
              <w:rPr>
                <w:b w:val="0"/>
                <w:bCs w:val="0"/>
                <w:i/>
                <w:iCs/>
                <w:color w:val="2e77b5" w:themeColor="accent1" w:themeShade="BF"/>
                <w:sz w:val="24"/>
                <w:szCs w:val="24"/>
              </w:rPr>
            </w:r>
            <w:r/>
          </w:p>
        </w:tc>
        <w:tc>
          <w:tcPr>
            <w:tcBorders>
              <w:top w:val="single" w:color="9CC4E5" w:themeColor="accent1" w:themeTint="99" w:sz="4" w:space="0"/>
              <w:left w:val="single" w:color="9CC4E5" w:themeColor="accent1" w:themeTint="99" w:sz="4" w:space="0"/>
              <w:bottom w:val="single" w:color="FFFFFF" w:themeColor="background1" w:sz="4" w:space="0"/>
              <w:right w:val="single" w:color="FFFFFF" w:themeColor="background1" w:sz="4" w:space="0"/>
            </w:tcBorders>
            <w:tcW w:w="382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Einstein Common Stock</w:t>
            </w:r>
            <w:r>
              <w:rPr>
                <w:b w:val="0"/>
                <w:bCs w:val="0"/>
                <w:i/>
                <w:iCs/>
                <w:color w:val="2e77b5" w:themeColor="accent1" w:themeShade="BF"/>
                <w:sz w:val="24"/>
                <w:szCs w:val="24"/>
              </w:rPr>
            </w:r>
            <w:r/>
          </w:p>
        </w:tc>
      </w:tr>
      <w:tr>
        <w:trPr/>
        <w:tc>
          <w:tcPr>
            <w:tcBorders>
              <w:top w:val="single" w:color="FFFFFF" w:themeColor="background1" w:sz="4" w:space="0"/>
              <w:left w:val="single" w:color="FFFFFF" w:themeColor="background1" w:sz="4" w:space="0"/>
              <w:bottom w:val="single" w:color="FFFFFF" w:themeColor="background1" w:sz="4" w:space="0"/>
              <w:right w:val="single" w:color="9CC4E5" w:themeColor="accent1" w:themeTint="99" w:sz="4" w:space="0"/>
            </w:tcBorders>
            <w:tcW w:w="310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Luffy Common Stock</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9CC4E5" w:themeColor="accent1" w:themeTint="99" w:sz="4" w:space="0"/>
            </w:tcBorders>
            <w:tcW w:w="3402"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Jupiter ETF</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FFFFFF" w:themeColor="background1" w:sz="4" w:space="0"/>
            </w:tcBorders>
            <w:tcW w:w="382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Feynman ETF</w:t>
            </w:r>
            <w:r>
              <w:rPr>
                <w:b w:val="0"/>
                <w:bCs w:val="0"/>
                <w:i/>
                <w:iCs/>
                <w:color w:val="2e77b5" w:themeColor="accent1" w:themeShade="BF"/>
                <w:sz w:val="24"/>
                <w:szCs w:val="24"/>
              </w:rPr>
            </w:r>
            <w:r/>
          </w:p>
        </w:tc>
      </w:tr>
      <w:tr>
        <w:trPr/>
        <w:tc>
          <w:tcPr>
            <w:tcBorders>
              <w:top w:val="single" w:color="FFFFFF" w:themeColor="background1" w:sz="4" w:space="0"/>
              <w:left w:val="single" w:color="FFFFFF" w:themeColor="background1" w:sz="4" w:space="0"/>
              <w:bottom w:val="single" w:color="FFFFFF" w:themeColor="background1" w:sz="4" w:space="0"/>
              <w:right w:val="single" w:color="9CC4E5" w:themeColor="accent1" w:themeTint="99" w:sz="4" w:space="0"/>
            </w:tcBorders>
            <w:tcW w:w="310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Shanks Common Stock</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9CC4E5" w:themeColor="accent1" w:themeTint="99" w:sz="4" w:space="0"/>
            </w:tcBorders>
            <w:tcW w:w="3402"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Manhattan Common Stock</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FFFFFF" w:themeColor="background1" w:sz="4" w:space="0"/>
            </w:tcBorders>
            <w:tcW w:w="382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Turing Common Stock</w:t>
            </w:r>
            <w:r>
              <w:rPr>
                <w:b w:val="0"/>
                <w:bCs w:val="0"/>
                <w:i/>
                <w:iCs/>
                <w:color w:val="2e77b5" w:themeColor="accent1" w:themeShade="BF"/>
                <w:sz w:val="24"/>
                <w:szCs w:val="24"/>
              </w:rPr>
            </w:r>
            <w:r/>
          </w:p>
        </w:tc>
      </w:tr>
      <w:tr>
        <w:trPr/>
        <w:tc>
          <w:tcPr>
            <w:tcBorders>
              <w:top w:val="single" w:color="FFFFFF" w:themeColor="background1" w:sz="4" w:space="0"/>
              <w:left w:val="single" w:color="FFFFFF" w:themeColor="background1" w:sz="4" w:space="0"/>
              <w:bottom w:val="single" w:color="FFFFFF" w:themeColor="background1" w:sz="4" w:space="0"/>
              <w:right w:val="single" w:color="9CC4E5" w:themeColor="accent1" w:themeTint="99" w:sz="4" w:space="0"/>
            </w:tcBorders>
            <w:tcW w:w="310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Nami ETF</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9CC4E5" w:themeColor="accent1" w:themeTint="99" w:sz="4" w:space="0"/>
            </w:tcBorders>
            <w:tcW w:w="3402"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NiteOwl ETF</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FFFFFF" w:themeColor="background1" w:sz="4" w:space="0"/>
            </w:tcBorders>
            <w:tcW w:w="382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Archimedes Common Stock</w:t>
            </w:r>
            <w:r>
              <w:rPr>
                <w:b w:val="0"/>
                <w:bCs w:val="0"/>
                <w:i/>
                <w:iCs/>
                <w:color w:val="2e77b5" w:themeColor="accent1" w:themeShade="BF"/>
                <w:sz w:val="24"/>
                <w:szCs w:val="24"/>
              </w:rPr>
            </w:r>
            <w:r/>
          </w:p>
        </w:tc>
      </w:tr>
      <w:tr>
        <w:trPr/>
        <w:tc>
          <w:tcPr>
            <w:tcBorders>
              <w:top w:val="single" w:color="FFFFFF" w:themeColor="background1" w:sz="4" w:space="0"/>
              <w:left w:val="single" w:color="FFFFFF" w:themeColor="background1" w:sz="4" w:space="0"/>
              <w:bottom w:val="single" w:color="FFFFFF" w:themeColor="background1" w:sz="4" w:space="0"/>
              <w:right w:val="single" w:color="9CC4E5" w:themeColor="accent1" w:themeTint="99" w:sz="4" w:space="0"/>
            </w:tcBorders>
            <w:tcW w:w="310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Brooke ETF</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9CC4E5" w:themeColor="accent1" w:themeTint="99" w:sz="4" w:space="0"/>
            </w:tcBorders>
            <w:tcW w:w="3402"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Ozymandias Common Stock</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FFFFFF" w:themeColor="background1" w:sz="4" w:space="0"/>
            </w:tcBorders>
            <w:tcW w:w="382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Aryabhata Common Stock</w:t>
            </w:r>
            <w:r>
              <w:rPr>
                <w:b w:val="0"/>
                <w:bCs w:val="0"/>
                <w:i/>
                <w:iCs/>
                <w:color w:val="2e77b5" w:themeColor="accent1" w:themeShade="BF"/>
                <w:sz w:val="24"/>
                <w:szCs w:val="24"/>
              </w:rPr>
            </w:r>
            <w:r/>
          </w:p>
        </w:tc>
      </w:tr>
      <w:tr>
        <w:trPr/>
        <w:tc>
          <w:tcPr>
            <w:tcBorders>
              <w:top w:val="single" w:color="FFFFFF" w:themeColor="background1" w:sz="4" w:space="0"/>
              <w:left w:val="single" w:color="FFFFFF" w:themeColor="background1" w:sz="4" w:space="0"/>
              <w:bottom w:val="single" w:color="FFFFFF" w:themeColor="background1" w:sz="4" w:space="0"/>
              <w:right w:val="single" w:color="9CC4E5" w:themeColor="accent1" w:themeTint="99" w:sz="4" w:space="0"/>
            </w:tcBorders>
            <w:tcW w:w="310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Absalom Common Stock</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9CC4E5" w:themeColor="accent1" w:themeTint="99" w:sz="4" w:space="0"/>
            </w:tcBorders>
            <w:tcW w:w="3402"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Rorschach ETF</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FFFFFF" w:themeColor="background1" w:sz="4" w:space="0"/>
            </w:tcBorders>
            <w:tcW w:w="382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Euclid ETF</w:t>
            </w:r>
            <w:r>
              <w:rPr>
                <w:b w:val="0"/>
                <w:bCs w:val="0"/>
                <w:i/>
                <w:iCs/>
                <w:color w:val="2e77b5" w:themeColor="accent1" w:themeShade="BF"/>
                <w:sz w:val="24"/>
                <w:szCs w:val="24"/>
              </w:rPr>
            </w:r>
            <w:r/>
          </w:p>
        </w:tc>
      </w:tr>
      <w:tr>
        <w:trPr/>
        <w:tc>
          <w:tcPr>
            <w:tcBorders>
              <w:top w:val="single" w:color="FFFFFF" w:themeColor="background1" w:sz="4" w:space="0"/>
              <w:left w:val="single" w:color="FFFFFF" w:themeColor="background1" w:sz="4" w:space="0"/>
              <w:bottom w:val="single" w:color="FFFFFF" w:themeColor="background1" w:sz="4" w:space="0"/>
              <w:right w:val="single" w:color="9CC4E5" w:themeColor="accent1" w:themeTint="99" w:sz="4" w:space="0"/>
            </w:tcBorders>
            <w:tcW w:w="310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Abdullah ETF</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9CC4E5" w:themeColor="accent1" w:themeTint="99" w:sz="4" w:space="0"/>
            </w:tcBorders>
            <w:tcW w:w="3402" w:type="dxa"/>
            <w:textDirection w:val="lrTb"/>
            <w:noWrap w:val="false"/>
          </w:tcPr>
          <w:p>
            <w:pPr>
              <w:spacing w:before="0" w:after="0" w:line="57" w:lineRule="atLeast"/>
              <w:rPr>
                <w:b w:val="0"/>
                <w:bCs/>
                <w:i/>
                <w:color w:val="2e77b5" w:themeColor="accent1" w:themeShade="BF"/>
                <w:sz w:val="24"/>
                <w:szCs w:val="24"/>
              </w:rPr>
            </w:pP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FFFFFF" w:themeColor="background1" w:sz="4" w:space="0"/>
            </w:tcBorders>
            <w:tcW w:w="3827" w:type="dxa"/>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Euler ETF</w:t>
            </w:r>
            <w:r>
              <w:rPr>
                <w:b w:val="0"/>
                <w:bCs w:val="0"/>
                <w:i/>
                <w:iCs/>
                <w:color w:val="2e77b5" w:themeColor="accent1" w:themeShade="BF"/>
                <w:sz w:val="24"/>
                <w:szCs w:val="24"/>
              </w:rPr>
            </w:r>
            <w:r/>
          </w:p>
        </w:tc>
      </w:tr>
      <w:tr>
        <w:trPr/>
        <w:tc>
          <w:tcPr>
            <w:tcBorders>
              <w:top w:val="single" w:color="FFFFFF" w:themeColor="background1" w:sz="4" w:space="0"/>
              <w:left w:val="single" w:color="FFFFFF" w:themeColor="background1" w:sz="4" w:space="0"/>
              <w:bottom w:val="single" w:color="FFFFFF" w:themeColor="background1" w:sz="4" w:space="0"/>
              <w:right w:val="single" w:color="9CC4E5" w:themeColor="accent1" w:themeTint="99" w:sz="4" w:space="0"/>
            </w:tcBorders>
            <w:tcW w:w="3107" w:type="dxa"/>
            <w:vMerge w:val="restart"/>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Linlin ETF</w:t>
            </w: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9CC4E5" w:themeColor="accent1" w:themeTint="99" w:sz="4" w:space="0"/>
            </w:tcBorders>
            <w:tcW w:w="3402" w:type="dxa"/>
            <w:vMerge w:val="restart"/>
            <w:textDirection w:val="lrTb"/>
            <w:noWrap w:val="false"/>
          </w:tcPr>
          <w:p>
            <w:pPr>
              <w:spacing w:before="0" w:after="0" w:line="57" w:lineRule="atLeast"/>
              <w:rPr>
                <w:b w:val="0"/>
                <w:bCs/>
                <w:i/>
                <w:color w:val="2e77b5" w:themeColor="accent1" w:themeShade="BF"/>
                <w:sz w:val="24"/>
                <w:szCs w:val="24"/>
              </w:rPr>
            </w:pP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FFFFFF" w:themeColor="background1" w:sz="4" w:space="0"/>
            </w:tcBorders>
            <w:tcW w:w="3827" w:type="dxa"/>
            <w:vMerge w:val="restart"/>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Fibonacci Common Stock</w:t>
            </w:r>
            <w:r>
              <w:rPr>
                <w:b w:val="0"/>
                <w:bCs w:val="0"/>
                <w:i/>
                <w:iCs/>
                <w:color w:val="2e77b5" w:themeColor="accent1" w:themeShade="BF"/>
                <w:sz w:val="24"/>
                <w:szCs w:val="24"/>
              </w:rPr>
            </w:r>
            <w:r/>
          </w:p>
        </w:tc>
      </w:tr>
      <w:tr>
        <w:trPr/>
        <w:tc>
          <w:tcPr>
            <w:tcBorders>
              <w:top w:val="single" w:color="FFFFFF" w:themeColor="background1" w:sz="4" w:space="0"/>
              <w:left w:val="single" w:color="FFFFFF" w:themeColor="background1" w:sz="4" w:space="0"/>
              <w:bottom w:val="single" w:color="FFFFFF" w:themeColor="background1" w:sz="4" w:space="0"/>
              <w:right w:val="single" w:color="9CC4E5" w:themeColor="accent1" w:themeTint="99" w:sz="4" w:space="0"/>
            </w:tcBorders>
            <w:tcW w:w="3107" w:type="dxa"/>
            <w:vMerge w:val="restart"/>
            <w:textDirection w:val="lrTb"/>
            <w:noWrap w:val="false"/>
          </w:tcPr>
          <w:p>
            <w:pPr>
              <w:spacing w:after="0" w:afterAutospacing="0"/>
              <w:rPr>
                <w:b w:val="0"/>
                <w:bCs w:val="0"/>
                <w:i/>
                <w:iCs/>
                <w:color w:val="2e77b5" w:themeColor="accent1" w:themeShade="BF"/>
                <w:sz w:val="24"/>
                <w:szCs w:val="24"/>
                <w:highlight w:val="none"/>
              </w:rPr>
            </w:pPr>
            <w:r>
              <w:rPr>
                <w:b w:val="0"/>
                <w:bCs w:val="0"/>
                <w:i/>
                <w:iCs/>
                <w:color w:val="2e77b5" w:themeColor="accent1" w:themeShade="BF"/>
                <w:sz w:val="24"/>
                <w:szCs w:val="24"/>
                <w:highlight w:val="none"/>
              </w:rPr>
            </w:r>
            <w:r>
              <w:rPr>
                <w:b w:val="0"/>
                <w:bCs w:val="0"/>
                <w:i/>
                <w:iCs/>
                <w:color w:val="2e77b5" w:themeColor="accent1" w:themeShade="BF"/>
                <w:sz w:val="24"/>
                <w:szCs w:val="24"/>
                <w:highlight w:val="none"/>
              </w:rPr>
            </w:r>
            <w:r/>
          </w:p>
        </w:tc>
        <w:tc>
          <w:tcPr>
            <w:tcBorders>
              <w:top w:val="single" w:color="FFFFFF" w:themeColor="background1" w:sz="4" w:space="0"/>
              <w:left w:val="single" w:color="9CC4E5" w:themeColor="accent1" w:themeTint="99" w:sz="4" w:space="0"/>
              <w:bottom w:val="single" w:color="FFFFFF" w:themeColor="background1" w:sz="4" w:space="0"/>
              <w:right w:val="single" w:color="9CC4E5" w:themeColor="accent1" w:themeTint="99" w:sz="4" w:space="0"/>
            </w:tcBorders>
            <w:tcW w:w="3402" w:type="dxa"/>
            <w:vMerge w:val="restart"/>
            <w:textDirection w:val="lrTb"/>
            <w:noWrap w:val="false"/>
          </w:tcPr>
          <w:p>
            <w:pPr>
              <w:spacing w:before="0" w:after="0" w:line="57" w:lineRule="atLeast"/>
              <w:rPr>
                <w:b w:val="0"/>
                <w:bCs/>
                <w:i/>
                <w:color w:val="2e77b5" w:themeColor="accent1" w:themeShade="BF"/>
                <w:sz w:val="24"/>
                <w:szCs w:val="24"/>
              </w:rPr>
            </w:pP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FFFFFF" w:themeColor="background1" w:sz="4" w:space="0"/>
            </w:tcBorders>
            <w:tcW w:w="3827" w:type="dxa"/>
            <w:vMerge w:val="restart"/>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Godel ETF</w:t>
            </w:r>
            <w:r>
              <w:rPr>
                <w:b w:val="0"/>
                <w:bCs w:val="0"/>
                <w:i/>
                <w:iCs/>
                <w:color w:val="2e77b5" w:themeColor="accent1" w:themeShade="BF"/>
                <w:sz w:val="24"/>
                <w:szCs w:val="24"/>
              </w:rPr>
            </w:r>
            <w:r/>
          </w:p>
        </w:tc>
      </w:tr>
      <w:tr>
        <w:trPr/>
        <w:tc>
          <w:tcPr>
            <w:tcBorders>
              <w:top w:val="single" w:color="FFFFFF" w:themeColor="background1" w:sz="4" w:space="0"/>
              <w:left w:val="single" w:color="FFFFFF" w:themeColor="background1" w:sz="4" w:space="0"/>
              <w:bottom w:val="single" w:color="FFFFFF" w:themeColor="background1" w:sz="4" w:space="0"/>
              <w:right w:val="single" w:color="9CC4E5" w:themeColor="accent1" w:themeTint="99" w:sz="4" w:space="0"/>
            </w:tcBorders>
            <w:tcW w:w="3107" w:type="dxa"/>
            <w:vMerge w:val="restart"/>
            <w:textDirection w:val="lrTb"/>
            <w:noWrap w:val="false"/>
          </w:tcPr>
          <w:p>
            <w:pPr>
              <w:spacing w:after="0" w:afterAutospacing="0"/>
              <w:rPr>
                <w:b w:val="0"/>
                <w:bCs w:val="0"/>
                <w:i/>
                <w:iCs/>
                <w:color w:val="2e77b5" w:themeColor="accent1" w:themeShade="BF"/>
                <w:sz w:val="24"/>
                <w:szCs w:val="24"/>
                <w:highlight w:val="none"/>
              </w:rPr>
            </w:pPr>
            <w:r>
              <w:rPr>
                <w:b w:val="0"/>
                <w:bCs w:val="0"/>
                <w:i/>
                <w:iCs/>
                <w:color w:val="2e77b5" w:themeColor="accent1" w:themeShade="BF"/>
                <w:sz w:val="24"/>
                <w:szCs w:val="24"/>
                <w:highlight w:val="none"/>
              </w:rPr>
            </w:r>
            <w:r>
              <w:rPr>
                <w:b w:val="0"/>
                <w:bCs w:val="0"/>
                <w:i/>
                <w:iCs/>
                <w:color w:val="2e77b5" w:themeColor="accent1" w:themeShade="BF"/>
                <w:sz w:val="24"/>
                <w:szCs w:val="24"/>
                <w:highlight w:val="none"/>
              </w:rPr>
            </w:r>
            <w:r/>
          </w:p>
        </w:tc>
        <w:tc>
          <w:tcPr>
            <w:tcBorders>
              <w:top w:val="single" w:color="FFFFFF" w:themeColor="background1" w:sz="4" w:space="0"/>
              <w:left w:val="single" w:color="9CC4E5" w:themeColor="accent1" w:themeTint="99" w:sz="4" w:space="0"/>
              <w:bottom w:val="single" w:color="FFFFFF" w:themeColor="background1" w:sz="4" w:space="0"/>
              <w:right w:val="single" w:color="9CC4E5" w:themeColor="accent1" w:themeTint="99" w:sz="4" w:space="0"/>
            </w:tcBorders>
            <w:tcW w:w="3402" w:type="dxa"/>
            <w:vMerge w:val="restart"/>
            <w:textDirection w:val="lrTb"/>
            <w:noWrap w:val="false"/>
          </w:tcPr>
          <w:p>
            <w:pPr>
              <w:spacing w:before="0" w:after="0" w:line="57" w:lineRule="atLeast"/>
              <w:rPr>
                <w:b w:val="0"/>
                <w:bCs/>
                <w:i/>
                <w:color w:val="2e77b5" w:themeColor="accent1" w:themeShade="BF"/>
                <w:sz w:val="24"/>
                <w:szCs w:val="24"/>
              </w:rPr>
            </w:pPr>
            <w:r>
              <w:rPr>
                <w:b w:val="0"/>
                <w:bCs w:val="0"/>
                <w:i/>
                <w:iCs/>
                <w:color w:val="2e77b5" w:themeColor="accent1" w:themeShade="BF"/>
                <w:sz w:val="24"/>
                <w:szCs w:val="24"/>
              </w:rPr>
            </w:r>
            <w:r/>
          </w:p>
        </w:tc>
        <w:tc>
          <w:tcPr>
            <w:tcBorders>
              <w:top w:val="single" w:color="FFFFFF" w:themeColor="background1" w:sz="4" w:space="0"/>
              <w:left w:val="single" w:color="9CC4E5" w:themeColor="accent1" w:themeTint="99" w:sz="4" w:space="0"/>
              <w:bottom w:val="single" w:color="FFFFFF" w:themeColor="background1" w:sz="4" w:space="0"/>
              <w:right w:val="single" w:color="FFFFFF" w:themeColor="background1" w:sz="4" w:space="0"/>
            </w:tcBorders>
            <w:tcW w:w="3827" w:type="dxa"/>
            <w:vMerge w:val="restart"/>
            <w:textDirection w:val="lrTb"/>
            <w:noWrap w:val="false"/>
          </w:tcPr>
          <w:p>
            <w:pPr>
              <w:spacing w:before="0" w:after="0" w:line="57" w:lineRule="atLeast"/>
              <w:rPr>
                <w:b w:val="0"/>
                <w:bCs/>
                <w:i/>
                <w:color w:val="2e77b5" w:themeColor="accent1" w:themeShade="BF"/>
                <w:sz w:val="24"/>
                <w:szCs w:val="24"/>
              </w:rPr>
            </w:pPr>
            <w:r>
              <w:rPr>
                <w:rFonts w:ascii="Arial" w:hAnsi="Arial" w:eastAsia="Arial" w:cs="Arial"/>
                <w:b w:val="0"/>
                <w:bCs w:val="0"/>
                <w:i/>
                <w:iCs/>
                <w:color w:val="2e77b5" w:themeColor="accent1" w:themeShade="BF"/>
                <w:sz w:val="24"/>
                <w:szCs w:val="24"/>
              </w:rPr>
              <w:t xml:space="preserve">Pythagoras ETF</w:t>
            </w:r>
            <w:r>
              <w:rPr>
                <w:b w:val="0"/>
                <w:bCs w:val="0"/>
                <w:i/>
                <w:iCs/>
                <w:color w:val="2e77b5" w:themeColor="accent1" w:themeShade="BF"/>
                <w:sz w:val="24"/>
                <w:szCs w:val="24"/>
              </w:rPr>
            </w:r>
            <w:r/>
          </w:p>
        </w:tc>
      </w:tr>
    </w:tbl>
    <w:p>
      <w:pPr>
        <w:spacing w:after="0" w:afterAutospacing="0"/>
        <w:rPr>
          <w:b/>
          <w:bCs/>
          <w:i/>
          <w:color w:val="2e77b5" w:themeColor="accent1" w:themeShade="BF"/>
          <w:sz w:val="24"/>
          <w:szCs w:val="24"/>
          <w:highlight w:val="none"/>
        </w:rPr>
      </w:pPr>
      <w:r>
        <w:rPr>
          <w:b/>
          <w:bCs/>
          <w:i/>
          <w:color w:val="2e77b5" w:themeColor="accent1" w:themeShade="BF"/>
          <w:sz w:val="24"/>
          <w:szCs w:val="24"/>
          <w:highlight w:val="none"/>
        </w:rPr>
        <w:t xml:space="preserve">*The rest are spoofs of existing companies</w:t>
      </w:r>
      <w:r>
        <w:rPr>
          <w:b/>
          <w:bCs/>
          <w:i/>
          <w:color w:val="2e77b5" w:themeColor="accent1" w:themeShade="BF"/>
          <w:sz w:val="24"/>
          <w:szCs w:val="24"/>
          <w:highlight w:val="none"/>
        </w:rPr>
      </w:r>
      <w:r/>
    </w:p>
    <w:sectPr>
      <w:footnotePr/>
      <w:endnotePr/>
      <w:type w:val="continuous"/>
      <w:pgSz w:w="11906" w:h="16838" w:orient="portrait"/>
      <w:pgMar w:top="720" w:right="720" w:bottom="720" w:left="720"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2"/>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3"/>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4"/>
      <w:numFmt w:val="decimal"/>
      <w:isLgl w:val="false"/>
      <w:suff w:val="tab"/>
      <w:lvlText w:val="%1."/>
      <w:lvlJc w:val="left"/>
      <w:pPr>
        <w:ind w:left="709" w:hanging="360"/>
      </w:pPr>
      <w:rPr>
        <w:b/>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2"/>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color w:val="ff0000"/>
        <w:sz w:val="22"/>
      </w:rPr>
    </w:lvl>
    <w:lvl w:ilvl="1">
      <w:start w:val="1"/>
      <w:numFmt w:val="bullet"/>
      <w:isLgl w:val="false"/>
      <w:suff w:val="tab"/>
      <w:lvlText w:val="·"/>
      <w:lvlJc w:val="left"/>
      <w:pPr>
        <w:ind w:left="1429" w:hanging="360"/>
      </w:pPr>
      <w:rPr>
        <w:rFonts w:hint="default" w:ascii="Symbol" w:hAnsi="Symbol" w:eastAsia="Symbol" w:cs="Symbol"/>
        <w:color w:val="ff0000"/>
        <w:sz w:val="22"/>
      </w:rPr>
    </w:lvl>
    <w:lvl w:ilvl="2">
      <w:start w:val="1"/>
      <w:numFmt w:val="bullet"/>
      <w:isLgl w:val="false"/>
      <w:suff w:val="tab"/>
      <w:lvlText w:val="·"/>
      <w:lvlJc w:val="left"/>
      <w:pPr>
        <w:ind w:left="2149" w:hanging="360"/>
      </w:pPr>
      <w:rPr>
        <w:rFonts w:hint="default" w:ascii="Symbol" w:hAnsi="Symbol" w:eastAsia="Symbol" w:cs="Symbol"/>
        <w:color w:val="ff0000"/>
        <w:sz w:val="22"/>
      </w:rPr>
    </w:lvl>
    <w:lvl w:ilvl="3">
      <w:start w:val="1"/>
      <w:numFmt w:val="bullet"/>
      <w:isLgl w:val="false"/>
      <w:suff w:val="tab"/>
      <w:lvlText w:val="·"/>
      <w:lvlJc w:val="left"/>
      <w:pPr>
        <w:ind w:left="2869" w:hanging="360"/>
      </w:pPr>
      <w:rPr>
        <w:rFonts w:hint="default" w:ascii="Symbol" w:hAnsi="Symbol" w:eastAsia="Symbol" w:cs="Symbol"/>
        <w:color w:val="ff0000"/>
        <w:sz w:val="22"/>
      </w:rPr>
    </w:lvl>
    <w:lvl w:ilvl="4">
      <w:start w:val="1"/>
      <w:numFmt w:val="bullet"/>
      <w:isLgl w:val="false"/>
      <w:suff w:val="tab"/>
      <w:lvlText w:val="·"/>
      <w:lvlJc w:val="left"/>
      <w:pPr>
        <w:ind w:left="3589" w:hanging="360"/>
      </w:pPr>
      <w:rPr>
        <w:rFonts w:hint="default" w:ascii="Symbol" w:hAnsi="Symbol" w:eastAsia="Symbol" w:cs="Symbol"/>
        <w:color w:val="ff0000"/>
        <w:sz w:val="22"/>
      </w:rPr>
    </w:lvl>
    <w:lvl w:ilvl="5">
      <w:start w:val="1"/>
      <w:numFmt w:val="bullet"/>
      <w:isLgl w:val="false"/>
      <w:suff w:val="tab"/>
      <w:lvlText w:val="·"/>
      <w:lvlJc w:val="left"/>
      <w:pPr>
        <w:ind w:left="4309" w:hanging="360"/>
      </w:pPr>
      <w:rPr>
        <w:rFonts w:hint="default" w:ascii="Symbol" w:hAnsi="Symbol" w:eastAsia="Symbol" w:cs="Symbol"/>
        <w:color w:val="ff0000"/>
        <w:sz w:val="22"/>
      </w:rPr>
    </w:lvl>
    <w:lvl w:ilvl="6">
      <w:start w:val="1"/>
      <w:numFmt w:val="bullet"/>
      <w:isLgl w:val="false"/>
      <w:suff w:val="tab"/>
      <w:lvlText w:val="·"/>
      <w:lvlJc w:val="left"/>
      <w:pPr>
        <w:ind w:left="5029" w:hanging="360"/>
      </w:pPr>
      <w:rPr>
        <w:rFonts w:hint="default" w:ascii="Symbol" w:hAnsi="Symbol" w:eastAsia="Symbol" w:cs="Symbol"/>
        <w:color w:val="ff0000"/>
        <w:sz w:val="22"/>
      </w:rPr>
    </w:lvl>
    <w:lvl w:ilvl="7">
      <w:start w:val="1"/>
      <w:numFmt w:val="bullet"/>
      <w:isLgl w:val="false"/>
      <w:suff w:val="tab"/>
      <w:lvlText w:val="·"/>
      <w:lvlJc w:val="left"/>
      <w:pPr>
        <w:ind w:left="5749" w:hanging="360"/>
      </w:pPr>
      <w:rPr>
        <w:rFonts w:hint="default" w:ascii="Symbol" w:hAnsi="Symbol" w:eastAsia="Symbol" w:cs="Symbol"/>
        <w:color w:val="ff0000"/>
        <w:sz w:val="22"/>
      </w:rPr>
    </w:lvl>
    <w:lvl w:ilvl="8">
      <w:start w:val="1"/>
      <w:numFmt w:val="bullet"/>
      <w:isLgl w:val="false"/>
      <w:suff w:val="tab"/>
      <w:lvlText w:val="·"/>
      <w:lvlJc w:val="left"/>
      <w:pPr>
        <w:ind w:left="6469" w:hanging="360"/>
      </w:pPr>
      <w:rPr>
        <w:rFonts w:hint="default" w:ascii="Symbol" w:hAnsi="Symbol" w:eastAsia="Symbol" w:cs="Symbol"/>
        <w:color w:val="ff0000"/>
        <w:sz w:val="22"/>
      </w:rPr>
    </w:lvl>
  </w:abstractNum>
  <w:abstractNum w:abstractNumId="9">
    <w:multiLevelType w:val="hybridMultilevel"/>
    <w:lvl w:ilvl="0">
      <w:start w:val="1"/>
      <w:numFmt w:val="bullet"/>
      <w:isLgl w:val="false"/>
      <w:suff w:val="tab"/>
      <w:lvlText w:val="·"/>
      <w:lvlJc w:val="left"/>
      <w:pPr>
        <w:ind w:left="709" w:hanging="360"/>
      </w:pPr>
      <w:rPr>
        <w:rFonts w:hint="default" w:ascii="Symbol" w:hAnsi="Symbol" w:eastAsia="Symbol" w:cs="Symbol"/>
        <w:color w:val="ff0000"/>
        <w:sz w:val="22"/>
      </w:rPr>
    </w:lvl>
    <w:lvl w:ilvl="1">
      <w:start w:val="1"/>
      <w:numFmt w:val="bullet"/>
      <w:isLgl w:val="false"/>
      <w:suff w:val="tab"/>
      <w:lvlText w:val="·"/>
      <w:lvlJc w:val="left"/>
      <w:pPr>
        <w:ind w:left="1429" w:hanging="360"/>
      </w:pPr>
      <w:rPr>
        <w:rFonts w:hint="default" w:ascii="Symbol" w:hAnsi="Symbol" w:eastAsia="Symbol" w:cs="Symbol"/>
        <w:color w:val="ff0000"/>
        <w:sz w:val="22"/>
      </w:rPr>
    </w:lvl>
    <w:lvl w:ilvl="2">
      <w:start w:val="1"/>
      <w:numFmt w:val="bullet"/>
      <w:isLgl w:val="false"/>
      <w:suff w:val="tab"/>
      <w:lvlText w:val="·"/>
      <w:lvlJc w:val="left"/>
      <w:pPr>
        <w:ind w:left="2149" w:hanging="360"/>
      </w:pPr>
      <w:rPr>
        <w:rFonts w:hint="default" w:ascii="Symbol" w:hAnsi="Symbol" w:eastAsia="Symbol" w:cs="Symbol"/>
        <w:color w:val="ff0000"/>
        <w:sz w:val="22"/>
      </w:rPr>
    </w:lvl>
    <w:lvl w:ilvl="3">
      <w:start w:val="1"/>
      <w:numFmt w:val="bullet"/>
      <w:isLgl w:val="false"/>
      <w:suff w:val="tab"/>
      <w:lvlText w:val="·"/>
      <w:lvlJc w:val="left"/>
      <w:pPr>
        <w:ind w:left="2869" w:hanging="360"/>
      </w:pPr>
      <w:rPr>
        <w:rFonts w:hint="default" w:ascii="Symbol" w:hAnsi="Symbol" w:eastAsia="Symbol" w:cs="Symbol"/>
        <w:color w:val="ff0000"/>
        <w:sz w:val="22"/>
      </w:rPr>
    </w:lvl>
    <w:lvl w:ilvl="4">
      <w:start w:val="1"/>
      <w:numFmt w:val="bullet"/>
      <w:isLgl w:val="false"/>
      <w:suff w:val="tab"/>
      <w:lvlText w:val="·"/>
      <w:lvlJc w:val="left"/>
      <w:pPr>
        <w:ind w:left="3589" w:hanging="360"/>
      </w:pPr>
      <w:rPr>
        <w:rFonts w:hint="default" w:ascii="Symbol" w:hAnsi="Symbol" w:eastAsia="Symbol" w:cs="Symbol"/>
        <w:color w:val="ff0000"/>
        <w:sz w:val="22"/>
      </w:rPr>
    </w:lvl>
    <w:lvl w:ilvl="5">
      <w:start w:val="1"/>
      <w:numFmt w:val="bullet"/>
      <w:isLgl w:val="false"/>
      <w:suff w:val="tab"/>
      <w:lvlText w:val="·"/>
      <w:lvlJc w:val="left"/>
      <w:pPr>
        <w:ind w:left="4309" w:hanging="360"/>
      </w:pPr>
      <w:rPr>
        <w:rFonts w:hint="default" w:ascii="Symbol" w:hAnsi="Symbol" w:eastAsia="Symbol" w:cs="Symbol"/>
        <w:color w:val="ff0000"/>
        <w:sz w:val="22"/>
      </w:rPr>
    </w:lvl>
    <w:lvl w:ilvl="6">
      <w:start w:val="1"/>
      <w:numFmt w:val="bullet"/>
      <w:isLgl w:val="false"/>
      <w:suff w:val="tab"/>
      <w:lvlText w:val="·"/>
      <w:lvlJc w:val="left"/>
      <w:pPr>
        <w:ind w:left="5029" w:hanging="360"/>
      </w:pPr>
      <w:rPr>
        <w:rFonts w:hint="default" w:ascii="Symbol" w:hAnsi="Symbol" w:eastAsia="Symbol" w:cs="Symbol"/>
        <w:color w:val="ff0000"/>
        <w:sz w:val="22"/>
      </w:rPr>
    </w:lvl>
    <w:lvl w:ilvl="7">
      <w:start w:val="1"/>
      <w:numFmt w:val="bullet"/>
      <w:isLgl w:val="false"/>
      <w:suff w:val="tab"/>
      <w:lvlText w:val="·"/>
      <w:lvlJc w:val="left"/>
      <w:pPr>
        <w:ind w:left="5749" w:hanging="360"/>
      </w:pPr>
      <w:rPr>
        <w:rFonts w:hint="default" w:ascii="Symbol" w:hAnsi="Symbol" w:eastAsia="Symbol" w:cs="Symbol"/>
        <w:color w:val="ff0000"/>
        <w:sz w:val="22"/>
      </w:rPr>
    </w:lvl>
    <w:lvl w:ilvl="8">
      <w:start w:val="1"/>
      <w:numFmt w:val="bullet"/>
      <w:isLgl w:val="false"/>
      <w:suff w:val="tab"/>
      <w:lvlText w:val="·"/>
      <w:lvlJc w:val="left"/>
      <w:pPr>
        <w:ind w:left="6469" w:hanging="360"/>
      </w:pPr>
      <w:rPr>
        <w:rFonts w:hint="default" w:ascii="Symbol" w:hAnsi="Symbol" w:eastAsia="Symbol" w:cs="Symbol"/>
        <w:color w:val="ff0000"/>
        <w:sz w:val="22"/>
      </w:r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color w:val="ff0000"/>
        <w:sz w:val="22"/>
      </w:rPr>
    </w:lvl>
    <w:lvl w:ilvl="1">
      <w:start w:val="1"/>
      <w:numFmt w:val="bullet"/>
      <w:isLgl w:val="false"/>
      <w:suff w:val="tab"/>
      <w:lvlText w:val="·"/>
      <w:lvlJc w:val="left"/>
      <w:pPr>
        <w:ind w:left="1429" w:hanging="360"/>
      </w:pPr>
      <w:rPr>
        <w:rFonts w:hint="default" w:ascii="Symbol" w:hAnsi="Symbol" w:eastAsia="Symbol" w:cs="Symbol"/>
        <w:color w:val="ff0000"/>
        <w:sz w:val="22"/>
      </w:rPr>
    </w:lvl>
    <w:lvl w:ilvl="2">
      <w:start w:val="1"/>
      <w:numFmt w:val="bullet"/>
      <w:isLgl w:val="false"/>
      <w:suff w:val="tab"/>
      <w:lvlText w:val="·"/>
      <w:lvlJc w:val="left"/>
      <w:pPr>
        <w:ind w:left="2149" w:hanging="360"/>
      </w:pPr>
      <w:rPr>
        <w:rFonts w:hint="default" w:ascii="Symbol" w:hAnsi="Symbol" w:eastAsia="Symbol" w:cs="Symbol"/>
        <w:color w:val="ff0000"/>
        <w:sz w:val="22"/>
      </w:rPr>
    </w:lvl>
    <w:lvl w:ilvl="3">
      <w:start w:val="1"/>
      <w:numFmt w:val="bullet"/>
      <w:isLgl w:val="false"/>
      <w:suff w:val="tab"/>
      <w:lvlText w:val="·"/>
      <w:lvlJc w:val="left"/>
      <w:pPr>
        <w:ind w:left="2869" w:hanging="360"/>
      </w:pPr>
      <w:rPr>
        <w:rFonts w:hint="default" w:ascii="Symbol" w:hAnsi="Symbol" w:eastAsia="Symbol" w:cs="Symbol"/>
        <w:color w:val="ff0000"/>
        <w:sz w:val="22"/>
      </w:rPr>
    </w:lvl>
    <w:lvl w:ilvl="4">
      <w:start w:val="1"/>
      <w:numFmt w:val="bullet"/>
      <w:isLgl w:val="false"/>
      <w:suff w:val="tab"/>
      <w:lvlText w:val="·"/>
      <w:lvlJc w:val="left"/>
      <w:pPr>
        <w:ind w:left="3589" w:hanging="360"/>
      </w:pPr>
      <w:rPr>
        <w:rFonts w:hint="default" w:ascii="Symbol" w:hAnsi="Symbol" w:eastAsia="Symbol" w:cs="Symbol"/>
        <w:color w:val="ff0000"/>
        <w:sz w:val="22"/>
      </w:rPr>
    </w:lvl>
    <w:lvl w:ilvl="5">
      <w:start w:val="1"/>
      <w:numFmt w:val="bullet"/>
      <w:isLgl w:val="false"/>
      <w:suff w:val="tab"/>
      <w:lvlText w:val="·"/>
      <w:lvlJc w:val="left"/>
      <w:pPr>
        <w:ind w:left="4309" w:hanging="360"/>
      </w:pPr>
      <w:rPr>
        <w:rFonts w:hint="default" w:ascii="Symbol" w:hAnsi="Symbol" w:eastAsia="Symbol" w:cs="Symbol"/>
        <w:color w:val="ff0000"/>
        <w:sz w:val="22"/>
      </w:rPr>
    </w:lvl>
    <w:lvl w:ilvl="6">
      <w:start w:val="1"/>
      <w:numFmt w:val="bullet"/>
      <w:isLgl w:val="false"/>
      <w:suff w:val="tab"/>
      <w:lvlText w:val="·"/>
      <w:lvlJc w:val="left"/>
      <w:pPr>
        <w:ind w:left="5029" w:hanging="360"/>
      </w:pPr>
      <w:rPr>
        <w:rFonts w:hint="default" w:ascii="Symbol" w:hAnsi="Symbol" w:eastAsia="Symbol" w:cs="Symbol"/>
        <w:color w:val="ff0000"/>
        <w:sz w:val="22"/>
      </w:rPr>
    </w:lvl>
    <w:lvl w:ilvl="7">
      <w:start w:val="1"/>
      <w:numFmt w:val="bullet"/>
      <w:isLgl w:val="false"/>
      <w:suff w:val="tab"/>
      <w:lvlText w:val="·"/>
      <w:lvlJc w:val="left"/>
      <w:pPr>
        <w:ind w:left="5749" w:hanging="360"/>
      </w:pPr>
      <w:rPr>
        <w:rFonts w:hint="default" w:ascii="Symbol" w:hAnsi="Symbol" w:eastAsia="Symbol" w:cs="Symbol"/>
        <w:color w:val="ff0000"/>
        <w:sz w:val="22"/>
      </w:rPr>
    </w:lvl>
    <w:lvl w:ilvl="8">
      <w:start w:val="1"/>
      <w:numFmt w:val="bullet"/>
      <w:isLgl w:val="false"/>
      <w:suff w:val="tab"/>
      <w:lvlText w:val="·"/>
      <w:lvlJc w:val="left"/>
      <w:pPr>
        <w:ind w:left="6469" w:hanging="360"/>
      </w:pPr>
      <w:rPr>
        <w:rFonts w:hint="default" w:ascii="Symbol" w:hAnsi="Symbol" w:eastAsia="Symbol" w:cs="Symbol"/>
        <w:color w:val="ff0000"/>
        <w:sz w:val="22"/>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color w:val="ff0000"/>
        <w:sz w:val="22"/>
      </w:rPr>
    </w:lvl>
    <w:lvl w:ilvl="1">
      <w:start w:val="1"/>
      <w:numFmt w:val="bullet"/>
      <w:isLgl w:val="false"/>
      <w:suff w:val="tab"/>
      <w:lvlText w:val="·"/>
      <w:lvlJc w:val="left"/>
      <w:pPr>
        <w:ind w:left="1429" w:hanging="360"/>
      </w:pPr>
      <w:rPr>
        <w:rFonts w:hint="default" w:ascii="Symbol" w:hAnsi="Symbol" w:eastAsia="Symbol" w:cs="Symbol"/>
        <w:color w:val="ff0000"/>
        <w:sz w:val="22"/>
      </w:rPr>
    </w:lvl>
    <w:lvl w:ilvl="2">
      <w:start w:val="1"/>
      <w:numFmt w:val="bullet"/>
      <w:isLgl w:val="false"/>
      <w:suff w:val="tab"/>
      <w:lvlText w:val="·"/>
      <w:lvlJc w:val="left"/>
      <w:pPr>
        <w:ind w:left="2149" w:hanging="360"/>
      </w:pPr>
      <w:rPr>
        <w:rFonts w:hint="default" w:ascii="Symbol" w:hAnsi="Symbol" w:eastAsia="Symbol" w:cs="Symbol"/>
        <w:color w:val="ff0000"/>
        <w:sz w:val="22"/>
      </w:rPr>
    </w:lvl>
    <w:lvl w:ilvl="3">
      <w:start w:val="1"/>
      <w:numFmt w:val="bullet"/>
      <w:isLgl w:val="false"/>
      <w:suff w:val="tab"/>
      <w:lvlText w:val="·"/>
      <w:lvlJc w:val="left"/>
      <w:pPr>
        <w:ind w:left="2869" w:hanging="360"/>
      </w:pPr>
      <w:rPr>
        <w:rFonts w:hint="default" w:ascii="Symbol" w:hAnsi="Symbol" w:eastAsia="Symbol" w:cs="Symbol"/>
        <w:color w:val="ff0000"/>
        <w:sz w:val="22"/>
      </w:rPr>
    </w:lvl>
    <w:lvl w:ilvl="4">
      <w:start w:val="1"/>
      <w:numFmt w:val="bullet"/>
      <w:isLgl w:val="false"/>
      <w:suff w:val="tab"/>
      <w:lvlText w:val="·"/>
      <w:lvlJc w:val="left"/>
      <w:pPr>
        <w:ind w:left="3589" w:hanging="360"/>
      </w:pPr>
      <w:rPr>
        <w:rFonts w:hint="default" w:ascii="Symbol" w:hAnsi="Symbol" w:eastAsia="Symbol" w:cs="Symbol"/>
        <w:color w:val="ff0000"/>
        <w:sz w:val="22"/>
      </w:rPr>
    </w:lvl>
    <w:lvl w:ilvl="5">
      <w:start w:val="1"/>
      <w:numFmt w:val="bullet"/>
      <w:isLgl w:val="false"/>
      <w:suff w:val="tab"/>
      <w:lvlText w:val="·"/>
      <w:lvlJc w:val="left"/>
      <w:pPr>
        <w:ind w:left="4309" w:hanging="360"/>
      </w:pPr>
      <w:rPr>
        <w:rFonts w:hint="default" w:ascii="Symbol" w:hAnsi="Symbol" w:eastAsia="Symbol" w:cs="Symbol"/>
        <w:color w:val="ff0000"/>
        <w:sz w:val="22"/>
      </w:rPr>
    </w:lvl>
    <w:lvl w:ilvl="6">
      <w:start w:val="1"/>
      <w:numFmt w:val="bullet"/>
      <w:isLgl w:val="false"/>
      <w:suff w:val="tab"/>
      <w:lvlText w:val="·"/>
      <w:lvlJc w:val="left"/>
      <w:pPr>
        <w:ind w:left="5029" w:hanging="360"/>
      </w:pPr>
      <w:rPr>
        <w:rFonts w:hint="default" w:ascii="Symbol" w:hAnsi="Symbol" w:eastAsia="Symbol" w:cs="Symbol"/>
        <w:color w:val="ff0000"/>
        <w:sz w:val="22"/>
      </w:rPr>
    </w:lvl>
    <w:lvl w:ilvl="7">
      <w:start w:val="1"/>
      <w:numFmt w:val="bullet"/>
      <w:isLgl w:val="false"/>
      <w:suff w:val="tab"/>
      <w:lvlText w:val="·"/>
      <w:lvlJc w:val="left"/>
      <w:pPr>
        <w:ind w:left="5749" w:hanging="360"/>
      </w:pPr>
      <w:rPr>
        <w:rFonts w:hint="default" w:ascii="Symbol" w:hAnsi="Symbol" w:eastAsia="Symbol" w:cs="Symbol"/>
        <w:color w:val="ff0000"/>
        <w:sz w:val="22"/>
      </w:rPr>
    </w:lvl>
    <w:lvl w:ilvl="8">
      <w:start w:val="1"/>
      <w:numFmt w:val="bullet"/>
      <w:isLgl w:val="false"/>
      <w:suff w:val="tab"/>
      <w:lvlText w:val="·"/>
      <w:lvlJc w:val="left"/>
      <w:pPr>
        <w:ind w:left="6469" w:hanging="360"/>
      </w:pPr>
      <w:rPr>
        <w:rFonts w:hint="default" w:ascii="Symbol" w:hAnsi="Symbol" w:eastAsia="Symbol" w:cs="Symbol"/>
        <w:color w:val="ff0000"/>
        <w:sz w:val="22"/>
      </w:rPr>
    </w:lvl>
  </w:abstractNum>
  <w:abstractNum w:abstractNumId="12">
    <w:multiLevelType w:val="hybridMultilevel"/>
    <w:lvl w:ilvl="0">
      <w:start w:val="2"/>
      <w:numFmt w:val="decimal"/>
      <w:isLgl w:val="false"/>
      <w:suff w:val="tab"/>
      <w:lvlText w:val="%1."/>
      <w:lvlJc w:val="left"/>
      <w:pPr>
        <w:ind w:left="709" w:hanging="360"/>
      </w:pPr>
    </w:lvl>
    <w:lvl w:ilvl="1">
      <w:start w:val="1"/>
      <w:numFmt w:val="lowerRoman"/>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2"/>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2"/>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4"/>
      <w:numFmt w:val="decimal"/>
      <w:isLgl w:val="false"/>
      <w:suff w:val="tab"/>
      <w:lvlText w:val="%1."/>
      <w:lvlJc w:val="left"/>
      <w:pPr>
        <w:ind w:left="709" w:hanging="360"/>
      </w:pPr>
      <w:rPr>
        <w:b/>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4">
    <w:name w:val="Heading 1"/>
    <w:basedOn w:val="810"/>
    <w:next w:val="810"/>
    <w:link w:val="635"/>
    <w:uiPriority w:val="9"/>
    <w:qFormat/>
    <w:pPr>
      <w:keepLines/>
      <w:keepNext/>
      <w:spacing w:before="480" w:after="200"/>
      <w:outlineLvl w:val="0"/>
    </w:pPr>
    <w:rPr>
      <w:rFonts w:ascii="Arial" w:hAnsi="Arial" w:eastAsia="Arial" w:cs="Arial"/>
      <w:sz w:val="40"/>
      <w:szCs w:val="40"/>
    </w:rPr>
  </w:style>
  <w:style w:type="character" w:styleId="635">
    <w:name w:val="Heading 1 Char"/>
    <w:link w:val="634"/>
    <w:uiPriority w:val="9"/>
    <w:rPr>
      <w:rFonts w:ascii="Arial" w:hAnsi="Arial" w:eastAsia="Arial" w:cs="Arial"/>
      <w:sz w:val="40"/>
      <w:szCs w:val="40"/>
    </w:rPr>
  </w:style>
  <w:style w:type="paragraph" w:styleId="636">
    <w:name w:val="Heading 2"/>
    <w:basedOn w:val="810"/>
    <w:next w:val="810"/>
    <w:link w:val="637"/>
    <w:uiPriority w:val="9"/>
    <w:unhideWhenUsed/>
    <w:qFormat/>
    <w:pPr>
      <w:keepLines/>
      <w:keepNext/>
      <w:spacing w:before="360" w:after="200"/>
      <w:outlineLvl w:val="1"/>
    </w:pPr>
    <w:rPr>
      <w:rFonts w:ascii="Arial" w:hAnsi="Arial" w:eastAsia="Arial" w:cs="Arial"/>
      <w:sz w:val="34"/>
    </w:rPr>
  </w:style>
  <w:style w:type="character" w:styleId="637">
    <w:name w:val="Heading 2 Char"/>
    <w:link w:val="636"/>
    <w:uiPriority w:val="9"/>
    <w:rPr>
      <w:rFonts w:ascii="Arial" w:hAnsi="Arial" w:eastAsia="Arial" w:cs="Arial"/>
      <w:sz w:val="34"/>
    </w:rPr>
  </w:style>
  <w:style w:type="paragraph" w:styleId="638">
    <w:name w:val="Heading 3"/>
    <w:basedOn w:val="810"/>
    <w:next w:val="810"/>
    <w:link w:val="639"/>
    <w:uiPriority w:val="9"/>
    <w:unhideWhenUsed/>
    <w:qFormat/>
    <w:pPr>
      <w:keepLines/>
      <w:keepNext/>
      <w:spacing w:before="320" w:after="200"/>
      <w:outlineLvl w:val="2"/>
    </w:pPr>
    <w:rPr>
      <w:rFonts w:ascii="Arial" w:hAnsi="Arial" w:eastAsia="Arial" w:cs="Arial"/>
      <w:sz w:val="30"/>
      <w:szCs w:val="30"/>
    </w:rPr>
  </w:style>
  <w:style w:type="character" w:styleId="639">
    <w:name w:val="Heading 3 Char"/>
    <w:link w:val="638"/>
    <w:uiPriority w:val="9"/>
    <w:rPr>
      <w:rFonts w:ascii="Arial" w:hAnsi="Arial" w:eastAsia="Arial" w:cs="Arial"/>
      <w:sz w:val="30"/>
      <w:szCs w:val="30"/>
    </w:rPr>
  </w:style>
  <w:style w:type="paragraph" w:styleId="640">
    <w:name w:val="Heading 4"/>
    <w:basedOn w:val="810"/>
    <w:next w:val="810"/>
    <w:link w:val="641"/>
    <w:uiPriority w:val="9"/>
    <w:unhideWhenUsed/>
    <w:qFormat/>
    <w:pPr>
      <w:keepLines/>
      <w:keepNext/>
      <w:spacing w:before="320" w:after="200"/>
      <w:outlineLvl w:val="3"/>
    </w:pPr>
    <w:rPr>
      <w:rFonts w:ascii="Arial" w:hAnsi="Arial" w:eastAsia="Arial" w:cs="Arial"/>
      <w:b/>
      <w:bCs/>
      <w:sz w:val="26"/>
      <w:szCs w:val="26"/>
    </w:rPr>
  </w:style>
  <w:style w:type="character" w:styleId="641">
    <w:name w:val="Heading 4 Char"/>
    <w:link w:val="640"/>
    <w:uiPriority w:val="9"/>
    <w:rPr>
      <w:rFonts w:ascii="Arial" w:hAnsi="Arial" w:eastAsia="Arial" w:cs="Arial"/>
      <w:b/>
      <w:bCs/>
      <w:sz w:val="26"/>
      <w:szCs w:val="26"/>
    </w:rPr>
  </w:style>
  <w:style w:type="paragraph" w:styleId="642">
    <w:name w:val="Heading 5"/>
    <w:basedOn w:val="810"/>
    <w:next w:val="810"/>
    <w:link w:val="643"/>
    <w:uiPriority w:val="9"/>
    <w:unhideWhenUsed/>
    <w:qFormat/>
    <w:pPr>
      <w:keepLines/>
      <w:keepNext/>
      <w:spacing w:before="320" w:after="200"/>
      <w:outlineLvl w:val="4"/>
    </w:pPr>
    <w:rPr>
      <w:rFonts w:ascii="Arial" w:hAnsi="Arial" w:eastAsia="Arial" w:cs="Arial"/>
      <w:b/>
      <w:bCs/>
      <w:sz w:val="24"/>
      <w:szCs w:val="24"/>
    </w:rPr>
  </w:style>
  <w:style w:type="character" w:styleId="643">
    <w:name w:val="Heading 5 Char"/>
    <w:link w:val="642"/>
    <w:uiPriority w:val="9"/>
    <w:rPr>
      <w:rFonts w:ascii="Arial" w:hAnsi="Arial" w:eastAsia="Arial" w:cs="Arial"/>
      <w:b/>
      <w:bCs/>
      <w:sz w:val="24"/>
      <w:szCs w:val="24"/>
    </w:rPr>
  </w:style>
  <w:style w:type="paragraph" w:styleId="644">
    <w:name w:val="Heading 6"/>
    <w:basedOn w:val="810"/>
    <w:next w:val="810"/>
    <w:link w:val="645"/>
    <w:uiPriority w:val="9"/>
    <w:unhideWhenUsed/>
    <w:qFormat/>
    <w:pPr>
      <w:keepLines/>
      <w:keepNext/>
      <w:spacing w:before="320" w:after="200"/>
      <w:outlineLvl w:val="5"/>
    </w:pPr>
    <w:rPr>
      <w:rFonts w:ascii="Arial" w:hAnsi="Arial" w:eastAsia="Arial" w:cs="Arial"/>
      <w:b/>
      <w:bCs/>
      <w:sz w:val="22"/>
      <w:szCs w:val="22"/>
    </w:rPr>
  </w:style>
  <w:style w:type="character" w:styleId="645">
    <w:name w:val="Heading 6 Char"/>
    <w:link w:val="644"/>
    <w:uiPriority w:val="9"/>
    <w:rPr>
      <w:rFonts w:ascii="Arial" w:hAnsi="Arial" w:eastAsia="Arial" w:cs="Arial"/>
      <w:b/>
      <w:bCs/>
      <w:sz w:val="22"/>
      <w:szCs w:val="22"/>
    </w:rPr>
  </w:style>
  <w:style w:type="paragraph" w:styleId="646">
    <w:name w:val="Heading 7"/>
    <w:basedOn w:val="810"/>
    <w:next w:val="810"/>
    <w:link w:val="647"/>
    <w:uiPriority w:val="9"/>
    <w:unhideWhenUsed/>
    <w:qFormat/>
    <w:pPr>
      <w:keepLines/>
      <w:keepNext/>
      <w:spacing w:before="320" w:after="200"/>
      <w:outlineLvl w:val="6"/>
    </w:pPr>
    <w:rPr>
      <w:rFonts w:ascii="Arial" w:hAnsi="Arial" w:eastAsia="Arial" w:cs="Arial"/>
      <w:b/>
      <w:bCs/>
      <w:i/>
      <w:iCs/>
      <w:sz w:val="22"/>
      <w:szCs w:val="22"/>
    </w:rPr>
  </w:style>
  <w:style w:type="character" w:styleId="647">
    <w:name w:val="Heading 7 Char"/>
    <w:link w:val="646"/>
    <w:uiPriority w:val="9"/>
    <w:rPr>
      <w:rFonts w:ascii="Arial" w:hAnsi="Arial" w:eastAsia="Arial" w:cs="Arial"/>
      <w:b/>
      <w:bCs/>
      <w:i/>
      <w:iCs/>
      <w:sz w:val="22"/>
      <w:szCs w:val="22"/>
    </w:rPr>
  </w:style>
  <w:style w:type="paragraph" w:styleId="648">
    <w:name w:val="Heading 8"/>
    <w:basedOn w:val="810"/>
    <w:next w:val="810"/>
    <w:link w:val="649"/>
    <w:uiPriority w:val="9"/>
    <w:unhideWhenUsed/>
    <w:qFormat/>
    <w:pPr>
      <w:keepLines/>
      <w:keepNext/>
      <w:spacing w:before="320" w:after="200"/>
      <w:outlineLvl w:val="7"/>
    </w:pPr>
    <w:rPr>
      <w:rFonts w:ascii="Arial" w:hAnsi="Arial" w:eastAsia="Arial" w:cs="Arial"/>
      <w:i/>
      <w:iCs/>
      <w:sz w:val="22"/>
      <w:szCs w:val="22"/>
    </w:rPr>
  </w:style>
  <w:style w:type="character" w:styleId="649">
    <w:name w:val="Heading 8 Char"/>
    <w:link w:val="648"/>
    <w:uiPriority w:val="9"/>
    <w:rPr>
      <w:rFonts w:ascii="Arial" w:hAnsi="Arial" w:eastAsia="Arial" w:cs="Arial"/>
      <w:i/>
      <w:iCs/>
      <w:sz w:val="22"/>
      <w:szCs w:val="22"/>
    </w:rPr>
  </w:style>
  <w:style w:type="paragraph" w:styleId="650">
    <w:name w:val="Heading 9"/>
    <w:basedOn w:val="810"/>
    <w:next w:val="810"/>
    <w:link w:val="651"/>
    <w:uiPriority w:val="9"/>
    <w:unhideWhenUsed/>
    <w:qFormat/>
    <w:pPr>
      <w:keepLines/>
      <w:keepNext/>
      <w:spacing w:before="320" w:after="200"/>
      <w:outlineLvl w:val="8"/>
    </w:pPr>
    <w:rPr>
      <w:rFonts w:ascii="Arial" w:hAnsi="Arial" w:eastAsia="Arial" w:cs="Arial"/>
      <w:i/>
      <w:iCs/>
      <w:sz w:val="21"/>
      <w:szCs w:val="21"/>
    </w:rPr>
  </w:style>
  <w:style w:type="character" w:styleId="651">
    <w:name w:val="Heading 9 Char"/>
    <w:link w:val="650"/>
    <w:uiPriority w:val="9"/>
    <w:rPr>
      <w:rFonts w:ascii="Arial" w:hAnsi="Arial" w:eastAsia="Arial" w:cs="Arial"/>
      <w:i/>
      <w:iCs/>
      <w:sz w:val="21"/>
      <w:szCs w:val="21"/>
    </w:rPr>
  </w:style>
  <w:style w:type="paragraph" w:styleId="652">
    <w:name w:val="Title"/>
    <w:basedOn w:val="810"/>
    <w:next w:val="810"/>
    <w:link w:val="653"/>
    <w:uiPriority w:val="10"/>
    <w:qFormat/>
    <w:pPr>
      <w:contextualSpacing/>
      <w:spacing w:before="300" w:after="200"/>
    </w:pPr>
    <w:rPr>
      <w:sz w:val="48"/>
      <w:szCs w:val="48"/>
    </w:rPr>
  </w:style>
  <w:style w:type="character" w:styleId="653">
    <w:name w:val="Title Char"/>
    <w:link w:val="652"/>
    <w:uiPriority w:val="10"/>
    <w:rPr>
      <w:sz w:val="48"/>
      <w:szCs w:val="48"/>
    </w:rPr>
  </w:style>
  <w:style w:type="paragraph" w:styleId="654">
    <w:name w:val="Subtitle"/>
    <w:basedOn w:val="810"/>
    <w:next w:val="810"/>
    <w:link w:val="655"/>
    <w:uiPriority w:val="11"/>
    <w:qFormat/>
    <w:pPr>
      <w:spacing w:before="200" w:after="200"/>
    </w:pPr>
    <w:rPr>
      <w:sz w:val="24"/>
      <w:szCs w:val="24"/>
    </w:rPr>
  </w:style>
  <w:style w:type="character" w:styleId="655">
    <w:name w:val="Subtitle Char"/>
    <w:link w:val="654"/>
    <w:uiPriority w:val="11"/>
    <w:rPr>
      <w:sz w:val="24"/>
      <w:szCs w:val="24"/>
    </w:rPr>
  </w:style>
  <w:style w:type="paragraph" w:styleId="656">
    <w:name w:val="Quote"/>
    <w:basedOn w:val="810"/>
    <w:next w:val="810"/>
    <w:link w:val="657"/>
    <w:uiPriority w:val="29"/>
    <w:qFormat/>
    <w:pPr>
      <w:ind w:left="720" w:right="720"/>
    </w:pPr>
    <w:rPr>
      <w:i/>
    </w:rPr>
  </w:style>
  <w:style w:type="character" w:styleId="657">
    <w:name w:val="Quote Char"/>
    <w:link w:val="656"/>
    <w:uiPriority w:val="29"/>
    <w:rPr>
      <w:i/>
    </w:rPr>
  </w:style>
  <w:style w:type="paragraph" w:styleId="658">
    <w:name w:val="Intense Quote"/>
    <w:basedOn w:val="810"/>
    <w:next w:val="810"/>
    <w:link w:val="65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59">
    <w:name w:val="Intense Quote Char"/>
    <w:link w:val="658"/>
    <w:uiPriority w:val="30"/>
    <w:rPr>
      <w:i/>
    </w:rPr>
  </w:style>
  <w:style w:type="paragraph" w:styleId="660">
    <w:name w:val="Header"/>
    <w:basedOn w:val="810"/>
    <w:link w:val="661"/>
    <w:uiPriority w:val="99"/>
    <w:unhideWhenUsed/>
    <w:pPr>
      <w:spacing w:after="0" w:line="240" w:lineRule="auto"/>
      <w:tabs>
        <w:tab w:val="center" w:pos="7143" w:leader="none"/>
        <w:tab w:val="right" w:pos="14287" w:leader="none"/>
      </w:tabs>
    </w:pPr>
  </w:style>
  <w:style w:type="character" w:styleId="661">
    <w:name w:val="Header Char"/>
    <w:link w:val="660"/>
    <w:uiPriority w:val="99"/>
  </w:style>
  <w:style w:type="paragraph" w:styleId="662">
    <w:name w:val="Footer"/>
    <w:basedOn w:val="810"/>
    <w:link w:val="665"/>
    <w:uiPriority w:val="99"/>
    <w:unhideWhenUsed/>
    <w:pPr>
      <w:spacing w:after="0" w:line="240" w:lineRule="auto"/>
      <w:tabs>
        <w:tab w:val="center" w:pos="7143" w:leader="none"/>
        <w:tab w:val="right" w:pos="14287" w:leader="none"/>
      </w:tabs>
    </w:pPr>
  </w:style>
  <w:style w:type="character" w:styleId="663">
    <w:name w:val="Footer Char"/>
    <w:link w:val="662"/>
    <w:uiPriority w:val="99"/>
  </w:style>
  <w:style w:type="paragraph" w:styleId="664">
    <w:name w:val="Caption"/>
    <w:basedOn w:val="810"/>
    <w:next w:val="810"/>
    <w:uiPriority w:val="35"/>
    <w:semiHidden/>
    <w:unhideWhenUsed/>
    <w:qFormat/>
    <w:pPr>
      <w:spacing w:line="276" w:lineRule="auto"/>
    </w:pPr>
    <w:rPr>
      <w:b/>
      <w:bCs/>
      <w:color w:val="4f81bd" w:themeColor="accent1"/>
      <w:sz w:val="18"/>
      <w:szCs w:val="18"/>
    </w:rPr>
  </w:style>
  <w:style w:type="character" w:styleId="665">
    <w:name w:val="Caption Char"/>
    <w:basedOn w:val="664"/>
    <w:link w:val="662"/>
    <w:uiPriority w:val="99"/>
  </w:style>
  <w:style w:type="table" w:styleId="666">
    <w:name w:val="Table Grid"/>
    <w:basedOn w:val="81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67">
    <w:name w:val="Table Grid Light"/>
    <w:basedOn w:val="81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68">
    <w:name w:val="Plain Table 1"/>
    <w:basedOn w:val="81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69">
    <w:name w:val="Plain Table 2"/>
    <w:basedOn w:val="81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0">
    <w:name w:val="Plain Table 3"/>
    <w:basedOn w:val="8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1">
    <w:name w:val="Plain Table 4"/>
    <w:basedOn w:val="8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2">
    <w:name w:val="Plain Table 5"/>
    <w:basedOn w:val="8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3">
    <w:name w:val="Grid Table 1 Light"/>
    <w:basedOn w:val="81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4">
    <w:name w:val="Grid Table 1 Light - Accent 1"/>
    <w:basedOn w:val="81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5">
    <w:name w:val="Grid Table 1 Light - Accent 2"/>
    <w:basedOn w:val="81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76">
    <w:name w:val="Grid Table 1 Light - Accent 3"/>
    <w:basedOn w:val="81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77">
    <w:name w:val="Grid Table 1 Light - Accent 4"/>
    <w:basedOn w:val="81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78">
    <w:name w:val="Grid Table 1 Light - Accent 5"/>
    <w:basedOn w:val="81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79">
    <w:name w:val="Grid Table 1 Light - Accent 6"/>
    <w:basedOn w:val="81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0">
    <w:name w:val="Grid Table 2"/>
    <w:basedOn w:val="81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1">
    <w:name w:val="Grid Table 2 - Accent 1"/>
    <w:basedOn w:val="81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2">
    <w:name w:val="Grid Table 2 - Accent 2"/>
    <w:basedOn w:val="81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3">
    <w:name w:val="Grid Table 2 - Accent 3"/>
    <w:basedOn w:val="81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4">
    <w:name w:val="Grid Table 2 - Accent 4"/>
    <w:basedOn w:val="81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5">
    <w:name w:val="Grid Table 2 - Accent 5"/>
    <w:basedOn w:val="81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6">
    <w:name w:val="Grid Table 2 - Accent 6"/>
    <w:basedOn w:val="81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7">
    <w:name w:val="Grid Table 3"/>
    <w:basedOn w:val="81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8">
    <w:name w:val="Grid Table 3 - Accent 1"/>
    <w:basedOn w:val="81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9">
    <w:name w:val="Grid Table 3 - Accent 2"/>
    <w:basedOn w:val="81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0">
    <w:name w:val="Grid Table 3 - Accent 3"/>
    <w:basedOn w:val="81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1">
    <w:name w:val="Grid Table 3 - Accent 4"/>
    <w:basedOn w:val="81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5"/>
    <w:basedOn w:val="81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6"/>
    <w:basedOn w:val="81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4"/>
    <w:basedOn w:val="81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5">
    <w:name w:val="Grid Table 4 - Accent 1"/>
    <w:basedOn w:val="81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696">
    <w:name w:val="Grid Table 4 - Accent 2"/>
    <w:basedOn w:val="81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697">
    <w:name w:val="Grid Table 4 - Accent 3"/>
    <w:basedOn w:val="81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698">
    <w:name w:val="Grid Table 4 - Accent 4"/>
    <w:basedOn w:val="81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699">
    <w:name w:val="Grid Table 4 - Accent 5"/>
    <w:basedOn w:val="81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0">
    <w:name w:val="Grid Table 4 - Accent 6"/>
    <w:basedOn w:val="81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1">
    <w:name w:val="Grid Table 5 Dark"/>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2">
    <w:name w:val="Grid Table 5 Dark- Accent 1"/>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3">
    <w:name w:val="Grid Table 5 Dark - Accent 2"/>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4">
    <w:name w:val="Grid Table 5 Dark - Accent 3"/>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5">
    <w:name w:val="Grid Table 5 Dark- Accent 4"/>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06">
    <w:name w:val="Grid Table 5 Dark - Accent 5"/>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07">
    <w:name w:val="Grid Table 5 Dark - Accent 6"/>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08">
    <w:name w:val="Grid Table 6 Colorful"/>
    <w:basedOn w:val="81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09">
    <w:name w:val="Grid Table 6 Colorful - Accent 1"/>
    <w:basedOn w:val="81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0">
    <w:name w:val="Grid Table 6 Colorful - Accent 2"/>
    <w:basedOn w:val="81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1">
    <w:name w:val="Grid Table 6 Colorful - Accent 3"/>
    <w:basedOn w:val="81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2">
    <w:name w:val="Grid Table 6 Colorful - Accent 4"/>
    <w:basedOn w:val="81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3">
    <w:name w:val="Grid Table 6 Colorful - Accent 5"/>
    <w:basedOn w:val="81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4">
    <w:name w:val="Grid Table 6 Colorful - Accent 6"/>
    <w:basedOn w:val="81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5">
    <w:name w:val="Grid Table 7 Colorful"/>
    <w:basedOn w:val="81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16">
    <w:name w:val="Grid Table 7 Colorful - Accent 1"/>
    <w:basedOn w:val="81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17">
    <w:name w:val="Grid Table 7 Colorful - Accent 2"/>
    <w:basedOn w:val="81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18">
    <w:name w:val="Grid Table 7 Colorful - Accent 3"/>
    <w:basedOn w:val="81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19">
    <w:name w:val="Grid Table 7 Colorful - Accent 4"/>
    <w:basedOn w:val="81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0">
    <w:name w:val="Grid Table 7 Colorful - Accent 5"/>
    <w:basedOn w:val="81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1">
    <w:name w:val="Grid Table 7 Colorful - Accent 6"/>
    <w:basedOn w:val="81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2">
    <w:name w:val="List Table 1 Light"/>
    <w:basedOn w:val="81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3">
    <w:name w:val="List Table 1 Light - Accent 1"/>
    <w:basedOn w:val="81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4">
    <w:name w:val="List Table 1 Light - Accent 2"/>
    <w:basedOn w:val="81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5">
    <w:name w:val="List Table 1 Light - Accent 3"/>
    <w:basedOn w:val="81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26">
    <w:name w:val="List Table 1 Light - Accent 4"/>
    <w:basedOn w:val="81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27">
    <w:name w:val="List Table 1 Light - Accent 5"/>
    <w:basedOn w:val="81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28">
    <w:name w:val="List Table 1 Light - Accent 6"/>
    <w:basedOn w:val="81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29">
    <w:name w:val="List Table 2"/>
    <w:basedOn w:val="81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0">
    <w:name w:val="List Table 2 - Accent 1"/>
    <w:basedOn w:val="81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1">
    <w:name w:val="List Table 2 - Accent 2"/>
    <w:basedOn w:val="81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2">
    <w:name w:val="List Table 2 - Accent 3"/>
    <w:basedOn w:val="81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3">
    <w:name w:val="List Table 2 - Accent 4"/>
    <w:basedOn w:val="81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4">
    <w:name w:val="List Table 2 - Accent 5"/>
    <w:basedOn w:val="81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5">
    <w:name w:val="List Table 2 - Accent 6"/>
    <w:basedOn w:val="81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36">
    <w:name w:val="List Table 3"/>
    <w:basedOn w:val="81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37">
    <w:name w:val="List Table 3 - Accent 1"/>
    <w:basedOn w:val="81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38">
    <w:name w:val="List Table 3 - Accent 2"/>
    <w:basedOn w:val="81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39">
    <w:name w:val="List Table 3 - Accent 3"/>
    <w:basedOn w:val="81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0">
    <w:name w:val="List Table 3 - Accent 4"/>
    <w:basedOn w:val="81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1">
    <w:name w:val="List Table 3 - Accent 5"/>
    <w:basedOn w:val="81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2">
    <w:name w:val="List Table 3 - Accent 6"/>
    <w:basedOn w:val="81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3">
    <w:name w:val="List Table 4"/>
    <w:basedOn w:val="81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4">
    <w:name w:val="List Table 4 - Accent 1"/>
    <w:basedOn w:val="81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5">
    <w:name w:val="List Table 4 - Accent 2"/>
    <w:basedOn w:val="81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46">
    <w:name w:val="List Table 4 - Accent 3"/>
    <w:basedOn w:val="81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47">
    <w:name w:val="List Table 4 - Accent 4"/>
    <w:basedOn w:val="81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48">
    <w:name w:val="List Table 4 - Accent 5"/>
    <w:basedOn w:val="81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49">
    <w:name w:val="List Table 4 - Accent 6"/>
    <w:basedOn w:val="81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0">
    <w:name w:val="List Table 5 Dark"/>
    <w:basedOn w:val="81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1">
    <w:name w:val="List Table 5 Dark - Accent 1"/>
    <w:basedOn w:val="81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2">
    <w:name w:val="List Table 5 Dark - Accent 2"/>
    <w:basedOn w:val="81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3">
    <w:name w:val="List Table 5 Dark - Accent 3"/>
    <w:basedOn w:val="81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4">
    <w:name w:val="List Table 5 Dark - Accent 4"/>
    <w:basedOn w:val="81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5"/>
    <w:basedOn w:val="81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6"/>
    <w:basedOn w:val="81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6 Colorful"/>
    <w:basedOn w:val="81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58">
    <w:name w:val="List Table 6 Colorful - Accent 1"/>
    <w:basedOn w:val="81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59">
    <w:name w:val="List Table 6 Colorful - Accent 2"/>
    <w:basedOn w:val="81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0">
    <w:name w:val="List Table 6 Colorful - Accent 3"/>
    <w:basedOn w:val="81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1">
    <w:name w:val="List Table 6 Colorful - Accent 4"/>
    <w:basedOn w:val="81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2">
    <w:name w:val="List Table 6 Colorful - Accent 5"/>
    <w:basedOn w:val="81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3">
    <w:name w:val="List Table 6 Colorful - Accent 6"/>
    <w:basedOn w:val="81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4">
    <w:name w:val="List Table 7 Colorful"/>
    <w:basedOn w:val="81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5">
    <w:name w:val="List Table 7 Colorful - Accent 1"/>
    <w:basedOn w:val="81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66">
    <w:name w:val="List Table 7 Colorful - Accent 2"/>
    <w:basedOn w:val="81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67">
    <w:name w:val="List Table 7 Colorful - Accent 3"/>
    <w:basedOn w:val="81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68">
    <w:name w:val="List Table 7 Colorful - Accent 4"/>
    <w:basedOn w:val="81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69">
    <w:name w:val="List Table 7 Colorful - Accent 5"/>
    <w:basedOn w:val="81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0">
    <w:name w:val="List Table 7 Colorful - Accent 6"/>
    <w:basedOn w:val="81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1">
    <w:name w:val="Lined - Accent"/>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2">
    <w:name w:val="Lined - Accent 1"/>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3">
    <w:name w:val="Lined - Accent 2"/>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4">
    <w:name w:val="Lined - Accent 3"/>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5">
    <w:name w:val="Lined - Accent 4"/>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76">
    <w:name w:val="Lined - Accent 5"/>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77">
    <w:name w:val="Lined - Accent 6"/>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78">
    <w:name w:val="Bordered &amp; Lined - Accent"/>
    <w:basedOn w:val="81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9">
    <w:name w:val="Bordered &amp; Lined - Accent 1"/>
    <w:basedOn w:val="81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0">
    <w:name w:val="Bordered &amp; Lined - Accent 2"/>
    <w:basedOn w:val="81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1">
    <w:name w:val="Bordered &amp; Lined - Accent 3"/>
    <w:basedOn w:val="81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2">
    <w:name w:val="Bordered &amp; Lined - Accent 4"/>
    <w:basedOn w:val="81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3">
    <w:name w:val="Bordered &amp; Lined - Accent 5"/>
    <w:basedOn w:val="81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4">
    <w:name w:val="Bordered &amp; Lined - Accent 6"/>
    <w:basedOn w:val="81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5">
    <w:name w:val="Bordered"/>
    <w:basedOn w:val="81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86">
    <w:name w:val="Bordered - Accent 1"/>
    <w:basedOn w:val="81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87">
    <w:name w:val="Bordered - Accent 2"/>
    <w:basedOn w:val="81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88">
    <w:name w:val="Bordered - Accent 3"/>
    <w:basedOn w:val="81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89">
    <w:name w:val="Bordered - Accent 4"/>
    <w:basedOn w:val="81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0">
    <w:name w:val="Bordered - Accent 5"/>
    <w:basedOn w:val="81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1">
    <w:name w:val="Bordered - Accent 6"/>
    <w:basedOn w:val="81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2">
    <w:name w:val="Hyperlink"/>
    <w:uiPriority w:val="99"/>
    <w:unhideWhenUsed/>
    <w:rPr>
      <w:color w:val="0000ff" w:themeColor="hyperlink"/>
      <w:u w:val="single"/>
    </w:rPr>
  </w:style>
  <w:style w:type="paragraph" w:styleId="793">
    <w:name w:val="footnote text"/>
    <w:basedOn w:val="810"/>
    <w:link w:val="794"/>
    <w:uiPriority w:val="99"/>
    <w:semiHidden/>
    <w:unhideWhenUsed/>
    <w:pPr>
      <w:spacing w:after="40" w:line="240" w:lineRule="auto"/>
    </w:pPr>
    <w:rPr>
      <w:sz w:val="18"/>
    </w:rPr>
  </w:style>
  <w:style w:type="character" w:styleId="794">
    <w:name w:val="Footnote Text Char"/>
    <w:link w:val="793"/>
    <w:uiPriority w:val="99"/>
    <w:rPr>
      <w:sz w:val="18"/>
    </w:rPr>
  </w:style>
  <w:style w:type="character" w:styleId="795">
    <w:name w:val="footnote reference"/>
    <w:uiPriority w:val="99"/>
    <w:unhideWhenUsed/>
    <w:rPr>
      <w:vertAlign w:val="superscript"/>
    </w:rPr>
  </w:style>
  <w:style w:type="paragraph" w:styleId="796">
    <w:name w:val="endnote text"/>
    <w:basedOn w:val="810"/>
    <w:link w:val="797"/>
    <w:uiPriority w:val="99"/>
    <w:semiHidden/>
    <w:unhideWhenUsed/>
    <w:pPr>
      <w:spacing w:after="0" w:line="240" w:lineRule="auto"/>
    </w:pPr>
    <w:rPr>
      <w:sz w:val="20"/>
    </w:rPr>
  </w:style>
  <w:style w:type="character" w:styleId="797">
    <w:name w:val="Endnote Text Char"/>
    <w:link w:val="796"/>
    <w:uiPriority w:val="99"/>
    <w:rPr>
      <w:sz w:val="20"/>
    </w:rPr>
  </w:style>
  <w:style w:type="character" w:styleId="798">
    <w:name w:val="endnote reference"/>
    <w:uiPriority w:val="99"/>
    <w:semiHidden/>
    <w:unhideWhenUsed/>
    <w:rPr>
      <w:vertAlign w:val="superscript"/>
    </w:rPr>
  </w:style>
  <w:style w:type="paragraph" w:styleId="799">
    <w:name w:val="toc 1"/>
    <w:basedOn w:val="810"/>
    <w:next w:val="810"/>
    <w:uiPriority w:val="39"/>
    <w:unhideWhenUsed/>
    <w:pPr>
      <w:ind w:left="0" w:right="0" w:firstLine="0"/>
      <w:spacing w:after="57"/>
    </w:pPr>
  </w:style>
  <w:style w:type="paragraph" w:styleId="800">
    <w:name w:val="toc 2"/>
    <w:basedOn w:val="810"/>
    <w:next w:val="810"/>
    <w:uiPriority w:val="39"/>
    <w:unhideWhenUsed/>
    <w:pPr>
      <w:ind w:left="283" w:right="0" w:firstLine="0"/>
      <w:spacing w:after="57"/>
    </w:pPr>
  </w:style>
  <w:style w:type="paragraph" w:styleId="801">
    <w:name w:val="toc 3"/>
    <w:basedOn w:val="810"/>
    <w:next w:val="810"/>
    <w:uiPriority w:val="39"/>
    <w:unhideWhenUsed/>
    <w:pPr>
      <w:ind w:left="567" w:right="0" w:firstLine="0"/>
      <w:spacing w:after="57"/>
    </w:pPr>
  </w:style>
  <w:style w:type="paragraph" w:styleId="802">
    <w:name w:val="toc 4"/>
    <w:basedOn w:val="810"/>
    <w:next w:val="810"/>
    <w:uiPriority w:val="39"/>
    <w:unhideWhenUsed/>
    <w:pPr>
      <w:ind w:left="850" w:right="0" w:firstLine="0"/>
      <w:spacing w:after="57"/>
    </w:pPr>
  </w:style>
  <w:style w:type="paragraph" w:styleId="803">
    <w:name w:val="toc 5"/>
    <w:basedOn w:val="810"/>
    <w:next w:val="810"/>
    <w:uiPriority w:val="39"/>
    <w:unhideWhenUsed/>
    <w:pPr>
      <w:ind w:left="1134" w:right="0" w:firstLine="0"/>
      <w:spacing w:after="57"/>
    </w:pPr>
  </w:style>
  <w:style w:type="paragraph" w:styleId="804">
    <w:name w:val="toc 6"/>
    <w:basedOn w:val="810"/>
    <w:next w:val="810"/>
    <w:uiPriority w:val="39"/>
    <w:unhideWhenUsed/>
    <w:pPr>
      <w:ind w:left="1417" w:right="0" w:firstLine="0"/>
      <w:spacing w:after="57"/>
    </w:pPr>
  </w:style>
  <w:style w:type="paragraph" w:styleId="805">
    <w:name w:val="toc 7"/>
    <w:basedOn w:val="810"/>
    <w:next w:val="810"/>
    <w:uiPriority w:val="39"/>
    <w:unhideWhenUsed/>
    <w:pPr>
      <w:ind w:left="1701" w:right="0" w:firstLine="0"/>
      <w:spacing w:after="57"/>
    </w:pPr>
  </w:style>
  <w:style w:type="paragraph" w:styleId="806">
    <w:name w:val="toc 8"/>
    <w:basedOn w:val="810"/>
    <w:next w:val="810"/>
    <w:uiPriority w:val="39"/>
    <w:unhideWhenUsed/>
    <w:pPr>
      <w:ind w:left="1984" w:right="0" w:firstLine="0"/>
      <w:spacing w:after="57"/>
    </w:pPr>
  </w:style>
  <w:style w:type="paragraph" w:styleId="807">
    <w:name w:val="toc 9"/>
    <w:basedOn w:val="810"/>
    <w:next w:val="810"/>
    <w:uiPriority w:val="39"/>
    <w:unhideWhenUsed/>
    <w:pPr>
      <w:ind w:left="2268" w:right="0" w:firstLine="0"/>
      <w:spacing w:after="57"/>
    </w:pPr>
  </w:style>
  <w:style w:type="paragraph" w:styleId="808">
    <w:name w:val="TOC Heading"/>
    <w:uiPriority w:val="39"/>
    <w:unhideWhenUsed/>
  </w:style>
  <w:style w:type="paragraph" w:styleId="809">
    <w:name w:val="table of figures"/>
    <w:basedOn w:val="810"/>
    <w:next w:val="810"/>
    <w:uiPriority w:val="99"/>
    <w:unhideWhenUsed/>
    <w:pPr>
      <w:spacing w:after="0" w:afterAutospacing="0"/>
    </w:pPr>
  </w:style>
  <w:style w:type="paragraph" w:styleId="810" w:default="1">
    <w:name w:val="Normal"/>
    <w:qFormat/>
  </w:style>
  <w:style w:type="table" w:styleId="811" w:default="1">
    <w:name w:val="Normal Table"/>
    <w:uiPriority w:val="99"/>
    <w:semiHidden/>
    <w:unhideWhenUsed/>
    <w:tblPr>
      <w:tblInd w:w="0" w:type="dxa"/>
      <w:tblCellMar>
        <w:left w:w="108" w:type="dxa"/>
        <w:top w:w="0" w:type="dxa"/>
        <w:right w:w="108" w:type="dxa"/>
        <w:bottom w:w="0" w:type="dxa"/>
      </w:tblCellMar>
    </w:tblPr>
  </w:style>
  <w:style w:type="numbering" w:styleId="812" w:default="1">
    <w:name w:val="No List"/>
    <w:uiPriority w:val="99"/>
    <w:semiHidden/>
    <w:unhideWhenUsed/>
  </w:style>
  <w:style w:type="paragraph" w:styleId="813">
    <w:name w:val="No Spacing"/>
    <w:basedOn w:val="810"/>
    <w:uiPriority w:val="1"/>
    <w:qFormat/>
    <w:pPr>
      <w:spacing w:after="0" w:line="240" w:lineRule="auto"/>
    </w:pPr>
  </w:style>
  <w:style w:type="paragraph" w:styleId="814">
    <w:name w:val="List Paragraph"/>
    <w:basedOn w:val="810"/>
    <w:uiPriority w:val="34"/>
    <w:qFormat/>
    <w:pPr>
      <w:contextualSpacing/>
      <w:ind w:left="720"/>
    </w:pPr>
  </w:style>
  <w:style w:type="character" w:styleId="81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2022-11-25T05:08:41Z</dcterms:modified>
</cp:coreProperties>
</file>