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8E29" w14:textId="474544AD" w:rsidR="00D41C5D" w:rsidRPr="00C906DD" w:rsidRDefault="00C906DD" w:rsidP="00D41C5D">
      <w:r>
        <w:rPr>
          <w:noProof/>
        </w:rPr>
        <w:drawing>
          <wp:anchor distT="0" distB="0" distL="114300" distR="114300" simplePos="0" relativeHeight="251657214" behindDoc="0" locked="0" layoutInCell="1" allowOverlap="1" wp14:anchorId="444EDBCD" wp14:editId="5A1C5976">
            <wp:simplePos x="0" y="0"/>
            <wp:positionH relativeFrom="column">
              <wp:posOffset>0</wp:posOffset>
            </wp:positionH>
            <wp:positionV relativeFrom="paragraph">
              <wp:posOffset>0</wp:posOffset>
            </wp:positionV>
            <wp:extent cx="5733288" cy="4462272"/>
            <wp:effectExtent l="0" t="0" r="1270" b="0"/>
            <wp:wrapSquare wrapText="bothSides"/>
            <wp:docPr id="1302940114" name="Imagen 1" descr="Avión en la pista de aterrizaj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0114" name="Imagen 1" descr="Avión en la pista de aterrizaje&#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288" cy="4462272"/>
                    </a:xfrm>
                    <a:prstGeom prst="rect">
                      <a:avLst/>
                    </a:prstGeom>
                  </pic:spPr>
                </pic:pic>
              </a:graphicData>
            </a:graphic>
            <wp14:sizeRelH relativeFrom="margin">
              <wp14:pctWidth>0</wp14:pctWidth>
            </wp14:sizeRelH>
            <wp14:sizeRelV relativeFrom="margin">
              <wp14:pctHeight>0</wp14:pctHeight>
            </wp14:sizeRelV>
          </wp:anchor>
        </w:drawing>
      </w:r>
      <w:r w:rsidR="00D41C5D">
        <w:rPr>
          <w:noProof/>
        </w:rPr>
        <mc:AlternateContent>
          <mc:Choice Requires="wps">
            <w:drawing>
              <wp:anchor distT="0" distB="0" distL="114300" distR="114300" simplePos="0" relativeHeight="251656189" behindDoc="0" locked="0" layoutInCell="1" allowOverlap="1" wp14:anchorId="67A0AB31" wp14:editId="149F60D2">
                <wp:simplePos x="0" y="0"/>
                <wp:positionH relativeFrom="column">
                  <wp:posOffset>3665220</wp:posOffset>
                </wp:positionH>
                <wp:positionV relativeFrom="paragraph">
                  <wp:posOffset>-1077123</wp:posOffset>
                </wp:positionV>
                <wp:extent cx="3404103" cy="2607398"/>
                <wp:effectExtent l="0" t="0" r="6350" b="2540"/>
                <wp:wrapNone/>
                <wp:docPr id="14" name="Rectangle 14"/>
                <wp:cNvGraphicFramePr/>
                <a:graphic xmlns:a="http://schemas.openxmlformats.org/drawingml/2006/main">
                  <a:graphicData uri="http://schemas.microsoft.com/office/word/2010/wordprocessingShape">
                    <wps:wsp>
                      <wps:cNvSpPr/>
                      <wps:spPr>
                        <a:xfrm>
                          <a:off x="0" y="0"/>
                          <a:ext cx="3404103" cy="2607398"/>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41F6A" id="Rectangle 14" o:spid="_x0000_s1026" style="position:absolute;margin-left:288.6pt;margin-top:-84.8pt;width:268.05pt;height:205.3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" fillcolor="#272727 [2749]" stroked="f" strokeweight="2pt"/>
            </w:pict>
          </mc:Fallback>
        </mc:AlternateContent>
      </w:r>
      <w:r w:rsidR="005C77AA" w:rsidRPr="00D41C5D">
        <w:rPr>
          <w:rFonts w:asciiTheme="majorHAnsi" w:hAnsiTheme="majorHAnsi" w:cstheme="majorHAnsi"/>
          <w:noProof/>
          <w:lang w:val="es-MX"/>
        </w:rPr>
        <mc:AlternateContent>
          <mc:Choice Requires="wps">
            <w:drawing>
              <wp:anchor distT="0" distB="0" distL="114300" distR="114300" simplePos="0" relativeHeight="251666432" behindDoc="0" locked="0" layoutInCell="1" allowOverlap="1" wp14:anchorId="6DF0B5B1" wp14:editId="07A309B9">
                <wp:simplePos x="0" y="0"/>
                <wp:positionH relativeFrom="column">
                  <wp:posOffset>3979073</wp:posOffset>
                </wp:positionH>
                <wp:positionV relativeFrom="paragraph">
                  <wp:posOffset>8439150</wp:posOffset>
                </wp:positionV>
                <wp:extent cx="2476500" cy="46101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476500" cy="461010"/>
                        </a:xfrm>
                        <a:prstGeom prst="rect">
                          <a:avLst/>
                        </a:prstGeom>
                        <a:noFill/>
                        <a:ln w="6350">
                          <a:noFill/>
                        </a:ln>
                      </wps:spPr>
                      <wps:txbx>
                        <w:txbxContent>
                          <w:p w14:paraId="213BC6B9" w14:textId="3731B929" w:rsidR="00D41C5D" w:rsidRPr="005C77AA" w:rsidRDefault="005965EB" w:rsidP="005C77AA">
                            <w:pPr>
                              <w:jc w:val="right"/>
                              <w:rPr>
                                <w:rFonts w:asciiTheme="majorHAnsi" w:hAnsiTheme="majorHAnsi" w:cstheme="majorHAnsi"/>
                                <w:color w:val="FFFFFF" w:themeColor="background1"/>
                                <w:spacing w:val="20"/>
                                <w:sz w:val="16"/>
                                <w:szCs w:val="16"/>
                                <w:lang w:val="en-US"/>
                              </w:rPr>
                            </w:pPr>
                            <w:r w:rsidRPr="005C77AA">
                              <w:rPr>
                                <w:rFonts w:asciiTheme="majorHAnsi" w:hAnsiTheme="majorHAnsi" w:cstheme="majorHAnsi"/>
                                <w:color w:val="FFFFFF" w:themeColor="background1"/>
                                <w:spacing w:val="20"/>
                                <w:sz w:val="28"/>
                                <w:szCs w:val="28"/>
                                <w:lang w:val="en-US"/>
                              </w:rPr>
                              <w:t>23 de mayo de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0B5B1" id="_x0000_t202" coordsize="21600,21600" o:spt="202" path="m,l,21600r21600,l21600,xe">
                <v:stroke joinstyle="miter"/>
                <v:path gradientshapeok="t" o:connecttype="rect"/>
              </v:shapetype>
              <v:shape id="Text Box 20" o:spid="_x0000_s1026" type="#_x0000_t202" style="position:absolute;margin-left:313.3pt;margin-top:664.5pt;width:195pt;height:3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" filled="f" stroked="f" strokeweight=".5pt">
                <v:textbox>
                  <w:txbxContent>
                    <w:p w14:paraId="213BC6B9" w14:textId="3731B929" w:rsidR="00D41C5D" w:rsidRPr="005C77AA" w:rsidRDefault="005965EB" w:rsidP="005C77AA">
                      <w:pPr>
                        <w:jc w:val="right"/>
                        <w:rPr>
                          <w:rFonts w:asciiTheme="majorHAnsi" w:hAnsiTheme="majorHAnsi" w:cstheme="majorHAnsi"/>
                          <w:color w:val="FFFFFF" w:themeColor="background1"/>
                          <w:spacing w:val="20"/>
                          <w:sz w:val="16"/>
                          <w:szCs w:val="16"/>
                          <w:lang w:val="en-US"/>
                        </w:rPr>
                      </w:pPr>
                      <w:r w:rsidRPr="005C77AA">
                        <w:rPr>
                          <w:rFonts w:asciiTheme="majorHAnsi" w:hAnsiTheme="majorHAnsi" w:cstheme="majorHAnsi"/>
                          <w:color w:val="FFFFFF" w:themeColor="background1"/>
                          <w:spacing w:val="20"/>
                          <w:sz w:val="28"/>
                          <w:szCs w:val="28"/>
                          <w:lang w:val="en-US"/>
                        </w:rPr>
                        <w:t>23 de mayo de 2023</w:t>
                      </w:r>
                    </w:p>
                  </w:txbxContent>
                </v:textbox>
              </v:shape>
            </w:pict>
          </mc:Fallback>
        </mc:AlternateContent>
      </w:r>
      <w:r w:rsidR="00D36AF2" w:rsidRPr="00D41C5D">
        <w:rPr>
          <w:rFonts w:asciiTheme="majorHAnsi" w:hAnsiTheme="majorHAnsi" w:cstheme="majorHAnsi"/>
          <w:noProof/>
          <w:lang w:val="es-MX"/>
        </w:rPr>
        <mc:AlternateContent>
          <mc:Choice Requires="wps">
            <w:drawing>
              <wp:anchor distT="0" distB="0" distL="114300" distR="114300" simplePos="0" relativeHeight="251664384" behindDoc="0" locked="0" layoutInCell="1" allowOverlap="1" wp14:anchorId="6697CD49" wp14:editId="538C4A08">
                <wp:simplePos x="0" y="0"/>
                <wp:positionH relativeFrom="margin">
                  <wp:posOffset>-381000</wp:posOffset>
                </wp:positionH>
                <wp:positionV relativeFrom="paragraph">
                  <wp:posOffset>4659358</wp:posOffset>
                </wp:positionV>
                <wp:extent cx="5290457" cy="13671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5290457" cy="1367155"/>
                        </a:xfrm>
                        <a:prstGeom prst="rect">
                          <a:avLst/>
                        </a:prstGeom>
                        <a:noFill/>
                        <a:ln w="6350">
                          <a:noFill/>
                        </a:ln>
                      </wps:spPr>
                      <wps:txbx>
                        <w:txbxContent>
                          <w:p w14:paraId="3DA1049F" w14:textId="34E064F3" w:rsidR="00D41C5D" w:rsidRPr="00D36AF2" w:rsidRDefault="00D41C5D" w:rsidP="00D41C5D">
                            <w:pPr>
                              <w:spacing w:line="240" w:lineRule="auto"/>
                              <w:jc w:val="both"/>
                              <w:rPr>
                                <w:rFonts w:asciiTheme="majorHAnsi" w:hAnsiTheme="majorHAnsi" w:cstheme="majorHAnsi"/>
                                <w:color w:val="FFFFFF"/>
                                <w:spacing w:val="10"/>
                                <w:sz w:val="60"/>
                                <w:szCs w:val="60"/>
                                <w:lang w:val="es-MX"/>
                              </w:rPr>
                            </w:pPr>
                            <w:r w:rsidRPr="00D36AF2">
                              <w:rPr>
                                <w:rFonts w:asciiTheme="majorHAnsi" w:hAnsiTheme="majorHAnsi" w:cstheme="majorHAnsi"/>
                                <w:color w:val="FFFFFF"/>
                                <w:spacing w:val="10"/>
                                <w:sz w:val="60"/>
                                <w:szCs w:val="60"/>
                                <w:lang w:val="es-MX"/>
                              </w:rPr>
                              <w:t xml:space="preserve">PREDICCIÓN DE RETRASOS EN VUELOS UTILIZANDO </w:t>
                            </w:r>
                            <w:r w:rsidR="00D36AF2">
                              <w:rPr>
                                <w:rFonts w:asciiTheme="majorHAnsi" w:hAnsiTheme="majorHAnsi" w:cstheme="majorHAnsi"/>
                                <w:color w:val="FFFFFF"/>
                                <w:spacing w:val="10"/>
                                <w:sz w:val="60"/>
                                <w:szCs w:val="60"/>
                                <w:lang w:val="es-MX"/>
                              </w:rPr>
                              <w:t>MLG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CD49" id="Text Box 18" o:spid="_x0000_s1027" type="#_x0000_t202" style="position:absolute;margin-left:-30pt;margin-top:366.9pt;width:416.55pt;height:107.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ZZGgIAADQ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" filled="f" stroked="f" strokeweight=".5pt">
                <v:textbox>
                  <w:txbxContent>
                    <w:p w14:paraId="3DA1049F" w14:textId="34E064F3" w:rsidR="00D41C5D" w:rsidRPr="00D36AF2" w:rsidRDefault="00D41C5D" w:rsidP="00D41C5D">
                      <w:pPr>
                        <w:spacing w:line="240" w:lineRule="auto"/>
                        <w:jc w:val="both"/>
                        <w:rPr>
                          <w:rFonts w:asciiTheme="majorHAnsi" w:hAnsiTheme="majorHAnsi" w:cstheme="majorHAnsi"/>
                          <w:color w:val="FFFFFF"/>
                          <w:spacing w:val="10"/>
                          <w:sz w:val="60"/>
                          <w:szCs w:val="60"/>
                          <w:lang w:val="es-MX"/>
                        </w:rPr>
                      </w:pPr>
                      <w:r w:rsidRPr="00D36AF2">
                        <w:rPr>
                          <w:rFonts w:asciiTheme="majorHAnsi" w:hAnsiTheme="majorHAnsi" w:cstheme="majorHAnsi"/>
                          <w:color w:val="FFFFFF"/>
                          <w:spacing w:val="10"/>
                          <w:sz w:val="60"/>
                          <w:szCs w:val="60"/>
                          <w:lang w:val="es-MX"/>
                        </w:rPr>
                        <w:t xml:space="preserve">PREDICCIÓN DE RETRASOS EN VUELOS UTILIZANDO </w:t>
                      </w:r>
                      <w:r w:rsidR="00D36AF2">
                        <w:rPr>
                          <w:rFonts w:asciiTheme="majorHAnsi" w:hAnsiTheme="majorHAnsi" w:cstheme="majorHAnsi"/>
                          <w:color w:val="FFFFFF"/>
                          <w:spacing w:val="10"/>
                          <w:sz w:val="60"/>
                          <w:szCs w:val="60"/>
                          <w:lang w:val="es-MX"/>
                        </w:rPr>
                        <w:t>MLG</w:t>
                      </w:r>
                    </w:p>
                  </w:txbxContent>
                </v:textbox>
                <w10:wrap anchorx="margin"/>
              </v:shape>
            </w:pict>
          </mc:Fallback>
        </mc:AlternateContent>
      </w:r>
      <w:r w:rsidR="00D36AF2" w:rsidRPr="00D41C5D">
        <w:rPr>
          <w:rFonts w:asciiTheme="majorHAnsi" w:hAnsiTheme="majorHAnsi" w:cstheme="majorHAnsi"/>
          <w:noProof/>
          <w:lang w:val="es-MX"/>
        </w:rPr>
        <mc:AlternateContent>
          <mc:Choice Requires="wps">
            <w:drawing>
              <wp:anchor distT="0" distB="0" distL="114300" distR="114300" simplePos="0" relativeHeight="251667456" behindDoc="0" locked="0" layoutInCell="1" allowOverlap="1" wp14:anchorId="7F1597DF" wp14:editId="2B8881CF">
                <wp:simplePos x="0" y="0"/>
                <wp:positionH relativeFrom="column">
                  <wp:posOffset>-261620</wp:posOffset>
                </wp:positionH>
                <wp:positionV relativeFrom="paragraph">
                  <wp:posOffset>7781290</wp:posOffset>
                </wp:positionV>
                <wp:extent cx="3907971" cy="1121229"/>
                <wp:effectExtent l="0" t="0" r="0" b="3175"/>
                <wp:wrapNone/>
                <wp:docPr id="21" name="Text Box 21"/>
                <wp:cNvGraphicFramePr/>
                <a:graphic xmlns:a="http://schemas.openxmlformats.org/drawingml/2006/main">
                  <a:graphicData uri="http://schemas.microsoft.com/office/word/2010/wordprocessingShape">
                    <wps:wsp>
                      <wps:cNvSpPr txBox="1"/>
                      <wps:spPr>
                        <a:xfrm>
                          <a:off x="0" y="0"/>
                          <a:ext cx="3907971" cy="1121229"/>
                        </a:xfrm>
                        <a:prstGeom prst="rect">
                          <a:avLst/>
                        </a:prstGeom>
                        <a:noFill/>
                        <a:ln w="6350">
                          <a:noFill/>
                        </a:ln>
                      </wps:spPr>
                      <wps:txbx>
                        <w:txbxContent>
                          <w:p w14:paraId="62C5034F" w14:textId="1C14BEA8" w:rsidR="00D36AF2" w:rsidRDefault="00D36AF2" w:rsidP="005965EB">
                            <w:pPr>
                              <w:rPr>
                                <w:rFonts w:asciiTheme="majorHAnsi" w:hAnsiTheme="majorHAnsi" w:cstheme="majorHAnsi"/>
                                <w:color w:val="FFFFFF"/>
                                <w:spacing w:val="20"/>
                                <w:sz w:val="36"/>
                                <w:szCs w:val="36"/>
                                <w:lang w:val="es-MX"/>
                              </w:rPr>
                            </w:pPr>
                            <w:r>
                              <w:rPr>
                                <w:rFonts w:asciiTheme="majorHAnsi" w:hAnsiTheme="majorHAnsi" w:cstheme="majorHAnsi"/>
                                <w:color w:val="FFFFFF"/>
                                <w:spacing w:val="20"/>
                                <w:sz w:val="36"/>
                                <w:szCs w:val="36"/>
                                <w:lang w:val="es-MX"/>
                              </w:rPr>
                              <w:t>Alumnos:</w:t>
                            </w:r>
                          </w:p>
                          <w:p w14:paraId="412348CE" w14:textId="155B186E" w:rsidR="00D41C5D" w:rsidRPr="005965EB" w:rsidRDefault="00D41C5D" w:rsidP="005965EB">
                            <w:pPr>
                              <w:rPr>
                                <w:rFonts w:asciiTheme="majorHAnsi" w:hAnsiTheme="majorHAnsi" w:cstheme="majorHAnsi"/>
                                <w:color w:val="FFFFFF"/>
                                <w:spacing w:val="20"/>
                                <w:sz w:val="36"/>
                                <w:szCs w:val="36"/>
                                <w:lang w:val="es-MX"/>
                              </w:rPr>
                            </w:pPr>
                            <w:r w:rsidRPr="005965EB">
                              <w:rPr>
                                <w:rFonts w:asciiTheme="majorHAnsi" w:hAnsiTheme="majorHAnsi" w:cstheme="majorHAnsi"/>
                                <w:color w:val="FFFFFF"/>
                                <w:spacing w:val="20"/>
                                <w:sz w:val="36"/>
                                <w:szCs w:val="36"/>
                                <w:lang w:val="es-MX"/>
                              </w:rPr>
                              <w:t>Brandon Hernández Troncoso</w:t>
                            </w:r>
                          </w:p>
                          <w:p w14:paraId="36AAA9EA" w14:textId="57DB9E6E" w:rsidR="00D41C5D" w:rsidRPr="005965EB" w:rsidRDefault="00D41C5D" w:rsidP="005965EB">
                            <w:pPr>
                              <w:rPr>
                                <w:rFonts w:asciiTheme="majorHAnsi" w:hAnsiTheme="majorHAnsi" w:cstheme="majorHAnsi"/>
                                <w:spacing w:val="20"/>
                                <w:sz w:val="24"/>
                                <w:szCs w:val="24"/>
                                <w:lang w:val="es-MX"/>
                              </w:rPr>
                            </w:pPr>
                            <w:r w:rsidRPr="005965EB">
                              <w:rPr>
                                <w:rFonts w:asciiTheme="majorHAnsi" w:hAnsiTheme="majorHAnsi" w:cstheme="majorHAnsi"/>
                                <w:color w:val="FFFFFF"/>
                                <w:spacing w:val="20"/>
                                <w:sz w:val="36"/>
                                <w:szCs w:val="36"/>
                                <w:lang w:val="es-MX"/>
                              </w:rPr>
                              <w:t>Alberto Fuentes Chavarría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597DF" id="Text Box 21" o:spid="_x0000_s1028" type="#_x0000_t202" style="position:absolute;margin-left:-20.6pt;margin-top:612.7pt;width:307.7pt;height:8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" filled="f" stroked="f" strokeweight=".5pt">
                <v:textbox>
                  <w:txbxContent>
                    <w:p w14:paraId="62C5034F" w14:textId="1C14BEA8" w:rsidR="00D36AF2" w:rsidRDefault="00D36AF2" w:rsidP="005965EB">
                      <w:pPr>
                        <w:rPr>
                          <w:rFonts w:asciiTheme="majorHAnsi" w:hAnsiTheme="majorHAnsi" w:cstheme="majorHAnsi"/>
                          <w:color w:val="FFFFFF"/>
                          <w:spacing w:val="20"/>
                          <w:sz w:val="36"/>
                          <w:szCs w:val="36"/>
                          <w:lang w:val="es-MX"/>
                        </w:rPr>
                      </w:pPr>
                      <w:r>
                        <w:rPr>
                          <w:rFonts w:asciiTheme="majorHAnsi" w:hAnsiTheme="majorHAnsi" w:cstheme="majorHAnsi"/>
                          <w:color w:val="FFFFFF"/>
                          <w:spacing w:val="20"/>
                          <w:sz w:val="36"/>
                          <w:szCs w:val="36"/>
                          <w:lang w:val="es-MX"/>
                        </w:rPr>
                        <w:t>Alumnos:</w:t>
                      </w:r>
                    </w:p>
                    <w:p w14:paraId="412348CE" w14:textId="155B186E" w:rsidR="00D41C5D" w:rsidRPr="005965EB" w:rsidRDefault="00D41C5D" w:rsidP="005965EB">
                      <w:pPr>
                        <w:rPr>
                          <w:rFonts w:asciiTheme="majorHAnsi" w:hAnsiTheme="majorHAnsi" w:cstheme="majorHAnsi"/>
                          <w:color w:val="FFFFFF"/>
                          <w:spacing w:val="20"/>
                          <w:sz w:val="36"/>
                          <w:szCs w:val="36"/>
                          <w:lang w:val="es-MX"/>
                        </w:rPr>
                      </w:pPr>
                      <w:r w:rsidRPr="005965EB">
                        <w:rPr>
                          <w:rFonts w:asciiTheme="majorHAnsi" w:hAnsiTheme="majorHAnsi" w:cstheme="majorHAnsi"/>
                          <w:color w:val="FFFFFF"/>
                          <w:spacing w:val="20"/>
                          <w:sz w:val="36"/>
                          <w:szCs w:val="36"/>
                          <w:lang w:val="es-MX"/>
                        </w:rPr>
                        <w:t>Brandon Hernández Troncoso</w:t>
                      </w:r>
                    </w:p>
                    <w:p w14:paraId="36AAA9EA" w14:textId="57DB9E6E" w:rsidR="00D41C5D" w:rsidRPr="005965EB" w:rsidRDefault="00D41C5D" w:rsidP="005965EB">
                      <w:pPr>
                        <w:rPr>
                          <w:rFonts w:asciiTheme="majorHAnsi" w:hAnsiTheme="majorHAnsi" w:cstheme="majorHAnsi"/>
                          <w:spacing w:val="20"/>
                          <w:sz w:val="24"/>
                          <w:szCs w:val="24"/>
                          <w:lang w:val="es-MX"/>
                        </w:rPr>
                      </w:pPr>
                      <w:r w:rsidRPr="005965EB">
                        <w:rPr>
                          <w:rFonts w:asciiTheme="majorHAnsi" w:hAnsiTheme="majorHAnsi" w:cstheme="majorHAnsi"/>
                          <w:color w:val="FFFFFF"/>
                          <w:spacing w:val="20"/>
                          <w:sz w:val="36"/>
                          <w:szCs w:val="36"/>
                          <w:lang w:val="es-MX"/>
                        </w:rPr>
                        <w:t>Alberto Fuentes Chavarría</w:t>
                      </w:r>
                    </w:p>
                  </w:txbxContent>
                </v:textbox>
              </v:shape>
            </w:pict>
          </mc:Fallback>
        </mc:AlternateContent>
      </w:r>
      <w:r w:rsidR="005965EB" w:rsidRPr="00D41C5D">
        <w:rPr>
          <w:rFonts w:asciiTheme="majorHAnsi" w:hAnsiTheme="majorHAnsi" w:cstheme="majorHAnsi"/>
          <w:noProof/>
          <w:lang w:val="es-MX"/>
        </w:rPr>
        <mc:AlternateContent>
          <mc:Choice Requires="wps">
            <w:drawing>
              <wp:anchor distT="0" distB="0" distL="114300" distR="114300" simplePos="0" relativeHeight="251668480" behindDoc="0" locked="0" layoutInCell="1" allowOverlap="1" wp14:anchorId="1F534902" wp14:editId="7D17320A">
                <wp:simplePos x="0" y="0"/>
                <wp:positionH relativeFrom="column">
                  <wp:posOffset>-285750</wp:posOffset>
                </wp:positionH>
                <wp:positionV relativeFrom="paragraph">
                  <wp:posOffset>6463665</wp:posOffset>
                </wp:positionV>
                <wp:extent cx="4838700" cy="635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838700" cy="635635"/>
                        </a:xfrm>
                        <a:prstGeom prst="rect">
                          <a:avLst/>
                        </a:prstGeom>
                        <a:noFill/>
                        <a:ln w="6350">
                          <a:noFill/>
                        </a:ln>
                      </wps:spPr>
                      <wps:txbx>
                        <w:txbxContent>
                          <w:p w14:paraId="3E610436" w14:textId="2019B1D3" w:rsidR="00D41C5D" w:rsidRPr="00F40487" w:rsidRDefault="005965EB" w:rsidP="00D41C5D">
                            <w:pPr>
                              <w:spacing w:line="400" w:lineRule="exact"/>
                              <w:rPr>
                                <w:rFonts w:asciiTheme="majorHAnsi" w:hAnsiTheme="majorHAnsi" w:cstheme="majorHAnsi"/>
                                <w:color w:val="FFFFFF" w:themeColor="background1"/>
                                <w:spacing w:val="20"/>
                                <w:lang w:val="es-MX"/>
                              </w:rPr>
                            </w:pPr>
                            <w:r w:rsidRPr="00F40487">
                              <w:rPr>
                                <w:rFonts w:asciiTheme="majorHAnsi" w:hAnsiTheme="majorHAnsi" w:cstheme="majorHAnsi"/>
                                <w:color w:val="FFFFFF" w:themeColor="background1"/>
                                <w:spacing w:val="20"/>
                                <w:sz w:val="40"/>
                                <w:szCs w:val="40"/>
                                <w:lang w:val="es-MX"/>
                              </w:rPr>
                              <w:t xml:space="preserve">Profesor: Dr. Luis Enrique Nieto </w:t>
                            </w:r>
                            <w:r w:rsidR="008146E3" w:rsidRPr="00F40487">
                              <w:rPr>
                                <w:rFonts w:asciiTheme="majorHAnsi" w:hAnsiTheme="majorHAnsi" w:cstheme="majorHAnsi"/>
                                <w:color w:val="FFFFFF" w:themeColor="background1"/>
                                <w:spacing w:val="20"/>
                                <w:sz w:val="40"/>
                                <w:szCs w:val="40"/>
                                <w:lang w:val="es-MX"/>
                              </w:rPr>
                              <w:t>Barajas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34902" id="Text Box 23" o:spid="_x0000_s1029" type="#_x0000_t202" style="position:absolute;margin-left:-22.5pt;margin-top:508.95pt;width:381pt;height:5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" filled="f" stroked="f" strokeweight=".5pt">
                <v:textbox>
                  <w:txbxContent>
                    <w:p w14:paraId="3E610436" w14:textId="2019B1D3" w:rsidR="00D41C5D" w:rsidRPr="00F40487" w:rsidRDefault="005965EB" w:rsidP="00D41C5D">
                      <w:pPr>
                        <w:spacing w:line="400" w:lineRule="exact"/>
                        <w:rPr>
                          <w:rFonts w:asciiTheme="majorHAnsi" w:hAnsiTheme="majorHAnsi" w:cstheme="majorHAnsi"/>
                          <w:color w:val="FFFFFF" w:themeColor="background1"/>
                          <w:spacing w:val="20"/>
                          <w:lang w:val="es-MX"/>
                        </w:rPr>
                      </w:pPr>
                      <w:r w:rsidRPr="00F40487">
                        <w:rPr>
                          <w:rFonts w:asciiTheme="majorHAnsi" w:hAnsiTheme="majorHAnsi" w:cstheme="majorHAnsi"/>
                          <w:color w:val="FFFFFF" w:themeColor="background1"/>
                          <w:spacing w:val="20"/>
                          <w:sz w:val="40"/>
                          <w:szCs w:val="40"/>
                          <w:lang w:val="es-MX"/>
                        </w:rPr>
                        <w:t xml:space="preserve">Profesor: Dr. Luis Enrique Nieto </w:t>
                      </w:r>
                      <w:r w:rsidR="008146E3" w:rsidRPr="00F40487">
                        <w:rPr>
                          <w:rFonts w:asciiTheme="majorHAnsi" w:hAnsiTheme="majorHAnsi" w:cstheme="majorHAnsi"/>
                          <w:color w:val="FFFFFF" w:themeColor="background1"/>
                          <w:spacing w:val="20"/>
                          <w:sz w:val="40"/>
                          <w:szCs w:val="40"/>
                          <w:lang w:val="es-MX"/>
                        </w:rPr>
                        <w:t>Barajas</w:t>
                      </w:r>
                    </w:p>
                  </w:txbxContent>
                </v:textbox>
              </v:shape>
            </w:pict>
          </mc:Fallback>
        </mc:AlternateContent>
      </w:r>
      <w:r w:rsidR="00D41C5D" w:rsidRPr="00D41C5D">
        <w:rPr>
          <w:rFonts w:asciiTheme="majorHAnsi" w:hAnsiTheme="majorHAnsi" w:cstheme="majorHAnsi"/>
          <w:noProof/>
          <w:lang w:val="es-MX"/>
        </w:rPr>
        <mc:AlternateContent>
          <mc:Choice Requires="wps">
            <w:drawing>
              <wp:anchor distT="0" distB="0" distL="114300" distR="114300" simplePos="0" relativeHeight="251665408" behindDoc="0" locked="0" layoutInCell="1" allowOverlap="1" wp14:anchorId="40451C39" wp14:editId="326AD490">
                <wp:simplePos x="0" y="0"/>
                <wp:positionH relativeFrom="margin">
                  <wp:posOffset>-278130</wp:posOffset>
                </wp:positionH>
                <wp:positionV relativeFrom="paragraph">
                  <wp:posOffset>5987415</wp:posOffset>
                </wp:positionV>
                <wp:extent cx="6010275" cy="619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010275" cy="619760"/>
                        </a:xfrm>
                        <a:prstGeom prst="rect">
                          <a:avLst/>
                        </a:prstGeom>
                        <a:noFill/>
                        <a:ln w="6350">
                          <a:noFill/>
                        </a:ln>
                      </wps:spPr>
                      <wps:txbx>
                        <w:txbxContent>
                          <w:p w14:paraId="66AB05C8" w14:textId="45D64953" w:rsidR="00D41C5D" w:rsidRPr="00F40487" w:rsidRDefault="00D41C5D" w:rsidP="00D41C5D">
                            <w:pPr>
                              <w:rPr>
                                <w:rFonts w:asciiTheme="majorHAnsi" w:hAnsiTheme="majorHAnsi" w:cstheme="majorHAnsi"/>
                                <w:color w:val="FFFFFF" w:themeColor="background1"/>
                                <w:spacing w:val="20"/>
                                <w:sz w:val="14"/>
                                <w:szCs w:val="14"/>
                                <w:lang w:val="es-MX"/>
                              </w:rPr>
                            </w:pPr>
                            <w:r w:rsidRPr="00F40487">
                              <w:rPr>
                                <w:rFonts w:asciiTheme="majorHAnsi" w:hAnsiTheme="majorHAnsi" w:cstheme="majorHAnsi"/>
                                <w:color w:val="FFFFFF" w:themeColor="background1"/>
                                <w:spacing w:val="20"/>
                                <w:sz w:val="40"/>
                                <w:szCs w:val="40"/>
                                <w:lang w:val="es-MX"/>
                              </w:rPr>
                              <w:t xml:space="preserve">Regresión Avanzada - Proyecto final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51C39" id="Text Box 19" o:spid="_x0000_s1030" type="#_x0000_t202" style="position:absolute;margin-left:-21.9pt;margin-top:471.45pt;width:473.25pt;height:48.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" filled="f" stroked="f" strokeweight=".5pt">
                <v:textbox>
                  <w:txbxContent>
                    <w:p w14:paraId="66AB05C8" w14:textId="45D64953" w:rsidR="00D41C5D" w:rsidRPr="00F40487" w:rsidRDefault="00D41C5D" w:rsidP="00D41C5D">
                      <w:pPr>
                        <w:rPr>
                          <w:rFonts w:asciiTheme="majorHAnsi" w:hAnsiTheme="majorHAnsi" w:cstheme="majorHAnsi"/>
                          <w:color w:val="FFFFFF" w:themeColor="background1"/>
                          <w:spacing w:val="20"/>
                          <w:sz w:val="14"/>
                          <w:szCs w:val="14"/>
                          <w:lang w:val="es-MX"/>
                        </w:rPr>
                      </w:pPr>
                      <w:r w:rsidRPr="00F40487">
                        <w:rPr>
                          <w:rFonts w:asciiTheme="majorHAnsi" w:hAnsiTheme="majorHAnsi" w:cstheme="majorHAnsi"/>
                          <w:color w:val="FFFFFF" w:themeColor="background1"/>
                          <w:spacing w:val="20"/>
                          <w:sz w:val="40"/>
                          <w:szCs w:val="40"/>
                          <w:lang w:val="es-MX"/>
                        </w:rPr>
                        <w:t xml:space="preserve">Regresión Avanzada - Proyecto final </w:t>
                      </w:r>
                    </w:p>
                  </w:txbxContent>
                </v:textbox>
                <w10:wrap anchorx="margin"/>
              </v:shape>
            </w:pict>
          </mc:Fallback>
        </mc:AlternateContent>
      </w:r>
      <w:r w:rsidR="00D41C5D" w:rsidRPr="00D41C5D">
        <w:rPr>
          <w:rFonts w:asciiTheme="majorHAnsi" w:hAnsiTheme="majorHAnsi" w:cstheme="majorHAnsi"/>
          <w:noProof/>
          <w:lang w:val="es-MX"/>
        </w:rPr>
        <mc:AlternateContent>
          <mc:Choice Requires="wps">
            <w:drawing>
              <wp:anchor distT="0" distB="0" distL="114300" distR="114300" simplePos="0" relativeHeight="251658239" behindDoc="0" locked="0" layoutInCell="1" allowOverlap="1" wp14:anchorId="0E2CC79F" wp14:editId="39B0F823">
                <wp:simplePos x="0" y="0"/>
                <wp:positionH relativeFrom="margin">
                  <wp:posOffset>-1076325</wp:posOffset>
                </wp:positionH>
                <wp:positionV relativeFrom="paragraph">
                  <wp:posOffset>4203863</wp:posOffset>
                </wp:positionV>
                <wp:extent cx="8093295" cy="4961299"/>
                <wp:effectExtent l="0" t="0" r="3175" b="0"/>
                <wp:wrapNone/>
                <wp:docPr id="15" name="Rectangle 15"/>
                <wp:cNvGraphicFramePr/>
                <a:graphic xmlns:a="http://schemas.openxmlformats.org/drawingml/2006/main">
                  <a:graphicData uri="http://schemas.microsoft.com/office/word/2010/wordprocessingShape">
                    <wps:wsp>
                      <wps:cNvSpPr/>
                      <wps:spPr>
                        <a:xfrm>
                          <a:off x="0" y="0"/>
                          <a:ext cx="8093295" cy="4961299"/>
                        </a:xfrm>
                        <a:prstGeom prst="rect">
                          <a:avLst/>
                        </a:prstGeom>
                        <a:solidFill>
                          <a:srgbClr val="00574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C8855" id="Rectangle 15" o:spid="_x0000_s1026" style="position:absolute;margin-left:-84.75pt;margin-top:331pt;width:637.25pt;height:390.6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" fillcolor="#005745" stroked="f" strokeweight="2pt">
                <w10:wrap anchorx="margin"/>
              </v:rect>
            </w:pict>
          </mc:Fallback>
        </mc:AlternateContent>
      </w:r>
      <w:r w:rsidR="00D41C5D" w:rsidRPr="00D41C5D">
        <w:rPr>
          <w:rFonts w:asciiTheme="majorHAnsi" w:hAnsiTheme="majorHAnsi" w:cstheme="majorHAnsi"/>
          <w:lang w:val="es-MX"/>
        </w:rPr>
        <w:br w:type="page"/>
      </w:r>
    </w:p>
    <w:p w14:paraId="37B2DC14" w14:textId="05F91298" w:rsidR="00DB7183" w:rsidRPr="00DB7183" w:rsidRDefault="00DB7183">
      <w:pPr>
        <w:rPr>
          <w:rFonts w:asciiTheme="majorHAnsi" w:hAnsiTheme="majorHAnsi" w:cstheme="majorHAnsi"/>
          <w:color w:val="333333"/>
          <w:lang w:val="es-MX"/>
        </w:rPr>
      </w:pPr>
    </w:p>
    <w:p w14:paraId="76231299" w14:textId="12EA0AF4" w:rsidR="004C4F39" w:rsidRPr="005C77AA" w:rsidRDefault="00727A00" w:rsidP="0074045D">
      <w:pPr>
        <w:contextualSpacing w:val="0"/>
        <w:jc w:val="center"/>
        <w:rPr>
          <w:rFonts w:asciiTheme="majorHAnsi" w:eastAsia="Calibri" w:hAnsiTheme="majorHAnsi" w:cstheme="majorHAnsi"/>
          <w:b/>
          <w:color w:val="333333"/>
          <w:sz w:val="32"/>
          <w:szCs w:val="32"/>
          <w:lang w:val="es-MX"/>
        </w:rPr>
      </w:pPr>
      <w:r w:rsidRPr="005C77AA">
        <w:rPr>
          <w:rFonts w:asciiTheme="majorHAnsi" w:eastAsia="Calibri" w:hAnsiTheme="majorHAnsi" w:cstheme="majorHAnsi"/>
          <w:b/>
          <w:color w:val="333333"/>
          <w:sz w:val="32"/>
          <w:szCs w:val="32"/>
          <w:lang w:val="es-MX"/>
        </w:rPr>
        <w:t>Contenido</w:t>
      </w:r>
    </w:p>
    <w:p w14:paraId="3A8D7F94" w14:textId="77777777" w:rsidR="0074045D" w:rsidRPr="00DB7183" w:rsidRDefault="0074045D" w:rsidP="0074045D">
      <w:pPr>
        <w:contextualSpacing w:val="0"/>
        <w:jc w:val="center"/>
        <w:rPr>
          <w:rFonts w:asciiTheme="majorHAnsi" w:eastAsia="Calibri" w:hAnsiTheme="majorHAnsi" w:cstheme="majorHAnsi"/>
          <w:b/>
          <w:color w:val="333333"/>
          <w:sz w:val="24"/>
          <w:szCs w:val="24"/>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2553"/>
      </w:tblGrid>
      <w:tr w:rsidR="0074045D" w:rsidRPr="00DB7183" w14:paraId="6C779980" w14:textId="77777777" w:rsidTr="00727A00">
        <w:trPr>
          <w:trHeight w:val="576"/>
        </w:trPr>
        <w:tc>
          <w:tcPr>
            <w:tcW w:w="3312" w:type="dxa"/>
            <w:vAlign w:val="center"/>
          </w:tcPr>
          <w:p w14:paraId="61641E51" w14:textId="4F2A2F36" w:rsidR="0074045D" w:rsidRPr="005D00BE" w:rsidRDefault="00727A00" w:rsidP="00727A00">
            <w:pPr>
              <w:contextualSpacing w:val="0"/>
              <w:rPr>
                <w:rFonts w:asciiTheme="majorHAnsi" w:eastAsia="Calibri" w:hAnsiTheme="majorHAnsi" w:cstheme="majorHAnsi"/>
                <w:b/>
                <w:color w:val="333333"/>
                <w:sz w:val="24"/>
                <w:szCs w:val="24"/>
                <w:lang w:val="es-MX"/>
              </w:rPr>
            </w:pPr>
            <w:r w:rsidRPr="005D00BE">
              <w:rPr>
                <w:rFonts w:asciiTheme="majorHAnsi" w:eastAsia="Calibri" w:hAnsiTheme="majorHAnsi" w:cstheme="majorHAnsi"/>
                <w:color w:val="333333"/>
                <w:sz w:val="24"/>
                <w:szCs w:val="24"/>
                <w:lang w:val="es-MX"/>
              </w:rPr>
              <w:t>Introducción</w:t>
            </w:r>
          </w:p>
        </w:tc>
        <w:tc>
          <w:tcPr>
            <w:tcW w:w="2553" w:type="dxa"/>
            <w:vAlign w:val="center"/>
          </w:tcPr>
          <w:p w14:paraId="58EBE330" w14:textId="6FB456C0" w:rsidR="0074045D" w:rsidRPr="005D00BE" w:rsidRDefault="00FF63C6" w:rsidP="00727A00">
            <w:pPr>
              <w:contextualSpacing w:val="0"/>
              <w:jc w:val="center"/>
              <w:rPr>
                <w:rFonts w:asciiTheme="majorHAnsi" w:eastAsia="Calibri" w:hAnsiTheme="majorHAnsi" w:cstheme="majorHAnsi"/>
                <w:bCs/>
                <w:color w:val="333333"/>
                <w:sz w:val="24"/>
                <w:szCs w:val="24"/>
                <w:lang w:val="es-MX"/>
              </w:rPr>
            </w:pPr>
            <w:r w:rsidRPr="005D00BE">
              <w:rPr>
                <w:rFonts w:asciiTheme="majorHAnsi" w:eastAsia="Calibri" w:hAnsiTheme="majorHAnsi" w:cstheme="majorHAnsi"/>
                <w:bCs/>
                <w:color w:val="333333"/>
                <w:sz w:val="24"/>
                <w:szCs w:val="24"/>
                <w:lang w:val="es-MX"/>
              </w:rPr>
              <w:t>03</w:t>
            </w:r>
          </w:p>
        </w:tc>
      </w:tr>
      <w:tr w:rsidR="0074045D" w:rsidRPr="00DB7183" w14:paraId="05385DD9" w14:textId="77777777" w:rsidTr="00727A00">
        <w:trPr>
          <w:trHeight w:val="576"/>
        </w:trPr>
        <w:tc>
          <w:tcPr>
            <w:tcW w:w="3312" w:type="dxa"/>
            <w:vAlign w:val="center"/>
          </w:tcPr>
          <w:p w14:paraId="4348C760" w14:textId="2124BD6E" w:rsidR="0074045D" w:rsidRPr="005D00BE" w:rsidRDefault="00727A00" w:rsidP="00727A00">
            <w:pPr>
              <w:contextualSpacing w:val="0"/>
              <w:rPr>
                <w:rFonts w:asciiTheme="majorHAnsi" w:eastAsia="Calibri" w:hAnsiTheme="majorHAnsi" w:cstheme="majorHAnsi"/>
                <w:b/>
                <w:color w:val="333333"/>
                <w:sz w:val="24"/>
                <w:szCs w:val="24"/>
                <w:lang w:val="es-MX"/>
              </w:rPr>
            </w:pPr>
            <w:r w:rsidRPr="005D00BE">
              <w:rPr>
                <w:rFonts w:asciiTheme="majorHAnsi" w:eastAsia="Calibri" w:hAnsiTheme="majorHAnsi" w:cstheme="majorHAnsi"/>
                <w:color w:val="333333"/>
                <w:sz w:val="24"/>
                <w:szCs w:val="24"/>
                <w:lang w:val="es-MX"/>
              </w:rPr>
              <w:t>Análisis de Datos</w:t>
            </w:r>
          </w:p>
        </w:tc>
        <w:tc>
          <w:tcPr>
            <w:tcW w:w="2553" w:type="dxa"/>
            <w:vAlign w:val="center"/>
          </w:tcPr>
          <w:p w14:paraId="5A157BB9" w14:textId="4471F091" w:rsidR="0074045D" w:rsidRPr="005D00BE" w:rsidRDefault="00F40487" w:rsidP="00727A00">
            <w:pPr>
              <w:contextualSpacing w:val="0"/>
              <w:jc w:val="center"/>
              <w:rPr>
                <w:rFonts w:asciiTheme="majorHAnsi" w:eastAsia="Calibri" w:hAnsiTheme="majorHAnsi" w:cstheme="majorHAnsi"/>
                <w:bCs/>
                <w:color w:val="333333"/>
                <w:sz w:val="24"/>
                <w:szCs w:val="24"/>
                <w:lang w:val="es-MX"/>
              </w:rPr>
            </w:pPr>
            <w:r>
              <w:rPr>
                <w:rFonts w:asciiTheme="majorHAnsi" w:eastAsia="Calibri" w:hAnsiTheme="majorHAnsi" w:cstheme="majorHAnsi"/>
                <w:bCs/>
                <w:color w:val="333333"/>
                <w:sz w:val="24"/>
                <w:szCs w:val="24"/>
                <w:lang w:val="es-MX"/>
              </w:rPr>
              <w:t>04</w:t>
            </w:r>
          </w:p>
        </w:tc>
      </w:tr>
      <w:tr w:rsidR="0074045D" w:rsidRPr="00DB7183" w14:paraId="2B5C2110" w14:textId="77777777" w:rsidTr="00727A00">
        <w:trPr>
          <w:trHeight w:val="576"/>
        </w:trPr>
        <w:tc>
          <w:tcPr>
            <w:tcW w:w="3312" w:type="dxa"/>
            <w:vAlign w:val="center"/>
          </w:tcPr>
          <w:p w14:paraId="5E75080D" w14:textId="380537EA" w:rsidR="0074045D" w:rsidRPr="005D00BE" w:rsidRDefault="00727A00" w:rsidP="00727A00">
            <w:pPr>
              <w:contextualSpacing w:val="0"/>
              <w:rPr>
                <w:rFonts w:asciiTheme="majorHAnsi" w:eastAsia="Calibri" w:hAnsiTheme="majorHAnsi" w:cstheme="majorHAnsi"/>
                <w:b/>
                <w:color w:val="333333"/>
                <w:sz w:val="24"/>
                <w:szCs w:val="24"/>
                <w:lang w:val="es-MX"/>
              </w:rPr>
            </w:pPr>
            <w:r w:rsidRPr="005D00BE">
              <w:rPr>
                <w:rFonts w:asciiTheme="majorHAnsi" w:eastAsia="Calibri" w:hAnsiTheme="majorHAnsi" w:cstheme="majorHAnsi"/>
                <w:color w:val="333333"/>
                <w:sz w:val="24"/>
                <w:szCs w:val="24"/>
                <w:lang w:val="es-MX"/>
              </w:rPr>
              <w:t>Modelo</w:t>
            </w:r>
          </w:p>
        </w:tc>
        <w:tc>
          <w:tcPr>
            <w:tcW w:w="2553" w:type="dxa"/>
            <w:vAlign w:val="center"/>
          </w:tcPr>
          <w:p w14:paraId="4AC2B9BB" w14:textId="77777777" w:rsidR="0074045D" w:rsidRPr="005D00BE" w:rsidRDefault="0074045D" w:rsidP="00727A00">
            <w:pPr>
              <w:contextualSpacing w:val="0"/>
              <w:jc w:val="center"/>
              <w:rPr>
                <w:rFonts w:asciiTheme="majorHAnsi" w:eastAsia="Calibri" w:hAnsiTheme="majorHAnsi" w:cstheme="majorHAnsi"/>
                <w:bCs/>
                <w:color w:val="333333"/>
                <w:sz w:val="24"/>
                <w:szCs w:val="24"/>
                <w:lang w:val="es-MX"/>
              </w:rPr>
            </w:pPr>
            <w:r w:rsidRPr="005D00BE">
              <w:rPr>
                <w:rFonts w:asciiTheme="majorHAnsi" w:eastAsia="Calibri" w:hAnsiTheme="majorHAnsi" w:cstheme="majorHAnsi"/>
                <w:bCs/>
                <w:color w:val="333333"/>
                <w:sz w:val="24"/>
                <w:szCs w:val="24"/>
                <w:lang w:val="es-MX"/>
              </w:rPr>
              <w:t>xx</w:t>
            </w:r>
          </w:p>
        </w:tc>
      </w:tr>
      <w:tr w:rsidR="0074045D" w:rsidRPr="00DB7183" w14:paraId="2349B4B9" w14:textId="77777777" w:rsidTr="00727A00">
        <w:trPr>
          <w:trHeight w:val="576"/>
        </w:trPr>
        <w:tc>
          <w:tcPr>
            <w:tcW w:w="3312" w:type="dxa"/>
            <w:vAlign w:val="center"/>
          </w:tcPr>
          <w:p w14:paraId="086D2C65" w14:textId="20620A87" w:rsidR="0074045D" w:rsidRPr="005D00BE" w:rsidRDefault="00727A00" w:rsidP="00727A00">
            <w:pPr>
              <w:contextualSpacing w:val="0"/>
              <w:rPr>
                <w:rFonts w:asciiTheme="majorHAnsi" w:eastAsia="Calibri" w:hAnsiTheme="majorHAnsi" w:cstheme="majorHAnsi"/>
                <w:b/>
                <w:color w:val="333333"/>
                <w:sz w:val="24"/>
                <w:szCs w:val="24"/>
                <w:lang w:val="es-MX"/>
              </w:rPr>
            </w:pPr>
            <w:r w:rsidRPr="005D00BE">
              <w:rPr>
                <w:rFonts w:asciiTheme="majorHAnsi" w:eastAsia="Calibri" w:hAnsiTheme="majorHAnsi" w:cstheme="majorHAnsi"/>
                <w:color w:val="333333"/>
                <w:sz w:val="24"/>
                <w:szCs w:val="24"/>
                <w:lang w:val="es-MX"/>
              </w:rPr>
              <w:t>Resultados</w:t>
            </w:r>
          </w:p>
        </w:tc>
        <w:tc>
          <w:tcPr>
            <w:tcW w:w="2553" w:type="dxa"/>
            <w:vAlign w:val="center"/>
          </w:tcPr>
          <w:p w14:paraId="5F4CE067" w14:textId="77777777" w:rsidR="0074045D" w:rsidRPr="005D00BE" w:rsidRDefault="0074045D" w:rsidP="00727A00">
            <w:pPr>
              <w:contextualSpacing w:val="0"/>
              <w:jc w:val="center"/>
              <w:rPr>
                <w:rFonts w:asciiTheme="majorHAnsi" w:eastAsia="Calibri" w:hAnsiTheme="majorHAnsi" w:cstheme="majorHAnsi"/>
                <w:bCs/>
                <w:color w:val="333333"/>
                <w:sz w:val="24"/>
                <w:szCs w:val="24"/>
                <w:lang w:val="es-MX"/>
              </w:rPr>
            </w:pPr>
            <w:r w:rsidRPr="005D00BE">
              <w:rPr>
                <w:rFonts w:asciiTheme="majorHAnsi" w:eastAsia="Calibri" w:hAnsiTheme="majorHAnsi" w:cstheme="majorHAnsi"/>
                <w:bCs/>
                <w:color w:val="333333"/>
                <w:sz w:val="24"/>
                <w:szCs w:val="24"/>
                <w:lang w:val="es-MX"/>
              </w:rPr>
              <w:t>xx</w:t>
            </w:r>
          </w:p>
        </w:tc>
      </w:tr>
      <w:tr w:rsidR="0074045D" w:rsidRPr="00DB7183" w14:paraId="24DB08EA" w14:textId="77777777" w:rsidTr="00727A00">
        <w:trPr>
          <w:trHeight w:val="576"/>
        </w:trPr>
        <w:tc>
          <w:tcPr>
            <w:tcW w:w="3312" w:type="dxa"/>
            <w:vAlign w:val="center"/>
          </w:tcPr>
          <w:p w14:paraId="5DA6E6DC" w14:textId="4FD70916" w:rsidR="0074045D" w:rsidRPr="005D00BE" w:rsidRDefault="00727A00" w:rsidP="00727A00">
            <w:pPr>
              <w:contextualSpacing w:val="0"/>
              <w:rPr>
                <w:rFonts w:asciiTheme="majorHAnsi" w:eastAsia="Calibri" w:hAnsiTheme="majorHAnsi" w:cstheme="majorHAnsi"/>
                <w:b/>
                <w:color w:val="333333"/>
                <w:sz w:val="24"/>
                <w:szCs w:val="24"/>
                <w:lang w:val="es-MX"/>
              </w:rPr>
            </w:pPr>
            <w:r w:rsidRPr="005D00BE">
              <w:rPr>
                <w:rFonts w:asciiTheme="majorHAnsi" w:eastAsia="Calibri" w:hAnsiTheme="majorHAnsi" w:cstheme="majorHAnsi"/>
                <w:color w:val="333333"/>
                <w:sz w:val="24"/>
                <w:szCs w:val="24"/>
                <w:lang w:val="es-MX"/>
              </w:rPr>
              <w:t>Conclusiones</w:t>
            </w:r>
          </w:p>
        </w:tc>
        <w:tc>
          <w:tcPr>
            <w:tcW w:w="2553" w:type="dxa"/>
            <w:vAlign w:val="center"/>
          </w:tcPr>
          <w:p w14:paraId="66F374F7" w14:textId="77777777" w:rsidR="0074045D" w:rsidRPr="005D00BE" w:rsidRDefault="0074045D" w:rsidP="00727A00">
            <w:pPr>
              <w:contextualSpacing w:val="0"/>
              <w:jc w:val="center"/>
              <w:rPr>
                <w:rFonts w:asciiTheme="majorHAnsi" w:eastAsia="Calibri" w:hAnsiTheme="majorHAnsi" w:cstheme="majorHAnsi"/>
                <w:bCs/>
                <w:color w:val="333333"/>
                <w:sz w:val="24"/>
                <w:szCs w:val="24"/>
                <w:lang w:val="es-MX"/>
              </w:rPr>
            </w:pPr>
            <w:r w:rsidRPr="005D00BE">
              <w:rPr>
                <w:rFonts w:asciiTheme="majorHAnsi" w:eastAsia="Calibri" w:hAnsiTheme="majorHAnsi" w:cstheme="majorHAnsi"/>
                <w:bCs/>
                <w:color w:val="333333"/>
                <w:sz w:val="24"/>
                <w:szCs w:val="24"/>
                <w:lang w:val="es-MX"/>
              </w:rPr>
              <w:t>xx</w:t>
            </w:r>
          </w:p>
        </w:tc>
      </w:tr>
      <w:tr w:rsidR="0074045D" w:rsidRPr="00DB7183" w14:paraId="0E3B0754" w14:textId="77777777" w:rsidTr="00727A00">
        <w:trPr>
          <w:trHeight w:val="576"/>
        </w:trPr>
        <w:tc>
          <w:tcPr>
            <w:tcW w:w="3312" w:type="dxa"/>
            <w:vAlign w:val="center"/>
          </w:tcPr>
          <w:p w14:paraId="01F1C30B" w14:textId="03323418" w:rsidR="0074045D" w:rsidRPr="005D00BE" w:rsidRDefault="00256C2F" w:rsidP="00727A00">
            <w:pPr>
              <w:contextualSpacing w:val="0"/>
              <w:rPr>
                <w:rFonts w:asciiTheme="majorHAnsi" w:eastAsia="Calibri" w:hAnsiTheme="majorHAnsi" w:cstheme="majorHAnsi"/>
                <w:b/>
                <w:color w:val="333333"/>
                <w:sz w:val="24"/>
                <w:szCs w:val="24"/>
                <w:lang w:val="es-MX"/>
              </w:rPr>
            </w:pPr>
            <w:r w:rsidRPr="005D00BE">
              <w:rPr>
                <w:rFonts w:asciiTheme="majorHAnsi" w:eastAsia="Calibri" w:hAnsiTheme="majorHAnsi" w:cstheme="majorHAnsi"/>
                <w:color w:val="333333"/>
                <w:sz w:val="24"/>
                <w:szCs w:val="24"/>
                <w:lang w:val="es-MX"/>
              </w:rPr>
              <w:t>Referencias</w:t>
            </w:r>
          </w:p>
        </w:tc>
        <w:tc>
          <w:tcPr>
            <w:tcW w:w="2553" w:type="dxa"/>
            <w:vAlign w:val="center"/>
          </w:tcPr>
          <w:p w14:paraId="32D41BCB" w14:textId="77777777" w:rsidR="0074045D" w:rsidRPr="005D00BE" w:rsidRDefault="0074045D" w:rsidP="00727A00">
            <w:pPr>
              <w:contextualSpacing w:val="0"/>
              <w:jc w:val="center"/>
              <w:rPr>
                <w:rFonts w:asciiTheme="majorHAnsi" w:eastAsia="Calibri" w:hAnsiTheme="majorHAnsi" w:cstheme="majorHAnsi"/>
                <w:bCs/>
                <w:color w:val="333333"/>
                <w:sz w:val="24"/>
                <w:szCs w:val="24"/>
                <w:lang w:val="es-MX"/>
              </w:rPr>
            </w:pPr>
            <w:r w:rsidRPr="005D00BE">
              <w:rPr>
                <w:rFonts w:asciiTheme="majorHAnsi" w:eastAsia="Calibri" w:hAnsiTheme="majorHAnsi" w:cstheme="majorHAnsi"/>
                <w:bCs/>
                <w:color w:val="333333"/>
                <w:sz w:val="24"/>
                <w:szCs w:val="24"/>
                <w:lang w:val="es-MX"/>
              </w:rPr>
              <w:t>xx</w:t>
            </w:r>
          </w:p>
        </w:tc>
      </w:tr>
      <w:tr w:rsidR="0074045D" w:rsidRPr="00DB7183" w14:paraId="3BB95B13" w14:textId="77777777" w:rsidTr="00727A00">
        <w:trPr>
          <w:trHeight w:val="576"/>
        </w:trPr>
        <w:tc>
          <w:tcPr>
            <w:tcW w:w="3312" w:type="dxa"/>
            <w:vAlign w:val="center"/>
          </w:tcPr>
          <w:p w14:paraId="0994DE10" w14:textId="1C35DBC9" w:rsidR="0074045D" w:rsidRPr="005D00BE" w:rsidRDefault="00727A00" w:rsidP="00727A00">
            <w:pPr>
              <w:contextualSpacing w:val="0"/>
              <w:rPr>
                <w:rFonts w:asciiTheme="majorHAnsi" w:eastAsia="Calibri" w:hAnsiTheme="majorHAnsi" w:cstheme="majorHAnsi"/>
                <w:b/>
                <w:color w:val="333333"/>
                <w:sz w:val="24"/>
                <w:szCs w:val="24"/>
                <w:lang w:val="es-MX"/>
              </w:rPr>
            </w:pPr>
            <w:r w:rsidRPr="005D00BE">
              <w:rPr>
                <w:rFonts w:asciiTheme="majorHAnsi" w:eastAsia="Calibri" w:hAnsiTheme="majorHAnsi" w:cstheme="majorHAnsi"/>
                <w:color w:val="333333"/>
                <w:sz w:val="24"/>
                <w:szCs w:val="24"/>
                <w:lang w:val="es-MX"/>
              </w:rPr>
              <w:t>Anexos</w:t>
            </w:r>
          </w:p>
        </w:tc>
        <w:tc>
          <w:tcPr>
            <w:tcW w:w="2553" w:type="dxa"/>
            <w:vAlign w:val="center"/>
          </w:tcPr>
          <w:p w14:paraId="2F17B64C" w14:textId="77777777" w:rsidR="0074045D" w:rsidRPr="005D00BE" w:rsidRDefault="0074045D" w:rsidP="00727A00">
            <w:pPr>
              <w:contextualSpacing w:val="0"/>
              <w:jc w:val="center"/>
              <w:rPr>
                <w:rFonts w:asciiTheme="majorHAnsi" w:eastAsia="Calibri" w:hAnsiTheme="majorHAnsi" w:cstheme="majorHAnsi"/>
                <w:bCs/>
                <w:color w:val="333333"/>
                <w:sz w:val="24"/>
                <w:szCs w:val="24"/>
                <w:lang w:val="es-MX"/>
              </w:rPr>
            </w:pPr>
            <w:r w:rsidRPr="005D00BE">
              <w:rPr>
                <w:rFonts w:asciiTheme="majorHAnsi" w:eastAsia="Calibri" w:hAnsiTheme="majorHAnsi" w:cstheme="majorHAnsi"/>
                <w:bCs/>
                <w:color w:val="333333"/>
                <w:sz w:val="24"/>
                <w:szCs w:val="24"/>
                <w:lang w:val="es-MX"/>
              </w:rPr>
              <w:t>xx</w:t>
            </w:r>
          </w:p>
        </w:tc>
      </w:tr>
    </w:tbl>
    <w:p w14:paraId="1A7B8E77" w14:textId="77777777" w:rsidR="0074045D" w:rsidRPr="00DB7183" w:rsidRDefault="0074045D" w:rsidP="0074045D">
      <w:pPr>
        <w:contextualSpacing w:val="0"/>
        <w:jc w:val="center"/>
        <w:rPr>
          <w:rFonts w:asciiTheme="majorHAnsi" w:eastAsia="Calibri" w:hAnsiTheme="majorHAnsi" w:cstheme="majorHAnsi"/>
          <w:b/>
          <w:color w:val="333333"/>
          <w:sz w:val="24"/>
          <w:szCs w:val="24"/>
          <w:lang w:val="es-MX"/>
        </w:rPr>
      </w:pPr>
    </w:p>
    <w:p w14:paraId="11153A6F" w14:textId="77777777" w:rsidR="0074045D" w:rsidRPr="00DB7183" w:rsidRDefault="0074045D" w:rsidP="0074045D">
      <w:pPr>
        <w:contextualSpacing w:val="0"/>
        <w:jc w:val="center"/>
        <w:rPr>
          <w:rFonts w:asciiTheme="majorHAnsi" w:eastAsia="Calibri" w:hAnsiTheme="majorHAnsi" w:cstheme="majorHAnsi"/>
          <w:b/>
          <w:color w:val="333333"/>
          <w:sz w:val="24"/>
          <w:szCs w:val="24"/>
          <w:lang w:val="es-MX"/>
        </w:rPr>
      </w:pPr>
    </w:p>
    <w:p w14:paraId="766F6792" w14:textId="1A6A063D" w:rsidR="00783D43" w:rsidRPr="00DB7183" w:rsidRDefault="00042317">
      <w:pPr>
        <w:rPr>
          <w:rFonts w:asciiTheme="majorHAnsi" w:eastAsia="Calibri" w:hAnsiTheme="majorHAnsi" w:cstheme="majorHAnsi"/>
          <w:color w:val="333333"/>
          <w:sz w:val="24"/>
          <w:szCs w:val="24"/>
          <w:lang w:val="es-MX"/>
        </w:rPr>
      </w:pPr>
      <w:r w:rsidRPr="00042317">
        <w:rPr>
          <w:rFonts w:asciiTheme="majorHAnsi" w:eastAsia="Calibri" w:hAnsiTheme="majorHAnsi" w:cstheme="majorHAnsi"/>
          <w:color w:val="333333"/>
          <w:sz w:val="24"/>
          <w:szCs w:val="24"/>
          <w:lang w:val="es-MX"/>
        </w:rPr>
        <w:t xml:space="preserve"> </w:t>
      </w:r>
      <w:r w:rsidR="00783D43" w:rsidRPr="00DB7183">
        <w:rPr>
          <w:rFonts w:asciiTheme="majorHAnsi" w:eastAsia="Calibri" w:hAnsiTheme="majorHAnsi" w:cstheme="majorHAnsi"/>
          <w:color w:val="333333"/>
          <w:sz w:val="24"/>
          <w:szCs w:val="24"/>
          <w:lang w:val="es-MX"/>
        </w:rPr>
        <w:br w:type="page"/>
      </w:r>
    </w:p>
    <w:p w14:paraId="55759B58" w14:textId="3C0B4162" w:rsidR="004C4F39" w:rsidRPr="00DB7183" w:rsidRDefault="00783D43" w:rsidP="0074045D">
      <w:pPr>
        <w:contextualSpacing w:val="0"/>
        <w:jc w:val="both"/>
        <w:rPr>
          <w:rFonts w:asciiTheme="majorHAnsi" w:eastAsia="Calibri" w:hAnsiTheme="majorHAnsi" w:cstheme="majorHAnsi"/>
          <w:b/>
          <w:color w:val="333333"/>
          <w:sz w:val="24"/>
          <w:szCs w:val="24"/>
          <w:lang w:val="es-MX"/>
        </w:rPr>
      </w:pPr>
      <w:r w:rsidRPr="00DB7183">
        <w:rPr>
          <w:rFonts w:asciiTheme="majorHAnsi" w:eastAsia="Calibri" w:hAnsiTheme="majorHAnsi" w:cstheme="majorHAnsi"/>
          <w:b/>
          <w:color w:val="333333"/>
          <w:sz w:val="24"/>
          <w:szCs w:val="24"/>
          <w:lang w:val="es-MX"/>
        </w:rPr>
        <w:lastRenderedPageBreak/>
        <w:t>Introducción</w:t>
      </w:r>
    </w:p>
    <w:p w14:paraId="00000B9D" w14:textId="3DE6D2C4" w:rsidR="00D904B2" w:rsidRDefault="00D904B2" w:rsidP="00DB7183">
      <w:pPr>
        <w:contextualSpacing w:val="0"/>
        <w:jc w:val="both"/>
        <w:rPr>
          <w:rFonts w:asciiTheme="majorHAnsi" w:eastAsia="Calibri" w:hAnsiTheme="majorHAnsi" w:cstheme="majorHAnsi"/>
          <w:color w:val="333333"/>
          <w:sz w:val="24"/>
          <w:szCs w:val="24"/>
          <w:lang w:val="es-MX"/>
        </w:rPr>
      </w:pPr>
    </w:p>
    <w:p w14:paraId="4477511E" w14:textId="77777777" w:rsidR="00FF63C6" w:rsidRPr="00FF63C6" w:rsidRDefault="00FF63C6" w:rsidP="00FF63C6">
      <w:pPr>
        <w:contextualSpacing w:val="0"/>
        <w:jc w:val="both"/>
        <w:rPr>
          <w:rFonts w:asciiTheme="majorHAnsi" w:eastAsia="Calibri" w:hAnsiTheme="majorHAnsi" w:cstheme="majorHAnsi"/>
          <w:color w:val="333333"/>
          <w:lang w:val="es-MX"/>
        </w:rPr>
      </w:pPr>
      <w:r w:rsidRPr="00FF63C6">
        <w:rPr>
          <w:rFonts w:asciiTheme="majorHAnsi" w:eastAsia="Calibri" w:hAnsiTheme="majorHAnsi" w:cstheme="majorHAnsi"/>
          <w:color w:val="333333"/>
          <w:lang w:val="es-MX"/>
        </w:rPr>
        <w:t>En la era moderna, los vuelos comerciales se han convertido en un pilar fundamental de la sociedad, permitiendo a las personas explorar destinos lejanos y conectando a empresas en todo el mundo. Estos vuelos desempeñan un papel crucial en la economía global y son indispensables para el crecimiento y desarrollo de diversas industrias.</w:t>
      </w:r>
    </w:p>
    <w:p w14:paraId="306FB64E" w14:textId="77777777" w:rsidR="00FF63C6" w:rsidRPr="00FF63C6" w:rsidRDefault="00FF63C6" w:rsidP="00FF63C6">
      <w:pPr>
        <w:contextualSpacing w:val="0"/>
        <w:jc w:val="both"/>
        <w:rPr>
          <w:rFonts w:asciiTheme="majorHAnsi" w:eastAsia="Calibri" w:hAnsiTheme="majorHAnsi" w:cstheme="majorHAnsi"/>
          <w:color w:val="333333"/>
          <w:lang w:val="es-MX"/>
        </w:rPr>
      </w:pPr>
    </w:p>
    <w:p w14:paraId="5E71F6DD" w14:textId="48B18FF9" w:rsidR="00290BE9" w:rsidRDefault="00FF63C6" w:rsidP="00FF63C6">
      <w:pPr>
        <w:contextualSpacing w:val="0"/>
        <w:jc w:val="both"/>
        <w:rPr>
          <w:rFonts w:asciiTheme="majorHAnsi" w:eastAsia="Calibri" w:hAnsiTheme="majorHAnsi" w:cstheme="majorHAnsi"/>
          <w:color w:val="333333"/>
          <w:lang w:val="es-MX"/>
        </w:rPr>
      </w:pPr>
      <w:r w:rsidRPr="00FF63C6">
        <w:rPr>
          <w:rFonts w:asciiTheme="majorHAnsi" w:eastAsia="Calibri" w:hAnsiTheme="majorHAnsi" w:cstheme="majorHAnsi"/>
          <w:color w:val="333333"/>
          <w:lang w:val="es-MX"/>
        </w:rPr>
        <w:t>En 2019, se registraron más de 4,500 millones de vuelos comerciales en todo el mundo, y se espera que esta cifra siga aumentando en los próximos años. Un ejemplo destacado es el Aeropuerto Internacional Benito Juárez de la Ciudad de México, que en 2017 atendió a un total de 44.7 millones de pasajeros, según datos del Grupo Aeroportuario de la Ciudad de México (GACM).</w:t>
      </w:r>
    </w:p>
    <w:p w14:paraId="4A363685" w14:textId="77777777" w:rsidR="00FF63C6" w:rsidRDefault="00FF63C6" w:rsidP="00FF63C6">
      <w:pPr>
        <w:contextualSpacing w:val="0"/>
        <w:jc w:val="both"/>
        <w:rPr>
          <w:rFonts w:asciiTheme="majorHAnsi" w:eastAsia="Calibri" w:hAnsiTheme="majorHAnsi" w:cstheme="majorHAnsi"/>
          <w:color w:val="333333"/>
          <w:lang w:val="es-MX"/>
        </w:rPr>
      </w:pPr>
    </w:p>
    <w:p w14:paraId="6FBBC900" w14:textId="10429249" w:rsidR="000D1C74" w:rsidRDefault="00FF63C6" w:rsidP="00DB7183">
      <w:pPr>
        <w:contextualSpacing w:val="0"/>
        <w:jc w:val="both"/>
        <w:rPr>
          <w:rFonts w:asciiTheme="majorHAnsi" w:eastAsia="Calibri" w:hAnsiTheme="majorHAnsi" w:cstheme="majorHAnsi"/>
          <w:color w:val="333333"/>
          <w:lang w:val="es-MX"/>
        </w:rPr>
      </w:pPr>
      <w:r w:rsidRPr="00FF63C6">
        <w:rPr>
          <w:rFonts w:asciiTheme="majorHAnsi" w:eastAsia="Calibri" w:hAnsiTheme="majorHAnsi" w:cstheme="majorHAnsi"/>
          <w:color w:val="333333"/>
          <w:lang w:val="es-MX"/>
        </w:rPr>
        <w:t>Sin embargo, a pesar de la importancia de los vuelos comerciales, los retrasos son una realidad frecuente en la industria. Según la Oficina de Estadísticas de Transporte de Estados Unidos, más del 20 % de los vuelos comerciales en ese país experimentaron retrasos en 2017. Esta situación tiene un impacto significativo tanto para los pasajeros como para las aerolíneas, los aeropuertos y las empresas relacionadas.</w:t>
      </w:r>
    </w:p>
    <w:p w14:paraId="501D7DDF" w14:textId="77777777" w:rsidR="00FF63C6" w:rsidRDefault="00FF63C6" w:rsidP="00DB7183">
      <w:pPr>
        <w:contextualSpacing w:val="0"/>
        <w:jc w:val="both"/>
        <w:rPr>
          <w:rFonts w:asciiTheme="majorHAnsi" w:eastAsia="Calibri" w:hAnsiTheme="majorHAnsi" w:cstheme="majorHAnsi"/>
          <w:color w:val="333333"/>
          <w:lang w:val="es-MX"/>
        </w:rPr>
      </w:pPr>
    </w:p>
    <w:p w14:paraId="52939300" w14:textId="2CB2F91C" w:rsidR="00D12B1D" w:rsidRDefault="00FF63C6" w:rsidP="00DB7183">
      <w:pPr>
        <w:contextualSpacing w:val="0"/>
        <w:jc w:val="both"/>
        <w:rPr>
          <w:rFonts w:asciiTheme="majorHAnsi" w:eastAsia="Calibri" w:hAnsiTheme="majorHAnsi" w:cstheme="majorHAnsi"/>
          <w:color w:val="333333"/>
          <w:lang w:val="es-MX"/>
        </w:rPr>
      </w:pPr>
      <w:r w:rsidRPr="00FF63C6">
        <w:rPr>
          <w:rFonts w:asciiTheme="majorHAnsi" w:eastAsia="Calibri" w:hAnsiTheme="majorHAnsi" w:cstheme="majorHAnsi"/>
          <w:color w:val="333333"/>
          <w:lang w:val="es-MX"/>
        </w:rPr>
        <w:t>El impacto económico de los vuelos retrasados es difícil de cuantificar con precisión, pero es innegable que representa un costo sustancial para la economía. De acuerdo con un estudio de la Universidad de California, los retrasos en los vuelos domésticos en los Estados Unidos generaron pérdidas de 32.9 mil millones de dólares en 2007. Estos costos incluyen la productividad perdida, el aumento en el consumo de combustible y los gastos adicionales tanto para las aerolíneas como para los pasajeros.</w:t>
      </w:r>
    </w:p>
    <w:p w14:paraId="791944FE" w14:textId="77777777" w:rsidR="00FF63C6" w:rsidRDefault="00FF63C6" w:rsidP="00DB7183">
      <w:pPr>
        <w:contextualSpacing w:val="0"/>
        <w:jc w:val="both"/>
        <w:rPr>
          <w:rFonts w:asciiTheme="majorHAnsi" w:eastAsia="Calibri" w:hAnsiTheme="majorHAnsi" w:cstheme="majorHAnsi"/>
          <w:color w:val="333333"/>
          <w:lang w:val="es-MX"/>
        </w:rPr>
      </w:pPr>
    </w:p>
    <w:p w14:paraId="7C86DAFF" w14:textId="77777777" w:rsidR="00FF63C6" w:rsidRPr="00FF63C6" w:rsidRDefault="00FF63C6" w:rsidP="00FF63C6">
      <w:pPr>
        <w:contextualSpacing w:val="0"/>
        <w:jc w:val="both"/>
        <w:rPr>
          <w:rFonts w:asciiTheme="majorHAnsi" w:eastAsia="Calibri" w:hAnsiTheme="majorHAnsi" w:cstheme="majorHAnsi"/>
          <w:color w:val="333333"/>
          <w:lang w:val="es-MX"/>
        </w:rPr>
      </w:pPr>
      <w:r w:rsidRPr="00FF63C6">
        <w:rPr>
          <w:rFonts w:asciiTheme="majorHAnsi" w:eastAsia="Calibri" w:hAnsiTheme="majorHAnsi" w:cstheme="majorHAnsi"/>
          <w:color w:val="333333"/>
          <w:lang w:val="es-MX"/>
        </w:rPr>
        <w:t>Además de los costos directos, los vuelos retrasados también tienen consecuencias indirectas. Por ejemplo, las cadenas de suministro pueden verse interrumpidas, ocasionando pérdidas en ventas y productividad. Asimismo, los retrasos pueden dificultar que las empresas cumplan con sus plazos y objetivos, lo que se traduce en pérdidas financieras.</w:t>
      </w:r>
    </w:p>
    <w:p w14:paraId="5C8C65B1" w14:textId="77777777" w:rsidR="00FF63C6" w:rsidRPr="00FF63C6" w:rsidRDefault="00FF63C6" w:rsidP="00FF63C6">
      <w:pPr>
        <w:contextualSpacing w:val="0"/>
        <w:jc w:val="both"/>
        <w:rPr>
          <w:rFonts w:asciiTheme="majorHAnsi" w:eastAsia="Calibri" w:hAnsiTheme="majorHAnsi" w:cstheme="majorHAnsi"/>
          <w:color w:val="333333"/>
          <w:lang w:val="es-MX"/>
        </w:rPr>
      </w:pPr>
    </w:p>
    <w:p w14:paraId="765DE798" w14:textId="11261749" w:rsidR="00D12B1D" w:rsidRDefault="00FF63C6" w:rsidP="00FF63C6">
      <w:pPr>
        <w:contextualSpacing w:val="0"/>
        <w:jc w:val="both"/>
        <w:rPr>
          <w:rFonts w:asciiTheme="majorHAnsi" w:eastAsia="Calibri" w:hAnsiTheme="majorHAnsi" w:cstheme="majorHAnsi"/>
          <w:color w:val="333333"/>
          <w:lang w:val="es-MX"/>
        </w:rPr>
      </w:pPr>
      <w:r w:rsidRPr="00FF63C6">
        <w:rPr>
          <w:rFonts w:asciiTheme="majorHAnsi" w:eastAsia="Calibri" w:hAnsiTheme="majorHAnsi" w:cstheme="majorHAnsi"/>
          <w:color w:val="333333"/>
          <w:lang w:val="es-MX"/>
        </w:rPr>
        <w:t>Ante esta problemática, es crucial implementar estrategias que permitan predecir y prevenir los retrasos en los vuelos comerciales. Esto no solo mejoraría la confiabilidad y eficiencia de los viajes aéreos, sino que también brindaría beneficios tanto a los pasajeros como a las aerolíneas y los aeropuertos.</w:t>
      </w:r>
    </w:p>
    <w:p w14:paraId="37C9812D" w14:textId="77777777" w:rsidR="00FF63C6" w:rsidRPr="00D12B1D" w:rsidRDefault="00FF63C6" w:rsidP="00FF63C6">
      <w:pPr>
        <w:contextualSpacing w:val="0"/>
        <w:jc w:val="both"/>
        <w:rPr>
          <w:rFonts w:asciiTheme="majorHAnsi" w:eastAsia="Calibri" w:hAnsiTheme="majorHAnsi" w:cstheme="majorHAnsi"/>
          <w:color w:val="333333"/>
          <w:lang w:val="es-MX"/>
        </w:rPr>
      </w:pPr>
    </w:p>
    <w:p w14:paraId="3739660A" w14:textId="797872A9" w:rsidR="00290BE9" w:rsidRDefault="00FF63C6" w:rsidP="00DB7183">
      <w:pPr>
        <w:contextualSpacing w:val="0"/>
        <w:jc w:val="both"/>
        <w:rPr>
          <w:rFonts w:asciiTheme="majorHAnsi" w:eastAsia="Calibri" w:hAnsiTheme="majorHAnsi" w:cstheme="majorHAnsi"/>
          <w:color w:val="333333"/>
          <w:lang w:val="es-MX"/>
        </w:rPr>
      </w:pPr>
      <w:r w:rsidRPr="00FF63C6">
        <w:rPr>
          <w:rFonts w:asciiTheme="majorHAnsi" w:eastAsia="Calibri" w:hAnsiTheme="majorHAnsi" w:cstheme="majorHAnsi"/>
          <w:color w:val="333333"/>
          <w:lang w:val="es-MX"/>
        </w:rPr>
        <w:t xml:space="preserve">En resumen, los vuelos comerciales desempeñan un papel esencial en la sociedad y la economía global. Sin embargo, los retrasos en estos vuelos son un desafío constante que genera impactos negativos en diversos niveles. En este contexto, la predicción </w:t>
      </w:r>
      <w:r>
        <w:rPr>
          <w:rFonts w:asciiTheme="majorHAnsi" w:eastAsia="Calibri" w:hAnsiTheme="majorHAnsi" w:cstheme="majorHAnsi"/>
          <w:color w:val="333333"/>
          <w:lang w:val="es-MX"/>
        </w:rPr>
        <w:t>ayudará a la</w:t>
      </w:r>
      <w:r w:rsidRPr="00FF63C6">
        <w:rPr>
          <w:rFonts w:asciiTheme="majorHAnsi" w:eastAsia="Calibri" w:hAnsiTheme="majorHAnsi" w:cstheme="majorHAnsi"/>
          <w:color w:val="333333"/>
          <w:lang w:val="es-MX"/>
        </w:rPr>
        <w:t xml:space="preserve"> prevención de los retrasos generando beneficios económicos</w:t>
      </w:r>
      <w:r>
        <w:rPr>
          <w:rFonts w:asciiTheme="majorHAnsi" w:eastAsia="Calibri" w:hAnsiTheme="majorHAnsi" w:cstheme="majorHAnsi"/>
          <w:color w:val="333333"/>
          <w:lang w:val="es-MX"/>
        </w:rPr>
        <w:t xml:space="preserve"> y</w:t>
      </w:r>
      <w:r w:rsidRPr="00FF63C6">
        <w:rPr>
          <w:rFonts w:asciiTheme="majorHAnsi" w:eastAsia="Calibri" w:hAnsiTheme="majorHAnsi" w:cstheme="majorHAnsi"/>
          <w:color w:val="333333"/>
          <w:lang w:val="es-MX"/>
        </w:rPr>
        <w:t xml:space="preserve"> operativos.</w:t>
      </w:r>
    </w:p>
    <w:p w14:paraId="3CE07AE7" w14:textId="77777777" w:rsidR="00783D43" w:rsidRDefault="00783D43" w:rsidP="0074045D">
      <w:pPr>
        <w:contextualSpacing w:val="0"/>
        <w:jc w:val="both"/>
        <w:rPr>
          <w:rFonts w:asciiTheme="majorHAnsi" w:eastAsia="Calibri" w:hAnsiTheme="majorHAnsi" w:cstheme="majorHAnsi"/>
          <w:color w:val="333333"/>
          <w:lang w:val="es-MX"/>
        </w:rPr>
      </w:pPr>
    </w:p>
    <w:p w14:paraId="1046B546" w14:textId="77777777" w:rsidR="00290BE9" w:rsidRPr="00DB7183" w:rsidRDefault="00290BE9" w:rsidP="0074045D">
      <w:pPr>
        <w:contextualSpacing w:val="0"/>
        <w:jc w:val="both"/>
        <w:rPr>
          <w:rFonts w:asciiTheme="majorHAnsi" w:eastAsia="Calibri" w:hAnsiTheme="majorHAnsi" w:cstheme="majorHAnsi"/>
          <w:color w:val="333333"/>
          <w:lang w:val="es-MX"/>
        </w:rPr>
      </w:pPr>
    </w:p>
    <w:p w14:paraId="3A4B36B0" w14:textId="15FC3422" w:rsidR="001A54CA" w:rsidRPr="00290BE9" w:rsidRDefault="00D12B1D" w:rsidP="001A54CA">
      <w:pPr>
        <w:rPr>
          <w:rFonts w:asciiTheme="majorHAnsi" w:eastAsia="Calibri" w:hAnsiTheme="majorHAnsi" w:cstheme="majorHAnsi"/>
          <w:b/>
          <w:color w:val="333333"/>
          <w:sz w:val="24"/>
          <w:szCs w:val="24"/>
          <w:lang w:val="es-MX"/>
        </w:rPr>
      </w:pPr>
      <w:r>
        <w:rPr>
          <w:rFonts w:asciiTheme="majorHAnsi" w:eastAsia="Calibri" w:hAnsiTheme="majorHAnsi" w:cstheme="majorHAnsi"/>
          <w:b/>
          <w:color w:val="333333"/>
          <w:sz w:val="24"/>
          <w:szCs w:val="24"/>
          <w:lang w:val="es-MX"/>
        </w:rPr>
        <w:br w:type="page"/>
      </w:r>
      <w:r w:rsidR="001A54CA">
        <w:rPr>
          <w:rFonts w:asciiTheme="majorHAnsi" w:eastAsia="Calibri" w:hAnsiTheme="majorHAnsi" w:cstheme="majorHAnsi"/>
          <w:b/>
          <w:color w:val="333333"/>
          <w:sz w:val="24"/>
          <w:szCs w:val="24"/>
          <w:lang w:val="es-MX"/>
        </w:rPr>
        <w:lastRenderedPageBreak/>
        <w:t>Datos</w:t>
      </w:r>
    </w:p>
    <w:p w14:paraId="2B3B6B2F" w14:textId="77777777" w:rsidR="00CF6D9D" w:rsidRDefault="002C10D7" w:rsidP="002C10D7">
      <w:pPr>
        <w:contextualSpacing w:val="0"/>
        <w:jc w:val="both"/>
        <w:rPr>
          <w:rFonts w:asciiTheme="majorHAnsi" w:eastAsia="Calibri" w:hAnsiTheme="majorHAnsi" w:cstheme="majorHAnsi"/>
          <w:color w:val="333333"/>
          <w:lang w:val="es-MX"/>
        </w:rPr>
      </w:pPr>
      <w:r w:rsidRPr="00CF6D9D">
        <w:rPr>
          <w:rFonts w:asciiTheme="majorHAnsi" w:eastAsia="Calibri" w:hAnsiTheme="majorHAnsi" w:cstheme="majorHAnsi"/>
          <w:color w:val="333333"/>
          <w:lang w:val="es-MX"/>
        </w:rPr>
        <w:t xml:space="preserve">Para nuestro proyecto se utilizó una base de datos de </w:t>
      </w:r>
      <w:r w:rsidRPr="00866D40">
        <w:rPr>
          <w:rFonts w:asciiTheme="majorHAnsi" w:eastAsia="Calibri" w:hAnsiTheme="majorHAnsi" w:cstheme="majorHAnsi"/>
          <w:color w:val="333333"/>
          <w:highlight w:val="yellow"/>
          <w:lang w:val="es-MX"/>
        </w:rPr>
        <w:t>(poner fuente)</w:t>
      </w:r>
      <w:r w:rsidRPr="00CF6D9D">
        <w:rPr>
          <w:rFonts w:asciiTheme="majorHAnsi" w:eastAsia="Calibri" w:hAnsiTheme="majorHAnsi" w:cstheme="majorHAnsi"/>
          <w:color w:val="333333"/>
          <w:lang w:val="es-MX"/>
        </w:rPr>
        <w:t xml:space="preserve"> con los vuelos internacionales del año 2017. La base cuenta con el registro de 4,688 vuelos internacionales con información categórica como: día de la semana, día del mes, mes, aerolínea, destino, temporada alta</w:t>
      </w:r>
      <w:r w:rsidR="00CF6D9D" w:rsidRPr="00CF6D9D">
        <w:rPr>
          <w:rFonts w:asciiTheme="majorHAnsi" w:eastAsia="Calibri" w:hAnsiTheme="majorHAnsi" w:cstheme="majorHAnsi"/>
          <w:color w:val="333333"/>
          <w:lang w:val="es-MX"/>
        </w:rPr>
        <w:t xml:space="preserve"> y periodo del día.</w:t>
      </w:r>
    </w:p>
    <w:p w14:paraId="5D1F4D4A" w14:textId="77777777" w:rsidR="00866D40" w:rsidRDefault="00866D40" w:rsidP="002C10D7">
      <w:pPr>
        <w:contextualSpacing w:val="0"/>
        <w:jc w:val="both"/>
        <w:rPr>
          <w:rFonts w:asciiTheme="majorHAnsi" w:eastAsia="Calibri" w:hAnsiTheme="majorHAnsi" w:cstheme="majorHAnsi"/>
          <w:color w:val="333333"/>
          <w:lang w:val="es-MX"/>
        </w:rPr>
      </w:pPr>
    </w:p>
    <w:p w14:paraId="768679DB" w14:textId="44B4D669" w:rsidR="007F0AE7" w:rsidRDefault="007F0AE7" w:rsidP="00866D40">
      <w:pPr>
        <w:pStyle w:val="Prrafodelista"/>
        <w:numPr>
          <w:ilvl w:val="0"/>
          <w:numId w:val="8"/>
        </w:numPr>
        <w:contextualSpacing w:val="0"/>
        <w:jc w:val="both"/>
        <w:rPr>
          <w:rFonts w:asciiTheme="majorHAnsi" w:eastAsia="Calibri" w:hAnsiTheme="majorHAnsi" w:cstheme="majorHAnsi"/>
          <w:color w:val="333333"/>
          <w:lang w:val="es-MX"/>
        </w:rPr>
      </w:pPr>
      <w:r>
        <w:rPr>
          <w:rFonts w:asciiTheme="majorHAnsi" w:eastAsia="Calibri" w:hAnsiTheme="majorHAnsi" w:cstheme="majorHAnsi"/>
          <w:color w:val="333333"/>
          <w:lang w:val="es-MX"/>
        </w:rPr>
        <w:t>Retraso:</w:t>
      </w:r>
    </w:p>
    <w:p w14:paraId="2E6E1E4B" w14:textId="15CD0D5E" w:rsidR="00866D40" w:rsidRDefault="00866D40" w:rsidP="00866D40">
      <w:pPr>
        <w:pStyle w:val="Prrafodelista"/>
        <w:numPr>
          <w:ilvl w:val="0"/>
          <w:numId w:val="8"/>
        </w:numPr>
        <w:contextualSpacing w:val="0"/>
        <w:jc w:val="both"/>
        <w:rPr>
          <w:rFonts w:asciiTheme="majorHAnsi" w:eastAsia="Calibri" w:hAnsiTheme="majorHAnsi" w:cstheme="majorHAnsi"/>
          <w:color w:val="333333"/>
          <w:lang w:val="es-MX"/>
        </w:rPr>
      </w:pPr>
      <w:r w:rsidRPr="00866D40">
        <w:rPr>
          <w:rFonts w:asciiTheme="majorHAnsi" w:eastAsia="Calibri" w:hAnsiTheme="majorHAnsi" w:cstheme="majorHAnsi"/>
          <w:color w:val="333333"/>
          <w:lang w:val="es-MX"/>
        </w:rPr>
        <w:t>Día_semana:</w:t>
      </w:r>
      <w:r>
        <w:rPr>
          <w:rFonts w:asciiTheme="majorHAnsi" w:eastAsia="Calibri" w:hAnsiTheme="majorHAnsi" w:cstheme="majorHAnsi"/>
          <w:color w:val="333333"/>
          <w:lang w:val="es-MX"/>
        </w:rPr>
        <w:t xml:space="preserve"> </w:t>
      </w:r>
      <w:r w:rsidRPr="00866D40">
        <w:rPr>
          <w:rFonts w:asciiTheme="majorHAnsi" w:eastAsia="Calibri" w:hAnsiTheme="majorHAnsi" w:cstheme="majorHAnsi"/>
          <w:color w:val="333333"/>
          <w:lang w:val="es-MX"/>
        </w:rPr>
        <w:t>[1-</w:t>
      </w:r>
      <w:r w:rsidR="00A61ECF" w:rsidRPr="00866D40">
        <w:rPr>
          <w:rFonts w:asciiTheme="majorHAnsi" w:eastAsia="Calibri" w:hAnsiTheme="majorHAnsi" w:cstheme="majorHAnsi"/>
          <w:color w:val="333333"/>
          <w:lang w:val="es-MX"/>
        </w:rPr>
        <w:t>lunes</w:t>
      </w:r>
      <w:r w:rsidRPr="00866D40">
        <w:rPr>
          <w:rFonts w:asciiTheme="majorHAnsi" w:eastAsia="Calibri" w:hAnsiTheme="majorHAnsi" w:cstheme="majorHAnsi"/>
          <w:color w:val="333333"/>
          <w:lang w:val="es-MX"/>
        </w:rPr>
        <w:t>, 2-</w:t>
      </w:r>
      <w:r w:rsidR="00A61ECF">
        <w:rPr>
          <w:rFonts w:asciiTheme="majorHAnsi" w:eastAsia="Calibri" w:hAnsiTheme="majorHAnsi" w:cstheme="majorHAnsi"/>
          <w:color w:val="333333"/>
          <w:lang w:val="es-MX"/>
        </w:rPr>
        <w:t>m</w:t>
      </w:r>
      <w:r w:rsidRPr="00866D40">
        <w:rPr>
          <w:rFonts w:asciiTheme="majorHAnsi" w:eastAsia="Calibri" w:hAnsiTheme="majorHAnsi" w:cstheme="majorHAnsi"/>
          <w:color w:val="333333"/>
          <w:lang w:val="es-MX"/>
        </w:rPr>
        <w:t>artes, 3-</w:t>
      </w:r>
      <w:r w:rsidR="00A61ECF">
        <w:rPr>
          <w:rFonts w:asciiTheme="majorHAnsi" w:eastAsia="Calibri" w:hAnsiTheme="majorHAnsi" w:cstheme="majorHAnsi"/>
          <w:color w:val="333333"/>
          <w:lang w:val="es-MX"/>
        </w:rPr>
        <w:t>m</w:t>
      </w:r>
      <w:r>
        <w:rPr>
          <w:rFonts w:asciiTheme="majorHAnsi" w:eastAsia="Calibri" w:hAnsiTheme="majorHAnsi" w:cstheme="majorHAnsi"/>
          <w:color w:val="333333"/>
          <w:lang w:val="es-MX"/>
        </w:rPr>
        <w:t>iercoles, 4-</w:t>
      </w:r>
      <w:r w:rsidR="00A61ECF">
        <w:rPr>
          <w:rFonts w:asciiTheme="majorHAnsi" w:eastAsia="Calibri" w:hAnsiTheme="majorHAnsi" w:cstheme="majorHAnsi"/>
          <w:color w:val="333333"/>
          <w:lang w:val="es-MX"/>
        </w:rPr>
        <w:t>j</w:t>
      </w:r>
      <w:r>
        <w:rPr>
          <w:rFonts w:asciiTheme="majorHAnsi" w:eastAsia="Calibri" w:hAnsiTheme="majorHAnsi" w:cstheme="majorHAnsi"/>
          <w:color w:val="333333"/>
          <w:lang w:val="es-MX"/>
        </w:rPr>
        <w:t>ueves, 5-</w:t>
      </w:r>
      <w:r w:rsidR="00A61ECF">
        <w:rPr>
          <w:rFonts w:asciiTheme="majorHAnsi" w:eastAsia="Calibri" w:hAnsiTheme="majorHAnsi" w:cstheme="majorHAnsi"/>
          <w:color w:val="333333"/>
          <w:lang w:val="es-MX"/>
        </w:rPr>
        <w:t>v</w:t>
      </w:r>
      <w:r>
        <w:rPr>
          <w:rFonts w:asciiTheme="majorHAnsi" w:eastAsia="Calibri" w:hAnsiTheme="majorHAnsi" w:cstheme="majorHAnsi"/>
          <w:color w:val="333333"/>
          <w:lang w:val="es-MX"/>
        </w:rPr>
        <w:t>iernes, 6-</w:t>
      </w:r>
      <w:r w:rsidR="00A61ECF">
        <w:rPr>
          <w:rFonts w:asciiTheme="majorHAnsi" w:eastAsia="Calibri" w:hAnsiTheme="majorHAnsi" w:cstheme="majorHAnsi"/>
          <w:color w:val="333333"/>
          <w:lang w:val="es-MX"/>
        </w:rPr>
        <w:t>s</w:t>
      </w:r>
      <w:r>
        <w:rPr>
          <w:rFonts w:asciiTheme="majorHAnsi" w:eastAsia="Calibri" w:hAnsiTheme="majorHAnsi" w:cstheme="majorHAnsi"/>
          <w:color w:val="333333"/>
          <w:lang w:val="es-MX"/>
        </w:rPr>
        <w:t>abado, 7-</w:t>
      </w:r>
      <w:r w:rsidR="00A61ECF">
        <w:rPr>
          <w:rFonts w:asciiTheme="majorHAnsi" w:eastAsia="Calibri" w:hAnsiTheme="majorHAnsi" w:cstheme="majorHAnsi"/>
          <w:color w:val="333333"/>
          <w:lang w:val="es-MX"/>
        </w:rPr>
        <w:t>d</w:t>
      </w:r>
      <w:r>
        <w:rPr>
          <w:rFonts w:asciiTheme="majorHAnsi" w:eastAsia="Calibri" w:hAnsiTheme="majorHAnsi" w:cstheme="majorHAnsi"/>
          <w:color w:val="333333"/>
          <w:lang w:val="es-MX"/>
        </w:rPr>
        <w:t>omingo]</w:t>
      </w:r>
    </w:p>
    <w:p w14:paraId="52270C4B" w14:textId="3CAA06B4" w:rsidR="00866D40" w:rsidRDefault="00866D40" w:rsidP="00866D40">
      <w:pPr>
        <w:pStyle w:val="Prrafodelista"/>
        <w:numPr>
          <w:ilvl w:val="0"/>
          <w:numId w:val="8"/>
        </w:numPr>
        <w:contextualSpacing w:val="0"/>
        <w:jc w:val="both"/>
        <w:rPr>
          <w:rFonts w:asciiTheme="majorHAnsi" w:eastAsia="Calibri" w:hAnsiTheme="majorHAnsi" w:cstheme="majorHAnsi"/>
          <w:color w:val="333333"/>
          <w:lang w:val="es-MX"/>
        </w:rPr>
      </w:pPr>
      <w:r>
        <w:rPr>
          <w:rFonts w:asciiTheme="majorHAnsi" w:eastAsia="Calibri" w:hAnsiTheme="majorHAnsi" w:cstheme="majorHAnsi"/>
          <w:color w:val="333333"/>
          <w:lang w:val="es-MX"/>
        </w:rPr>
        <w:t>Mes:[1-</w:t>
      </w:r>
      <w:r w:rsidR="00A61ECF">
        <w:rPr>
          <w:rFonts w:asciiTheme="majorHAnsi" w:eastAsia="Calibri" w:hAnsiTheme="majorHAnsi" w:cstheme="majorHAnsi"/>
          <w:color w:val="333333"/>
          <w:lang w:val="es-MX"/>
        </w:rPr>
        <w:t>enero</w:t>
      </w:r>
      <w:r>
        <w:rPr>
          <w:rFonts w:asciiTheme="majorHAnsi" w:eastAsia="Calibri" w:hAnsiTheme="majorHAnsi" w:cstheme="majorHAnsi"/>
          <w:color w:val="333333"/>
          <w:lang w:val="es-MX"/>
        </w:rPr>
        <w:t>, 2-</w:t>
      </w:r>
      <w:r w:rsidR="00A61ECF">
        <w:rPr>
          <w:rFonts w:asciiTheme="majorHAnsi" w:eastAsia="Calibri" w:hAnsiTheme="majorHAnsi" w:cstheme="majorHAnsi"/>
          <w:color w:val="333333"/>
          <w:lang w:val="es-MX"/>
        </w:rPr>
        <w:t>f</w:t>
      </w:r>
      <w:r>
        <w:rPr>
          <w:rFonts w:asciiTheme="majorHAnsi" w:eastAsia="Calibri" w:hAnsiTheme="majorHAnsi" w:cstheme="majorHAnsi"/>
          <w:color w:val="333333"/>
          <w:lang w:val="es-MX"/>
        </w:rPr>
        <w:t>ebrero, 3-</w:t>
      </w:r>
      <w:r w:rsidR="00A61ECF">
        <w:rPr>
          <w:rFonts w:asciiTheme="majorHAnsi" w:eastAsia="Calibri" w:hAnsiTheme="majorHAnsi" w:cstheme="majorHAnsi"/>
          <w:color w:val="333333"/>
          <w:lang w:val="es-MX"/>
        </w:rPr>
        <w:t>m</w:t>
      </w:r>
      <w:r>
        <w:rPr>
          <w:rFonts w:asciiTheme="majorHAnsi" w:eastAsia="Calibri" w:hAnsiTheme="majorHAnsi" w:cstheme="majorHAnsi"/>
          <w:color w:val="333333"/>
          <w:lang w:val="es-MX"/>
        </w:rPr>
        <w:t>arzo, 4-</w:t>
      </w:r>
      <w:r w:rsidR="00A61ECF">
        <w:rPr>
          <w:rFonts w:asciiTheme="majorHAnsi" w:eastAsia="Calibri" w:hAnsiTheme="majorHAnsi" w:cstheme="majorHAnsi"/>
          <w:color w:val="333333"/>
          <w:lang w:val="es-MX"/>
        </w:rPr>
        <w:t>a</w:t>
      </w:r>
      <w:r>
        <w:rPr>
          <w:rFonts w:asciiTheme="majorHAnsi" w:eastAsia="Calibri" w:hAnsiTheme="majorHAnsi" w:cstheme="majorHAnsi"/>
          <w:color w:val="333333"/>
          <w:lang w:val="es-MX"/>
        </w:rPr>
        <w:t>bril, 5-</w:t>
      </w:r>
      <w:r w:rsidR="00A61ECF">
        <w:rPr>
          <w:rFonts w:asciiTheme="majorHAnsi" w:eastAsia="Calibri" w:hAnsiTheme="majorHAnsi" w:cstheme="majorHAnsi"/>
          <w:color w:val="333333"/>
          <w:lang w:val="es-MX"/>
        </w:rPr>
        <w:t>m</w:t>
      </w:r>
      <w:r>
        <w:rPr>
          <w:rFonts w:asciiTheme="majorHAnsi" w:eastAsia="Calibri" w:hAnsiTheme="majorHAnsi" w:cstheme="majorHAnsi"/>
          <w:color w:val="333333"/>
          <w:lang w:val="es-MX"/>
        </w:rPr>
        <w:t>ayo, 6-</w:t>
      </w:r>
      <w:r w:rsidR="00A61ECF">
        <w:rPr>
          <w:rFonts w:asciiTheme="majorHAnsi" w:eastAsia="Calibri" w:hAnsiTheme="majorHAnsi" w:cstheme="majorHAnsi"/>
          <w:color w:val="333333"/>
          <w:lang w:val="es-MX"/>
        </w:rPr>
        <w:t>j</w:t>
      </w:r>
      <w:r>
        <w:rPr>
          <w:rFonts w:asciiTheme="majorHAnsi" w:eastAsia="Calibri" w:hAnsiTheme="majorHAnsi" w:cstheme="majorHAnsi"/>
          <w:color w:val="333333"/>
          <w:lang w:val="es-MX"/>
        </w:rPr>
        <w:t>unio, 7-</w:t>
      </w:r>
      <w:r w:rsidR="00A61ECF">
        <w:rPr>
          <w:rFonts w:asciiTheme="majorHAnsi" w:eastAsia="Calibri" w:hAnsiTheme="majorHAnsi" w:cstheme="majorHAnsi"/>
          <w:color w:val="333333"/>
          <w:lang w:val="es-MX"/>
        </w:rPr>
        <w:t>j</w:t>
      </w:r>
      <w:r>
        <w:rPr>
          <w:rFonts w:asciiTheme="majorHAnsi" w:eastAsia="Calibri" w:hAnsiTheme="majorHAnsi" w:cstheme="majorHAnsi"/>
          <w:color w:val="333333"/>
          <w:lang w:val="es-MX"/>
        </w:rPr>
        <w:t>ulio, 8-</w:t>
      </w:r>
      <w:r w:rsidR="00A61ECF">
        <w:rPr>
          <w:rFonts w:asciiTheme="majorHAnsi" w:eastAsia="Calibri" w:hAnsiTheme="majorHAnsi" w:cstheme="majorHAnsi"/>
          <w:color w:val="333333"/>
          <w:lang w:val="es-MX"/>
        </w:rPr>
        <w:t>a</w:t>
      </w:r>
      <w:r>
        <w:rPr>
          <w:rFonts w:asciiTheme="majorHAnsi" w:eastAsia="Calibri" w:hAnsiTheme="majorHAnsi" w:cstheme="majorHAnsi"/>
          <w:color w:val="333333"/>
          <w:lang w:val="es-MX"/>
        </w:rPr>
        <w:t>gosto, 9-</w:t>
      </w:r>
      <w:r w:rsidR="00A61ECF">
        <w:rPr>
          <w:rFonts w:asciiTheme="majorHAnsi" w:eastAsia="Calibri" w:hAnsiTheme="majorHAnsi" w:cstheme="majorHAnsi"/>
          <w:color w:val="333333"/>
          <w:lang w:val="es-MX"/>
        </w:rPr>
        <w:t>s</w:t>
      </w:r>
      <w:r>
        <w:rPr>
          <w:rFonts w:asciiTheme="majorHAnsi" w:eastAsia="Calibri" w:hAnsiTheme="majorHAnsi" w:cstheme="majorHAnsi"/>
          <w:color w:val="333333"/>
          <w:lang w:val="es-MX"/>
        </w:rPr>
        <w:t>eptiembre, 10-</w:t>
      </w:r>
      <w:r w:rsidR="00A61ECF">
        <w:rPr>
          <w:rFonts w:asciiTheme="majorHAnsi" w:eastAsia="Calibri" w:hAnsiTheme="majorHAnsi" w:cstheme="majorHAnsi"/>
          <w:color w:val="333333"/>
          <w:lang w:val="es-MX"/>
        </w:rPr>
        <w:t>o</w:t>
      </w:r>
      <w:r>
        <w:rPr>
          <w:rFonts w:asciiTheme="majorHAnsi" w:eastAsia="Calibri" w:hAnsiTheme="majorHAnsi" w:cstheme="majorHAnsi"/>
          <w:color w:val="333333"/>
          <w:lang w:val="es-MX"/>
        </w:rPr>
        <w:t>ctubre, 11-</w:t>
      </w:r>
      <w:r w:rsidR="00A61ECF">
        <w:rPr>
          <w:rFonts w:asciiTheme="majorHAnsi" w:eastAsia="Calibri" w:hAnsiTheme="majorHAnsi" w:cstheme="majorHAnsi"/>
          <w:color w:val="333333"/>
          <w:lang w:val="es-MX"/>
        </w:rPr>
        <w:t>n</w:t>
      </w:r>
      <w:r>
        <w:rPr>
          <w:rFonts w:asciiTheme="majorHAnsi" w:eastAsia="Calibri" w:hAnsiTheme="majorHAnsi" w:cstheme="majorHAnsi"/>
          <w:color w:val="333333"/>
          <w:lang w:val="es-MX"/>
        </w:rPr>
        <w:t>oviembre, 12-</w:t>
      </w:r>
      <w:r w:rsidR="00A61ECF">
        <w:rPr>
          <w:rFonts w:asciiTheme="majorHAnsi" w:eastAsia="Calibri" w:hAnsiTheme="majorHAnsi" w:cstheme="majorHAnsi"/>
          <w:color w:val="333333"/>
          <w:lang w:val="es-MX"/>
        </w:rPr>
        <w:t>d</w:t>
      </w:r>
      <w:r>
        <w:rPr>
          <w:rFonts w:asciiTheme="majorHAnsi" w:eastAsia="Calibri" w:hAnsiTheme="majorHAnsi" w:cstheme="majorHAnsi"/>
          <w:color w:val="333333"/>
          <w:lang w:val="es-MX"/>
        </w:rPr>
        <w:t>iciembre]</w:t>
      </w:r>
    </w:p>
    <w:p w14:paraId="7CE11C4B" w14:textId="0A0F6409" w:rsidR="00866D40" w:rsidRDefault="00866D40" w:rsidP="00866D40">
      <w:pPr>
        <w:pStyle w:val="Prrafodelista"/>
        <w:numPr>
          <w:ilvl w:val="0"/>
          <w:numId w:val="8"/>
        </w:numPr>
        <w:contextualSpacing w:val="0"/>
        <w:jc w:val="both"/>
        <w:rPr>
          <w:rFonts w:asciiTheme="majorHAnsi" w:eastAsia="Calibri" w:hAnsiTheme="majorHAnsi" w:cstheme="majorHAnsi"/>
          <w:color w:val="333333"/>
          <w:lang w:val="es-MX"/>
        </w:rPr>
      </w:pPr>
      <w:r>
        <w:rPr>
          <w:rFonts w:asciiTheme="majorHAnsi" w:eastAsia="Calibri" w:hAnsiTheme="majorHAnsi" w:cstheme="majorHAnsi"/>
          <w:color w:val="333333"/>
          <w:lang w:val="es-MX"/>
        </w:rPr>
        <w:t>Aerolínea:</w:t>
      </w:r>
      <w:r w:rsidR="00A61ECF">
        <w:rPr>
          <w:rFonts w:asciiTheme="majorHAnsi" w:eastAsia="Calibri" w:hAnsiTheme="majorHAnsi" w:cstheme="majorHAnsi"/>
          <w:color w:val="333333"/>
          <w:lang w:val="es-MX"/>
        </w:rPr>
        <w:t xml:space="preserve"> [1-Aeromexico, 2-Air Canada, 3-Air France, 4-American Airlines, 5-Avianca, 6-British Airways, 7-Delta Air, 8-Iberia, 9-KLM, 10-United Airlines]</w:t>
      </w:r>
    </w:p>
    <w:p w14:paraId="292C37CC" w14:textId="56A14DAB" w:rsidR="00866D40" w:rsidRDefault="00866D40" w:rsidP="00866D40">
      <w:pPr>
        <w:pStyle w:val="Prrafodelista"/>
        <w:numPr>
          <w:ilvl w:val="0"/>
          <w:numId w:val="8"/>
        </w:numPr>
        <w:contextualSpacing w:val="0"/>
        <w:jc w:val="both"/>
        <w:rPr>
          <w:rFonts w:asciiTheme="majorHAnsi" w:eastAsia="Calibri" w:hAnsiTheme="majorHAnsi" w:cstheme="majorHAnsi"/>
          <w:color w:val="333333"/>
          <w:lang w:val="es-MX"/>
        </w:rPr>
      </w:pPr>
      <w:r>
        <w:rPr>
          <w:rFonts w:asciiTheme="majorHAnsi" w:eastAsia="Calibri" w:hAnsiTheme="majorHAnsi" w:cstheme="majorHAnsi"/>
          <w:color w:val="333333"/>
          <w:lang w:val="es-MX"/>
        </w:rPr>
        <w:t>Temporada_alta:</w:t>
      </w:r>
      <w:r w:rsidR="00A61ECF">
        <w:rPr>
          <w:rFonts w:asciiTheme="majorHAnsi" w:eastAsia="Calibri" w:hAnsiTheme="majorHAnsi" w:cstheme="majorHAnsi"/>
          <w:color w:val="333333"/>
          <w:lang w:val="es-MX"/>
        </w:rPr>
        <w:t>[1</w:t>
      </w:r>
      <w:r w:rsidR="00C67E6C">
        <w:rPr>
          <w:rFonts w:asciiTheme="majorHAnsi" w:eastAsia="Calibri" w:hAnsiTheme="majorHAnsi" w:cstheme="majorHAnsi"/>
          <w:color w:val="333333"/>
          <w:lang w:val="es-MX"/>
        </w:rPr>
        <w:t>-Baja</w:t>
      </w:r>
      <w:r w:rsidR="00A61ECF">
        <w:rPr>
          <w:rFonts w:asciiTheme="majorHAnsi" w:eastAsia="Calibri" w:hAnsiTheme="majorHAnsi" w:cstheme="majorHAnsi"/>
          <w:color w:val="333333"/>
          <w:lang w:val="es-MX"/>
        </w:rPr>
        <w:t>,</w:t>
      </w:r>
      <w:r w:rsidR="00C67E6C">
        <w:rPr>
          <w:rFonts w:asciiTheme="majorHAnsi" w:eastAsia="Calibri" w:hAnsiTheme="majorHAnsi" w:cstheme="majorHAnsi"/>
          <w:color w:val="333333"/>
          <w:lang w:val="es-MX"/>
        </w:rPr>
        <w:t xml:space="preserve"> </w:t>
      </w:r>
      <w:r w:rsidR="00A61ECF">
        <w:rPr>
          <w:rFonts w:asciiTheme="majorHAnsi" w:eastAsia="Calibri" w:hAnsiTheme="majorHAnsi" w:cstheme="majorHAnsi"/>
          <w:color w:val="333333"/>
          <w:lang w:val="es-MX"/>
        </w:rPr>
        <w:t>2</w:t>
      </w:r>
      <w:r w:rsidR="00C67E6C">
        <w:rPr>
          <w:rFonts w:asciiTheme="majorHAnsi" w:eastAsia="Calibri" w:hAnsiTheme="majorHAnsi" w:cstheme="majorHAnsi"/>
          <w:color w:val="333333"/>
          <w:lang w:val="es-MX"/>
        </w:rPr>
        <w:t>-Alta</w:t>
      </w:r>
      <w:r w:rsidR="00A61ECF">
        <w:rPr>
          <w:rFonts w:asciiTheme="majorHAnsi" w:eastAsia="Calibri" w:hAnsiTheme="majorHAnsi" w:cstheme="majorHAnsi"/>
          <w:color w:val="333333"/>
          <w:lang w:val="es-MX"/>
        </w:rPr>
        <w:t>]</w:t>
      </w:r>
    </w:p>
    <w:p w14:paraId="4FE912BD" w14:textId="276D0CBA" w:rsidR="00866D40" w:rsidRPr="00866D40" w:rsidRDefault="00866D40" w:rsidP="00866D40">
      <w:pPr>
        <w:pStyle w:val="Prrafodelista"/>
        <w:numPr>
          <w:ilvl w:val="0"/>
          <w:numId w:val="8"/>
        </w:numPr>
        <w:contextualSpacing w:val="0"/>
        <w:jc w:val="both"/>
        <w:rPr>
          <w:rFonts w:asciiTheme="majorHAnsi" w:eastAsia="Calibri" w:hAnsiTheme="majorHAnsi" w:cstheme="majorHAnsi"/>
          <w:color w:val="333333"/>
          <w:lang w:val="es-MX"/>
        </w:rPr>
      </w:pPr>
      <w:r>
        <w:rPr>
          <w:rFonts w:asciiTheme="majorHAnsi" w:eastAsia="Calibri" w:hAnsiTheme="majorHAnsi" w:cstheme="majorHAnsi"/>
          <w:color w:val="333333"/>
          <w:lang w:val="es-MX"/>
        </w:rPr>
        <w:t>Período_del_día:</w:t>
      </w:r>
      <w:r w:rsidR="00A61ECF">
        <w:rPr>
          <w:rFonts w:asciiTheme="majorHAnsi" w:eastAsia="Calibri" w:hAnsiTheme="majorHAnsi" w:cstheme="majorHAnsi"/>
          <w:color w:val="333333"/>
          <w:lang w:val="es-MX"/>
        </w:rPr>
        <w:t>[1</w:t>
      </w:r>
      <w:r w:rsidR="00C67E6C">
        <w:rPr>
          <w:rFonts w:asciiTheme="majorHAnsi" w:eastAsia="Calibri" w:hAnsiTheme="majorHAnsi" w:cstheme="majorHAnsi"/>
          <w:color w:val="333333"/>
          <w:lang w:val="es-MX"/>
        </w:rPr>
        <w:t>-Manana</w:t>
      </w:r>
      <w:r w:rsidR="00A61ECF">
        <w:rPr>
          <w:rFonts w:asciiTheme="majorHAnsi" w:eastAsia="Calibri" w:hAnsiTheme="majorHAnsi" w:cstheme="majorHAnsi"/>
          <w:color w:val="333333"/>
          <w:lang w:val="es-MX"/>
        </w:rPr>
        <w:t>,</w:t>
      </w:r>
      <w:r w:rsidR="00F17AC7">
        <w:rPr>
          <w:rFonts w:asciiTheme="majorHAnsi" w:eastAsia="Calibri" w:hAnsiTheme="majorHAnsi" w:cstheme="majorHAnsi"/>
          <w:color w:val="333333"/>
          <w:lang w:val="es-MX"/>
        </w:rPr>
        <w:t xml:space="preserve"> </w:t>
      </w:r>
      <w:r w:rsidR="00A61ECF">
        <w:rPr>
          <w:rFonts w:asciiTheme="majorHAnsi" w:eastAsia="Calibri" w:hAnsiTheme="majorHAnsi" w:cstheme="majorHAnsi"/>
          <w:color w:val="333333"/>
          <w:lang w:val="es-MX"/>
        </w:rPr>
        <w:t>2</w:t>
      </w:r>
      <w:r w:rsidR="00F17AC7">
        <w:rPr>
          <w:rFonts w:asciiTheme="majorHAnsi" w:eastAsia="Calibri" w:hAnsiTheme="majorHAnsi" w:cstheme="majorHAnsi"/>
          <w:color w:val="333333"/>
          <w:lang w:val="es-MX"/>
        </w:rPr>
        <w:t>-Tarde</w:t>
      </w:r>
      <w:r w:rsidR="00A61ECF">
        <w:rPr>
          <w:rFonts w:asciiTheme="majorHAnsi" w:eastAsia="Calibri" w:hAnsiTheme="majorHAnsi" w:cstheme="majorHAnsi"/>
          <w:color w:val="333333"/>
          <w:lang w:val="es-MX"/>
        </w:rPr>
        <w:t>,</w:t>
      </w:r>
      <w:r w:rsidR="00F17AC7">
        <w:rPr>
          <w:rFonts w:asciiTheme="majorHAnsi" w:eastAsia="Calibri" w:hAnsiTheme="majorHAnsi" w:cstheme="majorHAnsi"/>
          <w:color w:val="333333"/>
          <w:lang w:val="es-MX"/>
        </w:rPr>
        <w:t xml:space="preserve"> </w:t>
      </w:r>
      <w:r w:rsidR="00A61ECF">
        <w:rPr>
          <w:rFonts w:asciiTheme="majorHAnsi" w:eastAsia="Calibri" w:hAnsiTheme="majorHAnsi" w:cstheme="majorHAnsi"/>
          <w:color w:val="333333"/>
          <w:lang w:val="es-MX"/>
        </w:rPr>
        <w:t>3</w:t>
      </w:r>
      <w:r w:rsidR="00F17AC7">
        <w:rPr>
          <w:rFonts w:asciiTheme="majorHAnsi" w:eastAsia="Calibri" w:hAnsiTheme="majorHAnsi" w:cstheme="majorHAnsi"/>
          <w:color w:val="333333"/>
          <w:lang w:val="es-MX"/>
        </w:rPr>
        <w:t>-Noche</w:t>
      </w:r>
      <w:r w:rsidR="00A61ECF">
        <w:rPr>
          <w:rFonts w:asciiTheme="majorHAnsi" w:eastAsia="Calibri" w:hAnsiTheme="majorHAnsi" w:cstheme="majorHAnsi"/>
          <w:color w:val="333333"/>
          <w:lang w:val="es-MX"/>
        </w:rPr>
        <w:t>]</w:t>
      </w:r>
    </w:p>
    <w:p w14:paraId="6C33DA93" w14:textId="77777777" w:rsidR="007F0AE7" w:rsidRDefault="007F0AE7" w:rsidP="007F0AE7">
      <w:pPr>
        <w:pStyle w:val="Prrafodelista"/>
        <w:numPr>
          <w:ilvl w:val="0"/>
          <w:numId w:val="8"/>
        </w:numPr>
        <w:contextualSpacing w:val="0"/>
        <w:jc w:val="both"/>
        <w:rPr>
          <w:rFonts w:asciiTheme="majorHAnsi" w:eastAsia="Calibri" w:hAnsiTheme="majorHAnsi" w:cstheme="majorHAnsi"/>
          <w:color w:val="333333"/>
          <w:lang w:val="es-MX"/>
        </w:rPr>
      </w:pPr>
      <w:r>
        <w:rPr>
          <w:rFonts w:asciiTheme="majorHAnsi" w:eastAsia="Calibri" w:hAnsiTheme="majorHAnsi" w:cstheme="majorHAnsi"/>
          <w:color w:val="333333"/>
          <w:lang w:val="es-MX"/>
        </w:rPr>
        <w:t>Día_mes: [1-31]</w:t>
      </w:r>
    </w:p>
    <w:p w14:paraId="07E275C7" w14:textId="77777777" w:rsidR="007F0AE7" w:rsidRDefault="007F0AE7" w:rsidP="007F0AE7">
      <w:pPr>
        <w:pStyle w:val="Prrafodelista"/>
        <w:numPr>
          <w:ilvl w:val="0"/>
          <w:numId w:val="8"/>
        </w:numPr>
        <w:contextualSpacing w:val="0"/>
        <w:jc w:val="both"/>
        <w:rPr>
          <w:rFonts w:asciiTheme="majorHAnsi" w:eastAsia="Calibri" w:hAnsiTheme="majorHAnsi" w:cstheme="majorHAnsi"/>
          <w:color w:val="333333"/>
          <w:lang w:val="es-MX"/>
        </w:rPr>
      </w:pPr>
      <w:r>
        <w:rPr>
          <w:rFonts w:asciiTheme="majorHAnsi" w:eastAsia="Calibri" w:hAnsiTheme="majorHAnsi" w:cstheme="majorHAnsi"/>
          <w:color w:val="333333"/>
          <w:lang w:val="es-MX"/>
        </w:rPr>
        <w:t>Destino:</w:t>
      </w:r>
    </w:p>
    <w:p w14:paraId="1138E14E" w14:textId="77777777" w:rsidR="00866D40" w:rsidRPr="00CF6D9D" w:rsidRDefault="00866D40" w:rsidP="002C10D7">
      <w:pPr>
        <w:contextualSpacing w:val="0"/>
        <w:jc w:val="both"/>
        <w:rPr>
          <w:rFonts w:asciiTheme="majorHAnsi" w:eastAsia="Calibri" w:hAnsiTheme="majorHAnsi" w:cstheme="majorHAnsi"/>
          <w:color w:val="333333"/>
          <w:lang w:val="es-MX"/>
        </w:rPr>
      </w:pPr>
    </w:p>
    <w:p w14:paraId="07BFD284" w14:textId="77777777" w:rsidR="00CF6D9D" w:rsidRDefault="00CF6D9D" w:rsidP="002C10D7">
      <w:pPr>
        <w:contextualSpacing w:val="0"/>
        <w:jc w:val="both"/>
        <w:rPr>
          <w:rFonts w:asciiTheme="majorHAnsi" w:eastAsia="Calibri" w:hAnsiTheme="majorHAnsi" w:cstheme="majorHAnsi"/>
          <w:b/>
          <w:color w:val="333333"/>
          <w:sz w:val="24"/>
          <w:szCs w:val="24"/>
          <w:lang w:val="es-MX"/>
        </w:rPr>
      </w:pPr>
    </w:p>
    <w:p w14:paraId="5434351C" w14:textId="218BB587" w:rsidR="001A54CA" w:rsidRPr="002C10D7" w:rsidRDefault="001A54CA" w:rsidP="002C10D7">
      <w:pPr>
        <w:contextualSpacing w:val="0"/>
        <w:jc w:val="both"/>
        <w:rPr>
          <w:rFonts w:asciiTheme="majorHAnsi" w:eastAsia="Calibri" w:hAnsiTheme="majorHAnsi" w:cstheme="majorHAnsi"/>
          <w:b/>
          <w:color w:val="333333"/>
          <w:sz w:val="24"/>
          <w:szCs w:val="24"/>
          <w:lang w:val="es-MX"/>
        </w:rPr>
      </w:pPr>
      <w:r w:rsidRPr="002C10D7">
        <w:rPr>
          <w:rFonts w:asciiTheme="majorHAnsi" w:eastAsia="Calibri" w:hAnsiTheme="majorHAnsi" w:cstheme="majorHAnsi"/>
          <w:b/>
          <w:color w:val="333333"/>
          <w:sz w:val="24"/>
          <w:szCs w:val="24"/>
          <w:lang w:val="es-MX"/>
        </w:rPr>
        <w:br w:type="page"/>
      </w:r>
    </w:p>
    <w:p w14:paraId="6D3C499B" w14:textId="786EF830" w:rsidR="00D904B2" w:rsidRPr="00290BE9" w:rsidRDefault="00D904B2" w:rsidP="00290BE9">
      <w:pPr>
        <w:contextualSpacing w:val="0"/>
        <w:jc w:val="both"/>
        <w:rPr>
          <w:rFonts w:asciiTheme="majorHAnsi" w:eastAsia="Calibri" w:hAnsiTheme="majorHAnsi" w:cstheme="majorHAnsi"/>
          <w:b/>
          <w:color w:val="333333"/>
          <w:sz w:val="24"/>
          <w:szCs w:val="24"/>
          <w:lang w:val="es-MX"/>
        </w:rPr>
      </w:pPr>
      <w:r w:rsidRPr="00290BE9">
        <w:rPr>
          <w:rFonts w:asciiTheme="majorHAnsi" w:eastAsia="Calibri" w:hAnsiTheme="majorHAnsi" w:cstheme="majorHAnsi"/>
          <w:b/>
          <w:color w:val="333333"/>
          <w:sz w:val="24"/>
          <w:szCs w:val="24"/>
          <w:lang w:val="es-MX"/>
        </w:rPr>
        <w:lastRenderedPageBreak/>
        <w:t>Modelo</w:t>
      </w:r>
    </w:p>
    <w:p w14:paraId="67CE6C8F" w14:textId="21955040" w:rsidR="00256C2F" w:rsidRDefault="00D904B2" w:rsidP="00256C2F">
      <w:pPr>
        <w:contextualSpacing w:val="0"/>
        <w:jc w:val="both"/>
        <w:rPr>
          <w:rFonts w:asciiTheme="majorHAnsi" w:eastAsia="Calibri" w:hAnsiTheme="majorHAnsi" w:cstheme="majorHAnsi"/>
          <w:b/>
          <w:color w:val="333333"/>
          <w:sz w:val="24"/>
          <w:szCs w:val="24"/>
          <w:lang w:val="es-MX"/>
        </w:rPr>
      </w:pPr>
      <w:r>
        <w:rPr>
          <w:rFonts w:asciiTheme="majorHAnsi" w:eastAsia="Calibri" w:hAnsiTheme="majorHAnsi" w:cstheme="majorHAnsi"/>
          <w:color w:val="333333"/>
          <w:lang w:val="es-MX"/>
        </w:rPr>
        <w:t>Selección de variables</w:t>
      </w:r>
      <w:r w:rsidR="002C533E">
        <w:rPr>
          <w:rFonts w:asciiTheme="majorHAnsi" w:eastAsia="Calibri" w:hAnsiTheme="majorHAnsi" w:cstheme="majorHAnsi"/>
          <w:color w:val="333333"/>
          <w:lang w:val="es-MX"/>
        </w:rPr>
        <w:br w:type="page"/>
      </w:r>
      <w:r w:rsidR="00256C2F">
        <w:rPr>
          <w:rFonts w:asciiTheme="majorHAnsi" w:eastAsia="Calibri" w:hAnsiTheme="majorHAnsi" w:cstheme="majorHAnsi"/>
          <w:b/>
          <w:color w:val="333333"/>
          <w:sz w:val="24"/>
          <w:szCs w:val="24"/>
          <w:lang w:val="es-MX"/>
        </w:rPr>
        <w:lastRenderedPageBreak/>
        <w:t>Resultados</w:t>
      </w:r>
    </w:p>
    <w:p w14:paraId="78F2B742" w14:textId="764AB6CC" w:rsidR="00256C2F" w:rsidRDefault="00256C2F">
      <w:pPr>
        <w:rPr>
          <w:rFonts w:asciiTheme="majorHAnsi" w:eastAsia="Calibri" w:hAnsiTheme="majorHAnsi" w:cstheme="majorHAnsi"/>
          <w:color w:val="333333"/>
          <w:lang w:val="es-MX"/>
        </w:rPr>
      </w:pPr>
      <w:r>
        <w:rPr>
          <w:rFonts w:asciiTheme="majorHAnsi" w:eastAsia="Calibri" w:hAnsiTheme="majorHAnsi" w:cstheme="majorHAnsi"/>
          <w:color w:val="333333"/>
          <w:lang w:val="es-MX"/>
        </w:rPr>
        <w:br w:type="page"/>
      </w:r>
    </w:p>
    <w:p w14:paraId="5B072615" w14:textId="3B20F1DE" w:rsidR="002C533E" w:rsidRDefault="002C533E" w:rsidP="002C533E">
      <w:pPr>
        <w:contextualSpacing w:val="0"/>
        <w:jc w:val="both"/>
        <w:rPr>
          <w:rFonts w:asciiTheme="majorHAnsi" w:eastAsia="Calibri" w:hAnsiTheme="majorHAnsi" w:cstheme="majorHAnsi"/>
          <w:b/>
          <w:color w:val="333333"/>
          <w:sz w:val="24"/>
          <w:szCs w:val="24"/>
          <w:lang w:val="es-MX"/>
        </w:rPr>
      </w:pPr>
      <w:r>
        <w:rPr>
          <w:rFonts w:asciiTheme="majorHAnsi" w:eastAsia="Calibri" w:hAnsiTheme="majorHAnsi" w:cstheme="majorHAnsi"/>
          <w:b/>
          <w:color w:val="333333"/>
          <w:sz w:val="24"/>
          <w:szCs w:val="24"/>
          <w:lang w:val="es-MX"/>
        </w:rPr>
        <w:lastRenderedPageBreak/>
        <w:t>Conclusión</w:t>
      </w:r>
    </w:p>
    <w:p w14:paraId="5D9534D1" w14:textId="77777777" w:rsidR="002C533E" w:rsidRDefault="002C533E" w:rsidP="002C533E">
      <w:pPr>
        <w:contextualSpacing w:val="0"/>
        <w:jc w:val="both"/>
        <w:rPr>
          <w:rFonts w:asciiTheme="majorHAnsi" w:eastAsia="Calibri" w:hAnsiTheme="majorHAnsi" w:cstheme="majorHAnsi"/>
          <w:b/>
          <w:color w:val="333333"/>
          <w:sz w:val="24"/>
          <w:szCs w:val="24"/>
          <w:lang w:val="es-MX"/>
        </w:rPr>
      </w:pPr>
    </w:p>
    <w:p w14:paraId="101AA4D2" w14:textId="77777777" w:rsidR="002C533E" w:rsidRPr="002C533E" w:rsidRDefault="002C533E" w:rsidP="002C533E">
      <w:pPr>
        <w:contextualSpacing w:val="0"/>
        <w:jc w:val="both"/>
        <w:rPr>
          <w:rFonts w:asciiTheme="majorHAnsi" w:eastAsia="Calibri" w:hAnsiTheme="majorHAnsi" w:cstheme="majorHAnsi"/>
          <w:color w:val="333333"/>
          <w:lang w:val="es-MX"/>
        </w:rPr>
      </w:pPr>
      <w:r w:rsidRPr="002C533E">
        <w:rPr>
          <w:rFonts w:asciiTheme="majorHAnsi" w:eastAsia="Calibri" w:hAnsiTheme="majorHAnsi" w:cstheme="majorHAnsi"/>
          <w:color w:val="333333"/>
          <w:lang w:val="es-MX"/>
        </w:rPr>
        <w:t>Dos modelos de cálculo de primas basados ​​en el modelo de primas estandarizado y el modelo de predicción de retrasos mediante</w:t>
      </w:r>
    </w:p>
    <w:p w14:paraId="6931C1EF" w14:textId="77777777" w:rsidR="002C533E" w:rsidRPr="002C533E" w:rsidRDefault="002C533E" w:rsidP="002C533E">
      <w:pPr>
        <w:contextualSpacing w:val="0"/>
        <w:jc w:val="both"/>
        <w:rPr>
          <w:rFonts w:asciiTheme="majorHAnsi" w:eastAsia="Calibri" w:hAnsiTheme="majorHAnsi" w:cstheme="majorHAnsi"/>
          <w:color w:val="333333"/>
          <w:lang w:val="es-MX"/>
        </w:rPr>
      </w:pPr>
      <w:r w:rsidRPr="002C533E">
        <w:rPr>
          <w:rFonts w:asciiTheme="majorHAnsi" w:eastAsia="Calibri" w:hAnsiTheme="majorHAnsi" w:cstheme="majorHAnsi"/>
          <w:color w:val="333333"/>
          <w:lang w:val="es-MX"/>
        </w:rPr>
        <w:t>Se han propuesto GLM. Se calculan dos tipos de modelos premium estandarizados en función del código de la aerolínea</w:t>
      </w:r>
    </w:p>
    <w:p w14:paraId="34E9F020" w14:textId="77777777" w:rsidR="002C533E" w:rsidRPr="002C533E" w:rsidRDefault="002C533E" w:rsidP="002C533E">
      <w:pPr>
        <w:contextualSpacing w:val="0"/>
        <w:jc w:val="both"/>
        <w:rPr>
          <w:rFonts w:asciiTheme="majorHAnsi" w:eastAsia="Calibri" w:hAnsiTheme="majorHAnsi" w:cstheme="majorHAnsi"/>
          <w:color w:val="333333"/>
          <w:lang w:val="es-MX"/>
        </w:rPr>
      </w:pPr>
      <w:r w:rsidRPr="002C533E">
        <w:rPr>
          <w:rFonts w:asciiTheme="majorHAnsi" w:eastAsia="Calibri" w:hAnsiTheme="majorHAnsi" w:cstheme="majorHAnsi"/>
          <w:color w:val="333333"/>
          <w:lang w:val="es-MX"/>
        </w:rPr>
        <w:t>junto con la ciudad de salida y basándose únicamente en el código de la línea aérea. El autor propone un cálculo de la prima utilizando</w:t>
      </w:r>
    </w:p>
    <w:p w14:paraId="0DADD099" w14:textId="77777777" w:rsidR="002C533E" w:rsidRPr="002C533E" w:rsidRDefault="002C533E" w:rsidP="002C533E">
      <w:pPr>
        <w:contextualSpacing w:val="0"/>
        <w:jc w:val="both"/>
        <w:rPr>
          <w:rFonts w:asciiTheme="majorHAnsi" w:eastAsia="Calibri" w:hAnsiTheme="majorHAnsi" w:cstheme="majorHAnsi"/>
          <w:color w:val="333333"/>
          <w:lang w:val="es-MX"/>
        </w:rPr>
      </w:pPr>
      <w:r w:rsidRPr="002C533E">
        <w:rPr>
          <w:rFonts w:asciiTheme="majorHAnsi" w:eastAsia="Calibri" w:hAnsiTheme="majorHAnsi" w:cstheme="majorHAnsi"/>
          <w:color w:val="333333"/>
          <w:lang w:val="es-MX"/>
        </w:rPr>
        <w:t>el código de la línea aérea junto con la ciudad de salida. Otro cálculo utilizando el modelo GLM da mejores resultados.</w:t>
      </w:r>
    </w:p>
    <w:p w14:paraId="6028304F" w14:textId="77777777" w:rsidR="002C533E" w:rsidRPr="002C533E" w:rsidRDefault="002C533E" w:rsidP="002C533E">
      <w:pPr>
        <w:contextualSpacing w:val="0"/>
        <w:jc w:val="both"/>
        <w:rPr>
          <w:rFonts w:asciiTheme="majorHAnsi" w:eastAsia="Calibri" w:hAnsiTheme="majorHAnsi" w:cstheme="majorHAnsi"/>
          <w:color w:val="333333"/>
          <w:lang w:val="es-MX"/>
        </w:rPr>
      </w:pPr>
      <w:r w:rsidRPr="002C533E">
        <w:rPr>
          <w:rFonts w:asciiTheme="majorHAnsi" w:eastAsia="Calibri" w:hAnsiTheme="majorHAnsi" w:cstheme="majorHAnsi"/>
          <w:color w:val="333333"/>
          <w:lang w:val="es-MX"/>
        </w:rPr>
        <w:t>La investigación es factible de desarrollar, ya que en primer lugar, se procesan los datos históricos de vuelos de un año a otro.</w:t>
      </w:r>
    </w:p>
    <w:p w14:paraId="0BAD9576" w14:textId="61947336" w:rsidR="00783D43" w:rsidRPr="00DB7183" w:rsidRDefault="002C533E" w:rsidP="002C533E">
      <w:pPr>
        <w:contextualSpacing w:val="0"/>
        <w:jc w:val="both"/>
        <w:rPr>
          <w:rFonts w:asciiTheme="majorHAnsi" w:eastAsia="Calibri" w:hAnsiTheme="majorHAnsi" w:cstheme="majorHAnsi"/>
          <w:color w:val="333333"/>
          <w:lang w:val="es-MX"/>
        </w:rPr>
      </w:pPr>
      <w:r w:rsidRPr="002C533E">
        <w:rPr>
          <w:rFonts w:asciiTheme="majorHAnsi" w:eastAsia="Calibri" w:hAnsiTheme="majorHAnsi" w:cstheme="majorHAnsi"/>
          <w:color w:val="333333"/>
          <w:lang w:val="es-MX"/>
        </w:rPr>
        <w:t>necesario. En segundo lugar, los costos de compensación por retrasos en los vuelos se multiplican a partir de las regulaciones gubernamentales existentes. Este</w:t>
      </w:r>
      <w:r>
        <w:rPr>
          <w:rFonts w:asciiTheme="majorHAnsi" w:eastAsia="Calibri" w:hAnsiTheme="majorHAnsi" w:cstheme="majorHAnsi"/>
          <w:color w:val="333333"/>
          <w:lang w:val="es-MX"/>
        </w:rPr>
        <w:t xml:space="preserve"> </w:t>
      </w:r>
      <w:r w:rsidRPr="002C533E">
        <w:rPr>
          <w:rFonts w:asciiTheme="majorHAnsi" w:eastAsia="Calibri" w:hAnsiTheme="majorHAnsi" w:cstheme="majorHAnsi"/>
          <w:color w:val="333333"/>
          <w:lang w:val="es-MX"/>
        </w:rPr>
        <w:t>desafiará a la aerolínea a hacer que las mejoras en el servicio sean más significativas. En tercer lugar, el proceso de cálculo utiliza otros</w:t>
      </w:r>
      <w:r>
        <w:rPr>
          <w:rFonts w:asciiTheme="majorHAnsi" w:eastAsia="Calibri" w:hAnsiTheme="majorHAnsi" w:cstheme="majorHAnsi"/>
          <w:color w:val="333333"/>
          <w:lang w:val="es-MX"/>
        </w:rPr>
        <w:t xml:space="preserve"> </w:t>
      </w:r>
      <w:r w:rsidRPr="002C533E">
        <w:rPr>
          <w:rFonts w:asciiTheme="majorHAnsi" w:eastAsia="Calibri" w:hAnsiTheme="majorHAnsi" w:cstheme="majorHAnsi"/>
          <w:color w:val="333333"/>
          <w:lang w:val="es-MX"/>
        </w:rPr>
        <w:t>técnicas como el uso de redes neuronales artificiales o SVM para predecir los códigos de retraso de vuelo que podrían ocurrir. Por cuartos,</w:t>
      </w:r>
      <w:r>
        <w:rPr>
          <w:rFonts w:asciiTheme="majorHAnsi" w:eastAsia="Calibri" w:hAnsiTheme="majorHAnsi" w:cstheme="majorHAnsi"/>
          <w:color w:val="333333"/>
          <w:lang w:val="es-MX"/>
        </w:rPr>
        <w:t xml:space="preserve"> </w:t>
      </w:r>
      <w:r w:rsidRPr="002C533E">
        <w:rPr>
          <w:rFonts w:asciiTheme="majorHAnsi" w:eastAsia="Calibri" w:hAnsiTheme="majorHAnsi" w:cstheme="majorHAnsi"/>
          <w:color w:val="333333"/>
          <w:lang w:val="es-MX"/>
        </w:rPr>
        <w:t>los cálculos incluyen datos meteorológicos adicionales.</w:t>
      </w:r>
    </w:p>
    <w:p w14:paraId="76760791"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7C24E728"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518A1703"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0D601CD9"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092BE58F"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7BBAAABE"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6D0E27BA"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34D18D71"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3E579BC6"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0B705F53"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0099E2E1"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12EA905D" w14:textId="77777777" w:rsidR="00783D43" w:rsidRPr="00DB7183" w:rsidRDefault="00783D43" w:rsidP="0074045D">
      <w:pPr>
        <w:contextualSpacing w:val="0"/>
        <w:jc w:val="both"/>
        <w:rPr>
          <w:rFonts w:asciiTheme="majorHAnsi" w:eastAsia="Calibri" w:hAnsiTheme="majorHAnsi" w:cstheme="majorHAnsi"/>
          <w:color w:val="333333"/>
          <w:lang w:val="es-MX"/>
        </w:rPr>
      </w:pPr>
    </w:p>
    <w:p w14:paraId="42EAD278" w14:textId="77777777" w:rsidR="00256C2F" w:rsidRDefault="00256C2F">
      <w:pPr>
        <w:rPr>
          <w:rFonts w:asciiTheme="majorHAnsi" w:eastAsia="Calibri" w:hAnsiTheme="majorHAnsi" w:cstheme="majorHAnsi"/>
          <w:color w:val="333333"/>
          <w:lang w:val="es-MX"/>
        </w:rPr>
      </w:pPr>
      <w:r>
        <w:rPr>
          <w:rFonts w:asciiTheme="majorHAnsi" w:eastAsia="Calibri" w:hAnsiTheme="majorHAnsi" w:cstheme="majorHAnsi"/>
          <w:color w:val="333333"/>
          <w:lang w:val="es-MX"/>
        </w:rPr>
        <w:br w:type="page"/>
      </w:r>
    </w:p>
    <w:p w14:paraId="1B74F83C" w14:textId="2166B873" w:rsidR="00256C2F" w:rsidRDefault="009D472B" w:rsidP="00256C2F">
      <w:pPr>
        <w:contextualSpacing w:val="0"/>
        <w:jc w:val="both"/>
        <w:rPr>
          <w:rFonts w:asciiTheme="majorHAnsi" w:eastAsia="Calibri" w:hAnsiTheme="majorHAnsi" w:cstheme="majorHAnsi"/>
          <w:b/>
          <w:color w:val="333333"/>
          <w:sz w:val="24"/>
          <w:szCs w:val="24"/>
          <w:lang w:val="es-MX"/>
        </w:rPr>
      </w:pPr>
      <w:r>
        <w:rPr>
          <w:rFonts w:asciiTheme="majorHAnsi" w:eastAsia="Calibri" w:hAnsiTheme="majorHAnsi" w:cstheme="majorHAnsi"/>
          <w:b/>
          <w:color w:val="333333"/>
          <w:sz w:val="24"/>
          <w:szCs w:val="24"/>
          <w:lang w:val="es-MX"/>
        </w:rPr>
        <w:lastRenderedPageBreak/>
        <w:t>Referencias</w:t>
      </w:r>
    </w:p>
    <w:p w14:paraId="6515BC6F" w14:textId="77777777" w:rsidR="00340277" w:rsidRDefault="00340277">
      <w:pPr>
        <w:rPr>
          <w:rFonts w:asciiTheme="majorHAnsi" w:eastAsia="Calibri" w:hAnsiTheme="majorHAnsi" w:cstheme="majorHAnsi"/>
          <w:color w:val="333333"/>
          <w:lang w:val="es-MX"/>
        </w:rPr>
      </w:pPr>
    </w:p>
    <w:p w14:paraId="29999B0C" w14:textId="77777777" w:rsidR="00D12B1D" w:rsidRDefault="00340277" w:rsidP="00340277">
      <w:pPr>
        <w:pStyle w:val="Prrafodelista"/>
        <w:numPr>
          <w:ilvl w:val="0"/>
          <w:numId w:val="6"/>
        </w:numPr>
        <w:rPr>
          <w:rFonts w:asciiTheme="majorHAnsi" w:eastAsia="Calibri" w:hAnsiTheme="majorHAnsi" w:cstheme="majorHAnsi"/>
          <w:color w:val="333333"/>
          <w:lang w:val="es-MX"/>
        </w:rPr>
      </w:pPr>
      <w:r w:rsidRPr="00340277">
        <w:rPr>
          <w:rFonts w:asciiTheme="majorHAnsi" w:eastAsia="Calibri" w:hAnsiTheme="majorHAnsi" w:cstheme="majorHAnsi"/>
          <w:color w:val="333333"/>
          <w:lang w:val="es-MX"/>
        </w:rPr>
        <w:t>Nieto Barajas Luis E. (2023). Notas curso Regresión Avanzada.</w:t>
      </w:r>
    </w:p>
    <w:p w14:paraId="5D05835F" w14:textId="0C2ACBE4" w:rsidR="00203BC8" w:rsidRPr="00340277" w:rsidRDefault="00D12B1D" w:rsidP="00340277">
      <w:pPr>
        <w:pStyle w:val="Prrafodelista"/>
        <w:numPr>
          <w:ilvl w:val="0"/>
          <w:numId w:val="6"/>
        </w:numPr>
        <w:rPr>
          <w:rFonts w:asciiTheme="majorHAnsi" w:eastAsia="Calibri" w:hAnsiTheme="majorHAnsi" w:cstheme="majorHAnsi"/>
          <w:color w:val="333333"/>
          <w:lang w:val="es-MX"/>
        </w:rPr>
      </w:pPr>
      <w:r w:rsidRPr="00D12B1D">
        <w:rPr>
          <w:rFonts w:asciiTheme="majorHAnsi" w:eastAsia="Calibri" w:hAnsiTheme="majorHAnsi" w:cstheme="majorHAnsi"/>
          <w:color w:val="333333"/>
          <w:lang w:val="es-MX"/>
        </w:rPr>
        <w:t>https://isr.umd.edu/NEXTOR/pubs/TDI_Report_Final_10_18_10_V3.pdf</w:t>
      </w:r>
      <w:r w:rsidR="00203BC8" w:rsidRPr="00340277">
        <w:rPr>
          <w:rFonts w:asciiTheme="majorHAnsi" w:eastAsia="Calibri" w:hAnsiTheme="majorHAnsi" w:cstheme="majorHAnsi"/>
          <w:color w:val="333333"/>
          <w:lang w:val="es-MX"/>
        </w:rPr>
        <w:br w:type="page"/>
      </w:r>
    </w:p>
    <w:p w14:paraId="46EE83A0" w14:textId="5DE1B6AC" w:rsidR="00783D43" w:rsidRDefault="00203BC8" w:rsidP="0074045D">
      <w:pPr>
        <w:contextualSpacing w:val="0"/>
        <w:jc w:val="both"/>
        <w:rPr>
          <w:rFonts w:asciiTheme="majorHAnsi" w:eastAsia="Calibri" w:hAnsiTheme="majorHAnsi" w:cstheme="majorHAnsi"/>
          <w:b/>
          <w:color w:val="333333"/>
          <w:sz w:val="24"/>
          <w:szCs w:val="24"/>
          <w:lang w:val="es-MX"/>
        </w:rPr>
      </w:pPr>
      <w:r>
        <w:rPr>
          <w:rFonts w:asciiTheme="majorHAnsi" w:eastAsia="Calibri" w:hAnsiTheme="majorHAnsi" w:cstheme="majorHAnsi"/>
          <w:b/>
          <w:color w:val="333333"/>
          <w:sz w:val="24"/>
          <w:szCs w:val="24"/>
          <w:lang w:val="es-MX"/>
        </w:rPr>
        <w:lastRenderedPageBreak/>
        <w:t>Anexos</w:t>
      </w:r>
    </w:p>
    <w:p w14:paraId="0863C39B" w14:textId="77777777" w:rsidR="00203BC8" w:rsidRDefault="00203BC8" w:rsidP="0074045D">
      <w:pPr>
        <w:contextualSpacing w:val="0"/>
        <w:jc w:val="both"/>
        <w:rPr>
          <w:rFonts w:asciiTheme="majorHAnsi" w:eastAsia="Calibri" w:hAnsiTheme="majorHAnsi" w:cstheme="majorHAnsi"/>
          <w:b/>
          <w:color w:val="333333"/>
          <w:sz w:val="24"/>
          <w:szCs w:val="24"/>
          <w:lang w:val="es-MX"/>
        </w:rPr>
      </w:pPr>
    </w:p>
    <w:p w14:paraId="5C5160D1" w14:textId="526EE8D2" w:rsidR="00FE33DC" w:rsidRPr="00FE33DC" w:rsidRDefault="00FE33DC" w:rsidP="0074045D">
      <w:pPr>
        <w:contextualSpacing w:val="0"/>
        <w:jc w:val="both"/>
        <w:rPr>
          <w:rFonts w:asciiTheme="majorHAnsi" w:eastAsia="Calibri" w:hAnsiTheme="majorHAnsi" w:cstheme="majorHAnsi"/>
          <w:bCs/>
          <w:color w:val="333333"/>
          <w:sz w:val="24"/>
          <w:szCs w:val="24"/>
          <w:lang w:val="es-MX"/>
        </w:rPr>
      </w:pPr>
      <w:r w:rsidRPr="00FE33DC">
        <w:rPr>
          <w:rFonts w:asciiTheme="majorHAnsi" w:eastAsia="Calibri" w:hAnsiTheme="majorHAnsi" w:cstheme="majorHAnsi"/>
          <w:bCs/>
          <w:color w:val="333333"/>
          <w:sz w:val="24"/>
          <w:szCs w:val="24"/>
          <w:lang w:val="es-MX"/>
        </w:rPr>
        <w:t>Reproducibilidad del modelo (Código R)</w:t>
      </w:r>
    </w:p>
    <w:p w14:paraId="3CB1BDF5" w14:textId="77777777" w:rsidR="00FE33DC" w:rsidRDefault="00FE33DC" w:rsidP="0074045D">
      <w:pPr>
        <w:contextualSpacing w:val="0"/>
        <w:jc w:val="both"/>
        <w:rPr>
          <w:rFonts w:asciiTheme="majorHAnsi" w:eastAsia="Calibri" w:hAnsiTheme="majorHAnsi" w:cstheme="majorHAnsi"/>
          <w:b/>
          <w:color w:val="333333"/>
          <w:sz w:val="24"/>
          <w:szCs w:val="24"/>
          <w:lang w:val="es-MX"/>
        </w:rPr>
      </w:pPr>
    </w:p>
    <w:p w14:paraId="0AD2C7E1" w14:textId="534ABEC1" w:rsidR="00203BC8" w:rsidRDefault="00203BC8" w:rsidP="0074045D">
      <w:pPr>
        <w:contextualSpacing w:val="0"/>
        <w:jc w:val="both"/>
        <w:rPr>
          <w:rFonts w:asciiTheme="majorHAnsi" w:eastAsia="Calibri" w:hAnsiTheme="majorHAnsi" w:cstheme="majorHAnsi"/>
          <w:color w:val="333333"/>
          <w:lang w:val="es-MX"/>
        </w:rPr>
      </w:pPr>
      <w:r>
        <w:rPr>
          <w:rFonts w:asciiTheme="majorHAnsi" w:eastAsia="Calibri" w:hAnsiTheme="majorHAnsi" w:cstheme="majorHAnsi"/>
          <w:noProof/>
          <w:color w:val="333333"/>
          <w:lang w:val="es-MX"/>
        </w:rPr>
        <w:drawing>
          <wp:inline distT="0" distB="0" distL="0" distR="0" wp14:anchorId="7584DEE8" wp14:editId="05686099">
            <wp:extent cx="3505200" cy="2570654"/>
            <wp:effectExtent l="0" t="0" r="0" b="1270"/>
            <wp:docPr id="207648633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86337" name="Imagen 1" descr="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816" cy="2578440"/>
                    </a:xfrm>
                    <a:prstGeom prst="rect">
                      <a:avLst/>
                    </a:prstGeom>
                    <a:noFill/>
                  </pic:spPr>
                </pic:pic>
              </a:graphicData>
            </a:graphic>
          </wp:inline>
        </w:drawing>
      </w:r>
    </w:p>
    <w:p w14:paraId="655CC3E1" w14:textId="77777777" w:rsidR="00203BC8" w:rsidRDefault="00203BC8" w:rsidP="0074045D">
      <w:pPr>
        <w:contextualSpacing w:val="0"/>
        <w:jc w:val="both"/>
        <w:rPr>
          <w:rFonts w:asciiTheme="majorHAnsi" w:eastAsia="Calibri" w:hAnsiTheme="majorHAnsi" w:cstheme="majorHAnsi"/>
          <w:color w:val="333333"/>
          <w:lang w:val="es-MX"/>
        </w:rPr>
      </w:pPr>
    </w:p>
    <w:p w14:paraId="3B4A66AD" w14:textId="3051E060" w:rsidR="00203BC8" w:rsidRDefault="00203BC8" w:rsidP="0074045D">
      <w:pPr>
        <w:contextualSpacing w:val="0"/>
        <w:jc w:val="both"/>
        <w:rPr>
          <w:rFonts w:asciiTheme="majorHAnsi" w:eastAsia="Calibri" w:hAnsiTheme="majorHAnsi" w:cstheme="majorHAnsi"/>
          <w:color w:val="333333"/>
          <w:lang w:val="es-MX"/>
        </w:rPr>
      </w:pPr>
      <w:r>
        <w:rPr>
          <w:rFonts w:asciiTheme="majorHAnsi" w:eastAsia="Calibri" w:hAnsiTheme="majorHAnsi" w:cstheme="majorHAnsi"/>
          <w:noProof/>
          <w:color w:val="333333"/>
          <w:lang w:val="es-MX"/>
        </w:rPr>
        <w:drawing>
          <wp:inline distT="0" distB="0" distL="0" distR="0" wp14:anchorId="5019A16F" wp14:editId="02530202">
            <wp:extent cx="3572510" cy="1938655"/>
            <wp:effectExtent l="0" t="0" r="8890" b="4445"/>
            <wp:docPr id="898980317"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80317" name="Imagen 2" descr="Interfaz de usuario gráfica, Texto,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10" cy="1938655"/>
                    </a:xfrm>
                    <a:prstGeom prst="rect">
                      <a:avLst/>
                    </a:prstGeom>
                    <a:noFill/>
                  </pic:spPr>
                </pic:pic>
              </a:graphicData>
            </a:graphic>
          </wp:inline>
        </w:drawing>
      </w:r>
    </w:p>
    <w:p w14:paraId="542F7956" w14:textId="77777777" w:rsidR="00203BC8" w:rsidRDefault="00203BC8" w:rsidP="0074045D">
      <w:pPr>
        <w:contextualSpacing w:val="0"/>
        <w:jc w:val="both"/>
        <w:rPr>
          <w:rFonts w:asciiTheme="majorHAnsi" w:eastAsia="Calibri" w:hAnsiTheme="majorHAnsi" w:cstheme="majorHAnsi"/>
          <w:color w:val="333333"/>
          <w:lang w:val="es-MX"/>
        </w:rPr>
      </w:pPr>
    </w:p>
    <w:p w14:paraId="33D8CCDE" w14:textId="77777777" w:rsidR="00203BC8" w:rsidRDefault="00203BC8" w:rsidP="0074045D">
      <w:pPr>
        <w:contextualSpacing w:val="0"/>
        <w:jc w:val="both"/>
        <w:rPr>
          <w:rFonts w:asciiTheme="majorHAnsi" w:eastAsia="Calibri" w:hAnsiTheme="majorHAnsi" w:cstheme="majorHAnsi"/>
          <w:color w:val="333333"/>
          <w:lang w:val="es-MX"/>
        </w:rPr>
      </w:pPr>
    </w:p>
    <w:p w14:paraId="4B3F9E0C" w14:textId="77777777" w:rsidR="00203BC8" w:rsidRDefault="00203BC8" w:rsidP="0074045D">
      <w:pPr>
        <w:contextualSpacing w:val="0"/>
        <w:jc w:val="both"/>
        <w:rPr>
          <w:rFonts w:asciiTheme="majorHAnsi" w:eastAsia="Calibri" w:hAnsiTheme="majorHAnsi" w:cstheme="majorHAnsi"/>
          <w:color w:val="333333"/>
          <w:lang w:val="es-MX"/>
        </w:rPr>
      </w:pPr>
    </w:p>
    <w:p w14:paraId="0B6189AB" w14:textId="77777777" w:rsidR="00203BC8" w:rsidRDefault="00203BC8" w:rsidP="0074045D">
      <w:pPr>
        <w:contextualSpacing w:val="0"/>
        <w:jc w:val="both"/>
        <w:rPr>
          <w:rFonts w:asciiTheme="majorHAnsi" w:eastAsia="Calibri" w:hAnsiTheme="majorHAnsi" w:cstheme="majorHAnsi"/>
          <w:color w:val="333333"/>
          <w:lang w:val="es-MX"/>
        </w:rPr>
      </w:pPr>
    </w:p>
    <w:p w14:paraId="3F6D4FB0" w14:textId="77777777" w:rsidR="00203BC8" w:rsidRPr="00DB7183" w:rsidRDefault="00203BC8" w:rsidP="00203BC8">
      <w:pPr>
        <w:contextualSpacing w:val="0"/>
        <w:jc w:val="both"/>
        <w:rPr>
          <w:rFonts w:asciiTheme="majorHAnsi" w:eastAsia="Calibri" w:hAnsiTheme="majorHAnsi" w:cstheme="majorHAnsi"/>
          <w:color w:val="333333"/>
          <w:lang w:val="es-MX"/>
        </w:rPr>
      </w:pPr>
      <w:r w:rsidRPr="00DB7183">
        <w:rPr>
          <w:rFonts w:asciiTheme="majorHAnsi" w:eastAsia="Calibri" w:hAnsiTheme="majorHAnsi" w:cstheme="majorHAnsi"/>
          <w:color w:val="333333"/>
          <w:lang w:val="es-MX"/>
        </w:rPr>
        <w:t>En los tiempos modernos, la vida social humana depende cada vez más de la industria de la aviación. aunque viaje</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entre continentes, países, islas o ciudades se puede llegar utilizando transporte terrestre (trenes y automóviles) o por mar</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transporte aéreo, las opciones de transporte aéreo ofrecen un nivel mucho más alto de eficiencia.</w:t>
      </w:r>
    </w:p>
    <w:p w14:paraId="5F96F40B" w14:textId="77777777" w:rsidR="00203BC8" w:rsidRPr="00DB7183" w:rsidRDefault="00203BC8" w:rsidP="00203BC8">
      <w:pPr>
        <w:contextualSpacing w:val="0"/>
        <w:jc w:val="both"/>
        <w:rPr>
          <w:rFonts w:asciiTheme="majorHAnsi" w:eastAsia="Calibri" w:hAnsiTheme="majorHAnsi" w:cstheme="majorHAnsi"/>
          <w:color w:val="333333"/>
          <w:lang w:val="es-MX"/>
        </w:rPr>
      </w:pPr>
      <w:r w:rsidRPr="00DB7183">
        <w:rPr>
          <w:rFonts w:asciiTheme="majorHAnsi" w:eastAsia="Calibri" w:hAnsiTheme="majorHAnsi" w:cstheme="majorHAnsi"/>
          <w:color w:val="333333"/>
          <w:lang w:val="es-MX"/>
        </w:rPr>
        <w:t>En su desarrollo, la industria de las aerolíneas también puede ofrecer conceptos ilimitados al permitir que los pasajeros se comuniquen</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por teléfono, acceder a información a través de Internet o ver la televisión durante sus viajes. Esto aumentará esos</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a quienes les gusta la elección del transporte aéreo. En el pasado, esto claramente no sucedió.</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Datos de salidas y llegadas de vuelos hacia y desde el extranjero de 2011 a 2015 en el informe anual sobre naves espaciales</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I y II en Indonesia se muestran en la Tabla 1 y la Tabla 2. A partir de este informe, hay un incremento del transporte por vía aérea</w:t>
      </w:r>
    </w:p>
    <w:p w14:paraId="3D1D336C" w14:textId="77777777" w:rsidR="00203BC8" w:rsidRPr="00DB7183" w:rsidRDefault="00203BC8" w:rsidP="00203BC8">
      <w:pPr>
        <w:contextualSpacing w:val="0"/>
        <w:jc w:val="both"/>
        <w:rPr>
          <w:rFonts w:asciiTheme="majorHAnsi" w:eastAsia="Calibri" w:hAnsiTheme="majorHAnsi" w:cstheme="majorHAnsi"/>
          <w:color w:val="333333"/>
          <w:lang w:val="es-MX"/>
        </w:rPr>
      </w:pPr>
    </w:p>
    <w:p w14:paraId="244A7F84" w14:textId="77777777" w:rsidR="00203BC8" w:rsidRPr="00DB7183" w:rsidRDefault="00203BC8" w:rsidP="00203BC8">
      <w:pPr>
        <w:contextualSpacing w:val="0"/>
        <w:jc w:val="both"/>
        <w:rPr>
          <w:rFonts w:asciiTheme="majorHAnsi" w:eastAsia="Calibri" w:hAnsiTheme="majorHAnsi" w:cstheme="majorHAnsi"/>
          <w:color w:val="333333"/>
          <w:lang w:val="es-MX"/>
        </w:rPr>
      </w:pPr>
      <w:r w:rsidRPr="00DB7183">
        <w:rPr>
          <w:rFonts w:asciiTheme="majorHAnsi" w:eastAsia="Calibri" w:hAnsiTheme="majorHAnsi" w:cstheme="majorHAnsi"/>
          <w:color w:val="333333"/>
          <w:lang w:val="es-MX"/>
        </w:rPr>
        <w:lastRenderedPageBreak/>
        <w:t>Para cada riesgo, existen algunas consecuencias que no solo afectan a los pasajeros, sino también a la aerolínea. A pesar de</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los pasajeros están protegidos por las normas gubernamentales Reglamento Ministerial de la República de Indonesia [2] en la Tabla 3,</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los pasajeros siguen insatisfechos [3]. En cambio, para las aerolíneas, el coste de cumplir con esta normativa es más económico</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en comparación con la mejora de los servicios de vuelo. Como resultado, las aerolíneas prestan menos atención a aumentar este servicio.</w:t>
      </w:r>
    </w:p>
    <w:p w14:paraId="590AB727" w14:textId="77777777" w:rsidR="00203BC8" w:rsidRPr="00DB7183" w:rsidRDefault="00203BC8" w:rsidP="00203BC8">
      <w:pPr>
        <w:contextualSpacing w:val="0"/>
        <w:jc w:val="both"/>
        <w:rPr>
          <w:rFonts w:asciiTheme="majorHAnsi" w:eastAsia="Calibri" w:hAnsiTheme="majorHAnsi" w:cstheme="majorHAnsi"/>
          <w:color w:val="333333"/>
          <w:lang w:val="es-MX"/>
        </w:rPr>
      </w:pPr>
      <w:r w:rsidRPr="00DB7183">
        <w:rPr>
          <w:rFonts w:asciiTheme="majorHAnsi" w:eastAsia="Calibri" w:hAnsiTheme="majorHAnsi" w:cstheme="majorHAnsi"/>
          <w:color w:val="333333"/>
          <w:lang w:val="es-MX"/>
        </w:rPr>
        <w:t>Muchos investigadores han investigado las causas de los retrasos en las aeronaves para mejorar el servicio. las causas de</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Los retrasos en los vuelos estuvieron dominados por el trabajo operativo en el aeropuerto en un 39,47 % y varios otros factores técnicos [4].</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Poluan concluyó que había una relación conjunta entre la demora de retroceso, la demora en la calle de rodaje y el tiempo de espera de la demora.</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para retrasos de vuelos con un coeficiente de determinación que llega a 0,49 en [5]. Mora Minda y Tito Yusmar concluyeron</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que la influencia de la densidad del tráfico de aviones en el tiempo de rodaje en el aeropuerto Soekarno Hatta-Jakarta mostró un promedio</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tasa del 30% del total de vuelos en julio, agosto y septiembre de 2014, [6]. Las aerolíneas responden al gobierno</w:t>
      </w:r>
    </w:p>
    <w:p w14:paraId="0B2148F5" w14:textId="77777777" w:rsidR="00203BC8" w:rsidRPr="00DB7183" w:rsidRDefault="00203BC8" w:rsidP="00203BC8">
      <w:pPr>
        <w:contextualSpacing w:val="0"/>
        <w:jc w:val="both"/>
        <w:rPr>
          <w:rFonts w:asciiTheme="majorHAnsi" w:eastAsia="Calibri" w:hAnsiTheme="majorHAnsi" w:cstheme="majorHAnsi"/>
          <w:color w:val="333333"/>
          <w:lang w:val="es-MX"/>
        </w:rPr>
      </w:pPr>
      <w:r w:rsidRPr="00DB7183">
        <w:rPr>
          <w:rFonts w:asciiTheme="majorHAnsi" w:eastAsia="Calibri" w:hAnsiTheme="majorHAnsi" w:cstheme="majorHAnsi"/>
          <w:color w:val="333333"/>
          <w:lang w:val="es-MX"/>
        </w:rPr>
        <w:t>bien los reglamentos. Los clientes que tienen un seguro de vuelo de ciertas aerolíneas incluso se benefician más [7].</w:t>
      </w:r>
    </w:p>
    <w:p w14:paraId="16F8A72A" w14:textId="77777777" w:rsidR="00203BC8" w:rsidRPr="00DB7183" w:rsidRDefault="00203BC8" w:rsidP="00203BC8">
      <w:pPr>
        <w:contextualSpacing w:val="0"/>
        <w:jc w:val="both"/>
        <w:rPr>
          <w:rFonts w:asciiTheme="majorHAnsi" w:eastAsia="Calibri" w:hAnsiTheme="majorHAnsi" w:cstheme="majorHAnsi"/>
          <w:color w:val="333333"/>
          <w:lang w:val="es-MX"/>
        </w:rPr>
      </w:pPr>
      <w:r w:rsidRPr="00DB7183">
        <w:rPr>
          <w:rFonts w:asciiTheme="majorHAnsi" w:eastAsia="Calibri" w:hAnsiTheme="majorHAnsi" w:cstheme="majorHAnsi"/>
          <w:color w:val="333333"/>
          <w:lang w:val="es-MX"/>
        </w:rPr>
        <w:t>Este trabajo tiene como objetivo realizar modelos de cálculo de primas de seguros para cada vuelo en el que se cobra la prima.</w:t>
      </w:r>
    </w:p>
    <w:p w14:paraId="5C31A6A9" w14:textId="77777777" w:rsidR="00203BC8" w:rsidRPr="00DB7183" w:rsidRDefault="00203BC8" w:rsidP="00203BC8">
      <w:pPr>
        <w:contextualSpacing w:val="0"/>
        <w:jc w:val="both"/>
        <w:rPr>
          <w:rFonts w:asciiTheme="majorHAnsi" w:eastAsia="Calibri" w:hAnsiTheme="majorHAnsi" w:cstheme="majorHAnsi"/>
          <w:color w:val="333333"/>
          <w:lang w:val="es-MX"/>
        </w:rPr>
      </w:pPr>
      <w:r w:rsidRPr="00DB7183">
        <w:rPr>
          <w:rFonts w:asciiTheme="majorHAnsi" w:eastAsia="Calibri" w:hAnsiTheme="majorHAnsi" w:cstheme="majorHAnsi"/>
          <w:color w:val="333333"/>
          <w:lang w:val="es-MX"/>
        </w:rPr>
        <w:t>incluido en el precio del billete. Aumentará los beneficios para los pasajeros en caso de retraso de un vuelo. Por el contrario el valor de</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las primas pueden proporcionar beneficios a la aerolínea si se pueden superar los retrasos. Las aerolíneas pueden utilizar primas que incluyen</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en el precio del boleto para aumentar su servicio para que el evento de retraso ocurra con menos frecuencia.</w:t>
      </w:r>
    </w:p>
    <w:p w14:paraId="77D38845" w14:textId="77777777" w:rsidR="00203BC8" w:rsidRPr="00DB7183" w:rsidRDefault="00203BC8" w:rsidP="00203BC8">
      <w:pPr>
        <w:contextualSpacing w:val="0"/>
        <w:jc w:val="both"/>
        <w:rPr>
          <w:rFonts w:asciiTheme="majorHAnsi" w:eastAsia="Calibri" w:hAnsiTheme="majorHAnsi" w:cstheme="majorHAnsi"/>
          <w:color w:val="333333"/>
          <w:lang w:val="es-MX"/>
        </w:rPr>
      </w:pPr>
      <w:r w:rsidRPr="00DB7183">
        <w:rPr>
          <w:rFonts w:asciiTheme="majorHAnsi" w:eastAsia="Calibri" w:hAnsiTheme="majorHAnsi" w:cstheme="majorHAnsi"/>
          <w:color w:val="333333"/>
          <w:lang w:val="es-MX"/>
        </w:rPr>
        <w:t>La contribución del autor a este artículo se centra en el cálculo de las primas considerando las expectativas y</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desviación estándar y con algoritmos Modelo de Linier Generalizado (GLM). Hay dos enfoques para el cálculo,</w:t>
      </w:r>
      <w:r>
        <w:rPr>
          <w:rFonts w:asciiTheme="majorHAnsi" w:eastAsia="Calibri" w:hAnsiTheme="majorHAnsi" w:cstheme="majorHAnsi"/>
          <w:color w:val="333333"/>
          <w:lang w:val="es-MX"/>
        </w:rPr>
        <w:t xml:space="preserve"> </w:t>
      </w:r>
      <w:r w:rsidRPr="00DB7183">
        <w:rPr>
          <w:rFonts w:asciiTheme="majorHAnsi" w:eastAsia="Calibri" w:hAnsiTheme="majorHAnsi" w:cstheme="majorHAnsi"/>
          <w:color w:val="333333"/>
          <w:lang w:val="es-MX"/>
        </w:rPr>
        <w:t>que se basan en la línea aérea y la ciudad de origen y solo se basan en la línea aérea.</w:t>
      </w:r>
    </w:p>
    <w:p w14:paraId="5085FDFA" w14:textId="31B4F327" w:rsidR="00203BC8" w:rsidRPr="001D05EA" w:rsidRDefault="001D05EA" w:rsidP="001D05EA">
      <w:pPr>
        <w:pStyle w:val="Prrafodelista"/>
        <w:numPr>
          <w:ilvl w:val="0"/>
          <w:numId w:val="4"/>
        </w:numPr>
        <w:contextualSpacing w:val="0"/>
        <w:jc w:val="both"/>
        <w:rPr>
          <w:rFonts w:asciiTheme="majorHAnsi" w:eastAsia="Calibri" w:hAnsiTheme="majorHAnsi" w:cstheme="majorHAnsi"/>
          <w:color w:val="333333"/>
          <w:lang w:val="es-MX"/>
        </w:rPr>
      </w:pPr>
      <w:r>
        <w:rPr>
          <w:rFonts w:asciiTheme="majorHAnsi" w:eastAsia="Calibri" w:hAnsiTheme="majorHAnsi" w:cstheme="majorHAnsi"/>
          <w:color w:val="333333"/>
          <w:lang w:val="es-MX"/>
        </w:rPr>
        <w:t>Importancia aviación comercial</w:t>
      </w:r>
    </w:p>
    <w:p w14:paraId="1F4B117C" w14:textId="007233F6" w:rsidR="001D05EA" w:rsidRPr="001D05EA" w:rsidRDefault="001D05EA" w:rsidP="0074045D">
      <w:pPr>
        <w:contextualSpacing w:val="0"/>
        <w:jc w:val="both"/>
        <w:rPr>
          <w:rFonts w:asciiTheme="majorHAnsi" w:eastAsia="Calibri" w:hAnsiTheme="majorHAnsi" w:cstheme="majorHAnsi"/>
          <w:color w:val="5F497A" w:themeColor="accent4" w:themeShade="BF"/>
          <w:lang w:val="es-MX"/>
        </w:rPr>
      </w:pPr>
      <w:r w:rsidRPr="001D05EA">
        <w:rPr>
          <w:rFonts w:asciiTheme="majorHAnsi" w:eastAsia="Calibri" w:hAnsiTheme="majorHAnsi" w:cstheme="majorHAnsi"/>
          <w:color w:val="5F497A" w:themeColor="accent4" w:themeShade="BF"/>
          <w:lang w:val="es-MX"/>
        </w:rPr>
        <w:t>Según datos proporcionados por el Grupo Aeroportuario de la Ciudad de México (GACM), el Aeropuerto Internacional Benito Juárez de la Ciudad de México (AICM) registró un total de 44.7 millones de pasajeros en 2017. Es importante destacar que esta cifra incluye tanto pasajeros nacionales como internacionales que utilizaron el aeropuerto durante ese año.</w:t>
      </w:r>
    </w:p>
    <w:p w14:paraId="48A270B8" w14:textId="77777777" w:rsidR="001D05EA" w:rsidRDefault="001D05EA" w:rsidP="0074045D">
      <w:pPr>
        <w:contextualSpacing w:val="0"/>
        <w:jc w:val="both"/>
        <w:rPr>
          <w:rFonts w:asciiTheme="majorHAnsi" w:eastAsia="Calibri" w:hAnsiTheme="majorHAnsi" w:cstheme="majorHAnsi"/>
          <w:color w:val="333333"/>
          <w:lang w:val="es-MX"/>
        </w:rPr>
      </w:pPr>
    </w:p>
    <w:p w14:paraId="3BAD70BC" w14:textId="75DF9600" w:rsidR="00B00EF7" w:rsidRDefault="00B00EF7" w:rsidP="0074045D">
      <w:pPr>
        <w:contextualSpacing w:val="0"/>
        <w:jc w:val="both"/>
        <w:rPr>
          <w:rFonts w:asciiTheme="majorHAnsi" w:eastAsia="Calibri" w:hAnsiTheme="majorHAnsi" w:cstheme="majorHAnsi"/>
          <w:color w:val="333333"/>
          <w:lang w:val="es-MX"/>
        </w:rPr>
      </w:pPr>
      <w:r w:rsidRPr="00B00EF7">
        <w:rPr>
          <w:rFonts w:asciiTheme="majorHAnsi" w:eastAsia="Calibri" w:hAnsiTheme="majorHAnsi" w:cstheme="majorHAnsi"/>
          <w:color w:val="333333"/>
          <w:lang w:val="es-MX"/>
        </w:rPr>
        <w:t>La aviación proporciona conectividad global al permitir viajes rápidos y eficientes a nivel mundial. Según la OACI, en 2019 se realizaron más de 4.5 mil millones de pasajeros internacionales en vuelos regulares, lo que demuestra el alcance y la demanda de la transportación aérea.</w:t>
      </w:r>
    </w:p>
    <w:p w14:paraId="61BA096F" w14:textId="77777777" w:rsidR="00B00EF7" w:rsidRDefault="00B00EF7" w:rsidP="0074045D">
      <w:pPr>
        <w:contextualSpacing w:val="0"/>
        <w:jc w:val="both"/>
        <w:rPr>
          <w:rFonts w:asciiTheme="majorHAnsi" w:eastAsia="Calibri" w:hAnsiTheme="majorHAnsi" w:cstheme="majorHAnsi"/>
          <w:color w:val="333333"/>
          <w:lang w:val="es-MX"/>
        </w:rPr>
      </w:pPr>
    </w:p>
    <w:p w14:paraId="222EBFAE" w14:textId="6FEA5112" w:rsidR="00B00EF7" w:rsidRDefault="00B00EF7" w:rsidP="0074045D">
      <w:pPr>
        <w:contextualSpacing w:val="0"/>
        <w:jc w:val="both"/>
        <w:rPr>
          <w:rFonts w:asciiTheme="majorHAnsi" w:eastAsia="Calibri" w:hAnsiTheme="majorHAnsi" w:cstheme="majorHAnsi"/>
          <w:color w:val="333333"/>
          <w:lang w:val="es-MX"/>
        </w:rPr>
      </w:pPr>
      <w:r w:rsidRPr="00B00EF7">
        <w:rPr>
          <w:rFonts w:asciiTheme="majorHAnsi" w:eastAsia="Calibri" w:hAnsiTheme="majorHAnsi" w:cstheme="majorHAnsi"/>
          <w:color w:val="333333"/>
          <w:lang w:val="es-MX"/>
        </w:rPr>
        <w:t>La industria de la aviación</w:t>
      </w:r>
      <w:r>
        <w:rPr>
          <w:rFonts w:asciiTheme="majorHAnsi" w:eastAsia="Calibri" w:hAnsiTheme="majorHAnsi" w:cstheme="majorHAnsi"/>
          <w:color w:val="333333"/>
          <w:lang w:val="es-MX"/>
        </w:rPr>
        <w:t xml:space="preserve"> </w:t>
      </w:r>
      <w:r w:rsidRPr="00B00EF7">
        <w:rPr>
          <w:rFonts w:asciiTheme="majorHAnsi" w:eastAsia="Calibri" w:hAnsiTheme="majorHAnsi" w:cstheme="majorHAnsi"/>
          <w:color w:val="333333"/>
          <w:lang w:val="es-MX"/>
        </w:rPr>
        <w:t>generó más de 65.5 millones de empleos directos e indirectos</w:t>
      </w:r>
      <w:r>
        <w:rPr>
          <w:rFonts w:asciiTheme="majorHAnsi" w:eastAsia="Calibri" w:hAnsiTheme="majorHAnsi" w:cstheme="majorHAnsi"/>
          <w:color w:val="333333"/>
          <w:lang w:val="es-MX"/>
        </w:rPr>
        <w:t>.</w:t>
      </w:r>
    </w:p>
    <w:p w14:paraId="49C3ECDC" w14:textId="77777777" w:rsidR="004D0355" w:rsidRDefault="004D0355" w:rsidP="0074045D">
      <w:pPr>
        <w:contextualSpacing w:val="0"/>
        <w:jc w:val="both"/>
        <w:rPr>
          <w:rFonts w:asciiTheme="majorHAnsi" w:eastAsia="Calibri" w:hAnsiTheme="majorHAnsi" w:cstheme="majorHAnsi"/>
          <w:color w:val="333333"/>
          <w:lang w:val="es-MX"/>
        </w:rPr>
      </w:pPr>
    </w:p>
    <w:p w14:paraId="6CE23821" w14:textId="73DD599D" w:rsidR="004D0355" w:rsidRDefault="004D0355" w:rsidP="0074045D">
      <w:pPr>
        <w:contextualSpacing w:val="0"/>
        <w:jc w:val="both"/>
        <w:rPr>
          <w:rFonts w:asciiTheme="majorHAnsi" w:eastAsia="Calibri" w:hAnsiTheme="majorHAnsi" w:cstheme="majorHAnsi"/>
          <w:color w:val="333333"/>
          <w:lang w:val="es-MX"/>
        </w:rPr>
      </w:pPr>
      <w:r w:rsidRPr="004D0355">
        <w:rPr>
          <w:rFonts w:asciiTheme="majorHAnsi" w:eastAsia="Calibri" w:hAnsiTheme="majorHAnsi" w:cstheme="majorHAnsi"/>
          <w:color w:val="333333"/>
          <w:lang w:val="es-MX"/>
        </w:rPr>
        <w:t>La aviación mejora la accesibilidad a destinos remotos y promueve la industria del turismo. Según la OACI, en 2019, los viajes aéreos internacionales representaron alrededor del 8% del total de llegadas de turistas internacionales, lo que demuestra el impacto del transporte aéreo en la industria turística.</w:t>
      </w:r>
    </w:p>
    <w:p w14:paraId="2E749B71" w14:textId="77777777" w:rsidR="004D0355" w:rsidRPr="00D41C5D" w:rsidRDefault="004D0355" w:rsidP="0074045D">
      <w:pPr>
        <w:contextualSpacing w:val="0"/>
        <w:jc w:val="both"/>
        <w:rPr>
          <w:rFonts w:asciiTheme="majorHAnsi" w:eastAsia="Calibri" w:hAnsiTheme="majorHAnsi" w:cstheme="majorHAnsi"/>
          <w:color w:val="333333"/>
          <w:lang w:val="es-MX"/>
        </w:rPr>
      </w:pPr>
    </w:p>
    <w:p w14:paraId="4D055815" w14:textId="38153725" w:rsidR="001D05EA" w:rsidRDefault="001D05EA" w:rsidP="001D05EA">
      <w:pPr>
        <w:pStyle w:val="Prrafodelista"/>
        <w:numPr>
          <w:ilvl w:val="0"/>
          <w:numId w:val="4"/>
        </w:numPr>
        <w:contextualSpacing w:val="0"/>
        <w:jc w:val="both"/>
        <w:rPr>
          <w:rFonts w:asciiTheme="majorHAnsi" w:eastAsia="Calibri" w:hAnsiTheme="majorHAnsi" w:cstheme="majorHAnsi"/>
          <w:color w:val="333333"/>
          <w:lang w:val="es-MX"/>
        </w:rPr>
      </w:pPr>
      <w:r>
        <w:rPr>
          <w:rFonts w:asciiTheme="majorHAnsi" w:eastAsia="Calibri" w:hAnsiTheme="majorHAnsi" w:cstheme="majorHAnsi"/>
          <w:color w:val="333333"/>
          <w:lang w:val="es-MX"/>
        </w:rPr>
        <w:t>Retraso sobre total de vuelos</w:t>
      </w:r>
    </w:p>
    <w:p w14:paraId="3E2A5B10" w14:textId="77777777" w:rsidR="001D05EA" w:rsidRDefault="001D05EA" w:rsidP="001D05EA">
      <w:pPr>
        <w:pStyle w:val="Prrafodelista"/>
        <w:contextualSpacing w:val="0"/>
        <w:jc w:val="both"/>
        <w:rPr>
          <w:rFonts w:asciiTheme="majorHAnsi" w:eastAsia="Calibri" w:hAnsiTheme="majorHAnsi" w:cstheme="majorHAnsi"/>
          <w:color w:val="333333"/>
          <w:lang w:val="es-MX"/>
        </w:rPr>
      </w:pPr>
    </w:p>
    <w:p w14:paraId="2D0FA79E" w14:textId="62726CB4" w:rsidR="001D05EA" w:rsidRDefault="001D05EA" w:rsidP="001D05EA">
      <w:pPr>
        <w:pStyle w:val="Prrafodelista"/>
        <w:numPr>
          <w:ilvl w:val="0"/>
          <w:numId w:val="4"/>
        </w:numPr>
        <w:contextualSpacing w:val="0"/>
        <w:jc w:val="both"/>
        <w:rPr>
          <w:rFonts w:asciiTheme="majorHAnsi" w:eastAsia="Calibri" w:hAnsiTheme="majorHAnsi" w:cstheme="majorHAnsi"/>
          <w:color w:val="333333"/>
          <w:lang w:val="es-MX"/>
        </w:rPr>
      </w:pPr>
      <w:r>
        <w:rPr>
          <w:rFonts w:asciiTheme="majorHAnsi" w:eastAsia="Calibri" w:hAnsiTheme="majorHAnsi" w:cstheme="majorHAnsi"/>
          <w:color w:val="333333"/>
          <w:lang w:val="es-MX"/>
        </w:rPr>
        <w:lastRenderedPageBreak/>
        <w:t>Impacto de los retrasos de vuelos</w:t>
      </w:r>
    </w:p>
    <w:p w14:paraId="68904725" w14:textId="77777777" w:rsidR="001D05EA" w:rsidRPr="001D05EA" w:rsidRDefault="001D05EA" w:rsidP="001D05EA">
      <w:pPr>
        <w:pStyle w:val="Prrafodelista"/>
        <w:contextualSpacing w:val="0"/>
        <w:jc w:val="both"/>
        <w:rPr>
          <w:rFonts w:asciiTheme="majorHAnsi" w:eastAsia="Calibri" w:hAnsiTheme="majorHAnsi" w:cstheme="majorHAnsi"/>
          <w:color w:val="333333"/>
          <w:lang w:val="es-MX"/>
        </w:rPr>
      </w:pPr>
    </w:p>
    <w:p w14:paraId="0AD48E31" w14:textId="77777777" w:rsidR="001D05EA" w:rsidRDefault="001D05EA" w:rsidP="0074045D">
      <w:pPr>
        <w:contextualSpacing w:val="0"/>
        <w:jc w:val="both"/>
        <w:rPr>
          <w:rFonts w:asciiTheme="majorHAnsi" w:eastAsia="Calibri" w:hAnsiTheme="majorHAnsi" w:cstheme="majorHAnsi"/>
          <w:color w:val="333333"/>
          <w:lang w:val="es-MX"/>
        </w:rPr>
      </w:pPr>
    </w:p>
    <w:p w14:paraId="5B7740D6"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r w:rsidRPr="00203BC8">
        <w:rPr>
          <w:rFonts w:asciiTheme="majorHAnsi" w:eastAsia="Calibri" w:hAnsiTheme="majorHAnsi" w:cstheme="majorHAnsi"/>
          <w:color w:val="8064A2" w:themeColor="accent4"/>
          <w:lang w:val="es-MX"/>
        </w:rPr>
        <w:t>El impacto económico de los vuelos retrasados es significativo. Según un estudio de la Universidad de California, Berkeley, los retrasos en los vuelos domésticos en los Estados Unidos costaron a la economía 32.9 mil millones de dólares en 2007. Esta cifra incluye los costos de la productividad perdida, el aumento en el consumo de combustible y los gastos adicionales para las aerolíneas y los pasajeros.</w:t>
      </w:r>
    </w:p>
    <w:p w14:paraId="08FF3061"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p>
    <w:p w14:paraId="40EFBC86"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r w:rsidRPr="00203BC8">
        <w:rPr>
          <w:rFonts w:asciiTheme="majorHAnsi" w:eastAsia="Calibri" w:hAnsiTheme="majorHAnsi" w:cstheme="majorHAnsi"/>
          <w:color w:val="8064A2" w:themeColor="accent4"/>
          <w:lang w:val="es-MX"/>
        </w:rPr>
        <w:t>El estudio encontró que, en promedio, un vuelo retrasado costaba a las aerolíneas 1,200 dólares en gastos adicionales, incluyendo costos de tripulación, costos de combustible y costos de mantenimiento. Los pasajeros también incurrieron en costos, incluyendo salarios perdidos, gastos de alimentación y alojamiento, y el costo de reprogramar o cancelar sus vuelos.</w:t>
      </w:r>
    </w:p>
    <w:p w14:paraId="48203EDD"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p>
    <w:p w14:paraId="18188A7D"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bookmarkStart w:id="0" w:name="_Hlk135411818"/>
      <w:r w:rsidRPr="00203BC8">
        <w:rPr>
          <w:rFonts w:asciiTheme="majorHAnsi" w:eastAsia="Calibri" w:hAnsiTheme="majorHAnsi" w:cstheme="majorHAnsi"/>
          <w:color w:val="8064A2" w:themeColor="accent4"/>
          <w:lang w:val="es-MX"/>
        </w:rPr>
        <w:t>Además de los costos directos, los vuelos retrasados también tienen costos indirectos. Por ejemplo, los vuelos retrasados pueden interrumpir las cadenas de suministro, lo que resulta en ventas y productividad perdidas. También pueden dificultar que las empresas cumplan con los plazos, lo que puede ocasionar pérdidas financieras.</w:t>
      </w:r>
    </w:p>
    <w:p w14:paraId="0085ADF6"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p>
    <w:p w14:paraId="236F73F6"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r w:rsidRPr="00203BC8">
        <w:rPr>
          <w:rFonts w:asciiTheme="majorHAnsi" w:eastAsia="Calibri" w:hAnsiTheme="majorHAnsi" w:cstheme="majorHAnsi"/>
          <w:color w:val="8064A2" w:themeColor="accent4"/>
          <w:lang w:val="es-MX"/>
        </w:rPr>
        <w:t>El impacto económico total de los vuelos retrasados es difícil de estimar, pero es probable que sea significativo. El estudio de la Universidad de California, Berkeley, sugiere que los vuelos retrasados cuestan a la economía de los Estados Unidos miles de millones de dólares cada año.</w:t>
      </w:r>
    </w:p>
    <w:p w14:paraId="05C063B0"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p>
    <w:p w14:paraId="40BD0235"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r w:rsidRPr="00203BC8">
        <w:rPr>
          <w:rFonts w:asciiTheme="majorHAnsi" w:eastAsia="Calibri" w:hAnsiTheme="majorHAnsi" w:cstheme="majorHAnsi"/>
          <w:color w:val="8064A2" w:themeColor="accent4"/>
          <w:lang w:val="es-MX"/>
        </w:rPr>
        <w:t>Aquí hay algunos de los costos específicos asociados con los vuelos retrasados:</w:t>
      </w:r>
    </w:p>
    <w:p w14:paraId="2E0A9458"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p>
    <w:p w14:paraId="66E9B11C"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r w:rsidRPr="00203BC8">
        <w:rPr>
          <w:rFonts w:asciiTheme="majorHAnsi" w:eastAsia="Calibri" w:hAnsiTheme="majorHAnsi" w:cstheme="majorHAnsi"/>
          <w:color w:val="8064A2" w:themeColor="accent4"/>
          <w:lang w:val="es-MX"/>
        </w:rPr>
        <w:t>Productividad perdida: Los pasajeros que sufren retrasos en los vuelos pierden tiempo que podrían haber utilizado para trabajar o pasar tiempo con sus familias. Esta productividad perdida puede tener un impacto significativo en la economía, ya que reduce la cantidad de trabajo realizado y la cantidad de bienes y servicios producidos.</w:t>
      </w:r>
    </w:p>
    <w:p w14:paraId="2E3C6167"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r w:rsidRPr="00203BC8">
        <w:rPr>
          <w:rFonts w:asciiTheme="majorHAnsi" w:eastAsia="Calibri" w:hAnsiTheme="majorHAnsi" w:cstheme="majorHAnsi"/>
          <w:color w:val="8064A2" w:themeColor="accent4"/>
          <w:lang w:val="es-MX"/>
        </w:rPr>
        <w:t>Aumento en el consumo de combustible: Cuando los vuelos se retrasan, a menudo tienen que consumir más combustible para llegar a su destino. Este aumento en el consumo de combustible puede resultar en una mayor contaminación del aire y emisiones de gases de efecto invernadero.</w:t>
      </w:r>
    </w:p>
    <w:p w14:paraId="5D718B47"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r w:rsidRPr="00203BC8">
        <w:rPr>
          <w:rFonts w:asciiTheme="majorHAnsi" w:eastAsia="Calibri" w:hAnsiTheme="majorHAnsi" w:cstheme="majorHAnsi"/>
          <w:color w:val="8064A2" w:themeColor="accent4"/>
          <w:lang w:val="es-MX"/>
        </w:rPr>
        <w:t>Gastos adicionales para las aerolíneas y los pasajeros: Las aerolíneas incurren en gastos adicionales cuando los vuelos se retrasan, como el costo de proporcionar comida y alojamiento a los pasajeros que quedan varados. Los pasajeros también incurren en gastos adicionales, como el costo de reprogramar o cancelar sus vuelos.</w:t>
      </w:r>
    </w:p>
    <w:p w14:paraId="67F8FAFB"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r w:rsidRPr="00203BC8">
        <w:rPr>
          <w:rFonts w:asciiTheme="majorHAnsi" w:eastAsia="Calibri" w:hAnsiTheme="majorHAnsi" w:cstheme="majorHAnsi"/>
          <w:color w:val="8064A2" w:themeColor="accent4"/>
          <w:lang w:val="es-MX"/>
        </w:rPr>
        <w:t>Interrupción de las cadenas de suministro: Los vuelos retrasados pueden interrumpir las cadenas de suministro, lo que resulta en ventas y productividad perdidas. Por ejemplo, si un envío de mercancías se retrasa, es posible que no llegue a su destino a tiempo, lo que puede ocasionar pérdidas de ventas para la empresa que realizó el envío.</w:t>
      </w:r>
    </w:p>
    <w:p w14:paraId="55C1675E"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r w:rsidRPr="00203BC8">
        <w:rPr>
          <w:rFonts w:asciiTheme="majorHAnsi" w:eastAsia="Calibri" w:hAnsiTheme="majorHAnsi" w:cstheme="majorHAnsi"/>
          <w:color w:val="8064A2" w:themeColor="accent4"/>
          <w:lang w:val="es-MX"/>
        </w:rPr>
        <w:t>Incumplimiento de plazos: Los vuelos retrasados pueden dificultar que las empresas cumplan con los plazos, lo que puede ocasionar pérdidas financieras. Por ejemplo, si una empresa no puede entregar un producto a tiempo, puede perder una venta.</w:t>
      </w:r>
    </w:p>
    <w:p w14:paraId="77A76879" w14:textId="77777777" w:rsidR="00203BC8" w:rsidRPr="00203BC8" w:rsidRDefault="00203BC8" w:rsidP="00203BC8">
      <w:pPr>
        <w:contextualSpacing w:val="0"/>
        <w:jc w:val="both"/>
        <w:rPr>
          <w:rFonts w:asciiTheme="majorHAnsi" w:eastAsia="Calibri" w:hAnsiTheme="majorHAnsi" w:cstheme="majorHAnsi"/>
          <w:color w:val="8064A2" w:themeColor="accent4"/>
          <w:lang w:val="es-MX"/>
        </w:rPr>
      </w:pPr>
    </w:p>
    <w:p w14:paraId="41588452" w14:textId="6B883A2B" w:rsidR="00203BC8" w:rsidRPr="00203BC8" w:rsidRDefault="00203BC8" w:rsidP="00203BC8">
      <w:pPr>
        <w:contextualSpacing w:val="0"/>
        <w:jc w:val="both"/>
        <w:rPr>
          <w:rFonts w:asciiTheme="majorHAnsi" w:eastAsia="Calibri" w:hAnsiTheme="majorHAnsi" w:cstheme="majorHAnsi"/>
          <w:color w:val="8064A2" w:themeColor="accent4"/>
          <w:lang w:val="es-MX"/>
        </w:rPr>
      </w:pPr>
      <w:r w:rsidRPr="00203BC8">
        <w:rPr>
          <w:rFonts w:asciiTheme="majorHAnsi" w:eastAsia="Calibri" w:hAnsiTheme="majorHAnsi" w:cstheme="majorHAnsi"/>
          <w:color w:val="8064A2" w:themeColor="accent4"/>
          <w:lang w:val="es-MX"/>
        </w:rPr>
        <w:lastRenderedPageBreak/>
        <w:t>El impacto económico de los vuelos retrasados es un problema serio que debe abordarse. Existen varias medidas que se pueden tomar para reducir la cantidad de retrasos, como invertir en nueva tecnología y mejorar la gestión del tráfico aéreo. Al tomar medidas para reducir los retrasos, podemos contribuir a proteger la economía y mejorar la calidad de vida de todos.</w:t>
      </w:r>
    </w:p>
    <w:bookmarkEnd w:id="0"/>
    <w:p w14:paraId="1E7B93F6" w14:textId="33AD3AFD" w:rsidR="00203BC8" w:rsidRDefault="00203BC8" w:rsidP="00203BC8">
      <w:pPr>
        <w:contextualSpacing w:val="0"/>
        <w:jc w:val="both"/>
        <w:rPr>
          <w:rFonts w:asciiTheme="majorHAnsi" w:eastAsia="Calibri" w:hAnsiTheme="majorHAnsi" w:cstheme="majorHAnsi"/>
          <w:color w:val="333333"/>
          <w:lang w:val="es-MX"/>
        </w:rPr>
      </w:pPr>
    </w:p>
    <w:p w14:paraId="37A7FACB" w14:textId="052DFEA4" w:rsidR="00E17D75" w:rsidRDefault="00000000" w:rsidP="00203BC8">
      <w:pPr>
        <w:contextualSpacing w:val="0"/>
        <w:jc w:val="both"/>
        <w:rPr>
          <w:rFonts w:asciiTheme="majorHAnsi" w:eastAsia="Calibri" w:hAnsiTheme="majorHAnsi" w:cstheme="majorHAnsi"/>
          <w:color w:val="333333"/>
          <w:lang w:val="es-MX"/>
        </w:rPr>
      </w:pPr>
      <w:hyperlink r:id="rId11" w:history="1">
        <w:r w:rsidR="00110766" w:rsidRPr="00CD2EF1">
          <w:rPr>
            <w:rStyle w:val="Hipervnculo"/>
            <w:rFonts w:asciiTheme="majorHAnsi" w:eastAsia="Calibri" w:hAnsiTheme="majorHAnsi" w:cstheme="majorHAnsi"/>
            <w:lang w:val="es-MX"/>
          </w:rPr>
          <w:t>https://news.berkeley.edu/2010/10/18/flight_delays/</w:t>
        </w:r>
      </w:hyperlink>
    </w:p>
    <w:p w14:paraId="054E4C35" w14:textId="77777777" w:rsidR="00110766" w:rsidRDefault="00110766" w:rsidP="00203BC8">
      <w:pPr>
        <w:contextualSpacing w:val="0"/>
        <w:jc w:val="both"/>
        <w:rPr>
          <w:rFonts w:asciiTheme="majorHAnsi" w:eastAsia="Calibri" w:hAnsiTheme="majorHAnsi" w:cstheme="majorHAnsi"/>
          <w:color w:val="333333"/>
          <w:lang w:val="es-MX"/>
        </w:rPr>
      </w:pPr>
    </w:p>
    <w:p w14:paraId="3A1473EA" w14:textId="0C3E4BC8" w:rsidR="00FE33DC" w:rsidRPr="00DB7183" w:rsidRDefault="00FE33DC" w:rsidP="00203BC8">
      <w:pPr>
        <w:contextualSpacing w:val="0"/>
        <w:jc w:val="both"/>
        <w:rPr>
          <w:rFonts w:asciiTheme="majorHAnsi" w:eastAsia="Calibri" w:hAnsiTheme="majorHAnsi" w:cstheme="majorHAnsi"/>
          <w:color w:val="333333"/>
          <w:lang w:val="es-MX"/>
        </w:rPr>
      </w:pPr>
    </w:p>
    <w:sectPr w:rsidR="00FE33DC" w:rsidRPr="00DB7183" w:rsidSect="00860233">
      <w:footerReference w:type="default" r:id="rId12"/>
      <w:footerReference w:type="first" r:id="rId13"/>
      <w:pgSz w:w="11907" w:h="16839" w:code="9"/>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F87F6" w14:textId="77777777" w:rsidR="00865816" w:rsidRDefault="00865816" w:rsidP="00860233">
      <w:pPr>
        <w:spacing w:line="240" w:lineRule="auto"/>
      </w:pPr>
      <w:r>
        <w:separator/>
      </w:r>
    </w:p>
  </w:endnote>
  <w:endnote w:type="continuationSeparator" w:id="0">
    <w:p w14:paraId="013F804B" w14:textId="77777777" w:rsidR="00865816" w:rsidRDefault="00865816" w:rsidP="00860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885818"/>
      <w:docPartObj>
        <w:docPartGallery w:val="Page Numbers (Bottom of Page)"/>
        <w:docPartUnique/>
      </w:docPartObj>
    </w:sdtPr>
    <w:sdtContent>
      <w:p w14:paraId="71F62104" w14:textId="4C2E30CB" w:rsidR="005C77AA" w:rsidRDefault="005C77AA">
        <w:pPr>
          <w:pStyle w:val="Piedepgina"/>
          <w:jc w:val="right"/>
        </w:pPr>
        <w:r>
          <w:fldChar w:fldCharType="begin"/>
        </w:r>
        <w:r>
          <w:instrText>PAGE   \* MERGEFORMAT</w:instrText>
        </w:r>
        <w:r>
          <w:fldChar w:fldCharType="separate"/>
        </w:r>
        <w:r>
          <w:rPr>
            <w:lang w:val="es-ES"/>
          </w:rPr>
          <w:t>2</w:t>
        </w:r>
        <w:r>
          <w:fldChar w:fldCharType="end"/>
        </w:r>
      </w:p>
    </w:sdtContent>
  </w:sdt>
  <w:p w14:paraId="2A51E90A" w14:textId="3D1BE392" w:rsidR="00860233" w:rsidRDefault="008602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ECCE" w14:textId="2312C805" w:rsidR="005C77AA" w:rsidRDefault="005C77AA">
    <w:pPr>
      <w:pStyle w:val="Piedepgina"/>
    </w:pPr>
    <w:r>
      <w:rPr>
        <w:noProof/>
      </w:rPr>
      <mc:AlternateContent>
        <mc:Choice Requires="wps">
          <w:drawing>
            <wp:anchor distT="0" distB="0" distL="114300" distR="114300" simplePos="0" relativeHeight="251659264" behindDoc="0" locked="0" layoutInCell="1" allowOverlap="1" wp14:anchorId="2097D4E2" wp14:editId="4440A4AE">
              <wp:simplePos x="0" y="0"/>
              <wp:positionH relativeFrom="column">
                <wp:posOffset>6705600</wp:posOffset>
              </wp:positionH>
              <wp:positionV relativeFrom="paragraph">
                <wp:posOffset>231140</wp:posOffset>
              </wp:positionV>
              <wp:extent cx="5200650" cy="365760"/>
              <wp:effectExtent l="57150" t="19050" r="57150" b="72390"/>
              <wp:wrapNone/>
              <wp:docPr id="1079937185" name="Rectángulo 1"/>
              <wp:cNvGraphicFramePr/>
              <a:graphic xmlns:a="http://schemas.openxmlformats.org/drawingml/2006/main">
                <a:graphicData uri="http://schemas.microsoft.com/office/word/2010/wordprocessingShape">
                  <wps:wsp>
                    <wps:cNvSpPr/>
                    <wps:spPr>
                      <a:xfrm>
                        <a:off x="0" y="0"/>
                        <a:ext cx="5200650" cy="365760"/>
                      </a:xfrm>
                      <a:prstGeom prst="rect">
                        <a:avLst/>
                      </a:prstGeom>
                      <a:solidFill>
                        <a:srgbClr val="005745"/>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A4A9C" id="Rectángulo 1" o:spid="_x0000_s1026" style="position:absolute;margin-left:528pt;margin-top:18.2pt;width:409.5pt;height:2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" fillcolor="#005745" stroked="f">
              <v:shadow on="t" color="black" opacity="22937f" origin=",.5" offset="0,.63889m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DB08A" w14:textId="77777777" w:rsidR="00865816" w:rsidRDefault="00865816" w:rsidP="00860233">
      <w:pPr>
        <w:spacing w:line="240" w:lineRule="auto"/>
      </w:pPr>
      <w:r>
        <w:separator/>
      </w:r>
    </w:p>
  </w:footnote>
  <w:footnote w:type="continuationSeparator" w:id="0">
    <w:p w14:paraId="141F3DFB" w14:textId="77777777" w:rsidR="00865816" w:rsidRDefault="00865816" w:rsidP="008602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F04"/>
    <w:multiLevelType w:val="hybridMultilevel"/>
    <w:tmpl w:val="C59C86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F331D3"/>
    <w:multiLevelType w:val="hybridMultilevel"/>
    <w:tmpl w:val="4DCAB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42330C"/>
    <w:multiLevelType w:val="hybridMultilevel"/>
    <w:tmpl w:val="13A03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AE4755"/>
    <w:multiLevelType w:val="hybridMultilevel"/>
    <w:tmpl w:val="AADC4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036B8F"/>
    <w:multiLevelType w:val="hybridMultilevel"/>
    <w:tmpl w:val="27A08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AC2778"/>
    <w:multiLevelType w:val="hybridMultilevel"/>
    <w:tmpl w:val="C11CE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61539D"/>
    <w:multiLevelType w:val="hybridMultilevel"/>
    <w:tmpl w:val="F006DE4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595D1F"/>
    <w:multiLevelType w:val="hybridMultilevel"/>
    <w:tmpl w:val="8C425A2C"/>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54361127">
    <w:abstractNumId w:val="5"/>
  </w:num>
  <w:num w:numId="2" w16cid:durableId="1020938526">
    <w:abstractNumId w:val="1"/>
  </w:num>
  <w:num w:numId="3" w16cid:durableId="1502886600">
    <w:abstractNumId w:val="2"/>
  </w:num>
  <w:num w:numId="4" w16cid:durableId="1141729579">
    <w:abstractNumId w:val="0"/>
  </w:num>
  <w:num w:numId="5" w16cid:durableId="1105997165">
    <w:abstractNumId w:val="4"/>
  </w:num>
  <w:num w:numId="6" w16cid:durableId="191769858">
    <w:abstractNumId w:val="6"/>
  </w:num>
  <w:num w:numId="7" w16cid:durableId="698816474">
    <w:abstractNumId w:val="3"/>
  </w:num>
  <w:num w:numId="8" w16cid:durableId="761610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39"/>
    <w:rsid w:val="00042317"/>
    <w:rsid w:val="000D1C74"/>
    <w:rsid w:val="000F3C1D"/>
    <w:rsid w:val="00110766"/>
    <w:rsid w:val="001A54CA"/>
    <w:rsid w:val="001B04E9"/>
    <w:rsid w:val="001B4AE7"/>
    <w:rsid w:val="001D05EA"/>
    <w:rsid w:val="001F63C4"/>
    <w:rsid w:val="00203BC8"/>
    <w:rsid w:val="00256C2F"/>
    <w:rsid w:val="00290BE9"/>
    <w:rsid w:val="002C10D7"/>
    <w:rsid w:val="002C533E"/>
    <w:rsid w:val="003118D6"/>
    <w:rsid w:val="003262F6"/>
    <w:rsid w:val="00340277"/>
    <w:rsid w:val="00340DB2"/>
    <w:rsid w:val="003B6D60"/>
    <w:rsid w:val="003F5104"/>
    <w:rsid w:val="00404B5D"/>
    <w:rsid w:val="004C4F39"/>
    <w:rsid w:val="004D0355"/>
    <w:rsid w:val="00520F36"/>
    <w:rsid w:val="005644BA"/>
    <w:rsid w:val="005965EB"/>
    <w:rsid w:val="005C77AA"/>
    <w:rsid w:val="005D00BE"/>
    <w:rsid w:val="00611202"/>
    <w:rsid w:val="00645A63"/>
    <w:rsid w:val="00727A00"/>
    <w:rsid w:val="0074045D"/>
    <w:rsid w:val="00764119"/>
    <w:rsid w:val="00783D43"/>
    <w:rsid w:val="007F0AE7"/>
    <w:rsid w:val="008146E3"/>
    <w:rsid w:val="00860233"/>
    <w:rsid w:val="00865816"/>
    <w:rsid w:val="00866D40"/>
    <w:rsid w:val="009A5491"/>
    <w:rsid w:val="009D472B"/>
    <w:rsid w:val="00A10F4E"/>
    <w:rsid w:val="00A61ECF"/>
    <w:rsid w:val="00A935CD"/>
    <w:rsid w:val="00B00EF7"/>
    <w:rsid w:val="00B968D8"/>
    <w:rsid w:val="00C67E6C"/>
    <w:rsid w:val="00C906DD"/>
    <w:rsid w:val="00CA0785"/>
    <w:rsid w:val="00CF6D9D"/>
    <w:rsid w:val="00D12B1D"/>
    <w:rsid w:val="00D36AF2"/>
    <w:rsid w:val="00D41C5D"/>
    <w:rsid w:val="00D904B2"/>
    <w:rsid w:val="00DB7183"/>
    <w:rsid w:val="00DF4CC5"/>
    <w:rsid w:val="00E16F5A"/>
    <w:rsid w:val="00E17D75"/>
    <w:rsid w:val="00E7580D"/>
    <w:rsid w:val="00E76386"/>
    <w:rsid w:val="00EC2FE2"/>
    <w:rsid w:val="00ED49FF"/>
    <w:rsid w:val="00F17AC7"/>
    <w:rsid w:val="00F40487"/>
    <w:rsid w:val="00FD6A3B"/>
    <w:rsid w:val="00FE33DC"/>
    <w:rsid w:val="00FF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DA8AD"/>
  <w15:docId w15:val="{8431FBF1-1D74-43CD-9718-B9A190F3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7404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3C1D"/>
    <w:pPr>
      <w:spacing w:after="160" w:line="259" w:lineRule="auto"/>
      <w:ind w:left="720"/>
    </w:pPr>
    <w:rPr>
      <w:rFonts w:asciiTheme="minorHAnsi" w:eastAsiaTheme="minorHAnsi" w:hAnsiTheme="minorHAnsi" w:cstheme="minorBidi"/>
      <w:lang w:val="en-US"/>
    </w:rPr>
  </w:style>
  <w:style w:type="paragraph" w:styleId="Encabezado">
    <w:name w:val="header"/>
    <w:basedOn w:val="Normal"/>
    <w:link w:val="EncabezadoCar"/>
    <w:uiPriority w:val="99"/>
    <w:unhideWhenUsed/>
    <w:rsid w:val="0086023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860233"/>
  </w:style>
  <w:style w:type="paragraph" w:styleId="Piedepgina">
    <w:name w:val="footer"/>
    <w:basedOn w:val="Normal"/>
    <w:link w:val="PiedepginaCar"/>
    <w:uiPriority w:val="99"/>
    <w:unhideWhenUsed/>
    <w:rsid w:val="0086023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860233"/>
  </w:style>
  <w:style w:type="character" w:styleId="Hipervnculo">
    <w:name w:val="Hyperlink"/>
    <w:basedOn w:val="Fuentedeprrafopredeter"/>
    <w:uiPriority w:val="99"/>
    <w:unhideWhenUsed/>
    <w:rsid w:val="00110766"/>
    <w:rPr>
      <w:color w:val="0000FF" w:themeColor="hyperlink"/>
      <w:u w:val="single"/>
    </w:rPr>
  </w:style>
  <w:style w:type="character" w:styleId="Mencinsinresolver">
    <w:name w:val="Unresolved Mention"/>
    <w:basedOn w:val="Fuentedeprrafopredeter"/>
    <w:uiPriority w:val="99"/>
    <w:semiHidden/>
    <w:unhideWhenUsed/>
    <w:rsid w:val="00110766"/>
    <w:rPr>
      <w:color w:val="605E5C"/>
      <w:shd w:val="clear" w:color="auto" w:fill="E1DFDD"/>
    </w:rPr>
  </w:style>
  <w:style w:type="character" w:styleId="Hipervnculovisitado">
    <w:name w:val="FollowedHyperlink"/>
    <w:basedOn w:val="Fuentedeprrafopredeter"/>
    <w:uiPriority w:val="99"/>
    <w:semiHidden/>
    <w:unhideWhenUsed/>
    <w:rsid w:val="00D12B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berkeley.edu/2010/10/18/flight_delay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4A157-1E52-46DE-B929-0A4DF646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12</Pages>
  <Words>1965</Words>
  <Characters>10813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dc:creator>
  <cp:lastModifiedBy>Alberto</cp:lastModifiedBy>
  <cp:revision>39</cp:revision>
  <cp:lastPrinted>2019-01-11T07:29:00Z</cp:lastPrinted>
  <dcterms:created xsi:type="dcterms:W3CDTF">2023-05-19T00:59:00Z</dcterms:created>
  <dcterms:modified xsi:type="dcterms:W3CDTF">2023-05-20T11:28:00Z</dcterms:modified>
</cp:coreProperties>
</file>