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sz w:val="36"/>
          <w:szCs w:val="36"/>
        </w:rPr>
      </w:pPr>
      <w:r w:rsidDel="00000000" w:rsidR="00000000" w:rsidRPr="00000000">
        <w:rPr>
          <w:b w:val="1"/>
          <w:sz w:val="36"/>
          <w:szCs w:val="36"/>
          <w:rtl w:val="0"/>
        </w:rPr>
        <w:t xml:space="preserve">Technology configuration inventory</w:t>
      </w:r>
    </w:p>
    <w:tbl>
      <w:tblPr>
        <w:tblStyle w:val="Table1"/>
        <w:tblW w:w="10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35"/>
        <w:gridCol w:w="8055"/>
        <w:tblGridChange w:id="0">
          <w:tblGrid>
            <w:gridCol w:w="2835"/>
            <w:gridCol w:w="8055"/>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Name:</w:t>
            </w:r>
          </w:p>
        </w:tc>
        <w:tc>
          <w:tcPr>
            <w:tcBorders>
              <w:bottom w:color="000000" w:space="0" w:sz="4" w:val="single"/>
            </w:tcBorders>
          </w:tcPr>
          <w:p w:rsidR="00000000" w:rsidDel="00000000" w:rsidP="00000000" w:rsidRDefault="00000000" w:rsidRPr="00000000" w14:paraId="00000003">
            <w:pPr>
              <w:rPr/>
            </w:pPr>
            <w:r w:rsidDel="00000000" w:rsidR="00000000" w:rsidRPr="00000000">
              <w:rPr>
                <w:rtl w:val="0"/>
              </w:rPr>
              <w:t xml:space="preserve">Intelligrain</w:t>
            </w:r>
          </w:p>
        </w:tc>
      </w:tr>
      <w:tr>
        <w:trPr>
          <w:cantSplit w:val="0"/>
          <w:tblHeader w:val="0"/>
        </w:trPr>
        <w:tc>
          <w:tcPr/>
          <w:p w:rsidR="00000000" w:rsidDel="00000000" w:rsidP="00000000" w:rsidRDefault="00000000" w:rsidRPr="00000000" w14:paraId="00000004">
            <w:pPr>
              <w:rPr/>
            </w:pPr>
            <w:r w:rsidDel="00000000" w:rsidR="00000000" w:rsidRPr="00000000">
              <w:rPr>
                <w:rtl w:val="0"/>
              </w:rPr>
              <w:t xml:space="preserve">Community &amp; UN SDG(s):</w:t>
            </w:r>
          </w:p>
        </w:tc>
        <w:tc>
          <w:tcPr>
            <w:tcBorders>
              <w:top w:color="000000" w:space="0" w:sz="4" w:val="single"/>
              <w:bottom w:color="000000" w:space="0" w:sz="4" w:val="single"/>
            </w:tcBorders>
          </w:tcPr>
          <w:p w:rsidR="00000000" w:rsidDel="00000000" w:rsidP="00000000" w:rsidRDefault="00000000" w:rsidRPr="00000000" w14:paraId="00000005">
            <w:pPr>
              <w:rPr/>
            </w:pPr>
            <w:r w:rsidDel="00000000" w:rsidR="00000000" w:rsidRPr="00000000">
              <w:rPr>
                <w:rtl w:val="0"/>
              </w:rPr>
              <w:t xml:space="preserve">2 - Zero Hunger, , 8 - Decent work &amp; Economic Growth,  9 - Industry Innovation and Infrastructure, 12 - Responsible production</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Date:</w:t>
            </w:r>
          </w:p>
        </w:tc>
        <w:tc>
          <w:tcPr>
            <w:tcBorders>
              <w:top w:color="000000" w:space="0" w:sz="4" w:val="single"/>
              <w:bottom w:color="000000" w:space="0" w:sz="4" w:val="single"/>
            </w:tcBorders>
          </w:tcPr>
          <w:p w:rsidR="00000000" w:rsidDel="00000000" w:rsidP="00000000" w:rsidRDefault="00000000" w:rsidRPr="00000000" w14:paraId="00000007">
            <w:pPr>
              <w:rPr/>
            </w:pPr>
            <w:r w:rsidDel="00000000" w:rsidR="00000000" w:rsidRPr="00000000">
              <w:rPr>
                <w:rtl w:val="0"/>
              </w:rPr>
              <w:t xml:space="preserve">10/29/2023</w:t>
            </w:r>
          </w:p>
        </w:tc>
      </w:tr>
    </w:tbl>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Instructions</w:t>
      </w:r>
    </w:p>
    <w:p w:rsidR="00000000" w:rsidDel="00000000" w:rsidP="00000000" w:rsidRDefault="00000000" w:rsidRPr="00000000" w14:paraId="0000000A">
      <w:pPr>
        <w:spacing w:after="0" w:line="240" w:lineRule="auto"/>
        <w:rPr>
          <w:rFonts w:ascii="Garamond" w:cs="Garamond" w:eastAsia="Garamond" w:hAnsi="Garamond"/>
        </w:rPr>
      </w:pPr>
      <w:r w:rsidDel="00000000" w:rsidR="00000000" w:rsidRPr="00000000">
        <w:rPr>
          <w:rFonts w:ascii="Garamond" w:cs="Garamond" w:eastAsia="Garamond" w:hAnsi="Garamond"/>
          <w:rtl w:val="0"/>
        </w:rPr>
        <w:t xml:space="preserve">It is useful to inventory the current technology configuration of the community, i.e., the current technology that the people working, learning, advancing knowledge (etc.) in the specific area you are engineering software for are using, as a way to understand the community better and what matters to them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 your community:</w:t>
      </w:r>
    </w:p>
    <w:p w:rsidR="00000000" w:rsidDel="00000000" w:rsidP="00000000" w:rsidRDefault="00000000" w:rsidRPr="00000000" w14:paraId="0000000B">
      <w:pPr>
        <w:spacing w:after="0"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Get the big picture. Research the area and make a list of all the platforms and stand-alone tools in your community’s configuration as best you can</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For each platform, list the tools and check the ones that are being used. Why are some not being used? Are there duplicates? Are there issues around integration between tools?</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To the left, make a note of which community activities/orientations the tools currently support in your community</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To the right, identify the key features of tools. Are some of these features commonly or rarely used? What are the reasons for that?</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Assess actual tool use if you can. Identify which are dominant and which are only used by smaller groups and individuals.</w:t>
      </w:r>
    </w:p>
    <w:p w:rsidR="00000000" w:rsidDel="00000000" w:rsidP="00000000" w:rsidRDefault="00000000" w:rsidRPr="00000000" w14:paraId="00000011">
      <w:pPr>
        <w:spacing w:after="0" w:lineRule="auto"/>
        <w:rPr>
          <w:b w:val="1"/>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b w:val="1"/>
          <w:rtl w:val="0"/>
        </w:rPr>
        <w:t xml:space="preserve">NOTE</w:t>
      </w:r>
      <w:r w:rsidDel="00000000" w:rsidR="00000000" w:rsidRPr="00000000">
        <w:rPr>
          <w:rtl w:val="0"/>
        </w:rPr>
        <w:t xml:space="preserve">: Add new rows as needed below. Please know your search should be as exhaustive as possible given the area you are researching</w:t>
      </w:r>
    </w:p>
    <w:p w:rsidR="00000000" w:rsidDel="00000000" w:rsidP="00000000" w:rsidRDefault="00000000" w:rsidRPr="00000000" w14:paraId="00000013">
      <w:pPr>
        <w:spacing w:after="0" w:lineRule="auto"/>
        <w:rPr/>
      </w:pPr>
      <w:r w:rsidDel="00000000" w:rsidR="00000000" w:rsidRPr="00000000">
        <w:rPr>
          <w:rtl w:val="0"/>
        </w:rPr>
      </w:r>
    </w:p>
    <w:tbl>
      <w:tblPr>
        <w:tblStyle w:val="Table2"/>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6"/>
        <w:gridCol w:w="2694"/>
        <w:gridCol w:w="2695"/>
        <w:gridCol w:w="2695"/>
        <w:tblGridChange w:id="0">
          <w:tblGrid>
            <w:gridCol w:w="2706"/>
            <w:gridCol w:w="2694"/>
            <w:gridCol w:w="2695"/>
            <w:gridCol w:w="2695"/>
          </w:tblGrid>
        </w:tblGridChange>
      </w:tblGrid>
      <w:tr>
        <w:trPr>
          <w:cantSplit w:val="0"/>
          <w:tblHeader w:val="0"/>
        </w:trPr>
        <w:tc>
          <w:tcPr>
            <w:shd w:fill="e2efd9" w:val="clear"/>
          </w:tcPr>
          <w:p w:rsidR="00000000" w:rsidDel="00000000" w:rsidP="00000000" w:rsidRDefault="00000000" w:rsidRPr="00000000" w14:paraId="00000014">
            <w:pPr>
              <w:spacing w:after="120" w:before="120" w:lineRule="auto"/>
              <w:rPr>
                <w:b w:val="1"/>
              </w:rPr>
            </w:pPr>
            <w:r w:rsidDel="00000000" w:rsidR="00000000" w:rsidRPr="00000000">
              <w:rPr>
                <w:b w:val="1"/>
                <w:rtl w:val="0"/>
              </w:rPr>
              <w:t xml:space="preserve">Platform</w:t>
            </w:r>
          </w:p>
        </w:tc>
        <w:tc>
          <w:tcPr>
            <w:gridSpan w:val="3"/>
            <w:shd w:fill="e2efd9" w:val="clear"/>
          </w:tcPr>
          <w:p w:rsidR="00000000" w:rsidDel="00000000" w:rsidP="00000000" w:rsidRDefault="00000000" w:rsidRPr="00000000" w14:paraId="00000015">
            <w:pPr>
              <w:spacing w:after="120" w:before="120" w:lineRule="auto"/>
              <w:rPr>
                <w:b w:val="1"/>
              </w:rPr>
            </w:pPr>
            <w:hyperlink r:id="rId6">
              <w:r w:rsidDel="00000000" w:rsidR="00000000" w:rsidRPr="00000000">
                <w:rPr>
                  <w:b w:val="1"/>
                  <w:color w:val="1155cc"/>
                  <w:u w:val="single"/>
                  <w:rtl w:val="0"/>
                </w:rPr>
                <w:t xml:space="preserve">Ukko Agro</w:t>
              </w:r>
            </w:hyperlink>
            <w:r w:rsidDel="00000000" w:rsidR="00000000" w:rsidRPr="00000000">
              <w:rPr>
                <w:b w:val="1"/>
                <w:rtl w:val="0"/>
              </w:rPr>
              <w:t xml:space="preserve"> </w:t>
            </w:r>
          </w:p>
        </w:tc>
      </w:tr>
      <w:tr>
        <w:trPr>
          <w:cantSplit w:val="0"/>
          <w:tblHeader w:val="0"/>
        </w:trPr>
        <w:tc>
          <w:tcPr>
            <w:shd w:fill="fff2cc" w:val="clear"/>
          </w:tcPr>
          <w:p w:rsidR="00000000" w:rsidDel="00000000" w:rsidP="00000000" w:rsidRDefault="00000000" w:rsidRPr="00000000" w14:paraId="00000018">
            <w:pPr>
              <w:spacing w:after="120" w:before="120" w:lineRule="auto"/>
              <w:rPr>
                <w:b w:val="1"/>
              </w:rPr>
            </w:pPr>
            <w:r w:rsidDel="00000000" w:rsidR="00000000" w:rsidRPr="00000000">
              <w:rPr>
                <w:b w:val="1"/>
                <w:rtl w:val="0"/>
              </w:rPr>
              <w:t xml:space="preserve">Supported activities</w:t>
            </w:r>
          </w:p>
        </w:tc>
        <w:tc>
          <w:tcPr>
            <w:shd w:fill="fff2cc" w:val="clear"/>
          </w:tcPr>
          <w:p w:rsidR="00000000" w:rsidDel="00000000" w:rsidP="00000000" w:rsidRDefault="00000000" w:rsidRPr="00000000" w14:paraId="00000019">
            <w:pPr>
              <w:spacing w:after="120" w:before="120" w:lineRule="auto"/>
              <w:rPr>
                <w:b w:val="1"/>
              </w:rPr>
            </w:pPr>
            <w:r w:rsidDel="00000000" w:rsidR="00000000" w:rsidRPr="00000000">
              <w:rPr>
                <w:b w:val="1"/>
                <w:rtl w:val="0"/>
              </w:rPr>
              <w:t xml:space="preserve">Tools</w:t>
            </w:r>
          </w:p>
        </w:tc>
        <w:tc>
          <w:tcPr>
            <w:shd w:fill="fff2cc" w:val="clear"/>
          </w:tcPr>
          <w:p w:rsidR="00000000" w:rsidDel="00000000" w:rsidP="00000000" w:rsidRDefault="00000000" w:rsidRPr="00000000" w14:paraId="0000001A">
            <w:pPr>
              <w:spacing w:after="120" w:before="120" w:lineRule="auto"/>
              <w:rPr>
                <w:b w:val="1"/>
              </w:rPr>
            </w:pPr>
            <w:r w:rsidDel="00000000" w:rsidR="00000000" w:rsidRPr="00000000">
              <w:rPr>
                <w:b w:val="1"/>
                <w:rtl w:val="0"/>
              </w:rPr>
              <w:t xml:space="preserve">Key features</w:t>
            </w:r>
          </w:p>
        </w:tc>
        <w:tc>
          <w:tcPr>
            <w:shd w:fill="fff2cc" w:val="clear"/>
          </w:tcPr>
          <w:p w:rsidR="00000000" w:rsidDel="00000000" w:rsidP="00000000" w:rsidRDefault="00000000" w:rsidRPr="00000000" w14:paraId="0000001B">
            <w:pPr>
              <w:spacing w:after="120" w:before="120" w:lineRule="auto"/>
              <w:rPr>
                <w:b w:val="1"/>
              </w:rPr>
            </w:pPr>
            <w:r w:rsidDel="00000000" w:rsidR="00000000" w:rsidRPr="00000000">
              <w:rPr>
                <w:b w:val="1"/>
                <w:rtl w:val="0"/>
              </w:rPr>
              <w:t xml:space="preserve">Usage notes</w:t>
            </w:r>
          </w:p>
        </w:tc>
      </w:tr>
      <w:tr>
        <w:trPr>
          <w:cantSplit w:val="0"/>
          <w:tblHeader w:val="0"/>
        </w:trPr>
        <w:tc>
          <w:tcPr/>
          <w:p w:rsidR="00000000" w:rsidDel="00000000" w:rsidP="00000000" w:rsidRDefault="00000000" w:rsidRPr="00000000" w14:paraId="0000001C">
            <w:pPr>
              <w:numPr>
                <w:ilvl w:val="0"/>
                <w:numId w:val="2"/>
              </w:numPr>
              <w:spacing w:after="0" w:afterAutospacing="0" w:before="120" w:lineRule="auto"/>
              <w:ind w:left="720" w:hanging="360"/>
              <w:rPr>
                <w:u w:val="none"/>
              </w:rPr>
            </w:pPr>
            <w:r w:rsidDel="00000000" w:rsidR="00000000" w:rsidRPr="00000000">
              <w:rPr>
                <w:rtl w:val="0"/>
              </w:rPr>
              <w:t xml:space="preserve">Crop monitoring</w:t>
            </w:r>
          </w:p>
          <w:p w:rsidR="00000000" w:rsidDel="00000000" w:rsidP="00000000" w:rsidRDefault="00000000" w:rsidRPr="00000000" w14:paraId="0000001D">
            <w:pPr>
              <w:numPr>
                <w:ilvl w:val="0"/>
                <w:numId w:val="2"/>
              </w:numPr>
              <w:spacing w:after="0" w:afterAutospacing="0" w:before="0" w:beforeAutospacing="0" w:lineRule="auto"/>
              <w:ind w:left="720" w:hanging="360"/>
              <w:rPr>
                <w:u w:val="none"/>
              </w:rPr>
            </w:pPr>
            <w:r w:rsidDel="00000000" w:rsidR="00000000" w:rsidRPr="00000000">
              <w:rPr>
                <w:rtl w:val="0"/>
              </w:rPr>
              <w:t xml:space="preserve">Yield protection</w:t>
            </w:r>
          </w:p>
          <w:p w:rsidR="00000000" w:rsidDel="00000000" w:rsidP="00000000" w:rsidRDefault="00000000" w:rsidRPr="00000000" w14:paraId="0000001E">
            <w:pPr>
              <w:numPr>
                <w:ilvl w:val="0"/>
                <w:numId w:val="2"/>
              </w:numPr>
              <w:spacing w:after="0" w:afterAutospacing="0" w:before="0" w:beforeAutospacing="0" w:lineRule="auto"/>
              <w:ind w:left="720" w:hanging="360"/>
              <w:rPr>
                <w:u w:val="none"/>
              </w:rPr>
            </w:pPr>
            <w:r w:rsidDel="00000000" w:rsidR="00000000" w:rsidRPr="00000000">
              <w:rPr>
                <w:rtl w:val="0"/>
              </w:rPr>
              <w:t xml:space="preserve">Soil analysis</w:t>
            </w:r>
          </w:p>
          <w:p w:rsidR="00000000" w:rsidDel="00000000" w:rsidP="00000000" w:rsidRDefault="00000000" w:rsidRPr="00000000" w14:paraId="0000001F">
            <w:pPr>
              <w:numPr>
                <w:ilvl w:val="0"/>
                <w:numId w:val="2"/>
              </w:numPr>
              <w:spacing w:after="120" w:before="0" w:beforeAutospacing="0" w:lineRule="auto"/>
              <w:ind w:left="720" w:hanging="360"/>
              <w:rPr>
                <w:u w:val="none"/>
              </w:rPr>
            </w:pPr>
            <w:r w:rsidDel="00000000" w:rsidR="00000000" w:rsidRPr="00000000">
              <w:rPr>
                <w:rtl w:val="0"/>
              </w:rPr>
              <w:t xml:space="preserve">Weather forecast integration</w:t>
            </w:r>
          </w:p>
        </w:tc>
        <w:tc>
          <w:tcPr/>
          <w:p w:rsidR="00000000" w:rsidDel="00000000" w:rsidP="00000000" w:rsidRDefault="00000000" w:rsidRPr="00000000" w14:paraId="00000020">
            <w:pPr>
              <w:numPr>
                <w:ilvl w:val="0"/>
                <w:numId w:val="11"/>
              </w:numPr>
              <w:spacing w:after="0" w:afterAutospacing="0" w:before="120" w:lineRule="auto"/>
              <w:ind w:left="720" w:hanging="360"/>
              <w:rPr>
                <w:u w:val="none"/>
              </w:rPr>
            </w:pPr>
            <w:r w:rsidDel="00000000" w:rsidR="00000000" w:rsidRPr="00000000">
              <w:rPr>
                <w:rtl w:val="0"/>
              </w:rPr>
              <w:t xml:space="preserve">Ukko Agro mobile app</w:t>
            </w:r>
          </w:p>
          <w:p w:rsidR="00000000" w:rsidDel="00000000" w:rsidP="00000000" w:rsidRDefault="00000000" w:rsidRPr="00000000" w14:paraId="00000021">
            <w:pPr>
              <w:numPr>
                <w:ilvl w:val="0"/>
                <w:numId w:val="11"/>
              </w:numPr>
              <w:spacing w:after="120" w:before="0" w:beforeAutospacing="0" w:lineRule="auto"/>
              <w:ind w:left="720" w:hanging="360"/>
              <w:rPr>
                <w:u w:val="none"/>
              </w:rPr>
            </w:pPr>
            <w:r w:rsidDel="00000000" w:rsidR="00000000" w:rsidRPr="00000000">
              <w:rPr>
                <w:rtl w:val="0"/>
              </w:rPr>
              <w:t xml:space="preserve">Ukko Agro web dashboard</w:t>
            </w:r>
          </w:p>
        </w:tc>
        <w:tc>
          <w:tcPr/>
          <w:p w:rsidR="00000000" w:rsidDel="00000000" w:rsidP="00000000" w:rsidRDefault="00000000" w:rsidRPr="00000000" w14:paraId="00000022">
            <w:pPr>
              <w:numPr>
                <w:ilvl w:val="0"/>
                <w:numId w:val="5"/>
              </w:numPr>
              <w:spacing w:after="0" w:afterAutospacing="0" w:before="120" w:lineRule="auto"/>
              <w:ind w:left="720" w:hanging="360"/>
              <w:rPr>
                <w:u w:val="none"/>
              </w:rPr>
            </w:pPr>
            <w:r w:rsidDel="00000000" w:rsidR="00000000" w:rsidRPr="00000000">
              <w:rPr>
                <w:rtl w:val="0"/>
              </w:rPr>
              <w:t xml:space="preserve">Real-time crop monitoring and health assessment</w:t>
            </w:r>
          </w:p>
          <w:p w:rsidR="00000000" w:rsidDel="00000000" w:rsidP="00000000" w:rsidRDefault="00000000" w:rsidRPr="00000000" w14:paraId="00000023">
            <w:pPr>
              <w:numPr>
                <w:ilvl w:val="0"/>
                <w:numId w:val="5"/>
              </w:numPr>
              <w:spacing w:after="0" w:afterAutospacing="0" w:before="0" w:beforeAutospacing="0" w:lineRule="auto"/>
              <w:ind w:left="720" w:hanging="360"/>
              <w:rPr>
                <w:u w:val="none"/>
              </w:rPr>
            </w:pPr>
            <w:r w:rsidDel="00000000" w:rsidR="00000000" w:rsidRPr="00000000">
              <w:rPr>
                <w:rtl w:val="0"/>
              </w:rPr>
              <w:t xml:space="preserve">AI driven yield prediction and forecasting</w:t>
            </w:r>
          </w:p>
          <w:p w:rsidR="00000000" w:rsidDel="00000000" w:rsidP="00000000" w:rsidRDefault="00000000" w:rsidRPr="00000000" w14:paraId="00000024">
            <w:pPr>
              <w:numPr>
                <w:ilvl w:val="0"/>
                <w:numId w:val="5"/>
              </w:numPr>
              <w:spacing w:after="0" w:afterAutospacing="0" w:before="0" w:beforeAutospacing="0" w:lineRule="auto"/>
              <w:ind w:left="720" w:hanging="360"/>
              <w:rPr>
                <w:u w:val="none"/>
              </w:rPr>
            </w:pPr>
            <w:r w:rsidDel="00000000" w:rsidR="00000000" w:rsidRPr="00000000">
              <w:rPr>
                <w:rtl w:val="0"/>
              </w:rPr>
              <w:t xml:space="preserve">Soil analysis tools for optimal fertilization</w:t>
            </w:r>
          </w:p>
          <w:p w:rsidR="00000000" w:rsidDel="00000000" w:rsidP="00000000" w:rsidRDefault="00000000" w:rsidRPr="00000000" w14:paraId="00000025">
            <w:pPr>
              <w:numPr>
                <w:ilvl w:val="0"/>
                <w:numId w:val="5"/>
              </w:numPr>
              <w:spacing w:after="120" w:before="0" w:beforeAutospacing="0" w:lineRule="auto"/>
              <w:ind w:left="720" w:hanging="360"/>
              <w:rPr>
                <w:u w:val="none"/>
              </w:rPr>
            </w:pPr>
            <w:r w:rsidDel="00000000" w:rsidR="00000000" w:rsidRPr="00000000">
              <w:rPr>
                <w:rtl w:val="0"/>
              </w:rPr>
              <w:t xml:space="preserve">Integration with weather forecasts for informed decision making</w:t>
            </w:r>
          </w:p>
        </w:tc>
        <w:tc>
          <w:tcPr/>
          <w:p w:rsidR="00000000" w:rsidDel="00000000" w:rsidP="00000000" w:rsidRDefault="00000000" w:rsidRPr="00000000" w14:paraId="00000026">
            <w:pPr>
              <w:numPr>
                <w:ilvl w:val="0"/>
                <w:numId w:val="12"/>
              </w:numPr>
              <w:spacing w:after="0" w:afterAutospacing="0" w:before="120" w:lineRule="auto"/>
              <w:ind w:left="720" w:hanging="360"/>
              <w:rPr>
                <w:u w:val="none"/>
              </w:rPr>
            </w:pPr>
            <w:r w:rsidDel="00000000" w:rsidR="00000000" w:rsidRPr="00000000">
              <w:rPr>
                <w:rtl w:val="0"/>
              </w:rPr>
              <w:t xml:space="preserve">Mobile app used for on the go monitoring</w:t>
            </w:r>
          </w:p>
          <w:p w:rsidR="00000000" w:rsidDel="00000000" w:rsidP="00000000" w:rsidRDefault="00000000" w:rsidRPr="00000000" w14:paraId="00000027">
            <w:pPr>
              <w:numPr>
                <w:ilvl w:val="0"/>
                <w:numId w:val="12"/>
              </w:numPr>
              <w:spacing w:after="0" w:afterAutospacing="0" w:before="0" w:beforeAutospacing="0" w:lineRule="auto"/>
              <w:ind w:left="720" w:hanging="360"/>
              <w:rPr>
                <w:u w:val="none"/>
              </w:rPr>
            </w:pPr>
            <w:r w:rsidDel="00000000" w:rsidR="00000000" w:rsidRPr="00000000">
              <w:rPr>
                <w:rtl w:val="0"/>
              </w:rPr>
              <w:t xml:space="preserve">Regularly update crop data for accurate yield predictions</w:t>
            </w:r>
          </w:p>
          <w:p w:rsidR="00000000" w:rsidDel="00000000" w:rsidP="00000000" w:rsidRDefault="00000000" w:rsidRPr="00000000" w14:paraId="00000028">
            <w:pPr>
              <w:numPr>
                <w:ilvl w:val="0"/>
                <w:numId w:val="12"/>
              </w:numPr>
              <w:spacing w:after="120" w:before="0" w:beforeAutospacing="0" w:lineRule="auto"/>
              <w:ind w:left="720" w:hanging="360"/>
              <w:rPr>
                <w:u w:val="none"/>
              </w:rPr>
            </w:pPr>
            <w:r w:rsidDel="00000000" w:rsidR="00000000" w:rsidRPr="00000000">
              <w:rPr>
                <w:rtl w:val="0"/>
              </w:rPr>
              <w:t xml:space="preserve">Users like that you can go in and select different fields/weather stations</w:t>
            </w:r>
          </w:p>
          <w:p w:rsidR="00000000" w:rsidDel="00000000" w:rsidP="00000000" w:rsidRDefault="00000000" w:rsidRPr="00000000" w14:paraId="00000029">
            <w:pPr>
              <w:spacing w:after="120" w:before="120" w:lineRule="auto"/>
              <w:ind w:left="0" w:firstLine="0"/>
              <w:rPr/>
            </w:pPr>
            <w:r w:rsidDel="00000000" w:rsidR="00000000" w:rsidRPr="00000000">
              <w:rPr>
                <w:rtl w:val="0"/>
              </w:rPr>
            </w:r>
          </w:p>
        </w:tc>
      </w:tr>
    </w:tbl>
    <w:p w:rsidR="00000000" w:rsidDel="00000000" w:rsidP="00000000" w:rsidRDefault="00000000" w:rsidRPr="00000000" w14:paraId="0000002A">
      <w:pPr>
        <w:spacing w:after="0" w:lineRule="auto"/>
        <w:rPr/>
      </w:pPr>
      <w:r w:rsidDel="00000000" w:rsidR="00000000" w:rsidRPr="00000000">
        <w:rPr>
          <w:rtl w:val="0"/>
        </w:rPr>
      </w:r>
    </w:p>
    <w:tbl>
      <w:tblPr>
        <w:tblStyle w:val="Table3"/>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6"/>
        <w:gridCol w:w="2694"/>
        <w:gridCol w:w="2695"/>
        <w:gridCol w:w="2695"/>
        <w:tblGridChange w:id="0">
          <w:tblGrid>
            <w:gridCol w:w="2706"/>
            <w:gridCol w:w="2694"/>
            <w:gridCol w:w="2695"/>
            <w:gridCol w:w="2695"/>
          </w:tblGrid>
        </w:tblGridChange>
      </w:tblGrid>
      <w:tr>
        <w:trPr>
          <w:cantSplit w:val="0"/>
          <w:tblHeader w:val="0"/>
        </w:trPr>
        <w:tc>
          <w:tcPr>
            <w:shd w:fill="e2efd9" w:val="clear"/>
          </w:tcPr>
          <w:p w:rsidR="00000000" w:rsidDel="00000000" w:rsidP="00000000" w:rsidRDefault="00000000" w:rsidRPr="00000000" w14:paraId="0000002B">
            <w:pPr>
              <w:spacing w:after="120" w:before="120" w:line="240" w:lineRule="auto"/>
              <w:rPr>
                <w:b w:val="1"/>
              </w:rPr>
            </w:pPr>
            <w:r w:rsidDel="00000000" w:rsidR="00000000" w:rsidRPr="00000000">
              <w:rPr>
                <w:b w:val="1"/>
                <w:rtl w:val="0"/>
              </w:rPr>
              <w:t xml:space="preserve">Platform</w:t>
            </w:r>
          </w:p>
        </w:tc>
        <w:tc>
          <w:tcPr>
            <w:gridSpan w:val="3"/>
            <w:shd w:fill="e2efd9" w:val="clear"/>
          </w:tcPr>
          <w:p w:rsidR="00000000" w:rsidDel="00000000" w:rsidP="00000000" w:rsidRDefault="00000000" w:rsidRPr="00000000" w14:paraId="0000002C">
            <w:pPr>
              <w:spacing w:after="120" w:before="120" w:line="240" w:lineRule="auto"/>
              <w:rPr>
                <w:b w:val="1"/>
              </w:rPr>
            </w:pPr>
            <w:hyperlink r:id="rId7">
              <w:r w:rsidDel="00000000" w:rsidR="00000000" w:rsidRPr="00000000">
                <w:rPr>
                  <w:b w:val="1"/>
                  <w:color w:val="1155cc"/>
                  <w:u w:val="single"/>
                  <w:rtl w:val="0"/>
                </w:rPr>
                <w:t xml:space="preserve">AFS Connect</w:t>
              </w:r>
            </w:hyperlink>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02F">
            <w:pPr>
              <w:spacing w:after="120" w:before="120" w:line="240" w:lineRule="auto"/>
              <w:rPr>
                <w:b w:val="1"/>
              </w:rPr>
            </w:pPr>
            <w:r w:rsidDel="00000000" w:rsidR="00000000" w:rsidRPr="00000000">
              <w:rPr>
                <w:b w:val="1"/>
                <w:rtl w:val="0"/>
              </w:rPr>
              <w:t xml:space="preserve">Supported activities</w:t>
            </w:r>
          </w:p>
        </w:tc>
        <w:tc>
          <w:tcPr>
            <w:shd w:fill="fff2cc" w:val="clear"/>
          </w:tcPr>
          <w:p w:rsidR="00000000" w:rsidDel="00000000" w:rsidP="00000000" w:rsidRDefault="00000000" w:rsidRPr="00000000" w14:paraId="00000030">
            <w:pPr>
              <w:spacing w:after="120" w:before="120" w:line="240" w:lineRule="auto"/>
              <w:rPr>
                <w:b w:val="1"/>
              </w:rPr>
            </w:pPr>
            <w:r w:rsidDel="00000000" w:rsidR="00000000" w:rsidRPr="00000000">
              <w:rPr>
                <w:b w:val="1"/>
                <w:rtl w:val="0"/>
              </w:rPr>
              <w:t xml:space="preserve">Tools</w:t>
            </w:r>
          </w:p>
        </w:tc>
        <w:tc>
          <w:tcPr>
            <w:shd w:fill="fff2cc" w:val="clear"/>
          </w:tcPr>
          <w:p w:rsidR="00000000" w:rsidDel="00000000" w:rsidP="00000000" w:rsidRDefault="00000000" w:rsidRPr="00000000" w14:paraId="00000031">
            <w:pPr>
              <w:spacing w:after="120" w:before="120" w:line="240" w:lineRule="auto"/>
              <w:rPr>
                <w:b w:val="1"/>
              </w:rPr>
            </w:pPr>
            <w:r w:rsidDel="00000000" w:rsidR="00000000" w:rsidRPr="00000000">
              <w:rPr>
                <w:b w:val="1"/>
                <w:rtl w:val="0"/>
              </w:rPr>
              <w:t xml:space="preserve">Key features</w:t>
            </w:r>
          </w:p>
        </w:tc>
        <w:tc>
          <w:tcPr>
            <w:shd w:fill="fff2cc" w:val="clear"/>
          </w:tcPr>
          <w:p w:rsidR="00000000" w:rsidDel="00000000" w:rsidP="00000000" w:rsidRDefault="00000000" w:rsidRPr="00000000" w14:paraId="00000032">
            <w:pPr>
              <w:spacing w:after="120" w:before="120" w:line="240" w:lineRule="auto"/>
              <w:rPr>
                <w:b w:val="1"/>
              </w:rPr>
            </w:pPr>
            <w:r w:rsidDel="00000000" w:rsidR="00000000" w:rsidRPr="00000000">
              <w:rPr>
                <w:b w:val="1"/>
                <w:rtl w:val="0"/>
              </w:rPr>
              <w:t xml:space="preserve">Usage notes</w:t>
            </w:r>
          </w:p>
        </w:tc>
      </w:tr>
      <w:tr>
        <w:trPr>
          <w:cantSplit w:val="0"/>
          <w:tblHeader w:val="0"/>
        </w:trPr>
        <w:tc>
          <w:tcPr/>
          <w:p w:rsidR="00000000" w:rsidDel="00000000" w:rsidP="00000000" w:rsidRDefault="00000000" w:rsidRPr="00000000" w14:paraId="00000033">
            <w:pPr>
              <w:numPr>
                <w:ilvl w:val="0"/>
                <w:numId w:val="7"/>
              </w:numPr>
              <w:spacing w:after="0" w:afterAutospacing="0" w:before="120" w:line="240" w:lineRule="auto"/>
              <w:ind w:left="720" w:hanging="360"/>
              <w:rPr>
                <w:u w:val="none"/>
              </w:rPr>
            </w:pPr>
            <w:r w:rsidDel="00000000" w:rsidR="00000000" w:rsidRPr="00000000">
              <w:rPr>
                <w:rtl w:val="0"/>
              </w:rPr>
              <w:t xml:space="preserve">Farm machinery management</w:t>
            </w:r>
          </w:p>
          <w:p w:rsidR="00000000" w:rsidDel="00000000" w:rsidP="00000000" w:rsidRDefault="00000000" w:rsidRPr="00000000" w14:paraId="00000034">
            <w:pPr>
              <w:numPr>
                <w:ilvl w:val="0"/>
                <w:numId w:val="7"/>
              </w:numPr>
              <w:spacing w:after="0" w:afterAutospacing="0" w:before="0" w:beforeAutospacing="0" w:line="240" w:lineRule="auto"/>
              <w:ind w:left="720" w:hanging="360"/>
              <w:rPr>
                <w:u w:val="none"/>
              </w:rPr>
            </w:pPr>
            <w:r w:rsidDel="00000000" w:rsidR="00000000" w:rsidRPr="00000000">
              <w:rPr>
                <w:rtl w:val="0"/>
              </w:rPr>
              <w:t xml:space="preserve">Data telemetry </w:t>
            </w:r>
          </w:p>
          <w:p w:rsidR="00000000" w:rsidDel="00000000" w:rsidP="00000000" w:rsidRDefault="00000000" w:rsidRPr="00000000" w14:paraId="00000035">
            <w:pPr>
              <w:numPr>
                <w:ilvl w:val="0"/>
                <w:numId w:val="7"/>
              </w:numPr>
              <w:spacing w:after="0" w:afterAutospacing="0" w:before="0" w:beforeAutospacing="0" w:line="240" w:lineRule="auto"/>
              <w:ind w:left="720" w:hanging="360"/>
              <w:rPr>
                <w:u w:val="none"/>
              </w:rPr>
            </w:pPr>
            <w:r w:rsidDel="00000000" w:rsidR="00000000" w:rsidRPr="00000000">
              <w:rPr>
                <w:rtl w:val="0"/>
              </w:rPr>
              <w:t xml:space="preserve">Precision agriculture</w:t>
            </w:r>
          </w:p>
          <w:p w:rsidR="00000000" w:rsidDel="00000000" w:rsidP="00000000" w:rsidRDefault="00000000" w:rsidRPr="00000000" w14:paraId="00000036">
            <w:pPr>
              <w:numPr>
                <w:ilvl w:val="0"/>
                <w:numId w:val="7"/>
              </w:numPr>
              <w:spacing w:after="120" w:before="0" w:beforeAutospacing="0" w:line="240" w:lineRule="auto"/>
              <w:ind w:left="720" w:hanging="360"/>
              <w:rPr>
                <w:u w:val="none"/>
              </w:rPr>
            </w:pPr>
            <w:r w:rsidDel="00000000" w:rsidR="00000000" w:rsidRPr="00000000">
              <w:rPr>
                <w:rtl w:val="0"/>
              </w:rPr>
              <w:t xml:space="preserve">Fleet tracking</w:t>
            </w:r>
          </w:p>
        </w:tc>
        <w:tc>
          <w:tcPr/>
          <w:p w:rsidR="00000000" w:rsidDel="00000000" w:rsidP="00000000" w:rsidRDefault="00000000" w:rsidRPr="00000000" w14:paraId="00000037">
            <w:pPr>
              <w:numPr>
                <w:ilvl w:val="0"/>
                <w:numId w:val="6"/>
              </w:numPr>
              <w:spacing w:after="0" w:afterAutospacing="0" w:before="120" w:line="240" w:lineRule="auto"/>
              <w:ind w:left="720" w:hanging="360"/>
              <w:rPr>
                <w:u w:val="none"/>
              </w:rPr>
            </w:pPr>
            <w:r w:rsidDel="00000000" w:rsidR="00000000" w:rsidRPr="00000000">
              <w:rPr>
                <w:rtl w:val="0"/>
              </w:rPr>
              <w:t xml:space="preserve">AFS Connect App</w:t>
            </w:r>
          </w:p>
          <w:p w:rsidR="00000000" w:rsidDel="00000000" w:rsidP="00000000" w:rsidRDefault="00000000" w:rsidRPr="00000000" w14:paraId="00000038">
            <w:pPr>
              <w:numPr>
                <w:ilvl w:val="0"/>
                <w:numId w:val="6"/>
              </w:numPr>
              <w:spacing w:after="120" w:before="0" w:beforeAutospacing="0" w:line="240" w:lineRule="auto"/>
              <w:ind w:left="720" w:hanging="360"/>
              <w:rPr>
                <w:u w:val="none"/>
              </w:rPr>
            </w:pPr>
            <w:r w:rsidDel="00000000" w:rsidR="00000000" w:rsidRPr="00000000">
              <w:rPr>
                <w:rtl w:val="0"/>
              </w:rPr>
              <w:t xml:space="preserve">AFS Connect web portal</w:t>
            </w:r>
          </w:p>
        </w:tc>
        <w:tc>
          <w:tcPr/>
          <w:p w:rsidR="00000000" w:rsidDel="00000000" w:rsidP="00000000" w:rsidRDefault="00000000" w:rsidRPr="00000000" w14:paraId="00000039">
            <w:pPr>
              <w:numPr>
                <w:ilvl w:val="0"/>
                <w:numId w:val="3"/>
              </w:numPr>
              <w:spacing w:after="0" w:afterAutospacing="0" w:before="120" w:lineRule="auto"/>
              <w:ind w:left="720" w:hanging="360"/>
              <w:rPr>
                <w:u w:val="none"/>
              </w:rPr>
            </w:pPr>
            <w:r w:rsidDel="00000000" w:rsidR="00000000" w:rsidRPr="00000000">
              <w:rPr>
                <w:rtl w:val="0"/>
              </w:rPr>
              <w:t xml:space="preserve">Remote monitoring and management of farm machinery.</w:t>
            </w:r>
          </w:p>
          <w:p w:rsidR="00000000" w:rsidDel="00000000" w:rsidP="00000000" w:rsidRDefault="00000000" w:rsidRPr="00000000" w14:paraId="0000003A">
            <w:pPr>
              <w:numPr>
                <w:ilvl w:val="0"/>
                <w:numId w:val="3"/>
              </w:numPr>
              <w:spacing w:after="0" w:afterAutospacing="0" w:before="0" w:beforeAutospacing="0" w:lineRule="auto"/>
              <w:ind w:left="720" w:hanging="360"/>
              <w:rPr>
                <w:u w:val="none"/>
              </w:rPr>
            </w:pPr>
            <w:r w:rsidDel="00000000" w:rsidR="00000000" w:rsidRPr="00000000">
              <w:rPr>
                <w:rtl w:val="0"/>
              </w:rPr>
              <w:t xml:space="preserve">Telemetry data collection for machine performance analysis.</w:t>
            </w:r>
          </w:p>
          <w:p w:rsidR="00000000" w:rsidDel="00000000" w:rsidP="00000000" w:rsidRDefault="00000000" w:rsidRPr="00000000" w14:paraId="0000003B">
            <w:pPr>
              <w:numPr>
                <w:ilvl w:val="0"/>
                <w:numId w:val="3"/>
              </w:numPr>
              <w:spacing w:after="0" w:afterAutospacing="0" w:before="0" w:beforeAutospacing="0" w:lineRule="auto"/>
              <w:ind w:left="720" w:hanging="360"/>
              <w:rPr>
                <w:u w:val="none"/>
              </w:rPr>
            </w:pPr>
            <w:r w:rsidDel="00000000" w:rsidR="00000000" w:rsidRPr="00000000">
              <w:rPr>
                <w:rtl w:val="0"/>
              </w:rPr>
              <w:t xml:space="preserve">Precision agriculture tools for variable rate applications.</w:t>
            </w:r>
          </w:p>
          <w:p w:rsidR="00000000" w:rsidDel="00000000" w:rsidP="00000000" w:rsidRDefault="00000000" w:rsidRPr="00000000" w14:paraId="0000003C">
            <w:pPr>
              <w:numPr>
                <w:ilvl w:val="0"/>
                <w:numId w:val="3"/>
              </w:numPr>
              <w:spacing w:after="120" w:before="0" w:beforeAutospacing="0" w:lineRule="auto"/>
              <w:ind w:left="720" w:hanging="360"/>
              <w:rPr>
                <w:u w:val="none"/>
              </w:rPr>
            </w:pPr>
            <w:r w:rsidDel="00000000" w:rsidR="00000000" w:rsidRPr="00000000">
              <w:rPr>
                <w:rtl w:val="0"/>
              </w:rPr>
              <w:t xml:space="preserve">Fleet tracking for efficient logistics.</w:t>
            </w:r>
          </w:p>
          <w:p w:rsidR="00000000" w:rsidDel="00000000" w:rsidP="00000000" w:rsidRDefault="00000000" w:rsidRPr="00000000" w14:paraId="0000003D">
            <w:pPr>
              <w:spacing w:after="120" w:before="120" w:line="240" w:lineRule="auto"/>
              <w:rPr/>
            </w:pPr>
            <w:r w:rsidDel="00000000" w:rsidR="00000000" w:rsidRPr="00000000">
              <w:rPr>
                <w:rtl w:val="0"/>
              </w:rPr>
            </w:r>
          </w:p>
        </w:tc>
        <w:tc>
          <w:tcPr/>
          <w:p w:rsidR="00000000" w:rsidDel="00000000" w:rsidP="00000000" w:rsidRDefault="00000000" w:rsidRPr="00000000" w14:paraId="0000003E">
            <w:pPr>
              <w:numPr>
                <w:ilvl w:val="0"/>
                <w:numId w:val="9"/>
              </w:numPr>
              <w:spacing w:after="0" w:afterAutospacing="0" w:before="120" w:line="240" w:lineRule="auto"/>
              <w:ind w:left="720" w:hanging="360"/>
              <w:rPr>
                <w:u w:val="none"/>
              </w:rPr>
            </w:pPr>
            <w:r w:rsidDel="00000000" w:rsidR="00000000" w:rsidRPr="00000000">
              <w:rPr>
                <w:rtl w:val="0"/>
              </w:rPr>
              <w:t xml:space="preserve">Mobile app used for real time updates</w:t>
            </w:r>
          </w:p>
          <w:p w:rsidR="00000000" w:rsidDel="00000000" w:rsidP="00000000" w:rsidRDefault="00000000" w:rsidRPr="00000000" w14:paraId="0000003F">
            <w:pPr>
              <w:numPr>
                <w:ilvl w:val="0"/>
                <w:numId w:val="9"/>
              </w:numPr>
              <w:spacing w:after="120" w:before="0" w:beforeAutospacing="0" w:line="240" w:lineRule="auto"/>
              <w:ind w:left="720" w:hanging="360"/>
              <w:rPr>
                <w:u w:val="none"/>
              </w:rPr>
            </w:pPr>
            <w:r w:rsidDel="00000000" w:rsidR="00000000" w:rsidRPr="00000000">
              <w:rPr>
                <w:rtl w:val="0"/>
              </w:rPr>
              <w:t xml:space="preserve">Fleet data</w:t>
            </w:r>
          </w:p>
          <w:p w:rsidR="00000000" w:rsidDel="00000000" w:rsidP="00000000" w:rsidRDefault="00000000" w:rsidRPr="00000000" w14:paraId="00000040">
            <w:pPr>
              <w:spacing w:after="120" w:before="120" w:line="240" w:lineRule="auto"/>
              <w:ind w:left="0" w:firstLine="0"/>
              <w:rPr/>
            </w:pPr>
            <w:r w:rsidDel="00000000" w:rsidR="00000000" w:rsidRPr="00000000">
              <w:rPr>
                <w:rtl w:val="0"/>
              </w:rPr>
            </w:r>
          </w:p>
        </w:tc>
      </w:tr>
    </w:tbl>
    <w:p w:rsidR="00000000" w:rsidDel="00000000" w:rsidP="00000000" w:rsidRDefault="00000000" w:rsidRPr="00000000" w14:paraId="00000041">
      <w:pPr>
        <w:spacing w:after="0" w:lineRule="auto"/>
        <w:rPr/>
      </w:pPr>
      <w:r w:rsidDel="00000000" w:rsidR="00000000" w:rsidRPr="00000000">
        <w:rPr>
          <w:rtl w:val="0"/>
        </w:rPr>
      </w:r>
    </w:p>
    <w:tbl>
      <w:tblPr>
        <w:tblStyle w:val="Table4"/>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6"/>
        <w:gridCol w:w="2694"/>
        <w:gridCol w:w="2695"/>
        <w:gridCol w:w="2695"/>
        <w:tblGridChange w:id="0">
          <w:tblGrid>
            <w:gridCol w:w="2706"/>
            <w:gridCol w:w="2694"/>
            <w:gridCol w:w="2695"/>
            <w:gridCol w:w="2695"/>
          </w:tblGrid>
        </w:tblGridChange>
      </w:tblGrid>
      <w:tr>
        <w:trPr>
          <w:cantSplit w:val="0"/>
          <w:tblHeader w:val="0"/>
        </w:trPr>
        <w:tc>
          <w:tcPr>
            <w:shd w:fill="e2efd9" w:val="clear"/>
          </w:tcPr>
          <w:p w:rsidR="00000000" w:rsidDel="00000000" w:rsidP="00000000" w:rsidRDefault="00000000" w:rsidRPr="00000000" w14:paraId="00000042">
            <w:pPr>
              <w:spacing w:after="120" w:before="120" w:line="240" w:lineRule="auto"/>
              <w:rPr>
                <w:b w:val="1"/>
              </w:rPr>
            </w:pPr>
            <w:r w:rsidDel="00000000" w:rsidR="00000000" w:rsidRPr="00000000">
              <w:rPr>
                <w:b w:val="1"/>
                <w:rtl w:val="0"/>
              </w:rPr>
              <w:t xml:space="preserve">Platform</w:t>
            </w:r>
          </w:p>
        </w:tc>
        <w:tc>
          <w:tcPr>
            <w:gridSpan w:val="3"/>
            <w:shd w:fill="e2efd9" w:val="clear"/>
          </w:tcPr>
          <w:p w:rsidR="00000000" w:rsidDel="00000000" w:rsidP="00000000" w:rsidRDefault="00000000" w:rsidRPr="00000000" w14:paraId="00000043">
            <w:pPr>
              <w:spacing w:after="120" w:before="120" w:line="240" w:lineRule="auto"/>
              <w:rPr>
                <w:b w:val="1"/>
              </w:rPr>
            </w:pPr>
            <w:hyperlink r:id="rId8">
              <w:r w:rsidDel="00000000" w:rsidR="00000000" w:rsidRPr="00000000">
                <w:rPr>
                  <w:b w:val="1"/>
                  <w:color w:val="1155cc"/>
                  <w:u w:val="single"/>
                  <w:rtl w:val="0"/>
                </w:rPr>
                <w:t xml:space="preserve">My John Deere</w:t>
              </w:r>
            </w:hyperlink>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046">
            <w:pPr>
              <w:spacing w:after="120" w:before="120" w:line="240" w:lineRule="auto"/>
              <w:rPr>
                <w:b w:val="1"/>
              </w:rPr>
            </w:pPr>
            <w:r w:rsidDel="00000000" w:rsidR="00000000" w:rsidRPr="00000000">
              <w:rPr>
                <w:b w:val="1"/>
                <w:rtl w:val="0"/>
              </w:rPr>
              <w:t xml:space="preserve">Supported activities</w:t>
            </w:r>
          </w:p>
        </w:tc>
        <w:tc>
          <w:tcPr>
            <w:shd w:fill="fff2cc" w:val="clear"/>
          </w:tcPr>
          <w:p w:rsidR="00000000" w:rsidDel="00000000" w:rsidP="00000000" w:rsidRDefault="00000000" w:rsidRPr="00000000" w14:paraId="00000047">
            <w:pPr>
              <w:spacing w:after="120" w:before="120" w:line="240" w:lineRule="auto"/>
              <w:rPr>
                <w:b w:val="1"/>
              </w:rPr>
            </w:pPr>
            <w:r w:rsidDel="00000000" w:rsidR="00000000" w:rsidRPr="00000000">
              <w:rPr>
                <w:b w:val="1"/>
                <w:rtl w:val="0"/>
              </w:rPr>
              <w:t xml:space="preserve">Tools</w:t>
            </w:r>
          </w:p>
        </w:tc>
        <w:tc>
          <w:tcPr>
            <w:shd w:fill="fff2cc" w:val="clear"/>
          </w:tcPr>
          <w:p w:rsidR="00000000" w:rsidDel="00000000" w:rsidP="00000000" w:rsidRDefault="00000000" w:rsidRPr="00000000" w14:paraId="00000048">
            <w:pPr>
              <w:spacing w:after="120" w:before="120" w:line="240" w:lineRule="auto"/>
              <w:rPr>
                <w:b w:val="1"/>
              </w:rPr>
            </w:pPr>
            <w:r w:rsidDel="00000000" w:rsidR="00000000" w:rsidRPr="00000000">
              <w:rPr>
                <w:b w:val="1"/>
                <w:rtl w:val="0"/>
              </w:rPr>
              <w:t xml:space="preserve">Key features</w:t>
            </w:r>
          </w:p>
        </w:tc>
        <w:tc>
          <w:tcPr>
            <w:shd w:fill="fff2cc" w:val="clear"/>
          </w:tcPr>
          <w:p w:rsidR="00000000" w:rsidDel="00000000" w:rsidP="00000000" w:rsidRDefault="00000000" w:rsidRPr="00000000" w14:paraId="00000049">
            <w:pPr>
              <w:spacing w:after="120" w:before="120" w:line="240" w:lineRule="auto"/>
              <w:rPr>
                <w:b w:val="1"/>
              </w:rPr>
            </w:pPr>
            <w:r w:rsidDel="00000000" w:rsidR="00000000" w:rsidRPr="00000000">
              <w:rPr>
                <w:b w:val="1"/>
                <w:rtl w:val="0"/>
              </w:rPr>
              <w:t xml:space="preserve">Usage notes</w:t>
            </w:r>
          </w:p>
        </w:tc>
      </w:tr>
      <w:tr>
        <w:trPr>
          <w:cantSplit w:val="0"/>
          <w:tblHeader w:val="0"/>
        </w:trPr>
        <w:tc>
          <w:tcPr/>
          <w:p w:rsidR="00000000" w:rsidDel="00000000" w:rsidP="00000000" w:rsidRDefault="00000000" w:rsidRPr="00000000" w14:paraId="0000004A">
            <w:pPr>
              <w:numPr>
                <w:ilvl w:val="0"/>
                <w:numId w:val="13"/>
              </w:numPr>
              <w:spacing w:after="0" w:afterAutospacing="0" w:before="120" w:line="240" w:lineRule="auto"/>
              <w:ind w:left="720" w:hanging="360"/>
              <w:rPr>
                <w:u w:val="none"/>
              </w:rPr>
            </w:pPr>
            <w:r w:rsidDel="00000000" w:rsidR="00000000" w:rsidRPr="00000000">
              <w:rPr>
                <w:rtl w:val="0"/>
              </w:rPr>
              <w:t xml:space="preserve">Equipment management</w:t>
            </w:r>
          </w:p>
          <w:p w:rsidR="00000000" w:rsidDel="00000000" w:rsidP="00000000" w:rsidRDefault="00000000" w:rsidRPr="00000000" w14:paraId="0000004B">
            <w:pPr>
              <w:numPr>
                <w:ilvl w:val="0"/>
                <w:numId w:val="13"/>
              </w:numPr>
              <w:spacing w:after="0" w:afterAutospacing="0" w:before="0" w:beforeAutospacing="0" w:line="240" w:lineRule="auto"/>
              <w:ind w:left="720" w:hanging="360"/>
              <w:rPr>
                <w:u w:val="none"/>
              </w:rPr>
            </w:pPr>
            <w:r w:rsidDel="00000000" w:rsidR="00000000" w:rsidRPr="00000000">
              <w:rPr>
                <w:rtl w:val="0"/>
              </w:rPr>
              <w:t xml:space="preserve">Precision farming</w:t>
            </w:r>
          </w:p>
          <w:p w:rsidR="00000000" w:rsidDel="00000000" w:rsidP="00000000" w:rsidRDefault="00000000" w:rsidRPr="00000000" w14:paraId="0000004C">
            <w:pPr>
              <w:numPr>
                <w:ilvl w:val="0"/>
                <w:numId w:val="13"/>
              </w:numPr>
              <w:spacing w:after="0" w:afterAutospacing="0" w:before="0" w:beforeAutospacing="0" w:line="240" w:lineRule="auto"/>
              <w:ind w:left="720" w:hanging="360"/>
              <w:rPr>
                <w:u w:val="none"/>
              </w:rPr>
            </w:pPr>
            <w:r w:rsidDel="00000000" w:rsidR="00000000" w:rsidRPr="00000000">
              <w:rPr>
                <w:rtl w:val="0"/>
              </w:rPr>
              <w:t xml:space="preserve">Data analytics</w:t>
            </w:r>
          </w:p>
          <w:p w:rsidR="00000000" w:rsidDel="00000000" w:rsidP="00000000" w:rsidRDefault="00000000" w:rsidRPr="00000000" w14:paraId="0000004D">
            <w:pPr>
              <w:numPr>
                <w:ilvl w:val="0"/>
                <w:numId w:val="13"/>
              </w:numPr>
              <w:spacing w:after="120" w:before="0" w:beforeAutospacing="0" w:line="240" w:lineRule="auto"/>
              <w:ind w:left="720" w:hanging="360"/>
              <w:rPr>
                <w:u w:val="none"/>
              </w:rPr>
            </w:pPr>
            <w:r w:rsidDel="00000000" w:rsidR="00000000" w:rsidRPr="00000000">
              <w:rPr>
                <w:rtl w:val="0"/>
              </w:rPr>
              <w:t xml:space="preserve">Parts and maintenance tracking</w:t>
            </w:r>
          </w:p>
        </w:tc>
        <w:tc>
          <w:tcPr/>
          <w:p w:rsidR="00000000" w:rsidDel="00000000" w:rsidP="00000000" w:rsidRDefault="00000000" w:rsidRPr="00000000" w14:paraId="0000004E">
            <w:pPr>
              <w:numPr>
                <w:ilvl w:val="0"/>
                <w:numId w:val="10"/>
              </w:numPr>
              <w:spacing w:after="0" w:afterAutospacing="0" w:before="120" w:line="240" w:lineRule="auto"/>
              <w:ind w:left="720" w:hanging="360"/>
              <w:rPr>
                <w:u w:val="none"/>
              </w:rPr>
            </w:pPr>
            <w:r w:rsidDel="00000000" w:rsidR="00000000" w:rsidRPr="00000000">
              <w:rPr>
                <w:rtl w:val="0"/>
              </w:rPr>
              <w:t xml:space="preserve">My John Deere mobile app</w:t>
            </w:r>
          </w:p>
          <w:p w:rsidR="00000000" w:rsidDel="00000000" w:rsidP="00000000" w:rsidRDefault="00000000" w:rsidRPr="00000000" w14:paraId="0000004F">
            <w:pPr>
              <w:numPr>
                <w:ilvl w:val="0"/>
                <w:numId w:val="10"/>
              </w:numPr>
              <w:spacing w:after="120" w:before="0" w:beforeAutospacing="0" w:line="240" w:lineRule="auto"/>
              <w:ind w:left="720" w:hanging="360"/>
              <w:rPr>
                <w:u w:val="none"/>
              </w:rPr>
            </w:pPr>
            <w:r w:rsidDel="00000000" w:rsidR="00000000" w:rsidRPr="00000000">
              <w:rPr>
                <w:rtl w:val="0"/>
              </w:rPr>
              <w:t xml:space="preserve">My John Deer web portal</w:t>
            </w:r>
          </w:p>
        </w:tc>
        <w:tc>
          <w:tcPr/>
          <w:p w:rsidR="00000000" w:rsidDel="00000000" w:rsidP="00000000" w:rsidRDefault="00000000" w:rsidRPr="00000000" w14:paraId="00000050">
            <w:pPr>
              <w:numPr>
                <w:ilvl w:val="0"/>
                <w:numId w:val="1"/>
              </w:numPr>
              <w:spacing w:after="0" w:afterAutospacing="0" w:before="120" w:lineRule="auto"/>
              <w:ind w:left="720" w:hanging="360"/>
              <w:rPr>
                <w:u w:val="none"/>
              </w:rPr>
            </w:pPr>
            <w:r w:rsidDel="00000000" w:rsidR="00000000" w:rsidRPr="00000000">
              <w:rPr>
                <w:rtl w:val="0"/>
              </w:rPr>
              <w:t xml:space="preserve">Equipment management and maintenance scheduling.</w:t>
            </w:r>
          </w:p>
          <w:p w:rsidR="00000000" w:rsidDel="00000000" w:rsidP="00000000" w:rsidRDefault="00000000" w:rsidRPr="00000000" w14:paraId="00000051">
            <w:pPr>
              <w:numPr>
                <w:ilvl w:val="0"/>
                <w:numId w:val="1"/>
              </w:numPr>
              <w:spacing w:after="0" w:afterAutospacing="0" w:before="0" w:beforeAutospacing="0" w:lineRule="auto"/>
              <w:ind w:left="720" w:hanging="360"/>
              <w:rPr>
                <w:u w:val="none"/>
              </w:rPr>
            </w:pPr>
            <w:r w:rsidDel="00000000" w:rsidR="00000000" w:rsidRPr="00000000">
              <w:rPr>
                <w:rtl w:val="0"/>
              </w:rPr>
              <w:t xml:space="preserve">Precision farming tools for optimized field operations.</w:t>
            </w:r>
          </w:p>
          <w:p w:rsidR="00000000" w:rsidDel="00000000" w:rsidP="00000000" w:rsidRDefault="00000000" w:rsidRPr="00000000" w14:paraId="00000052">
            <w:pPr>
              <w:numPr>
                <w:ilvl w:val="0"/>
                <w:numId w:val="1"/>
              </w:numPr>
              <w:spacing w:after="0" w:afterAutospacing="0" w:before="0" w:beforeAutospacing="0" w:lineRule="auto"/>
              <w:ind w:left="720" w:hanging="360"/>
              <w:rPr>
                <w:u w:val="none"/>
              </w:rPr>
            </w:pPr>
            <w:r w:rsidDel="00000000" w:rsidR="00000000" w:rsidRPr="00000000">
              <w:rPr>
                <w:rtl w:val="0"/>
              </w:rPr>
              <w:t xml:space="preserve">Data analytics for yield analysis and decision support.</w:t>
            </w:r>
          </w:p>
          <w:p w:rsidR="00000000" w:rsidDel="00000000" w:rsidP="00000000" w:rsidRDefault="00000000" w:rsidRPr="00000000" w14:paraId="00000053">
            <w:pPr>
              <w:numPr>
                <w:ilvl w:val="0"/>
                <w:numId w:val="1"/>
              </w:numPr>
              <w:spacing w:after="120" w:before="0" w:beforeAutospacing="0" w:lineRule="auto"/>
              <w:ind w:left="720" w:hanging="360"/>
              <w:rPr>
                <w:u w:val="none"/>
              </w:rPr>
            </w:pPr>
            <w:r w:rsidDel="00000000" w:rsidR="00000000" w:rsidRPr="00000000">
              <w:rPr>
                <w:rtl w:val="0"/>
              </w:rPr>
              <w:t xml:space="preserve">Parts and maintenance tracking for efficient maintenance.</w:t>
            </w:r>
          </w:p>
          <w:p w:rsidR="00000000" w:rsidDel="00000000" w:rsidP="00000000" w:rsidRDefault="00000000" w:rsidRPr="00000000" w14:paraId="00000054">
            <w:pPr>
              <w:spacing w:after="120" w:before="120" w:line="240" w:lineRule="auto"/>
              <w:rPr/>
            </w:pPr>
            <w:r w:rsidDel="00000000" w:rsidR="00000000" w:rsidRPr="00000000">
              <w:rPr>
                <w:rtl w:val="0"/>
              </w:rPr>
            </w:r>
          </w:p>
        </w:tc>
        <w:tc>
          <w:tcPr/>
          <w:p w:rsidR="00000000" w:rsidDel="00000000" w:rsidP="00000000" w:rsidRDefault="00000000" w:rsidRPr="00000000" w14:paraId="00000055">
            <w:pPr>
              <w:numPr>
                <w:ilvl w:val="0"/>
                <w:numId w:val="8"/>
              </w:numPr>
              <w:spacing w:after="0" w:afterAutospacing="0" w:before="120" w:line="240" w:lineRule="auto"/>
              <w:ind w:left="720" w:hanging="360"/>
              <w:rPr>
                <w:u w:val="none"/>
              </w:rPr>
            </w:pPr>
            <w:r w:rsidDel="00000000" w:rsidR="00000000" w:rsidRPr="00000000">
              <w:rPr>
                <w:rtl w:val="0"/>
              </w:rPr>
              <w:t xml:space="preserve">Personalized farm management</w:t>
            </w:r>
          </w:p>
          <w:p w:rsidR="00000000" w:rsidDel="00000000" w:rsidP="00000000" w:rsidRDefault="00000000" w:rsidRPr="00000000" w14:paraId="00000056">
            <w:pPr>
              <w:numPr>
                <w:ilvl w:val="0"/>
                <w:numId w:val="8"/>
              </w:numPr>
              <w:spacing w:after="120" w:before="0" w:beforeAutospacing="0" w:line="240" w:lineRule="auto"/>
              <w:ind w:left="720" w:hanging="360"/>
              <w:rPr>
                <w:u w:val="none"/>
              </w:rPr>
            </w:pPr>
            <w:r w:rsidDel="00000000" w:rsidR="00000000" w:rsidRPr="00000000">
              <w:rPr>
                <w:rtl w:val="0"/>
              </w:rPr>
              <w:t xml:space="preserve">Remotely monitor John Deere equipment</w:t>
            </w:r>
          </w:p>
        </w:tc>
      </w:tr>
    </w:tbl>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r>
    </w:p>
    <w:tbl>
      <w:tblPr>
        <w:tblStyle w:val="Table5"/>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6"/>
        <w:gridCol w:w="2694"/>
        <w:gridCol w:w="2695"/>
        <w:gridCol w:w="2695"/>
        <w:tblGridChange w:id="0">
          <w:tblGrid>
            <w:gridCol w:w="2706"/>
            <w:gridCol w:w="2694"/>
            <w:gridCol w:w="2695"/>
            <w:gridCol w:w="2695"/>
          </w:tblGrid>
        </w:tblGridChange>
      </w:tblGrid>
      <w:tr>
        <w:trPr>
          <w:cantSplit w:val="0"/>
          <w:trHeight w:val="313.55468749999994" w:hRule="atLeast"/>
          <w:tblHeader w:val="0"/>
        </w:trPr>
        <w:tc>
          <w:tcPr>
            <w:shd w:fill="e2efd9" w:val="clear"/>
          </w:tcPr>
          <w:p w:rsidR="00000000" w:rsidDel="00000000" w:rsidP="00000000" w:rsidRDefault="00000000" w:rsidRPr="00000000" w14:paraId="0000005B">
            <w:pPr>
              <w:spacing w:after="120" w:before="120" w:line="240" w:lineRule="auto"/>
              <w:rPr>
                <w:b w:val="1"/>
              </w:rPr>
            </w:pPr>
            <w:r w:rsidDel="00000000" w:rsidR="00000000" w:rsidRPr="00000000">
              <w:rPr>
                <w:b w:val="1"/>
                <w:rtl w:val="0"/>
              </w:rPr>
              <w:t xml:space="preserve">Platform</w:t>
            </w:r>
          </w:p>
        </w:tc>
        <w:tc>
          <w:tcPr>
            <w:gridSpan w:val="3"/>
            <w:shd w:fill="e2efd9" w:val="clear"/>
          </w:tcPr>
          <w:p w:rsidR="00000000" w:rsidDel="00000000" w:rsidP="00000000" w:rsidRDefault="00000000" w:rsidRPr="00000000" w14:paraId="0000005C">
            <w:pPr>
              <w:spacing w:after="120" w:before="120" w:line="240" w:lineRule="auto"/>
              <w:rPr>
                <w:b w:val="1"/>
              </w:rPr>
            </w:pPr>
            <w:r w:rsidDel="00000000" w:rsidR="00000000" w:rsidRPr="00000000">
              <w:rPr>
                <w:b w:val="1"/>
                <w:rtl w:val="0"/>
              </w:rPr>
              <w:t xml:space="preserve">Croptimistic</w:t>
            </w:r>
          </w:p>
        </w:tc>
      </w:tr>
      <w:tr>
        <w:trPr>
          <w:cantSplit w:val="0"/>
          <w:tblHeader w:val="0"/>
        </w:trPr>
        <w:tc>
          <w:tcPr>
            <w:shd w:fill="fff2cc" w:val="clear"/>
          </w:tcPr>
          <w:p w:rsidR="00000000" w:rsidDel="00000000" w:rsidP="00000000" w:rsidRDefault="00000000" w:rsidRPr="00000000" w14:paraId="0000005F">
            <w:pPr>
              <w:spacing w:after="120" w:before="120" w:line="240" w:lineRule="auto"/>
              <w:rPr>
                <w:b w:val="1"/>
              </w:rPr>
            </w:pPr>
            <w:r w:rsidDel="00000000" w:rsidR="00000000" w:rsidRPr="00000000">
              <w:rPr>
                <w:b w:val="1"/>
                <w:rtl w:val="0"/>
              </w:rPr>
              <w:t xml:space="preserve">Supported activities</w:t>
            </w:r>
          </w:p>
        </w:tc>
        <w:tc>
          <w:tcPr>
            <w:shd w:fill="fff2cc" w:val="clear"/>
          </w:tcPr>
          <w:p w:rsidR="00000000" w:rsidDel="00000000" w:rsidP="00000000" w:rsidRDefault="00000000" w:rsidRPr="00000000" w14:paraId="00000060">
            <w:pPr>
              <w:spacing w:after="120" w:before="120" w:line="240" w:lineRule="auto"/>
              <w:rPr>
                <w:b w:val="1"/>
              </w:rPr>
            </w:pPr>
            <w:r w:rsidDel="00000000" w:rsidR="00000000" w:rsidRPr="00000000">
              <w:rPr>
                <w:b w:val="1"/>
                <w:rtl w:val="0"/>
              </w:rPr>
              <w:t xml:space="preserve">Tools</w:t>
            </w:r>
          </w:p>
        </w:tc>
        <w:tc>
          <w:tcPr>
            <w:shd w:fill="fff2cc" w:val="clear"/>
          </w:tcPr>
          <w:p w:rsidR="00000000" w:rsidDel="00000000" w:rsidP="00000000" w:rsidRDefault="00000000" w:rsidRPr="00000000" w14:paraId="00000061">
            <w:pPr>
              <w:spacing w:after="120" w:before="120" w:line="240" w:lineRule="auto"/>
              <w:rPr>
                <w:b w:val="1"/>
              </w:rPr>
            </w:pPr>
            <w:r w:rsidDel="00000000" w:rsidR="00000000" w:rsidRPr="00000000">
              <w:rPr>
                <w:b w:val="1"/>
                <w:rtl w:val="0"/>
              </w:rPr>
              <w:t xml:space="preserve">Key features</w:t>
            </w:r>
          </w:p>
        </w:tc>
        <w:tc>
          <w:tcPr>
            <w:shd w:fill="fff2cc" w:val="clear"/>
          </w:tcPr>
          <w:p w:rsidR="00000000" w:rsidDel="00000000" w:rsidP="00000000" w:rsidRDefault="00000000" w:rsidRPr="00000000" w14:paraId="00000062">
            <w:pPr>
              <w:spacing w:after="120" w:before="120" w:line="240" w:lineRule="auto"/>
              <w:rPr>
                <w:b w:val="1"/>
              </w:rPr>
            </w:pPr>
            <w:r w:rsidDel="00000000" w:rsidR="00000000" w:rsidRPr="00000000">
              <w:rPr>
                <w:b w:val="1"/>
                <w:rtl w:val="0"/>
              </w:rPr>
              <w:t xml:space="preserve">Usage notes</w:t>
            </w:r>
          </w:p>
        </w:tc>
      </w:tr>
      <w:tr>
        <w:trPr>
          <w:cantSplit w:val="0"/>
          <w:tblHeader w:val="0"/>
        </w:trPr>
        <w:tc>
          <w:tcPr/>
          <w:p w:rsidR="00000000" w:rsidDel="00000000" w:rsidP="00000000" w:rsidRDefault="00000000" w:rsidRPr="00000000" w14:paraId="00000063">
            <w:pPr>
              <w:numPr>
                <w:ilvl w:val="0"/>
                <w:numId w:val="13"/>
              </w:numPr>
              <w:spacing w:after="0" w:afterAutospacing="0" w:before="120" w:lineRule="auto"/>
              <w:ind w:left="720" w:hanging="360"/>
            </w:pPr>
            <w:r w:rsidDel="00000000" w:rsidR="00000000" w:rsidRPr="00000000">
              <w:rPr>
                <w:rtl w:val="0"/>
              </w:rPr>
              <w:t xml:space="preserve">Crop Management</w:t>
            </w:r>
          </w:p>
          <w:p w:rsidR="00000000" w:rsidDel="00000000" w:rsidP="00000000" w:rsidRDefault="00000000" w:rsidRPr="00000000" w14:paraId="00000064">
            <w:pPr>
              <w:numPr>
                <w:ilvl w:val="0"/>
                <w:numId w:val="13"/>
              </w:numPr>
              <w:spacing w:after="0" w:afterAutospacing="0" w:before="0" w:beforeAutospacing="0" w:lineRule="auto"/>
              <w:ind w:left="720" w:hanging="360"/>
            </w:pPr>
            <w:r w:rsidDel="00000000" w:rsidR="00000000" w:rsidRPr="00000000">
              <w:rPr>
                <w:rtl w:val="0"/>
              </w:rPr>
              <w:t xml:space="preserve">Field Scouting</w:t>
            </w:r>
          </w:p>
          <w:p w:rsidR="00000000" w:rsidDel="00000000" w:rsidP="00000000" w:rsidRDefault="00000000" w:rsidRPr="00000000" w14:paraId="00000065">
            <w:pPr>
              <w:numPr>
                <w:ilvl w:val="0"/>
                <w:numId w:val="13"/>
              </w:numPr>
              <w:spacing w:after="0" w:afterAutospacing="0" w:before="0" w:beforeAutospacing="0" w:lineRule="auto"/>
              <w:ind w:left="720" w:hanging="360"/>
            </w:pPr>
            <w:r w:rsidDel="00000000" w:rsidR="00000000" w:rsidRPr="00000000">
              <w:rPr>
                <w:rtl w:val="0"/>
              </w:rPr>
              <w:t xml:space="preserve">Pest and Disease Monitoring</w:t>
            </w:r>
          </w:p>
          <w:p w:rsidR="00000000" w:rsidDel="00000000" w:rsidP="00000000" w:rsidRDefault="00000000" w:rsidRPr="00000000" w14:paraId="00000066">
            <w:pPr>
              <w:numPr>
                <w:ilvl w:val="0"/>
                <w:numId w:val="13"/>
              </w:numPr>
              <w:spacing w:after="120" w:before="0" w:beforeAutospacing="0" w:lineRule="auto"/>
              <w:ind w:left="720" w:hanging="360"/>
            </w:pPr>
            <w:r w:rsidDel="00000000" w:rsidR="00000000" w:rsidRPr="00000000">
              <w:rPr>
                <w:rtl w:val="0"/>
              </w:rPr>
              <w:t xml:space="preserve">Harvest Forecasting</w:t>
            </w:r>
          </w:p>
          <w:p w:rsidR="00000000" w:rsidDel="00000000" w:rsidP="00000000" w:rsidRDefault="00000000" w:rsidRPr="00000000" w14:paraId="00000067">
            <w:pPr>
              <w:spacing w:after="120" w:before="120" w:line="240" w:lineRule="auto"/>
              <w:ind w:left="0" w:firstLine="0"/>
              <w:rPr/>
            </w:pPr>
            <w:r w:rsidDel="00000000" w:rsidR="00000000" w:rsidRPr="00000000">
              <w:rPr>
                <w:rtl w:val="0"/>
              </w:rPr>
            </w:r>
          </w:p>
        </w:tc>
        <w:tc>
          <w:tcPr/>
          <w:p w:rsidR="00000000" w:rsidDel="00000000" w:rsidP="00000000" w:rsidRDefault="00000000" w:rsidRPr="00000000" w14:paraId="00000068">
            <w:pPr>
              <w:numPr>
                <w:ilvl w:val="0"/>
                <w:numId w:val="10"/>
              </w:numPr>
              <w:spacing w:after="0" w:afterAutospacing="0" w:before="120" w:lineRule="auto"/>
              <w:ind w:left="720" w:hanging="360"/>
            </w:pPr>
            <w:r w:rsidDel="00000000" w:rsidR="00000000" w:rsidRPr="00000000">
              <w:rPr>
                <w:rtl w:val="0"/>
              </w:rPr>
              <w:t xml:space="preserve">Croptimistic Mobile App</w:t>
            </w:r>
          </w:p>
          <w:p w:rsidR="00000000" w:rsidDel="00000000" w:rsidP="00000000" w:rsidRDefault="00000000" w:rsidRPr="00000000" w14:paraId="00000069">
            <w:pPr>
              <w:numPr>
                <w:ilvl w:val="0"/>
                <w:numId w:val="10"/>
              </w:numPr>
              <w:spacing w:after="120" w:before="0" w:beforeAutospacing="0" w:lineRule="auto"/>
              <w:ind w:left="720" w:hanging="360"/>
            </w:pPr>
            <w:r w:rsidDel="00000000" w:rsidR="00000000" w:rsidRPr="00000000">
              <w:rPr>
                <w:rtl w:val="0"/>
              </w:rPr>
              <w:t xml:space="preserve">Croptimistic Web Dashboard</w:t>
            </w:r>
          </w:p>
        </w:tc>
        <w:tc>
          <w:tcPr/>
          <w:p w:rsidR="00000000" w:rsidDel="00000000" w:rsidP="00000000" w:rsidRDefault="00000000" w:rsidRPr="00000000" w14:paraId="0000006A">
            <w:pPr>
              <w:numPr>
                <w:ilvl w:val="0"/>
                <w:numId w:val="1"/>
              </w:numPr>
              <w:spacing w:after="0" w:afterAutospacing="0" w:before="120" w:lineRule="auto"/>
              <w:ind w:left="720" w:hanging="360"/>
            </w:pPr>
            <w:r w:rsidDel="00000000" w:rsidR="00000000" w:rsidRPr="00000000">
              <w:rPr>
                <w:rtl w:val="0"/>
              </w:rPr>
              <w:t xml:space="preserve">Comprehensive crop management tools for planting and harvesting.</w:t>
            </w:r>
          </w:p>
          <w:p w:rsidR="00000000" w:rsidDel="00000000" w:rsidP="00000000" w:rsidRDefault="00000000" w:rsidRPr="00000000" w14:paraId="0000006B">
            <w:pPr>
              <w:numPr>
                <w:ilvl w:val="0"/>
                <w:numId w:val="1"/>
              </w:numPr>
              <w:spacing w:after="0" w:afterAutospacing="0" w:before="0" w:beforeAutospacing="0" w:lineRule="auto"/>
              <w:ind w:left="720" w:hanging="360"/>
            </w:pPr>
            <w:r w:rsidDel="00000000" w:rsidR="00000000" w:rsidRPr="00000000">
              <w:rPr>
                <w:rtl w:val="0"/>
              </w:rPr>
              <w:t xml:space="preserve">Field scouting and image analysis for crop health assessment.</w:t>
            </w:r>
          </w:p>
          <w:p w:rsidR="00000000" w:rsidDel="00000000" w:rsidP="00000000" w:rsidRDefault="00000000" w:rsidRPr="00000000" w14:paraId="0000006C">
            <w:pPr>
              <w:numPr>
                <w:ilvl w:val="0"/>
                <w:numId w:val="1"/>
              </w:numPr>
              <w:spacing w:after="0" w:afterAutospacing="0" w:before="0" w:beforeAutospacing="0" w:lineRule="auto"/>
              <w:ind w:left="720" w:hanging="360"/>
            </w:pPr>
            <w:r w:rsidDel="00000000" w:rsidR="00000000" w:rsidRPr="00000000">
              <w:rPr>
                <w:rtl w:val="0"/>
              </w:rPr>
              <w:t xml:space="preserve">Pest and disease monitoring with early warning alerts.</w:t>
            </w:r>
          </w:p>
          <w:p w:rsidR="00000000" w:rsidDel="00000000" w:rsidP="00000000" w:rsidRDefault="00000000" w:rsidRPr="00000000" w14:paraId="0000006D">
            <w:pPr>
              <w:numPr>
                <w:ilvl w:val="0"/>
                <w:numId w:val="1"/>
              </w:numPr>
              <w:spacing w:after="120" w:before="0" w:beforeAutospacing="0" w:lineRule="auto"/>
              <w:ind w:left="720" w:hanging="360"/>
            </w:pPr>
            <w:r w:rsidDel="00000000" w:rsidR="00000000" w:rsidRPr="00000000">
              <w:rPr>
                <w:rtl w:val="0"/>
              </w:rPr>
              <w:t xml:space="preserve">Harvest forecasting and yield optimization.</w:t>
            </w:r>
          </w:p>
          <w:p w:rsidR="00000000" w:rsidDel="00000000" w:rsidP="00000000" w:rsidRDefault="00000000" w:rsidRPr="00000000" w14:paraId="0000006E">
            <w:pPr>
              <w:spacing w:after="120" w:before="120" w:line="240" w:lineRule="auto"/>
              <w:rPr/>
            </w:pPr>
            <w:r w:rsidDel="00000000" w:rsidR="00000000" w:rsidRPr="00000000">
              <w:rPr>
                <w:rtl w:val="0"/>
              </w:rPr>
            </w:r>
          </w:p>
        </w:tc>
        <w:tc>
          <w:tcPr/>
          <w:p w:rsidR="00000000" w:rsidDel="00000000" w:rsidP="00000000" w:rsidRDefault="00000000" w:rsidRPr="00000000" w14:paraId="0000006F">
            <w:pPr>
              <w:numPr>
                <w:ilvl w:val="0"/>
                <w:numId w:val="8"/>
              </w:numPr>
              <w:spacing w:after="0" w:afterAutospacing="0" w:before="120" w:line="240" w:lineRule="auto"/>
              <w:ind w:left="720" w:hanging="360"/>
            </w:pPr>
            <w:r w:rsidDel="00000000" w:rsidR="00000000" w:rsidRPr="00000000">
              <w:rPr>
                <w:rtl w:val="0"/>
              </w:rPr>
              <w:t xml:space="preserve">Field data collection; scout fields using the image analysis feature for crop health assessments</w:t>
            </w:r>
          </w:p>
          <w:p w:rsidR="00000000" w:rsidDel="00000000" w:rsidP="00000000" w:rsidRDefault="00000000" w:rsidRPr="00000000" w14:paraId="00000070">
            <w:pPr>
              <w:numPr>
                <w:ilvl w:val="0"/>
                <w:numId w:val="8"/>
              </w:numPr>
              <w:spacing w:after="120" w:before="0" w:beforeAutospacing="0" w:line="240" w:lineRule="auto"/>
              <w:ind w:left="720" w:hanging="360"/>
              <w:rPr>
                <w:u w:val="none"/>
              </w:rPr>
            </w:pPr>
            <w:r w:rsidDel="00000000" w:rsidR="00000000" w:rsidRPr="00000000">
              <w:rPr>
                <w:rtl w:val="0"/>
              </w:rPr>
              <w:t xml:space="preserve">Soil, water, and topography map used to calculate variable rate fertilizer, soil amendment, pesticide, and/or precision water management</w:t>
            </w:r>
          </w:p>
        </w:tc>
      </w:tr>
    </w:tbl>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r>
    </w:p>
    <w:tbl>
      <w:tblPr>
        <w:tblStyle w:val="Table6"/>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6"/>
        <w:gridCol w:w="2694"/>
        <w:gridCol w:w="2695"/>
        <w:gridCol w:w="2695"/>
        <w:tblGridChange w:id="0">
          <w:tblGrid>
            <w:gridCol w:w="2706"/>
            <w:gridCol w:w="2694"/>
            <w:gridCol w:w="2695"/>
            <w:gridCol w:w="2695"/>
          </w:tblGrid>
        </w:tblGridChange>
      </w:tblGrid>
      <w:tr>
        <w:trPr>
          <w:cantSplit w:val="0"/>
          <w:tblHeader w:val="0"/>
        </w:trPr>
        <w:tc>
          <w:tcPr>
            <w:shd w:fill="d9e2f3" w:val="clear"/>
          </w:tcPr>
          <w:p w:rsidR="00000000" w:rsidDel="00000000" w:rsidP="00000000" w:rsidRDefault="00000000" w:rsidRPr="00000000" w14:paraId="00000074">
            <w:pPr>
              <w:spacing w:after="120" w:before="120" w:lineRule="auto"/>
              <w:rPr>
                <w:b w:val="1"/>
              </w:rPr>
            </w:pPr>
            <w:r w:rsidDel="00000000" w:rsidR="00000000" w:rsidRPr="00000000">
              <w:rPr>
                <w:b w:val="1"/>
                <w:rtl w:val="0"/>
              </w:rPr>
              <w:t xml:space="preserve">Stand-alone tool</w:t>
            </w:r>
          </w:p>
        </w:tc>
        <w:tc>
          <w:tcPr>
            <w:gridSpan w:val="3"/>
            <w:shd w:fill="d9e2f3" w:val="clear"/>
          </w:tcPr>
          <w:p w:rsidR="00000000" w:rsidDel="00000000" w:rsidP="00000000" w:rsidRDefault="00000000" w:rsidRPr="00000000" w14:paraId="00000075">
            <w:pPr>
              <w:spacing w:after="120" w:before="120" w:lineRule="auto"/>
              <w:rPr>
                <w:b w:val="1"/>
              </w:rPr>
            </w:pPr>
            <w:r w:rsidDel="00000000" w:rsidR="00000000" w:rsidRPr="00000000">
              <w:rPr>
                <w:b w:val="1"/>
                <w:rtl w:val="0"/>
              </w:rPr>
              <w:t xml:space="preserve">Tool type or name</w:t>
            </w:r>
          </w:p>
        </w:tc>
      </w:tr>
      <w:tr>
        <w:trPr>
          <w:cantSplit w:val="0"/>
          <w:tblHeader w:val="0"/>
        </w:trPr>
        <w:tc>
          <w:tcPr/>
          <w:p w:rsidR="00000000" w:rsidDel="00000000" w:rsidP="00000000" w:rsidRDefault="00000000" w:rsidRPr="00000000" w14:paraId="00000078">
            <w:pPr>
              <w:spacing w:after="120" w:before="120" w:lineRule="auto"/>
              <w:rPr>
                <w:b w:val="1"/>
              </w:rPr>
            </w:pPr>
            <w:r w:rsidDel="00000000" w:rsidR="00000000" w:rsidRPr="00000000">
              <w:rPr>
                <w:b w:val="1"/>
                <w:rtl w:val="0"/>
              </w:rPr>
              <w:t xml:space="preserve">Supported activities</w:t>
            </w:r>
          </w:p>
        </w:tc>
        <w:tc>
          <w:tcPr/>
          <w:p w:rsidR="00000000" w:rsidDel="00000000" w:rsidP="00000000" w:rsidRDefault="00000000" w:rsidRPr="00000000" w14:paraId="00000079">
            <w:pPr>
              <w:spacing w:after="120" w:before="120" w:lineRule="auto"/>
              <w:rPr>
                <w:b w:val="1"/>
              </w:rPr>
            </w:pPr>
            <w:r w:rsidDel="00000000" w:rsidR="00000000" w:rsidRPr="00000000">
              <w:rPr>
                <w:b w:val="1"/>
                <w:rtl w:val="0"/>
              </w:rPr>
              <w:t xml:space="preserve">Tool</w:t>
            </w:r>
          </w:p>
        </w:tc>
        <w:tc>
          <w:tcPr/>
          <w:p w:rsidR="00000000" w:rsidDel="00000000" w:rsidP="00000000" w:rsidRDefault="00000000" w:rsidRPr="00000000" w14:paraId="0000007A">
            <w:pPr>
              <w:spacing w:after="120" w:before="120" w:lineRule="auto"/>
              <w:rPr>
                <w:b w:val="1"/>
              </w:rPr>
            </w:pPr>
            <w:r w:rsidDel="00000000" w:rsidR="00000000" w:rsidRPr="00000000">
              <w:rPr>
                <w:b w:val="1"/>
                <w:rtl w:val="0"/>
              </w:rPr>
              <w:t xml:space="preserve">Key features</w:t>
            </w:r>
          </w:p>
        </w:tc>
        <w:tc>
          <w:tcPr/>
          <w:p w:rsidR="00000000" w:rsidDel="00000000" w:rsidP="00000000" w:rsidRDefault="00000000" w:rsidRPr="00000000" w14:paraId="0000007B">
            <w:pPr>
              <w:spacing w:after="120" w:before="120" w:lineRule="auto"/>
              <w:rPr>
                <w:b w:val="1"/>
              </w:rPr>
            </w:pPr>
            <w:r w:rsidDel="00000000" w:rsidR="00000000" w:rsidRPr="00000000">
              <w:rPr>
                <w:b w:val="1"/>
                <w:rtl w:val="0"/>
              </w:rPr>
              <w:t xml:space="preserve">Usage notes</w:t>
            </w:r>
          </w:p>
        </w:tc>
      </w:tr>
      <w:tr>
        <w:trPr>
          <w:cantSplit w:val="0"/>
          <w:tblHeader w:val="0"/>
        </w:trPr>
        <w:tc>
          <w:tcPr/>
          <w:p w:rsidR="00000000" w:rsidDel="00000000" w:rsidP="00000000" w:rsidRDefault="00000000" w:rsidRPr="00000000" w14:paraId="0000007C">
            <w:pPr>
              <w:spacing w:after="120" w:before="120" w:lineRule="auto"/>
              <w:rPr/>
            </w:pPr>
            <w:r w:rsidDel="00000000" w:rsidR="00000000" w:rsidRPr="00000000">
              <w:rPr>
                <w:rtl w:val="0"/>
              </w:rPr>
            </w:r>
          </w:p>
        </w:tc>
        <w:tc>
          <w:tcPr/>
          <w:p w:rsidR="00000000" w:rsidDel="00000000" w:rsidP="00000000" w:rsidRDefault="00000000" w:rsidRPr="00000000" w14:paraId="0000007D">
            <w:pPr>
              <w:spacing w:after="120" w:before="120" w:lineRule="auto"/>
              <w:rPr/>
            </w:pPr>
            <w:r w:rsidDel="00000000" w:rsidR="00000000" w:rsidRPr="00000000">
              <w:rPr>
                <w:rtl w:val="0"/>
              </w:rPr>
            </w:r>
          </w:p>
        </w:tc>
        <w:tc>
          <w:tcPr/>
          <w:p w:rsidR="00000000" w:rsidDel="00000000" w:rsidP="00000000" w:rsidRDefault="00000000" w:rsidRPr="00000000" w14:paraId="0000007E">
            <w:pPr>
              <w:spacing w:after="120" w:before="120" w:lineRule="auto"/>
              <w:rPr/>
            </w:pPr>
            <w:r w:rsidDel="00000000" w:rsidR="00000000" w:rsidRPr="00000000">
              <w:rPr>
                <w:rtl w:val="0"/>
              </w:rPr>
            </w:r>
          </w:p>
        </w:tc>
        <w:tc>
          <w:tcPr/>
          <w:p w:rsidR="00000000" w:rsidDel="00000000" w:rsidP="00000000" w:rsidRDefault="00000000" w:rsidRPr="00000000" w14:paraId="0000007F">
            <w:pPr>
              <w:spacing w:after="120" w:before="120" w:lineRule="auto"/>
              <w:rPr/>
            </w:pPr>
            <w:r w:rsidDel="00000000" w:rsidR="00000000" w:rsidRPr="00000000">
              <w:rPr>
                <w:rtl w:val="0"/>
              </w:rPr>
            </w:r>
          </w:p>
        </w:tc>
      </w:tr>
    </w:tbl>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tl w:val="0"/>
        </w:rPr>
      </w:r>
    </w:p>
    <w:tbl>
      <w:tblPr>
        <w:tblStyle w:val="Table7"/>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6"/>
        <w:gridCol w:w="2694"/>
        <w:gridCol w:w="2695"/>
        <w:gridCol w:w="2695"/>
        <w:tblGridChange w:id="0">
          <w:tblGrid>
            <w:gridCol w:w="2706"/>
            <w:gridCol w:w="2694"/>
            <w:gridCol w:w="2695"/>
            <w:gridCol w:w="2695"/>
          </w:tblGrid>
        </w:tblGridChange>
      </w:tblGrid>
      <w:tr>
        <w:trPr>
          <w:cantSplit w:val="0"/>
          <w:tblHeader w:val="0"/>
        </w:trPr>
        <w:tc>
          <w:tcPr>
            <w:shd w:fill="d9e2f3" w:val="clear"/>
          </w:tcPr>
          <w:p w:rsidR="00000000" w:rsidDel="00000000" w:rsidP="00000000" w:rsidRDefault="00000000" w:rsidRPr="00000000" w14:paraId="00000082">
            <w:pPr>
              <w:spacing w:after="120" w:before="120" w:line="240" w:lineRule="auto"/>
              <w:rPr>
                <w:b w:val="1"/>
              </w:rPr>
            </w:pPr>
            <w:r w:rsidDel="00000000" w:rsidR="00000000" w:rsidRPr="00000000">
              <w:rPr>
                <w:b w:val="1"/>
                <w:rtl w:val="0"/>
              </w:rPr>
              <w:t xml:space="preserve">Stand-alone tool</w:t>
            </w:r>
          </w:p>
        </w:tc>
        <w:tc>
          <w:tcPr>
            <w:gridSpan w:val="3"/>
            <w:shd w:fill="d9e2f3" w:val="clear"/>
          </w:tcPr>
          <w:p w:rsidR="00000000" w:rsidDel="00000000" w:rsidP="00000000" w:rsidRDefault="00000000" w:rsidRPr="00000000" w14:paraId="00000083">
            <w:pPr>
              <w:spacing w:after="120" w:before="120" w:line="240" w:lineRule="auto"/>
              <w:rPr>
                <w:b w:val="1"/>
              </w:rPr>
            </w:pPr>
            <w:r w:rsidDel="00000000" w:rsidR="00000000" w:rsidRPr="00000000">
              <w:rPr>
                <w:b w:val="1"/>
                <w:rtl w:val="0"/>
              </w:rPr>
              <w:t xml:space="preserve">Tool type or name</w:t>
            </w:r>
          </w:p>
        </w:tc>
      </w:tr>
      <w:tr>
        <w:trPr>
          <w:cantSplit w:val="0"/>
          <w:tblHeader w:val="0"/>
        </w:trPr>
        <w:tc>
          <w:tcPr/>
          <w:p w:rsidR="00000000" w:rsidDel="00000000" w:rsidP="00000000" w:rsidRDefault="00000000" w:rsidRPr="00000000" w14:paraId="00000086">
            <w:pPr>
              <w:spacing w:after="120" w:before="120" w:line="240" w:lineRule="auto"/>
              <w:rPr>
                <w:b w:val="1"/>
              </w:rPr>
            </w:pPr>
            <w:r w:rsidDel="00000000" w:rsidR="00000000" w:rsidRPr="00000000">
              <w:rPr>
                <w:b w:val="1"/>
                <w:rtl w:val="0"/>
              </w:rPr>
              <w:t xml:space="preserve">Supported activities</w:t>
            </w:r>
          </w:p>
        </w:tc>
        <w:tc>
          <w:tcPr/>
          <w:p w:rsidR="00000000" w:rsidDel="00000000" w:rsidP="00000000" w:rsidRDefault="00000000" w:rsidRPr="00000000" w14:paraId="00000087">
            <w:pPr>
              <w:spacing w:after="120" w:before="120" w:line="240" w:lineRule="auto"/>
              <w:rPr>
                <w:b w:val="1"/>
              </w:rPr>
            </w:pPr>
            <w:r w:rsidDel="00000000" w:rsidR="00000000" w:rsidRPr="00000000">
              <w:rPr>
                <w:b w:val="1"/>
                <w:rtl w:val="0"/>
              </w:rPr>
              <w:t xml:space="preserve">Tool</w:t>
            </w:r>
          </w:p>
        </w:tc>
        <w:tc>
          <w:tcPr/>
          <w:p w:rsidR="00000000" w:rsidDel="00000000" w:rsidP="00000000" w:rsidRDefault="00000000" w:rsidRPr="00000000" w14:paraId="00000088">
            <w:pPr>
              <w:spacing w:after="120" w:before="120" w:line="240" w:lineRule="auto"/>
              <w:rPr>
                <w:b w:val="1"/>
              </w:rPr>
            </w:pPr>
            <w:r w:rsidDel="00000000" w:rsidR="00000000" w:rsidRPr="00000000">
              <w:rPr>
                <w:b w:val="1"/>
                <w:rtl w:val="0"/>
              </w:rPr>
              <w:t xml:space="preserve">Key features</w:t>
            </w:r>
          </w:p>
        </w:tc>
        <w:tc>
          <w:tcPr/>
          <w:p w:rsidR="00000000" w:rsidDel="00000000" w:rsidP="00000000" w:rsidRDefault="00000000" w:rsidRPr="00000000" w14:paraId="00000089">
            <w:pPr>
              <w:spacing w:after="120" w:before="120" w:line="240" w:lineRule="auto"/>
              <w:rPr>
                <w:b w:val="1"/>
              </w:rPr>
            </w:pPr>
            <w:r w:rsidDel="00000000" w:rsidR="00000000" w:rsidRPr="00000000">
              <w:rPr>
                <w:b w:val="1"/>
                <w:rtl w:val="0"/>
              </w:rPr>
              <w:t xml:space="preserve">Usage notes</w:t>
            </w:r>
          </w:p>
        </w:tc>
      </w:tr>
      <w:tr>
        <w:trPr>
          <w:cantSplit w:val="0"/>
          <w:tblHeader w:val="0"/>
        </w:trPr>
        <w:tc>
          <w:tcPr/>
          <w:p w:rsidR="00000000" w:rsidDel="00000000" w:rsidP="00000000" w:rsidRDefault="00000000" w:rsidRPr="00000000" w14:paraId="0000008A">
            <w:pPr>
              <w:spacing w:after="120" w:before="120" w:line="240" w:lineRule="auto"/>
              <w:rPr/>
            </w:pPr>
            <w:r w:rsidDel="00000000" w:rsidR="00000000" w:rsidRPr="00000000">
              <w:rPr>
                <w:rtl w:val="0"/>
              </w:rPr>
            </w:r>
          </w:p>
        </w:tc>
        <w:tc>
          <w:tcPr/>
          <w:p w:rsidR="00000000" w:rsidDel="00000000" w:rsidP="00000000" w:rsidRDefault="00000000" w:rsidRPr="00000000" w14:paraId="0000008B">
            <w:pPr>
              <w:spacing w:after="120" w:before="120" w:line="240" w:lineRule="auto"/>
              <w:rPr/>
            </w:pPr>
            <w:r w:rsidDel="00000000" w:rsidR="00000000" w:rsidRPr="00000000">
              <w:rPr>
                <w:rtl w:val="0"/>
              </w:rPr>
            </w:r>
          </w:p>
        </w:tc>
        <w:tc>
          <w:tcPr/>
          <w:p w:rsidR="00000000" w:rsidDel="00000000" w:rsidP="00000000" w:rsidRDefault="00000000" w:rsidRPr="00000000" w14:paraId="0000008C">
            <w:pPr>
              <w:spacing w:after="120" w:before="120" w:line="240" w:lineRule="auto"/>
              <w:rPr/>
            </w:pPr>
            <w:r w:rsidDel="00000000" w:rsidR="00000000" w:rsidRPr="00000000">
              <w:rPr>
                <w:rtl w:val="0"/>
              </w:rPr>
            </w:r>
          </w:p>
        </w:tc>
        <w:tc>
          <w:tcPr/>
          <w:p w:rsidR="00000000" w:rsidDel="00000000" w:rsidP="00000000" w:rsidRDefault="00000000" w:rsidRPr="00000000" w14:paraId="0000008D">
            <w:pPr>
              <w:spacing w:after="120" w:before="120" w:line="240" w:lineRule="auto"/>
              <w:rPr/>
            </w:pPr>
            <w:r w:rsidDel="00000000" w:rsidR="00000000" w:rsidRPr="00000000">
              <w:rPr>
                <w:rtl w:val="0"/>
              </w:rPr>
            </w:r>
          </w:p>
        </w:tc>
      </w:tr>
    </w:tbl>
    <w:p w:rsidR="00000000" w:rsidDel="00000000" w:rsidP="00000000" w:rsidRDefault="00000000" w:rsidRPr="00000000" w14:paraId="0000008E">
      <w:pPr>
        <w:spacing w:after="0" w:lineRule="auto"/>
        <w:rPr/>
      </w:pP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tl w:val="0"/>
        </w:rPr>
      </w:r>
    </w:p>
    <w:tbl>
      <w:tblPr>
        <w:tblStyle w:val="Table8"/>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6"/>
        <w:gridCol w:w="2694"/>
        <w:gridCol w:w="2695"/>
        <w:gridCol w:w="2695"/>
        <w:tblGridChange w:id="0">
          <w:tblGrid>
            <w:gridCol w:w="2706"/>
            <w:gridCol w:w="2694"/>
            <w:gridCol w:w="2695"/>
            <w:gridCol w:w="2695"/>
          </w:tblGrid>
        </w:tblGridChange>
      </w:tblGrid>
      <w:tr>
        <w:trPr>
          <w:cantSplit w:val="0"/>
          <w:tblHeader w:val="0"/>
        </w:trPr>
        <w:tc>
          <w:tcPr>
            <w:shd w:fill="d9e2f3" w:val="clear"/>
          </w:tcPr>
          <w:p w:rsidR="00000000" w:rsidDel="00000000" w:rsidP="00000000" w:rsidRDefault="00000000" w:rsidRPr="00000000" w14:paraId="00000090">
            <w:pPr>
              <w:spacing w:after="120" w:before="120" w:line="240" w:lineRule="auto"/>
              <w:rPr>
                <w:b w:val="1"/>
              </w:rPr>
            </w:pPr>
            <w:r w:rsidDel="00000000" w:rsidR="00000000" w:rsidRPr="00000000">
              <w:rPr>
                <w:b w:val="1"/>
                <w:rtl w:val="0"/>
              </w:rPr>
              <w:t xml:space="preserve">Stand-alone tool</w:t>
            </w:r>
          </w:p>
        </w:tc>
        <w:tc>
          <w:tcPr>
            <w:gridSpan w:val="3"/>
            <w:shd w:fill="d9e2f3" w:val="clear"/>
          </w:tcPr>
          <w:p w:rsidR="00000000" w:rsidDel="00000000" w:rsidP="00000000" w:rsidRDefault="00000000" w:rsidRPr="00000000" w14:paraId="00000091">
            <w:pPr>
              <w:spacing w:after="120" w:before="120" w:line="240" w:lineRule="auto"/>
              <w:rPr>
                <w:b w:val="1"/>
              </w:rPr>
            </w:pPr>
            <w:r w:rsidDel="00000000" w:rsidR="00000000" w:rsidRPr="00000000">
              <w:rPr>
                <w:b w:val="1"/>
                <w:rtl w:val="0"/>
              </w:rPr>
              <w:t xml:space="preserve">Tool type or name</w:t>
            </w:r>
          </w:p>
        </w:tc>
      </w:tr>
      <w:tr>
        <w:trPr>
          <w:cantSplit w:val="0"/>
          <w:tblHeader w:val="0"/>
        </w:trPr>
        <w:tc>
          <w:tcPr/>
          <w:p w:rsidR="00000000" w:rsidDel="00000000" w:rsidP="00000000" w:rsidRDefault="00000000" w:rsidRPr="00000000" w14:paraId="00000094">
            <w:pPr>
              <w:spacing w:after="120" w:before="120" w:line="240" w:lineRule="auto"/>
              <w:rPr>
                <w:b w:val="1"/>
              </w:rPr>
            </w:pPr>
            <w:r w:rsidDel="00000000" w:rsidR="00000000" w:rsidRPr="00000000">
              <w:rPr>
                <w:b w:val="1"/>
                <w:rtl w:val="0"/>
              </w:rPr>
              <w:t xml:space="preserve">Supported activities</w:t>
            </w:r>
          </w:p>
        </w:tc>
        <w:tc>
          <w:tcPr/>
          <w:p w:rsidR="00000000" w:rsidDel="00000000" w:rsidP="00000000" w:rsidRDefault="00000000" w:rsidRPr="00000000" w14:paraId="00000095">
            <w:pPr>
              <w:spacing w:after="120" w:before="120" w:line="240" w:lineRule="auto"/>
              <w:rPr>
                <w:b w:val="1"/>
              </w:rPr>
            </w:pPr>
            <w:r w:rsidDel="00000000" w:rsidR="00000000" w:rsidRPr="00000000">
              <w:rPr>
                <w:b w:val="1"/>
                <w:rtl w:val="0"/>
              </w:rPr>
              <w:t xml:space="preserve">Tool</w:t>
            </w:r>
          </w:p>
        </w:tc>
        <w:tc>
          <w:tcPr/>
          <w:p w:rsidR="00000000" w:rsidDel="00000000" w:rsidP="00000000" w:rsidRDefault="00000000" w:rsidRPr="00000000" w14:paraId="00000096">
            <w:pPr>
              <w:spacing w:after="120" w:before="120" w:line="240" w:lineRule="auto"/>
              <w:rPr>
                <w:b w:val="1"/>
              </w:rPr>
            </w:pPr>
            <w:r w:rsidDel="00000000" w:rsidR="00000000" w:rsidRPr="00000000">
              <w:rPr>
                <w:b w:val="1"/>
                <w:rtl w:val="0"/>
              </w:rPr>
              <w:t xml:space="preserve">Key features</w:t>
            </w:r>
          </w:p>
        </w:tc>
        <w:tc>
          <w:tcPr/>
          <w:p w:rsidR="00000000" w:rsidDel="00000000" w:rsidP="00000000" w:rsidRDefault="00000000" w:rsidRPr="00000000" w14:paraId="00000097">
            <w:pPr>
              <w:spacing w:after="120" w:before="120" w:line="240" w:lineRule="auto"/>
              <w:rPr>
                <w:b w:val="1"/>
              </w:rPr>
            </w:pPr>
            <w:r w:rsidDel="00000000" w:rsidR="00000000" w:rsidRPr="00000000">
              <w:rPr>
                <w:b w:val="1"/>
                <w:rtl w:val="0"/>
              </w:rPr>
              <w:t xml:space="preserve">Usage notes</w:t>
            </w:r>
          </w:p>
        </w:tc>
      </w:tr>
      <w:tr>
        <w:trPr>
          <w:cantSplit w:val="0"/>
          <w:tblHeader w:val="0"/>
        </w:trPr>
        <w:tc>
          <w:tcPr/>
          <w:p w:rsidR="00000000" w:rsidDel="00000000" w:rsidP="00000000" w:rsidRDefault="00000000" w:rsidRPr="00000000" w14:paraId="00000098">
            <w:pPr>
              <w:spacing w:after="120" w:before="120" w:line="240" w:lineRule="auto"/>
              <w:rPr/>
            </w:pPr>
            <w:r w:rsidDel="00000000" w:rsidR="00000000" w:rsidRPr="00000000">
              <w:rPr>
                <w:rtl w:val="0"/>
              </w:rPr>
            </w:r>
          </w:p>
        </w:tc>
        <w:tc>
          <w:tcPr/>
          <w:p w:rsidR="00000000" w:rsidDel="00000000" w:rsidP="00000000" w:rsidRDefault="00000000" w:rsidRPr="00000000" w14:paraId="00000099">
            <w:pPr>
              <w:spacing w:after="120" w:before="120" w:line="240" w:lineRule="auto"/>
              <w:rPr/>
            </w:pPr>
            <w:r w:rsidDel="00000000" w:rsidR="00000000" w:rsidRPr="00000000">
              <w:rPr>
                <w:rtl w:val="0"/>
              </w:rPr>
            </w:r>
          </w:p>
        </w:tc>
        <w:tc>
          <w:tcPr/>
          <w:p w:rsidR="00000000" w:rsidDel="00000000" w:rsidP="00000000" w:rsidRDefault="00000000" w:rsidRPr="00000000" w14:paraId="0000009A">
            <w:pPr>
              <w:spacing w:after="120" w:before="120" w:line="240" w:lineRule="auto"/>
              <w:rPr/>
            </w:pPr>
            <w:r w:rsidDel="00000000" w:rsidR="00000000" w:rsidRPr="00000000">
              <w:rPr>
                <w:rtl w:val="0"/>
              </w:rPr>
            </w:r>
          </w:p>
        </w:tc>
        <w:tc>
          <w:tcPr/>
          <w:p w:rsidR="00000000" w:rsidDel="00000000" w:rsidP="00000000" w:rsidRDefault="00000000" w:rsidRPr="00000000" w14:paraId="0000009B">
            <w:pPr>
              <w:spacing w:after="120" w:before="120" w:line="240" w:lineRule="auto"/>
              <w:rPr/>
            </w:pPr>
            <w:r w:rsidDel="00000000" w:rsidR="00000000" w:rsidRPr="00000000">
              <w:rPr>
                <w:rtl w:val="0"/>
              </w:rPr>
            </w:r>
          </w:p>
        </w:tc>
      </w:tr>
    </w:tbl>
    <w:p w:rsidR="00000000" w:rsidDel="00000000" w:rsidP="00000000" w:rsidRDefault="00000000" w:rsidRPr="00000000" w14:paraId="0000009C">
      <w:pPr>
        <w:spacing w:after="0" w:lineRule="auto"/>
        <w:rPr/>
      </w:pPr>
      <w:r w:rsidDel="00000000" w:rsidR="00000000" w:rsidRPr="00000000">
        <w:rPr>
          <w:rtl w:val="0"/>
        </w:rPr>
      </w:r>
    </w:p>
    <w:sectPr>
      <w:headerReference r:id="rId9"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72027" cy="664363"/>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672027" cy="6643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ukko.ag/" TargetMode="External"/><Relationship Id="rId7" Type="http://schemas.openxmlformats.org/officeDocument/2006/relationships/hyperlink" Target="https://caseih.afsconnect.com/" TargetMode="External"/><Relationship Id="rId8" Type="http://schemas.openxmlformats.org/officeDocument/2006/relationships/hyperlink" Target="https://myjohndeere.deere.com/mjd/myauth/my-dashbo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