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2C02" w:rsidRPr="00385282" w:rsidRDefault="00746311" w:rsidP="00385282">
      <w:pPr>
        <w:pStyle w:val="BodyText"/>
        <w:spacing w:line="660" w:lineRule="exact"/>
        <w:jc w:val="center"/>
        <w:rPr>
          <w:rFonts w:ascii="Garamond" w:hAnsi="Garamond"/>
          <w:sz w:val="52"/>
          <w:szCs w:val="52"/>
        </w:rPr>
      </w:pPr>
      <w:r w:rsidRPr="00385282">
        <w:rPr>
          <w:rFonts w:ascii="Garamond" w:hAnsi="Garamond"/>
          <w:sz w:val="52"/>
          <w:szCs w:val="52"/>
        </w:rPr>
        <w:t xml:space="preserve">An </w:t>
      </w:r>
      <w:r w:rsidR="000B5EF2" w:rsidRPr="00385282">
        <w:rPr>
          <w:rFonts w:ascii="Garamond" w:hAnsi="Garamond"/>
          <w:sz w:val="52"/>
          <w:szCs w:val="52"/>
        </w:rPr>
        <w:t xml:space="preserve">Introduction to Artificial Intelligence and </w:t>
      </w:r>
      <w:r w:rsidR="0006198C" w:rsidRPr="00385282">
        <w:rPr>
          <w:rFonts w:ascii="Garamond" w:hAnsi="Garamond"/>
          <w:sz w:val="52"/>
          <w:szCs w:val="52"/>
        </w:rPr>
        <w:t>Machine Learning</w:t>
      </w:r>
      <w:r w:rsidR="00577C8A" w:rsidRPr="00385282">
        <w:rPr>
          <w:rFonts w:ascii="Garamond" w:hAnsi="Garamond"/>
          <w:sz w:val="52"/>
          <w:szCs w:val="52"/>
        </w:rPr>
        <w:t xml:space="preserve"> </w:t>
      </w:r>
      <w:r w:rsidR="00983234" w:rsidRPr="00385282">
        <w:rPr>
          <w:rFonts w:ascii="Garamond" w:hAnsi="Garamond"/>
          <w:sz w:val="52"/>
          <w:szCs w:val="52"/>
        </w:rPr>
        <w:t>Algorithms</w:t>
      </w:r>
    </w:p>
    <w:p w:rsidR="00A0785F" w:rsidRPr="00C40C47" w:rsidRDefault="00A0785F" w:rsidP="00FA5FA8">
      <w:pPr>
        <w:pStyle w:val="BodyText"/>
        <w:jc w:val="center"/>
      </w:pPr>
    </w:p>
    <w:p w:rsidR="007A3A26" w:rsidRDefault="007A3A26" w:rsidP="00FA5FA8">
      <w:pPr>
        <w:pStyle w:val="BodyText"/>
        <w:jc w:val="center"/>
      </w:pPr>
    </w:p>
    <w:p w:rsidR="00B96654" w:rsidRDefault="00B96654" w:rsidP="00FA5FA8">
      <w:pPr>
        <w:pStyle w:val="BodyText"/>
        <w:jc w:val="center"/>
      </w:pPr>
    </w:p>
    <w:p w:rsidR="007865B2" w:rsidRPr="00C40C47" w:rsidRDefault="007865B2" w:rsidP="00FA5FA8">
      <w:pPr>
        <w:pStyle w:val="BodyText"/>
        <w:jc w:val="center"/>
      </w:pPr>
    </w:p>
    <w:p w:rsidR="0054530C" w:rsidRPr="00CE44E1" w:rsidRDefault="003565F8" w:rsidP="00FA5FA8">
      <w:pPr>
        <w:pStyle w:val="BodyText"/>
        <w:jc w:val="center"/>
        <w:rPr>
          <w:rFonts w:ascii="Garamond" w:hAnsi="Garamond"/>
          <w:sz w:val="36"/>
          <w:szCs w:val="36"/>
        </w:rPr>
      </w:pPr>
      <w:r w:rsidRPr="00CE44E1">
        <w:rPr>
          <w:rFonts w:ascii="Garamond" w:hAnsi="Garamond"/>
          <w:sz w:val="36"/>
          <w:szCs w:val="36"/>
        </w:rPr>
        <w:t>BRANDON JOHN GRENIER</w:t>
      </w:r>
    </w:p>
    <w:p w:rsidR="003F1329" w:rsidRPr="00B96654" w:rsidRDefault="003F1329" w:rsidP="006B0C87">
      <w:pPr>
        <w:pStyle w:val="BodyText"/>
      </w:pPr>
      <w:r w:rsidRPr="00B96654">
        <w:br w:type="page"/>
      </w:r>
      <w:r w:rsidR="0054530C" w:rsidRPr="003A74E3">
        <w:rPr>
          <w:color w:val="3B3838" w:themeColor="background2" w:themeShade="40"/>
          <w:sz w:val="20"/>
          <w:szCs w:val="20"/>
        </w:rPr>
        <w:lastRenderedPageBreak/>
        <w:t>Copyright © 201</w:t>
      </w:r>
      <w:r w:rsidR="00475E0D" w:rsidRPr="003A74E3">
        <w:rPr>
          <w:color w:val="3B3838" w:themeColor="background2" w:themeShade="40"/>
          <w:sz w:val="20"/>
          <w:szCs w:val="20"/>
        </w:rPr>
        <w:t>8</w:t>
      </w:r>
      <w:r w:rsidR="003D334C" w:rsidRPr="003A74E3">
        <w:rPr>
          <w:color w:val="3B3838" w:themeColor="background2" w:themeShade="40"/>
          <w:sz w:val="20"/>
          <w:szCs w:val="20"/>
        </w:rPr>
        <w:t xml:space="preserve"> Brandon </w:t>
      </w:r>
      <w:r w:rsidR="00F21F58" w:rsidRPr="003A74E3">
        <w:rPr>
          <w:color w:val="3B3838" w:themeColor="background2" w:themeShade="40"/>
          <w:sz w:val="20"/>
          <w:szCs w:val="20"/>
        </w:rPr>
        <w:t xml:space="preserve">John </w:t>
      </w:r>
      <w:r w:rsidR="003D334C" w:rsidRPr="003A74E3">
        <w:rPr>
          <w:color w:val="3B3838" w:themeColor="background2" w:themeShade="40"/>
          <w:sz w:val="20"/>
          <w:szCs w:val="20"/>
        </w:rPr>
        <w:t>Grenier</w:t>
      </w:r>
    </w:p>
    <w:p w:rsidR="0054530C" w:rsidRPr="003A74E3" w:rsidRDefault="0054530C" w:rsidP="003A74E3">
      <w:pPr>
        <w:pStyle w:val="BodyText"/>
        <w:spacing w:after="0"/>
        <w:jc w:val="center"/>
        <w:rPr>
          <w:color w:val="3B3838" w:themeColor="background2" w:themeShade="40"/>
          <w:sz w:val="20"/>
          <w:szCs w:val="20"/>
        </w:rPr>
      </w:pPr>
      <w:r w:rsidRPr="003A74E3">
        <w:rPr>
          <w:color w:val="3B3838" w:themeColor="background2" w:themeShade="40"/>
          <w:sz w:val="20"/>
          <w:szCs w:val="20"/>
        </w:rPr>
        <w:t>All rights reserved.</w:t>
      </w:r>
    </w:p>
    <w:p w:rsidR="00350BE0" w:rsidRPr="003A74E3" w:rsidRDefault="0054530C" w:rsidP="003A74E3">
      <w:pPr>
        <w:pStyle w:val="BodyText"/>
        <w:spacing w:after="0"/>
        <w:jc w:val="center"/>
        <w:rPr>
          <w:color w:val="3B3838" w:themeColor="background2" w:themeShade="40"/>
          <w:sz w:val="20"/>
          <w:szCs w:val="20"/>
        </w:rPr>
      </w:pPr>
      <w:r w:rsidRPr="003A74E3">
        <w:rPr>
          <w:color w:val="3B3838" w:themeColor="background2" w:themeShade="40"/>
          <w:sz w:val="20"/>
          <w:szCs w:val="20"/>
        </w:rPr>
        <w:t>ISBN:</w:t>
      </w:r>
      <w:r w:rsidR="006367AE" w:rsidRPr="003A74E3">
        <w:rPr>
          <w:color w:val="3B3838" w:themeColor="background2" w:themeShade="40"/>
          <w:sz w:val="20"/>
          <w:szCs w:val="20"/>
        </w:rPr>
        <w:t xml:space="preserve"> 978-1-726-60544-1</w:t>
      </w:r>
    </w:p>
    <w:p w:rsidR="00A0785F" w:rsidRPr="00C40C47" w:rsidRDefault="00A0785F" w:rsidP="006B0C87">
      <w:pPr>
        <w:pStyle w:val="BodyText"/>
      </w:pPr>
    </w:p>
    <w:p w:rsidR="007A3A26" w:rsidRPr="00C40C47" w:rsidRDefault="007A3A26" w:rsidP="006B0C87">
      <w:pPr>
        <w:pStyle w:val="BodyText"/>
      </w:pPr>
      <w:r w:rsidRPr="00C40C47">
        <w:br w:type="page"/>
      </w:r>
    </w:p>
    <w:p w:rsidR="00A0785F" w:rsidRPr="00C40C47" w:rsidRDefault="00A0785F" w:rsidP="006B0C87">
      <w:pPr>
        <w:pStyle w:val="BodyText"/>
      </w:pPr>
    </w:p>
    <w:p w:rsidR="00A0785F" w:rsidRPr="00C40C47" w:rsidRDefault="00A0785F" w:rsidP="006B0C87">
      <w:pPr>
        <w:pStyle w:val="BodyText"/>
      </w:pPr>
      <w:r w:rsidRPr="00C40C47">
        <w:br w:type="page"/>
      </w:r>
      <w:r w:rsidR="00084785" w:rsidRPr="00F031FC">
        <w:rPr>
          <w:rFonts w:ascii="Garamond" w:hAnsi="Garamond"/>
          <w:sz w:val="30"/>
          <w:szCs w:val="30"/>
        </w:rPr>
        <w:lastRenderedPageBreak/>
        <w:t>TABLE OF CONTENTS</w:t>
      </w:r>
    </w:p>
    <w:sdt>
      <w:sdtPr>
        <w:rPr>
          <w:rFonts w:ascii="Times New Roman" w:hAnsi="Times New Roman"/>
          <w:sz w:val="20"/>
          <w:szCs w:val="20"/>
        </w:rPr>
        <w:id w:val="1520894801"/>
        <w:docPartObj>
          <w:docPartGallery w:val="Table of Contents"/>
          <w:docPartUnique/>
        </w:docPartObj>
      </w:sdtPr>
      <w:sdtEndPr>
        <w:rPr>
          <w:noProof/>
          <w:sz w:val="24"/>
          <w:szCs w:val="24"/>
        </w:rPr>
      </w:sdtEndPr>
      <w:sdtContent>
        <w:p w:rsidR="00E06286" w:rsidRPr="00647D57" w:rsidRDefault="00E06286" w:rsidP="006B0C87">
          <w:pPr>
            <w:pStyle w:val="BodyText"/>
            <w:rPr>
              <w:rFonts w:ascii="Garamond" w:hAnsi="Garamond"/>
              <w:sz w:val="30"/>
              <w:szCs w:val="30"/>
            </w:rPr>
          </w:pPr>
        </w:p>
        <w:p w:rsidR="008F18C3" w:rsidRDefault="00E06286">
          <w:pPr>
            <w:pStyle w:val="TOC1"/>
            <w:tabs>
              <w:tab w:val="right" w:leader="dot" w:pos="8630"/>
            </w:tabs>
            <w:rPr>
              <w:rFonts w:asciiTheme="minorHAnsi" w:eastAsiaTheme="minorEastAsia" w:hAnsiTheme="minorHAnsi" w:cstheme="minorBidi"/>
              <w:b w:val="0"/>
              <w:bCs w:val="0"/>
              <w:iCs w:val="0"/>
              <w:noProof/>
            </w:rPr>
          </w:pPr>
          <w:r>
            <w:rPr>
              <w:rFonts w:asciiTheme="minorHAnsi" w:hAnsiTheme="minorHAnsi" w:cstheme="minorHAnsi"/>
              <w:b w:val="0"/>
              <w:bCs w:val="0"/>
              <w:i/>
            </w:rPr>
            <w:fldChar w:fldCharType="begin"/>
          </w:r>
          <w:r>
            <w:instrText xml:space="preserve"> TOC \o "1-3" \h \z \u </w:instrText>
          </w:r>
          <w:r>
            <w:rPr>
              <w:rFonts w:asciiTheme="minorHAnsi" w:hAnsiTheme="minorHAnsi" w:cstheme="minorHAnsi"/>
              <w:b w:val="0"/>
              <w:bCs w:val="0"/>
              <w:i/>
            </w:rPr>
            <w:fldChar w:fldCharType="separate"/>
          </w:r>
          <w:hyperlink w:anchor="_Toc527585821" w:history="1">
            <w:r w:rsidR="008F18C3" w:rsidRPr="00F3124F">
              <w:rPr>
                <w:rStyle w:val="Hyperlink"/>
                <w:noProof/>
              </w:rPr>
              <w:t>An Introduction to Artificial Intelligence and Machine Learning</w:t>
            </w:r>
            <w:r w:rsidR="008F18C3">
              <w:rPr>
                <w:noProof/>
                <w:webHidden/>
              </w:rPr>
              <w:tab/>
            </w:r>
            <w:r w:rsidR="008F18C3">
              <w:rPr>
                <w:noProof/>
                <w:webHidden/>
              </w:rPr>
              <w:fldChar w:fldCharType="begin"/>
            </w:r>
            <w:r w:rsidR="008F18C3">
              <w:rPr>
                <w:noProof/>
                <w:webHidden/>
              </w:rPr>
              <w:instrText xml:space="preserve"> PAGEREF _Toc527585821 \h </w:instrText>
            </w:r>
            <w:r w:rsidR="008F18C3">
              <w:rPr>
                <w:noProof/>
                <w:webHidden/>
              </w:rPr>
            </w:r>
            <w:r w:rsidR="008F18C3">
              <w:rPr>
                <w:noProof/>
                <w:webHidden/>
              </w:rPr>
              <w:fldChar w:fldCharType="separate"/>
            </w:r>
            <w:r w:rsidR="008F18C3">
              <w:rPr>
                <w:noProof/>
                <w:webHidden/>
              </w:rPr>
              <w:t>1</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22" w:history="1">
            <w:r w:rsidR="008F18C3" w:rsidRPr="00F3124F">
              <w:rPr>
                <w:rStyle w:val="Hyperlink"/>
                <w:noProof/>
              </w:rPr>
              <w:t>What is Artificial Intelligence?</w:t>
            </w:r>
            <w:r w:rsidR="008F18C3">
              <w:rPr>
                <w:noProof/>
                <w:webHidden/>
              </w:rPr>
              <w:tab/>
            </w:r>
            <w:r w:rsidR="008F18C3">
              <w:rPr>
                <w:noProof/>
                <w:webHidden/>
              </w:rPr>
              <w:fldChar w:fldCharType="begin"/>
            </w:r>
            <w:r w:rsidR="008F18C3">
              <w:rPr>
                <w:noProof/>
                <w:webHidden/>
              </w:rPr>
              <w:instrText xml:space="preserve"> PAGEREF _Toc527585822 \h </w:instrText>
            </w:r>
            <w:r w:rsidR="008F18C3">
              <w:rPr>
                <w:noProof/>
                <w:webHidden/>
              </w:rPr>
            </w:r>
            <w:r w:rsidR="008F18C3">
              <w:rPr>
                <w:noProof/>
                <w:webHidden/>
              </w:rPr>
              <w:fldChar w:fldCharType="separate"/>
            </w:r>
            <w:r w:rsidR="008F18C3">
              <w:rPr>
                <w:noProof/>
                <w:webHidden/>
              </w:rPr>
              <w:t>1</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23" w:history="1">
            <w:r w:rsidR="008F18C3" w:rsidRPr="00F3124F">
              <w:rPr>
                <w:rStyle w:val="Hyperlink"/>
                <w:noProof/>
              </w:rPr>
              <w:t>What is Machine Learning?</w:t>
            </w:r>
            <w:r w:rsidR="008F18C3">
              <w:rPr>
                <w:noProof/>
                <w:webHidden/>
              </w:rPr>
              <w:tab/>
            </w:r>
            <w:r w:rsidR="008F18C3">
              <w:rPr>
                <w:noProof/>
                <w:webHidden/>
              </w:rPr>
              <w:fldChar w:fldCharType="begin"/>
            </w:r>
            <w:r w:rsidR="008F18C3">
              <w:rPr>
                <w:noProof/>
                <w:webHidden/>
              </w:rPr>
              <w:instrText xml:space="preserve"> PAGEREF _Toc527585823 \h </w:instrText>
            </w:r>
            <w:r w:rsidR="008F18C3">
              <w:rPr>
                <w:noProof/>
                <w:webHidden/>
              </w:rPr>
            </w:r>
            <w:r w:rsidR="008F18C3">
              <w:rPr>
                <w:noProof/>
                <w:webHidden/>
              </w:rPr>
              <w:fldChar w:fldCharType="separate"/>
            </w:r>
            <w:r w:rsidR="008F18C3">
              <w:rPr>
                <w:noProof/>
                <w:webHidden/>
              </w:rPr>
              <w:t>2</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24" w:history="1">
            <w:r w:rsidR="008F18C3" w:rsidRPr="00F3124F">
              <w:rPr>
                <w:rStyle w:val="Hyperlink"/>
                <w:noProof/>
              </w:rPr>
              <w:t>Approaches to Machine Learning</w:t>
            </w:r>
            <w:r w:rsidR="008F18C3">
              <w:rPr>
                <w:noProof/>
                <w:webHidden/>
              </w:rPr>
              <w:tab/>
            </w:r>
            <w:r w:rsidR="008F18C3">
              <w:rPr>
                <w:noProof/>
                <w:webHidden/>
              </w:rPr>
              <w:fldChar w:fldCharType="begin"/>
            </w:r>
            <w:r w:rsidR="008F18C3">
              <w:rPr>
                <w:noProof/>
                <w:webHidden/>
              </w:rPr>
              <w:instrText xml:space="preserve"> PAGEREF _Toc527585824 \h </w:instrText>
            </w:r>
            <w:r w:rsidR="008F18C3">
              <w:rPr>
                <w:noProof/>
                <w:webHidden/>
              </w:rPr>
            </w:r>
            <w:r w:rsidR="008F18C3">
              <w:rPr>
                <w:noProof/>
                <w:webHidden/>
              </w:rPr>
              <w:fldChar w:fldCharType="separate"/>
            </w:r>
            <w:r w:rsidR="008F18C3">
              <w:rPr>
                <w:noProof/>
                <w:webHidden/>
              </w:rPr>
              <w:t>2</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25" w:history="1">
            <w:r w:rsidR="008F18C3" w:rsidRPr="00F3124F">
              <w:rPr>
                <w:rStyle w:val="Hyperlink"/>
                <w:noProof/>
              </w:rPr>
              <w:t>Supervised Learning: Machines that learn to recognize relationships</w:t>
            </w:r>
            <w:r w:rsidR="008F18C3">
              <w:rPr>
                <w:noProof/>
                <w:webHidden/>
              </w:rPr>
              <w:tab/>
            </w:r>
            <w:r w:rsidR="008F18C3">
              <w:rPr>
                <w:noProof/>
                <w:webHidden/>
              </w:rPr>
              <w:fldChar w:fldCharType="begin"/>
            </w:r>
            <w:r w:rsidR="008F18C3">
              <w:rPr>
                <w:noProof/>
                <w:webHidden/>
              </w:rPr>
              <w:instrText xml:space="preserve"> PAGEREF _Toc527585825 \h </w:instrText>
            </w:r>
            <w:r w:rsidR="008F18C3">
              <w:rPr>
                <w:noProof/>
                <w:webHidden/>
              </w:rPr>
            </w:r>
            <w:r w:rsidR="008F18C3">
              <w:rPr>
                <w:noProof/>
                <w:webHidden/>
              </w:rPr>
              <w:fldChar w:fldCharType="separate"/>
            </w:r>
            <w:r w:rsidR="008F18C3">
              <w:rPr>
                <w:noProof/>
                <w:webHidden/>
              </w:rPr>
              <w:t>2</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26" w:history="1">
            <w:r w:rsidR="008F18C3" w:rsidRPr="00F3124F">
              <w:rPr>
                <w:rStyle w:val="Hyperlink"/>
                <w:noProof/>
              </w:rPr>
              <w:t>Unsupervised Learning: Machines that learn to discover patterns</w:t>
            </w:r>
            <w:r w:rsidR="008F18C3">
              <w:rPr>
                <w:noProof/>
                <w:webHidden/>
              </w:rPr>
              <w:tab/>
            </w:r>
            <w:r w:rsidR="008F18C3">
              <w:rPr>
                <w:noProof/>
                <w:webHidden/>
              </w:rPr>
              <w:fldChar w:fldCharType="begin"/>
            </w:r>
            <w:r w:rsidR="008F18C3">
              <w:rPr>
                <w:noProof/>
                <w:webHidden/>
              </w:rPr>
              <w:instrText xml:space="preserve"> PAGEREF _Toc527585826 \h </w:instrText>
            </w:r>
            <w:r w:rsidR="008F18C3">
              <w:rPr>
                <w:noProof/>
                <w:webHidden/>
              </w:rPr>
            </w:r>
            <w:r w:rsidR="008F18C3">
              <w:rPr>
                <w:noProof/>
                <w:webHidden/>
              </w:rPr>
              <w:fldChar w:fldCharType="separate"/>
            </w:r>
            <w:r w:rsidR="008F18C3">
              <w:rPr>
                <w:noProof/>
                <w:webHidden/>
              </w:rPr>
              <w:t>3</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27" w:history="1">
            <w:r w:rsidR="008F18C3" w:rsidRPr="00F3124F">
              <w:rPr>
                <w:rStyle w:val="Hyperlink"/>
                <w:noProof/>
              </w:rPr>
              <w:t>Reinforcement Learning: Machines that learn from their environment</w:t>
            </w:r>
            <w:r w:rsidR="008F18C3">
              <w:rPr>
                <w:noProof/>
                <w:webHidden/>
              </w:rPr>
              <w:tab/>
            </w:r>
            <w:r w:rsidR="008F18C3">
              <w:rPr>
                <w:noProof/>
                <w:webHidden/>
              </w:rPr>
              <w:fldChar w:fldCharType="begin"/>
            </w:r>
            <w:r w:rsidR="008F18C3">
              <w:rPr>
                <w:noProof/>
                <w:webHidden/>
              </w:rPr>
              <w:instrText xml:space="preserve"> PAGEREF _Toc527585827 \h </w:instrText>
            </w:r>
            <w:r w:rsidR="008F18C3">
              <w:rPr>
                <w:noProof/>
                <w:webHidden/>
              </w:rPr>
            </w:r>
            <w:r w:rsidR="008F18C3">
              <w:rPr>
                <w:noProof/>
                <w:webHidden/>
              </w:rPr>
              <w:fldChar w:fldCharType="separate"/>
            </w:r>
            <w:r w:rsidR="008F18C3">
              <w:rPr>
                <w:noProof/>
                <w:webHidden/>
              </w:rPr>
              <w:t>4</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28" w:history="1">
            <w:r w:rsidR="008F18C3" w:rsidRPr="00F3124F">
              <w:rPr>
                <w:rStyle w:val="Hyperlink"/>
                <w:noProof/>
              </w:rPr>
              <w:t>Predictive Models in Machine Learning</w:t>
            </w:r>
            <w:r w:rsidR="008F18C3">
              <w:rPr>
                <w:noProof/>
                <w:webHidden/>
              </w:rPr>
              <w:tab/>
            </w:r>
            <w:r w:rsidR="008F18C3">
              <w:rPr>
                <w:noProof/>
                <w:webHidden/>
              </w:rPr>
              <w:fldChar w:fldCharType="begin"/>
            </w:r>
            <w:r w:rsidR="008F18C3">
              <w:rPr>
                <w:noProof/>
                <w:webHidden/>
              </w:rPr>
              <w:instrText xml:space="preserve"> PAGEREF _Toc527585828 \h </w:instrText>
            </w:r>
            <w:r w:rsidR="008F18C3">
              <w:rPr>
                <w:noProof/>
                <w:webHidden/>
              </w:rPr>
            </w:r>
            <w:r w:rsidR="008F18C3">
              <w:rPr>
                <w:noProof/>
                <w:webHidden/>
              </w:rPr>
              <w:fldChar w:fldCharType="separate"/>
            </w:r>
            <w:r w:rsidR="008F18C3">
              <w:rPr>
                <w:noProof/>
                <w:webHidden/>
              </w:rPr>
              <w:t>5</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29" w:history="1">
            <w:r w:rsidR="008F18C3" w:rsidRPr="00F3124F">
              <w:rPr>
                <w:rStyle w:val="Hyperlink"/>
                <w:noProof/>
              </w:rPr>
              <w:t>Classification: Assign membership to an object</w:t>
            </w:r>
            <w:r w:rsidR="008F18C3">
              <w:rPr>
                <w:noProof/>
                <w:webHidden/>
              </w:rPr>
              <w:tab/>
            </w:r>
            <w:r w:rsidR="008F18C3">
              <w:rPr>
                <w:noProof/>
                <w:webHidden/>
              </w:rPr>
              <w:fldChar w:fldCharType="begin"/>
            </w:r>
            <w:r w:rsidR="008F18C3">
              <w:rPr>
                <w:noProof/>
                <w:webHidden/>
              </w:rPr>
              <w:instrText xml:space="preserve"> PAGEREF _Toc527585829 \h </w:instrText>
            </w:r>
            <w:r w:rsidR="008F18C3">
              <w:rPr>
                <w:noProof/>
                <w:webHidden/>
              </w:rPr>
            </w:r>
            <w:r w:rsidR="008F18C3">
              <w:rPr>
                <w:noProof/>
                <w:webHidden/>
              </w:rPr>
              <w:fldChar w:fldCharType="separate"/>
            </w:r>
            <w:r w:rsidR="008F18C3">
              <w:rPr>
                <w:noProof/>
                <w:webHidden/>
              </w:rPr>
              <w:t>5</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30" w:history="1">
            <w:r w:rsidR="008F18C3" w:rsidRPr="00F3124F">
              <w:rPr>
                <w:rStyle w:val="Hyperlink"/>
                <w:noProof/>
              </w:rPr>
              <w:t>Regression: Predict a continuous value</w:t>
            </w:r>
            <w:r w:rsidR="008F18C3">
              <w:rPr>
                <w:noProof/>
                <w:webHidden/>
              </w:rPr>
              <w:tab/>
            </w:r>
            <w:r w:rsidR="008F18C3">
              <w:rPr>
                <w:noProof/>
                <w:webHidden/>
              </w:rPr>
              <w:fldChar w:fldCharType="begin"/>
            </w:r>
            <w:r w:rsidR="008F18C3">
              <w:rPr>
                <w:noProof/>
                <w:webHidden/>
              </w:rPr>
              <w:instrText xml:space="preserve"> PAGEREF _Toc527585830 \h </w:instrText>
            </w:r>
            <w:r w:rsidR="008F18C3">
              <w:rPr>
                <w:noProof/>
                <w:webHidden/>
              </w:rPr>
            </w:r>
            <w:r w:rsidR="008F18C3">
              <w:rPr>
                <w:noProof/>
                <w:webHidden/>
              </w:rPr>
              <w:fldChar w:fldCharType="separate"/>
            </w:r>
            <w:r w:rsidR="008F18C3">
              <w:rPr>
                <w:noProof/>
                <w:webHidden/>
              </w:rPr>
              <w:t>5</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31" w:history="1">
            <w:r w:rsidR="008F18C3" w:rsidRPr="00F3124F">
              <w:rPr>
                <w:rStyle w:val="Hyperlink"/>
                <w:noProof/>
              </w:rPr>
              <w:t>Clustering: Discover new patterns and relationships in your data</w:t>
            </w:r>
            <w:r w:rsidR="008F18C3">
              <w:rPr>
                <w:noProof/>
                <w:webHidden/>
              </w:rPr>
              <w:tab/>
            </w:r>
            <w:r w:rsidR="008F18C3">
              <w:rPr>
                <w:noProof/>
                <w:webHidden/>
              </w:rPr>
              <w:fldChar w:fldCharType="begin"/>
            </w:r>
            <w:r w:rsidR="008F18C3">
              <w:rPr>
                <w:noProof/>
                <w:webHidden/>
              </w:rPr>
              <w:instrText xml:space="preserve"> PAGEREF _Toc527585831 \h </w:instrText>
            </w:r>
            <w:r w:rsidR="008F18C3">
              <w:rPr>
                <w:noProof/>
                <w:webHidden/>
              </w:rPr>
            </w:r>
            <w:r w:rsidR="008F18C3">
              <w:rPr>
                <w:noProof/>
                <w:webHidden/>
              </w:rPr>
              <w:fldChar w:fldCharType="separate"/>
            </w:r>
            <w:r w:rsidR="008F18C3">
              <w:rPr>
                <w:noProof/>
                <w:webHidden/>
              </w:rPr>
              <w:t>6</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32" w:history="1">
            <w:r w:rsidR="008F18C3" w:rsidRPr="00F3124F">
              <w:rPr>
                <w:rStyle w:val="Hyperlink"/>
                <w:noProof/>
              </w:rPr>
              <w:t>Dimensionality Reduction: Reduce the number of variables in your data</w:t>
            </w:r>
            <w:r w:rsidR="008F18C3">
              <w:rPr>
                <w:noProof/>
                <w:webHidden/>
              </w:rPr>
              <w:tab/>
            </w:r>
            <w:r w:rsidR="008F18C3">
              <w:rPr>
                <w:noProof/>
                <w:webHidden/>
              </w:rPr>
              <w:fldChar w:fldCharType="begin"/>
            </w:r>
            <w:r w:rsidR="008F18C3">
              <w:rPr>
                <w:noProof/>
                <w:webHidden/>
              </w:rPr>
              <w:instrText xml:space="preserve"> PAGEREF _Toc527585832 \h </w:instrText>
            </w:r>
            <w:r w:rsidR="008F18C3">
              <w:rPr>
                <w:noProof/>
                <w:webHidden/>
              </w:rPr>
            </w:r>
            <w:r w:rsidR="008F18C3">
              <w:rPr>
                <w:noProof/>
                <w:webHidden/>
              </w:rPr>
              <w:fldChar w:fldCharType="separate"/>
            </w:r>
            <w:r w:rsidR="008F18C3">
              <w:rPr>
                <w:noProof/>
                <w:webHidden/>
              </w:rPr>
              <w:t>6</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33" w:history="1">
            <w:r w:rsidR="008F18C3" w:rsidRPr="00F3124F">
              <w:rPr>
                <w:rStyle w:val="Hyperlink"/>
                <w:noProof/>
              </w:rPr>
              <w:t>Linear Regression with One Feature</w:t>
            </w:r>
            <w:r w:rsidR="008F18C3">
              <w:rPr>
                <w:noProof/>
                <w:webHidden/>
              </w:rPr>
              <w:tab/>
            </w:r>
            <w:r w:rsidR="008F18C3">
              <w:rPr>
                <w:noProof/>
                <w:webHidden/>
              </w:rPr>
              <w:fldChar w:fldCharType="begin"/>
            </w:r>
            <w:r w:rsidR="008F18C3">
              <w:rPr>
                <w:noProof/>
                <w:webHidden/>
              </w:rPr>
              <w:instrText xml:space="preserve"> PAGEREF _Toc527585833 \h </w:instrText>
            </w:r>
            <w:r w:rsidR="008F18C3">
              <w:rPr>
                <w:noProof/>
                <w:webHidden/>
              </w:rPr>
            </w:r>
            <w:r w:rsidR="008F18C3">
              <w:rPr>
                <w:noProof/>
                <w:webHidden/>
              </w:rPr>
              <w:fldChar w:fldCharType="separate"/>
            </w:r>
            <w:r w:rsidR="008F18C3">
              <w:rPr>
                <w:noProof/>
                <w:webHidden/>
              </w:rPr>
              <w:t>7</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34" w:history="1">
            <w:r w:rsidR="008F18C3" w:rsidRPr="00F3124F">
              <w:rPr>
                <w:rStyle w:val="Hyperlink"/>
                <w:noProof/>
              </w:rPr>
              <w:t>Intuitive Linear Regression</w:t>
            </w:r>
            <w:r w:rsidR="008F18C3">
              <w:rPr>
                <w:noProof/>
                <w:webHidden/>
              </w:rPr>
              <w:tab/>
            </w:r>
            <w:r w:rsidR="008F18C3">
              <w:rPr>
                <w:noProof/>
                <w:webHidden/>
              </w:rPr>
              <w:fldChar w:fldCharType="begin"/>
            </w:r>
            <w:r w:rsidR="008F18C3">
              <w:rPr>
                <w:noProof/>
                <w:webHidden/>
              </w:rPr>
              <w:instrText xml:space="preserve"> PAGEREF _Toc527585834 \h </w:instrText>
            </w:r>
            <w:r w:rsidR="008F18C3">
              <w:rPr>
                <w:noProof/>
                <w:webHidden/>
              </w:rPr>
            </w:r>
            <w:r w:rsidR="008F18C3">
              <w:rPr>
                <w:noProof/>
                <w:webHidden/>
              </w:rPr>
              <w:fldChar w:fldCharType="separate"/>
            </w:r>
            <w:r w:rsidR="008F18C3">
              <w:rPr>
                <w:noProof/>
                <w:webHidden/>
              </w:rPr>
              <w:t>8</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35" w:history="1">
            <w:r w:rsidR="008F18C3" w:rsidRPr="00F3124F">
              <w:rPr>
                <w:rStyle w:val="Hyperlink"/>
                <w:noProof/>
              </w:rPr>
              <w:t>Step 1: Plot the data</w:t>
            </w:r>
            <w:r w:rsidR="008F18C3">
              <w:rPr>
                <w:noProof/>
                <w:webHidden/>
              </w:rPr>
              <w:tab/>
            </w:r>
            <w:r w:rsidR="008F18C3">
              <w:rPr>
                <w:noProof/>
                <w:webHidden/>
              </w:rPr>
              <w:fldChar w:fldCharType="begin"/>
            </w:r>
            <w:r w:rsidR="008F18C3">
              <w:rPr>
                <w:noProof/>
                <w:webHidden/>
              </w:rPr>
              <w:instrText xml:space="preserve"> PAGEREF _Toc527585835 \h </w:instrText>
            </w:r>
            <w:r w:rsidR="008F18C3">
              <w:rPr>
                <w:noProof/>
                <w:webHidden/>
              </w:rPr>
            </w:r>
            <w:r w:rsidR="008F18C3">
              <w:rPr>
                <w:noProof/>
                <w:webHidden/>
              </w:rPr>
              <w:fldChar w:fldCharType="separate"/>
            </w:r>
            <w:r w:rsidR="008F18C3">
              <w:rPr>
                <w:noProof/>
                <w:webHidden/>
              </w:rPr>
              <w:t>9</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36" w:history="1">
            <w:r w:rsidR="008F18C3" w:rsidRPr="00F3124F">
              <w:rPr>
                <w:rStyle w:val="Hyperlink"/>
                <w:noProof/>
              </w:rPr>
              <w:t>Step 2: Fit the data</w:t>
            </w:r>
            <w:r w:rsidR="008F18C3">
              <w:rPr>
                <w:noProof/>
                <w:webHidden/>
              </w:rPr>
              <w:tab/>
            </w:r>
            <w:r w:rsidR="008F18C3">
              <w:rPr>
                <w:noProof/>
                <w:webHidden/>
              </w:rPr>
              <w:fldChar w:fldCharType="begin"/>
            </w:r>
            <w:r w:rsidR="008F18C3">
              <w:rPr>
                <w:noProof/>
                <w:webHidden/>
              </w:rPr>
              <w:instrText xml:space="preserve"> PAGEREF _Toc527585836 \h </w:instrText>
            </w:r>
            <w:r w:rsidR="008F18C3">
              <w:rPr>
                <w:noProof/>
                <w:webHidden/>
              </w:rPr>
            </w:r>
            <w:r w:rsidR="008F18C3">
              <w:rPr>
                <w:noProof/>
                <w:webHidden/>
              </w:rPr>
              <w:fldChar w:fldCharType="separate"/>
            </w:r>
            <w:r w:rsidR="008F18C3">
              <w:rPr>
                <w:noProof/>
                <w:webHidden/>
              </w:rPr>
              <w:t>10</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37" w:history="1">
            <w:r w:rsidR="008F18C3" w:rsidRPr="00F3124F">
              <w:rPr>
                <w:rStyle w:val="Hyperlink"/>
                <w:noProof/>
              </w:rPr>
              <w:t>Step 3: Make predictions</w:t>
            </w:r>
            <w:r w:rsidR="008F18C3">
              <w:rPr>
                <w:noProof/>
                <w:webHidden/>
              </w:rPr>
              <w:tab/>
            </w:r>
            <w:r w:rsidR="008F18C3">
              <w:rPr>
                <w:noProof/>
                <w:webHidden/>
              </w:rPr>
              <w:fldChar w:fldCharType="begin"/>
            </w:r>
            <w:r w:rsidR="008F18C3">
              <w:rPr>
                <w:noProof/>
                <w:webHidden/>
              </w:rPr>
              <w:instrText xml:space="preserve"> PAGEREF _Toc527585837 \h </w:instrText>
            </w:r>
            <w:r w:rsidR="008F18C3">
              <w:rPr>
                <w:noProof/>
                <w:webHidden/>
              </w:rPr>
            </w:r>
            <w:r w:rsidR="008F18C3">
              <w:rPr>
                <w:noProof/>
                <w:webHidden/>
              </w:rPr>
              <w:fldChar w:fldCharType="separate"/>
            </w:r>
            <w:r w:rsidR="008F18C3">
              <w:rPr>
                <w:noProof/>
                <w:webHidden/>
              </w:rPr>
              <w:t>11</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38" w:history="1">
            <w:r w:rsidR="008F18C3" w:rsidRPr="00F3124F">
              <w:rPr>
                <w:rStyle w:val="Hyperlink"/>
                <w:noProof/>
              </w:rPr>
              <w:t>The Hypothesis Function: Model your problem space</w:t>
            </w:r>
            <w:r w:rsidR="008F18C3">
              <w:rPr>
                <w:noProof/>
                <w:webHidden/>
              </w:rPr>
              <w:tab/>
            </w:r>
            <w:r w:rsidR="008F18C3">
              <w:rPr>
                <w:noProof/>
                <w:webHidden/>
              </w:rPr>
              <w:fldChar w:fldCharType="begin"/>
            </w:r>
            <w:r w:rsidR="008F18C3">
              <w:rPr>
                <w:noProof/>
                <w:webHidden/>
              </w:rPr>
              <w:instrText xml:space="preserve"> PAGEREF _Toc527585838 \h </w:instrText>
            </w:r>
            <w:r w:rsidR="008F18C3">
              <w:rPr>
                <w:noProof/>
                <w:webHidden/>
              </w:rPr>
            </w:r>
            <w:r w:rsidR="008F18C3">
              <w:rPr>
                <w:noProof/>
                <w:webHidden/>
              </w:rPr>
              <w:fldChar w:fldCharType="separate"/>
            </w:r>
            <w:r w:rsidR="008F18C3">
              <w:rPr>
                <w:noProof/>
                <w:webHidden/>
              </w:rPr>
              <w:t>12</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39" w:history="1">
            <w:r w:rsidR="008F18C3" w:rsidRPr="00F3124F">
              <w:rPr>
                <w:rStyle w:val="Hyperlink"/>
                <w:noProof/>
              </w:rPr>
              <w:t>The Linear Regression Hypothesis Function</w:t>
            </w:r>
            <w:r w:rsidR="008F18C3">
              <w:rPr>
                <w:noProof/>
                <w:webHidden/>
              </w:rPr>
              <w:tab/>
            </w:r>
            <w:r w:rsidR="008F18C3">
              <w:rPr>
                <w:noProof/>
                <w:webHidden/>
              </w:rPr>
              <w:fldChar w:fldCharType="begin"/>
            </w:r>
            <w:r w:rsidR="008F18C3">
              <w:rPr>
                <w:noProof/>
                <w:webHidden/>
              </w:rPr>
              <w:instrText xml:space="preserve"> PAGEREF _Toc527585839 \h </w:instrText>
            </w:r>
            <w:r w:rsidR="008F18C3">
              <w:rPr>
                <w:noProof/>
                <w:webHidden/>
              </w:rPr>
            </w:r>
            <w:r w:rsidR="008F18C3">
              <w:rPr>
                <w:noProof/>
                <w:webHidden/>
              </w:rPr>
              <w:fldChar w:fldCharType="separate"/>
            </w:r>
            <w:r w:rsidR="008F18C3">
              <w:rPr>
                <w:noProof/>
                <w:webHidden/>
              </w:rPr>
              <w:t>14</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40" w:history="1">
            <w:r w:rsidR="008F18C3" w:rsidRPr="00F3124F">
              <w:rPr>
                <w:rStyle w:val="Hyperlink"/>
                <w:noProof/>
              </w:rPr>
              <w:t>The Cost Function: Get feedback on model performance</w:t>
            </w:r>
            <w:r w:rsidR="008F18C3">
              <w:rPr>
                <w:noProof/>
                <w:webHidden/>
              </w:rPr>
              <w:tab/>
            </w:r>
            <w:r w:rsidR="008F18C3">
              <w:rPr>
                <w:noProof/>
                <w:webHidden/>
              </w:rPr>
              <w:fldChar w:fldCharType="begin"/>
            </w:r>
            <w:r w:rsidR="008F18C3">
              <w:rPr>
                <w:noProof/>
                <w:webHidden/>
              </w:rPr>
              <w:instrText xml:space="preserve"> PAGEREF _Toc527585840 \h </w:instrText>
            </w:r>
            <w:r w:rsidR="008F18C3">
              <w:rPr>
                <w:noProof/>
                <w:webHidden/>
              </w:rPr>
            </w:r>
            <w:r w:rsidR="008F18C3">
              <w:rPr>
                <w:noProof/>
                <w:webHidden/>
              </w:rPr>
              <w:fldChar w:fldCharType="separate"/>
            </w:r>
            <w:r w:rsidR="008F18C3">
              <w:rPr>
                <w:noProof/>
                <w:webHidden/>
              </w:rPr>
              <w:t>15</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41" w:history="1">
            <w:r w:rsidR="008F18C3" w:rsidRPr="00F3124F">
              <w:rPr>
                <w:rStyle w:val="Hyperlink"/>
                <w:noProof/>
              </w:rPr>
              <w:t>The Cost Function</w:t>
            </w:r>
            <w:r w:rsidR="008F18C3">
              <w:rPr>
                <w:noProof/>
                <w:webHidden/>
              </w:rPr>
              <w:tab/>
            </w:r>
            <w:r w:rsidR="008F18C3">
              <w:rPr>
                <w:noProof/>
                <w:webHidden/>
              </w:rPr>
              <w:fldChar w:fldCharType="begin"/>
            </w:r>
            <w:r w:rsidR="008F18C3">
              <w:rPr>
                <w:noProof/>
                <w:webHidden/>
              </w:rPr>
              <w:instrText xml:space="preserve"> PAGEREF _Toc527585841 \h </w:instrText>
            </w:r>
            <w:r w:rsidR="008F18C3">
              <w:rPr>
                <w:noProof/>
                <w:webHidden/>
              </w:rPr>
            </w:r>
            <w:r w:rsidR="008F18C3">
              <w:rPr>
                <w:noProof/>
                <w:webHidden/>
              </w:rPr>
              <w:fldChar w:fldCharType="separate"/>
            </w:r>
            <w:r w:rsidR="008F18C3">
              <w:rPr>
                <w:noProof/>
                <w:webHidden/>
              </w:rPr>
              <w:t>16</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42" w:history="1">
            <w:r w:rsidR="008F18C3" w:rsidRPr="00F3124F">
              <w:rPr>
                <w:rStyle w:val="Hyperlink"/>
                <w:noProof/>
              </w:rPr>
              <w:t>The Cost Function in Practice</w:t>
            </w:r>
            <w:r w:rsidR="008F18C3">
              <w:rPr>
                <w:noProof/>
                <w:webHidden/>
              </w:rPr>
              <w:tab/>
            </w:r>
            <w:r w:rsidR="008F18C3">
              <w:rPr>
                <w:noProof/>
                <w:webHidden/>
              </w:rPr>
              <w:fldChar w:fldCharType="begin"/>
            </w:r>
            <w:r w:rsidR="008F18C3">
              <w:rPr>
                <w:noProof/>
                <w:webHidden/>
              </w:rPr>
              <w:instrText xml:space="preserve"> PAGEREF _Toc527585842 \h </w:instrText>
            </w:r>
            <w:r w:rsidR="008F18C3">
              <w:rPr>
                <w:noProof/>
                <w:webHidden/>
              </w:rPr>
            </w:r>
            <w:r w:rsidR="008F18C3">
              <w:rPr>
                <w:noProof/>
                <w:webHidden/>
              </w:rPr>
              <w:fldChar w:fldCharType="separate"/>
            </w:r>
            <w:r w:rsidR="008F18C3">
              <w:rPr>
                <w:noProof/>
                <w:webHidden/>
              </w:rPr>
              <w:t>17</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43" w:history="1">
            <w:r w:rsidR="008F18C3" w:rsidRPr="00F3124F">
              <w:rPr>
                <w:rStyle w:val="Hyperlink"/>
                <w:noProof/>
              </w:rPr>
              <w:t>The Gradient Descent Algorithm: Use feedback to find the best predictor</w:t>
            </w:r>
            <w:r w:rsidR="008F18C3">
              <w:rPr>
                <w:noProof/>
                <w:webHidden/>
              </w:rPr>
              <w:tab/>
            </w:r>
            <w:r w:rsidR="008F18C3">
              <w:rPr>
                <w:noProof/>
                <w:webHidden/>
              </w:rPr>
              <w:fldChar w:fldCharType="begin"/>
            </w:r>
            <w:r w:rsidR="008F18C3">
              <w:rPr>
                <w:noProof/>
                <w:webHidden/>
              </w:rPr>
              <w:instrText xml:space="preserve"> PAGEREF _Toc527585843 \h </w:instrText>
            </w:r>
            <w:r w:rsidR="008F18C3">
              <w:rPr>
                <w:noProof/>
                <w:webHidden/>
              </w:rPr>
            </w:r>
            <w:r w:rsidR="008F18C3">
              <w:rPr>
                <w:noProof/>
                <w:webHidden/>
              </w:rPr>
              <w:fldChar w:fldCharType="separate"/>
            </w:r>
            <w:r w:rsidR="008F18C3">
              <w:rPr>
                <w:noProof/>
                <w:webHidden/>
              </w:rPr>
              <w:t>20</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44" w:history="1">
            <w:r w:rsidR="008F18C3" w:rsidRPr="00F3124F">
              <w:rPr>
                <w:rStyle w:val="Hyperlink"/>
                <w:noProof/>
              </w:rPr>
              <w:t>Intuitive Gradient Descent</w:t>
            </w:r>
            <w:r w:rsidR="008F18C3">
              <w:rPr>
                <w:noProof/>
                <w:webHidden/>
              </w:rPr>
              <w:tab/>
            </w:r>
            <w:r w:rsidR="008F18C3">
              <w:rPr>
                <w:noProof/>
                <w:webHidden/>
              </w:rPr>
              <w:fldChar w:fldCharType="begin"/>
            </w:r>
            <w:r w:rsidR="008F18C3">
              <w:rPr>
                <w:noProof/>
                <w:webHidden/>
              </w:rPr>
              <w:instrText xml:space="preserve"> PAGEREF _Toc527585844 \h </w:instrText>
            </w:r>
            <w:r w:rsidR="008F18C3">
              <w:rPr>
                <w:noProof/>
                <w:webHidden/>
              </w:rPr>
            </w:r>
            <w:r w:rsidR="008F18C3">
              <w:rPr>
                <w:noProof/>
                <w:webHidden/>
              </w:rPr>
              <w:fldChar w:fldCharType="separate"/>
            </w:r>
            <w:r w:rsidR="008F18C3">
              <w:rPr>
                <w:noProof/>
                <w:webHidden/>
              </w:rPr>
              <w:t>20</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45" w:history="1">
            <w:r w:rsidR="008F18C3" w:rsidRPr="00F3124F">
              <w:rPr>
                <w:rStyle w:val="Hyperlink"/>
                <w:noProof/>
              </w:rPr>
              <w:t>The Gradient Descent Algorithm</w:t>
            </w:r>
            <w:r w:rsidR="008F18C3">
              <w:rPr>
                <w:noProof/>
                <w:webHidden/>
              </w:rPr>
              <w:tab/>
            </w:r>
            <w:r w:rsidR="008F18C3">
              <w:rPr>
                <w:noProof/>
                <w:webHidden/>
              </w:rPr>
              <w:fldChar w:fldCharType="begin"/>
            </w:r>
            <w:r w:rsidR="008F18C3">
              <w:rPr>
                <w:noProof/>
                <w:webHidden/>
              </w:rPr>
              <w:instrText xml:space="preserve"> PAGEREF _Toc527585845 \h </w:instrText>
            </w:r>
            <w:r w:rsidR="008F18C3">
              <w:rPr>
                <w:noProof/>
                <w:webHidden/>
              </w:rPr>
            </w:r>
            <w:r w:rsidR="008F18C3">
              <w:rPr>
                <w:noProof/>
                <w:webHidden/>
              </w:rPr>
              <w:fldChar w:fldCharType="separate"/>
            </w:r>
            <w:r w:rsidR="008F18C3">
              <w:rPr>
                <w:noProof/>
                <w:webHidden/>
              </w:rPr>
              <w:t>23</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46" w:history="1">
            <w:r w:rsidR="008F18C3" w:rsidRPr="00F3124F">
              <w:rPr>
                <w:rStyle w:val="Hyperlink"/>
                <w:noProof/>
              </w:rPr>
              <w:t>Convergence in Gradient Descent</w:t>
            </w:r>
            <w:r w:rsidR="008F18C3">
              <w:rPr>
                <w:noProof/>
                <w:webHidden/>
              </w:rPr>
              <w:tab/>
            </w:r>
            <w:r w:rsidR="008F18C3">
              <w:rPr>
                <w:noProof/>
                <w:webHidden/>
              </w:rPr>
              <w:fldChar w:fldCharType="begin"/>
            </w:r>
            <w:r w:rsidR="008F18C3">
              <w:rPr>
                <w:noProof/>
                <w:webHidden/>
              </w:rPr>
              <w:instrText xml:space="preserve"> PAGEREF _Toc527585846 \h </w:instrText>
            </w:r>
            <w:r w:rsidR="008F18C3">
              <w:rPr>
                <w:noProof/>
                <w:webHidden/>
              </w:rPr>
            </w:r>
            <w:r w:rsidR="008F18C3">
              <w:rPr>
                <w:noProof/>
                <w:webHidden/>
              </w:rPr>
              <w:fldChar w:fldCharType="separate"/>
            </w:r>
            <w:r w:rsidR="008F18C3">
              <w:rPr>
                <w:noProof/>
                <w:webHidden/>
              </w:rPr>
              <w:t>26</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47" w:history="1">
            <w:r w:rsidR="008F18C3" w:rsidRPr="00F3124F">
              <w:rPr>
                <w:rStyle w:val="Hyperlink"/>
                <w:noProof/>
              </w:rPr>
              <w:t>The Linear Regression Learning Rate</w:t>
            </w:r>
            <w:r w:rsidR="008F18C3">
              <w:rPr>
                <w:noProof/>
                <w:webHidden/>
              </w:rPr>
              <w:tab/>
            </w:r>
            <w:r w:rsidR="008F18C3">
              <w:rPr>
                <w:noProof/>
                <w:webHidden/>
              </w:rPr>
              <w:fldChar w:fldCharType="begin"/>
            </w:r>
            <w:r w:rsidR="008F18C3">
              <w:rPr>
                <w:noProof/>
                <w:webHidden/>
              </w:rPr>
              <w:instrText xml:space="preserve"> PAGEREF _Toc527585847 \h </w:instrText>
            </w:r>
            <w:r w:rsidR="008F18C3">
              <w:rPr>
                <w:noProof/>
                <w:webHidden/>
              </w:rPr>
            </w:r>
            <w:r w:rsidR="008F18C3">
              <w:rPr>
                <w:noProof/>
                <w:webHidden/>
              </w:rPr>
              <w:fldChar w:fldCharType="separate"/>
            </w:r>
            <w:r w:rsidR="008F18C3">
              <w:rPr>
                <w:noProof/>
                <w:webHidden/>
              </w:rPr>
              <w:t>29</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48" w:history="1">
            <w:r w:rsidR="008F18C3" w:rsidRPr="00F3124F">
              <w:rPr>
                <w:rStyle w:val="Hyperlink"/>
                <w:noProof/>
              </w:rPr>
              <w:t>Linear Regression Summary</w:t>
            </w:r>
            <w:r w:rsidR="008F18C3">
              <w:rPr>
                <w:noProof/>
                <w:webHidden/>
              </w:rPr>
              <w:tab/>
            </w:r>
            <w:r w:rsidR="008F18C3">
              <w:rPr>
                <w:noProof/>
                <w:webHidden/>
              </w:rPr>
              <w:fldChar w:fldCharType="begin"/>
            </w:r>
            <w:r w:rsidR="008F18C3">
              <w:rPr>
                <w:noProof/>
                <w:webHidden/>
              </w:rPr>
              <w:instrText xml:space="preserve"> PAGEREF _Toc527585848 \h </w:instrText>
            </w:r>
            <w:r w:rsidR="008F18C3">
              <w:rPr>
                <w:noProof/>
                <w:webHidden/>
              </w:rPr>
            </w:r>
            <w:r w:rsidR="008F18C3">
              <w:rPr>
                <w:noProof/>
                <w:webHidden/>
              </w:rPr>
              <w:fldChar w:fldCharType="separate"/>
            </w:r>
            <w:r w:rsidR="008F18C3">
              <w:rPr>
                <w:noProof/>
                <w:webHidden/>
              </w:rPr>
              <w:t>32</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49" w:history="1">
            <w:r w:rsidR="008F18C3" w:rsidRPr="00F3124F">
              <w:rPr>
                <w:rStyle w:val="Hyperlink"/>
                <w:noProof/>
              </w:rPr>
              <w:t>Linear Regression with Multiple Features</w:t>
            </w:r>
            <w:r w:rsidR="008F18C3">
              <w:rPr>
                <w:noProof/>
                <w:webHidden/>
              </w:rPr>
              <w:tab/>
            </w:r>
            <w:r w:rsidR="008F18C3">
              <w:rPr>
                <w:noProof/>
                <w:webHidden/>
              </w:rPr>
              <w:fldChar w:fldCharType="begin"/>
            </w:r>
            <w:r w:rsidR="008F18C3">
              <w:rPr>
                <w:noProof/>
                <w:webHidden/>
              </w:rPr>
              <w:instrText xml:space="preserve"> PAGEREF _Toc527585849 \h </w:instrText>
            </w:r>
            <w:r w:rsidR="008F18C3">
              <w:rPr>
                <w:noProof/>
                <w:webHidden/>
              </w:rPr>
            </w:r>
            <w:r w:rsidR="008F18C3">
              <w:rPr>
                <w:noProof/>
                <w:webHidden/>
              </w:rPr>
              <w:fldChar w:fldCharType="separate"/>
            </w:r>
            <w:r w:rsidR="008F18C3">
              <w:rPr>
                <w:noProof/>
                <w:webHidden/>
              </w:rPr>
              <w:t>34</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50" w:history="1">
            <w:r w:rsidR="008F18C3" w:rsidRPr="00F3124F">
              <w:rPr>
                <w:rStyle w:val="Hyperlink"/>
                <w:noProof/>
              </w:rPr>
              <w:t>The Hypothesis Function</w:t>
            </w:r>
            <w:r w:rsidR="008F18C3">
              <w:rPr>
                <w:noProof/>
                <w:webHidden/>
              </w:rPr>
              <w:tab/>
            </w:r>
            <w:r w:rsidR="008F18C3">
              <w:rPr>
                <w:noProof/>
                <w:webHidden/>
              </w:rPr>
              <w:fldChar w:fldCharType="begin"/>
            </w:r>
            <w:r w:rsidR="008F18C3">
              <w:rPr>
                <w:noProof/>
                <w:webHidden/>
              </w:rPr>
              <w:instrText xml:space="preserve"> PAGEREF _Toc527585850 \h </w:instrText>
            </w:r>
            <w:r w:rsidR="008F18C3">
              <w:rPr>
                <w:noProof/>
                <w:webHidden/>
              </w:rPr>
            </w:r>
            <w:r w:rsidR="008F18C3">
              <w:rPr>
                <w:noProof/>
                <w:webHidden/>
              </w:rPr>
              <w:fldChar w:fldCharType="separate"/>
            </w:r>
            <w:r w:rsidR="008F18C3">
              <w:rPr>
                <w:noProof/>
                <w:webHidden/>
              </w:rPr>
              <w:t>35</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51" w:history="1">
            <w:r w:rsidR="008F18C3" w:rsidRPr="00F3124F">
              <w:rPr>
                <w:rStyle w:val="Hyperlink"/>
                <w:noProof/>
              </w:rPr>
              <w:t>The Cost Function</w:t>
            </w:r>
            <w:r w:rsidR="008F18C3">
              <w:rPr>
                <w:noProof/>
                <w:webHidden/>
              </w:rPr>
              <w:tab/>
            </w:r>
            <w:r w:rsidR="008F18C3">
              <w:rPr>
                <w:noProof/>
                <w:webHidden/>
              </w:rPr>
              <w:fldChar w:fldCharType="begin"/>
            </w:r>
            <w:r w:rsidR="008F18C3">
              <w:rPr>
                <w:noProof/>
                <w:webHidden/>
              </w:rPr>
              <w:instrText xml:space="preserve"> PAGEREF _Toc527585851 \h </w:instrText>
            </w:r>
            <w:r w:rsidR="008F18C3">
              <w:rPr>
                <w:noProof/>
                <w:webHidden/>
              </w:rPr>
            </w:r>
            <w:r w:rsidR="008F18C3">
              <w:rPr>
                <w:noProof/>
                <w:webHidden/>
              </w:rPr>
              <w:fldChar w:fldCharType="separate"/>
            </w:r>
            <w:r w:rsidR="008F18C3">
              <w:rPr>
                <w:noProof/>
                <w:webHidden/>
              </w:rPr>
              <w:t>36</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52" w:history="1">
            <w:r w:rsidR="008F18C3" w:rsidRPr="00F3124F">
              <w:rPr>
                <w:rStyle w:val="Hyperlink"/>
                <w:noProof/>
              </w:rPr>
              <w:t>The Gradient Descent Algorithm</w:t>
            </w:r>
            <w:r w:rsidR="008F18C3">
              <w:rPr>
                <w:noProof/>
                <w:webHidden/>
              </w:rPr>
              <w:tab/>
            </w:r>
            <w:r w:rsidR="008F18C3">
              <w:rPr>
                <w:noProof/>
                <w:webHidden/>
              </w:rPr>
              <w:fldChar w:fldCharType="begin"/>
            </w:r>
            <w:r w:rsidR="008F18C3">
              <w:rPr>
                <w:noProof/>
                <w:webHidden/>
              </w:rPr>
              <w:instrText xml:space="preserve"> PAGEREF _Toc527585852 \h </w:instrText>
            </w:r>
            <w:r w:rsidR="008F18C3">
              <w:rPr>
                <w:noProof/>
                <w:webHidden/>
              </w:rPr>
            </w:r>
            <w:r w:rsidR="008F18C3">
              <w:rPr>
                <w:noProof/>
                <w:webHidden/>
              </w:rPr>
              <w:fldChar w:fldCharType="separate"/>
            </w:r>
            <w:r w:rsidR="008F18C3">
              <w:rPr>
                <w:noProof/>
                <w:webHidden/>
              </w:rPr>
              <w:t>37</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53" w:history="1">
            <w:r w:rsidR="008F18C3" w:rsidRPr="00F3124F">
              <w:rPr>
                <w:rStyle w:val="Hyperlink"/>
                <w:noProof/>
              </w:rPr>
              <w:t>Feature Scaling</w:t>
            </w:r>
            <w:r w:rsidR="008F18C3">
              <w:rPr>
                <w:noProof/>
                <w:webHidden/>
              </w:rPr>
              <w:tab/>
            </w:r>
            <w:r w:rsidR="008F18C3">
              <w:rPr>
                <w:noProof/>
                <w:webHidden/>
              </w:rPr>
              <w:fldChar w:fldCharType="begin"/>
            </w:r>
            <w:r w:rsidR="008F18C3">
              <w:rPr>
                <w:noProof/>
                <w:webHidden/>
              </w:rPr>
              <w:instrText xml:space="preserve"> PAGEREF _Toc527585853 \h </w:instrText>
            </w:r>
            <w:r w:rsidR="008F18C3">
              <w:rPr>
                <w:noProof/>
                <w:webHidden/>
              </w:rPr>
            </w:r>
            <w:r w:rsidR="008F18C3">
              <w:rPr>
                <w:noProof/>
                <w:webHidden/>
              </w:rPr>
              <w:fldChar w:fldCharType="separate"/>
            </w:r>
            <w:r w:rsidR="008F18C3">
              <w:rPr>
                <w:noProof/>
                <w:webHidden/>
              </w:rPr>
              <w:t>41</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54" w:history="1">
            <w:r w:rsidR="008F18C3" w:rsidRPr="00F3124F">
              <w:rPr>
                <w:rStyle w:val="Hyperlink"/>
                <w:noProof/>
              </w:rPr>
              <w:t>Polynomial Regression</w:t>
            </w:r>
            <w:r w:rsidR="008F18C3">
              <w:rPr>
                <w:noProof/>
                <w:webHidden/>
              </w:rPr>
              <w:tab/>
            </w:r>
            <w:r w:rsidR="008F18C3">
              <w:rPr>
                <w:noProof/>
                <w:webHidden/>
              </w:rPr>
              <w:fldChar w:fldCharType="begin"/>
            </w:r>
            <w:r w:rsidR="008F18C3">
              <w:rPr>
                <w:noProof/>
                <w:webHidden/>
              </w:rPr>
              <w:instrText xml:space="preserve"> PAGEREF _Toc527585854 \h </w:instrText>
            </w:r>
            <w:r w:rsidR="008F18C3">
              <w:rPr>
                <w:noProof/>
                <w:webHidden/>
              </w:rPr>
            </w:r>
            <w:r w:rsidR="008F18C3">
              <w:rPr>
                <w:noProof/>
                <w:webHidden/>
              </w:rPr>
              <w:fldChar w:fldCharType="separate"/>
            </w:r>
            <w:r w:rsidR="008F18C3">
              <w:rPr>
                <w:noProof/>
                <w:webHidden/>
              </w:rPr>
              <w:t>44</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55" w:history="1">
            <w:r w:rsidR="008F18C3" w:rsidRPr="00F3124F">
              <w:rPr>
                <w:rStyle w:val="Hyperlink"/>
                <w:noProof/>
              </w:rPr>
              <w:t>Polynomial Functions</w:t>
            </w:r>
            <w:r w:rsidR="008F18C3">
              <w:rPr>
                <w:noProof/>
                <w:webHidden/>
              </w:rPr>
              <w:tab/>
            </w:r>
            <w:r w:rsidR="008F18C3">
              <w:rPr>
                <w:noProof/>
                <w:webHidden/>
              </w:rPr>
              <w:fldChar w:fldCharType="begin"/>
            </w:r>
            <w:r w:rsidR="008F18C3">
              <w:rPr>
                <w:noProof/>
                <w:webHidden/>
              </w:rPr>
              <w:instrText xml:space="preserve"> PAGEREF _Toc527585855 \h </w:instrText>
            </w:r>
            <w:r w:rsidR="008F18C3">
              <w:rPr>
                <w:noProof/>
                <w:webHidden/>
              </w:rPr>
            </w:r>
            <w:r w:rsidR="008F18C3">
              <w:rPr>
                <w:noProof/>
                <w:webHidden/>
              </w:rPr>
              <w:fldChar w:fldCharType="separate"/>
            </w:r>
            <w:r w:rsidR="008F18C3">
              <w:rPr>
                <w:noProof/>
                <w:webHidden/>
              </w:rPr>
              <w:t>45</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56" w:history="1">
            <w:r w:rsidR="008F18C3" w:rsidRPr="00F3124F">
              <w:rPr>
                <w:rStyle w:val="Hyperlink"/>
                <w:noProof/>
              </w:rPr>
              <w:t>Expressing Polynomial Functions in Data</w:t>
            </w:r>
            <w:r w:rsidR="008F18C3">
              <w:rPr>
                <w:noProof/>
                <w:webHidden/>
              </w:rPr>
              <w:tab/>
            </w:r>
            <w:r w:rsidR="008F18C3">
              <w:rPr>
                <w:noProof/>
                <w:webHidden/>
              </w:rPr>
              <w:fldChar w:fldCharType="begin"/>
            </w:r>
            <w:r w:rsidR="008F18C3">
              <w:rPr>
                <w:noProof/>
                <w:webHidden/>
              </w:rPr>
              <w:instrText xml:space="preserve"> PAGEREF _Toc527585856 \h </w:instrText>
            </w:r>
            <w:r w:rsidR="008F18C3">
              <w:rPr>
                <w:noProof/>
                <w:webHidden/>
              </w:rPr>
            </w:r>
            <w:r w:rsidR="008F18C3">
              <w:rPr>
                <w:noProof/>
                <w:webHidden/>
              </w:rPr>
              <w:fldChar w:fldCharType="separate"/>
            </w:r>
            <w:r w:rsidR="008F18C3">
              <w:rPr>
                <w:noProof/>
                <w:webHidden/>
              </w:rPr>
              <w:t>46</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57" w:history="1">
            <w:r w:rsidR="008F18C3" w:rsidRPr="00F3124F">
              <w:rPr>
                <w:rStyle w:val="Hyperlink"/>
                <w:noProof/>
              </w:rPr>
              <w:t>Logistic Regression</w:t>
            </w:r>
            <w:r w:rsidR="008F18C3">
              <w:rPr>
                <w:noProof/>
                <w:webHidden/>
              </w:rPr>
              <w:tab/>
            </w:r>
            <w:r w:rsidR="008F18C3">
              <w:rPr>
                <w:noProof/>
                <w:webHidden/>
              </w:rPr>
              <w:fldChar w:fldCharType="begin"/>
            </w:r>
            <w:r w:rsidR="008F18C3">
              <w:rPr>
                <w:noProof/>
                <w:webHidden/>
              </w:rPr>
              <w:instrText xml:space="preserve"> PAGEREF _Toc527585857 \h </w:instrText>
            </w:r>
            <w:r w:rsidR="008F18C3">
              <w:rPr>
                <w:noProof/>
                <w:webHidden/>
              </w:rPr>
            </w:r>
            <w:r w:rsidR="008F18C3">
              <w:rPr>
                <w:noProof/>
                <w:webHidden/>
              </w:rPr>
              <w:fldChar w:fldCharType="separate"/>
            </w:r>
            <w:r w:rsidR="008F18C3">
              <w:rPr>
                <w:noProof/>
                <w:webHidden/>
              </w:rPr>
              <w:t>49</w:t>
            </w:r>
            <w:r w:rsidR="008F18C3">
              <w:rPr>
                <w:noProof/>
                <w:webHidden/>
              </w:rPr>
              <w:fldChar w:fldCharType="end"/>
            </w:r>
          </w:hyperlink>
        </w:p>
        <w:p w:rsidR="008F18C3" w:rsidRDefault="00314071">
          <w:pPr>
            <w:pStyle w:val="TOC2"/>
            <w:tabs>
              <w:tab w:val="right" w:leader="dot" w:pos="8630"/>
            </w:tabs>
            <w:rPr>
              <w:rFonts w:asciiTheme="minorHAnsi" w:eastAsiaTheme="minorEastAsia" w:hAnsiTheme="minorHAnsi" w:cstheme="minorBidi"/>
              <w:bCs w:val="0"/>
              <w:noProof/>
              <w:szCs w:val="24"/>
            </w:rPr>
          </w:pPr>
          <w:hyperlink w:anchor="_Toc527585858" w:history="1">
            <w:r w:rsidR="008F18C3" w:rsidRPr="00F3124F">
              <w:rPr>
                <w:rStyle w:val="Hyperlink"/>
                <w:noProof/>
              </w:rPr>
              <w:t>Classification, Part 1: Binary Classification</w:t>
            </w:r>
            <w:r w:rsidR="008F18C3">
              <w:rPr>
                <w:noProof/>
                <w:webHidden/>
              </w:rPr>
              <w:tab/>
            </w:r>
            <w:r w:rsidR="008F18C3">
              <w:rPr>
                <w:noProof/>
                <w:webHidden/>
              </w:rPr>
              <w:fldChar w:fldCharType="begin"/>
            </w:r>
            <w:r w:rsidR="008F18C3">
              <w:rPr>
                <w:noProof/>
                <w:webHidden/>
              </w:rPr>
              <w:instrText xml:space="preserve"> PAGEREF _Toc527585858 \h </w:instrText>
            </w:r>
            <w:r w:rsidR="008F18C3">
              <w:rPr>
                <w:noProof/>
                <w:webHidden/>
              </w:rPr>
            </w:r>
            <w:r w:rsidR="008F18C3">
              <w:rPr>
                <w:noProof/>
                <w:webHidden/>
              </w:rPr>
              <w:fldChar w:fldCharType="separate"/>
            </w:r>
            <w:r w:rsidR="008F18C3">
              <w:rPr>
                <w:noProof/>
                <w:webHidden/>
              </w:rPr>
              <w:t>49</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59" w:history="1">
            <w:r w:rsidR="008F18C3" w:rsidRPr="00F3124F">
              <w:rPr>
                <w:rStyle w:val="Hyperlink"/>
                <w:noProof/>
              </w:rPr>
              <w:t>Overview of Binary Classification</w:t>
            </w:r>
            <w:r w:rsidR="008F18C3">
              <w:rPr>
                <w:noProof/>
                <w:webHidden/>
              </w:rPr>
              <w:tab/>
            </w:r>
            <w:r w:rsidR="008F18C3">
              <w:rPr>
                <w:noProof/>
                <w:webHidden/>
              </w:rPr>
              <w:fldChar w:fldCharType="begin"/>
            </w:r>
            <w:r w:rsidR="008F18C3">
              <w:rPr>
                <w:noProof/>
                <w:webHidden/>
              </w:rPr>
              <w:instrText xml:space="preserve"> PAGEREF _Toc527585859 \h </w:instrText>
            </w:r>
            <w:r w:rsidR="008F18C3">
              <w:rPr>
                <w:noProof/>
                <w:webHidden/>
              </w:rPr>
            </w:r>
            <w:r w:rsidR="008F18C3">
              <w:rPr>
                <w:noProof/>
                <w:webHidden/>
              </w:rPr>
              <w:fldChar w:fldCharType="separate"/>
            </w:r>
            <w:r w:rsidR="008F18C3">
              <w:rPr>
                <w:noProof/>
                <w:webHidden/>
              </w:rPr>
              <w:t>49</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60" w:history="1">
            <w:r w:rsidR="008F18C3" w:rsidRPr="00F3124F">
              <w:rPr>
                <w:rStyle w:val="Hyperlink"/>
                <w:noProof/>
              </w:rPr>
              <w:t>Shortcomings with using Linear Regression</w:t>
            </w:r>
            <w:r w:rsidR="008F18C3">
              <w:rPr>
                <w:noProof/>
                <w:webHidden/>
              </w:rPr>
              <w:tab/>
            </w:r>
            <w:r w:rsidR="008F18C3">
              <w:rPr>
                <w:noProof/>
                <w:webHidden/>
              </w:rPr>
              <w:fldChar w:fldCharType="begin"/>
            </w:r>
            <w:r w:rsidR="008F18C3">
              <w:rPr>
                <w:noProof/>
                <w:webHidden/>
              </w:rPr>
              <w:instrText xml:space="preserve"> PAGEREF _Toc527585860 \h </w:instrText>
            </w:r>
            <w:r w:rsidR="008F18C3">
              <w:rPr>
                <w:noProof/>
                <w:webHidden/>
              </w:rPr>
            </w:r>
            <w:r w:rsidR="008F18C3">
              <w:rPr>
                <w:noProof/>
                <w:webHidden/>
              </w:rPr>
              <w:fldChar w:fldCharType="separate"/>
            </w:r>
            <w:r w:rsidR="008F18C3">
              <w:rPr>
                <w:noProof/>
                <w:webHidden/>
              </w:rPr>
              <w:t>50</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61" w:history="1">
            <w:r w:rsidR="008F18C3" w:rsidRPr="00F3124F">
              <w:rPr>
                <w:rStyle w:val="Hyperlink"/>
                <w:noProof/>
              </w:rPr>
              <w:t>The Sigmoid Function</w:t>
            </w:r>
            <w:r w:rsidR="008F18C3">
              <w:rPr>
                <w:noProof/>
                <w:webHidden/>
              </w:rPr>
              <w:tab/>
            </w:r>
            <w:r w:rsidR="008F18C3">
              <w:rPr>
                <w:noProof/>
                <w:webHidden/>
              </w:rPr>
              <w:fldChar w:fldCharType="begin"/>
            </w:r>
            <w:r w:rsidR="008F18C3">
              <w:rPr>
                <w:noProof/>
                <w:webHidden/>
              </w:rPr>
              <w:instrText xml:space="preserve"> PAGEREF _Toc527585861 \h </w:instrText>
            </w:r>
            <w:r w:rsidR="008F18C3">
              <w:rPr>
                <w:noProof/>
                <w:webHidden/>
              </w:rPr>
            </w:r>
            <w:r w:rsidR="008F18C3">
              <w:rPr>
                <w:noProof/>
                <w:webHidden/>
              </w:rPr>
              <w:fldChar w:fldCharType="separate"/>
            </w:r>
            <w:r w:rsidR="008F18C3">
              <w:rPr>
                <w:noProof/>
                <w:webHidden/>
              </w:rPr>
              <w:t>52</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62" w:history="1">
            <w:r w:rsidR="008F18C3" w:rsidRPr="00F3124F">
              <w:rPr>
                <w:rStyle w:val="Hyperlink"/>
                <w:noProof/>
              </w:rPr>
              <w:t>The Hypothesis Function</w:t>
            </w:r>
            <w:r w:rsidR="008F18C3">
              <w:rPr>
                <w:noProof/>
                <w:webHidden/>
              </w:rPr>
              <w:tab/>
            </w:r>
            <w:r w:rsidR="008F18C3">
              <w:rPr>
                <w:noProof/>
                <w:webHidden/>
              </w:rPr>
              <w:fldChar w:fldCharType="begin"/>
            </w:r>
            <w:r w:rsidR="008F18C3">
              <w:rPr>
                <w:noProof/>
                <w:webHidden/>
              </w:rPr>
              <w:instrText xml:space="preserve"> PAGEREF _Toc527585862 \h </w:instrText>
            </w:r>
            <w:r w:rsidR="008F18C3">
              <w:rPr>
                <w:noProof/>
                <w:webHidden/>
              </w:rPr>
            </w:r>
            <w:r w:rsidR="008F18C3">
              <w:rPr>
                <w:noProof/>
                <w:webHidden/>
              </w:rPr>
              <w:fldChar w:fldCharType="separate"/>
            </w:r>
            <w:r w:rsidR="008F18C3">
              <w:rPr>
                <w:noProof/>
                <w:webHidden/>
              </w:rPr>
              <w:t>53</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63" w:history="1">
            <w:r w:rsidR="008F18C3" w:rsidRPr="00F3124F">
              <w:rPr>
                <w:rStyle w:val="Hyperlink"/>
                <w:noProof/>
              </w:rPr>
              <w:t>The Decision Boundary</w:t>
            </w:r>
            <w:r w:rsidR="008F18C3">
              <w:rPr>
                <w:noProof/>
                <w:webHidden/>
              </w:rPr>
              <w:tab/>
            </w:r>
            <w:r w:rsidR="008F18C3">
              <w:rPr>
                <w:noProof/>
                <w:webHidden/>
              </w:rPr>
              <w:fldChar w:fldCharType="begin"/>
            </w:r>
            <w:r w:rsidR="008F18C3">
              <w:rPr>
                <w:noProof/>
                <w:webHidden/>
              </w:rPr>
              <w:instrText xml:space="preserve"> PAGEREF _Toc527585863 \h </w:instrText>
            </w:r>
            <w:r w:rsidR="008F18C3">
              <w:rPr>
                <w:noProof/>
                <w:webHidden/>
              </w:rPr>
            </w:r>
            <w:r w:rsidR="008F18C3">
              <w:rPr>
                <w:noProof/>
                <w:webHidden/>
              </w:rPr>
              <w:fldChar w:fldCharType="separate"/>
            </w:r>
            <w:r w:rsidR="008F18C3">
              <w:rPr>
                <w:noProof/>
                <w:webHidden/>
              </w:rPr>
              <w:t>54</w:t>
            </w:r>
            <w:r w:rsidR="008F18C3">
              <w:rPr>
                <w:noProof/>
                <w:webHidden/>
              </w:rPr>
              <w:fldChar w:fldCharType="end"/>
            </w:r>
          </w:hyperlink>
        </w:p>
        <w:p w:rsidR="008F18C3" w:rsidRDefault="00314071">
          <w:pPr>
            <w:pStyle w:val="TOC3"/>
            <w:tabs>
              <w:tab w:val="right" w:leader="dot" w:pos="8630"/>
            </w:tabs>
            <w:rPr>
              <w:rFonts w:asciiTheme="minorHAnsi" w:eastAsiaTheme="minorEastAsia" w:hAnsiTheme="minorHAnsi" w:cstheme="minorBidi"/>
              <w:noProof/>
              <w:sz w:val="24"/>
            </w:rPr>
          </w:pPr>
          <w:hyperlink w:anchor="_Toc527585864" w:history="1">
            <w:r w:rsidR="008F18C3" w:rsidRPr="00F3124F">
              <w:rPr>
                <w:rStyle w:val="Hyperlink"/>
                <w:noProof/>
              </w:rPr>
              <w:t>The Decision Boundary in Practice</w:t>
            </w:r>
            <w:r w:rsidR="008F18C3">
              <w:rPr>
                <w:noProof/>
                <w:webHidden/>
              </w:rPr>
              <w:tab/>
            </w:r>
            <w:r w:rsidR="008F18C3">
              <w:rPr>
                <w:noProof/>
                <w:webHidden/>
              </w:rPr>
              <w:fldChar w:fldCharType="begin"/>
            </w:r>
            <w:r w:rsidR="008F18C3">
              <w:rPr>
                <w:noProof/>
                <w:webHidden/>
              </w:rPr>
              <w:instrText xml:space="preserve"> PAGEREF _Toc527585864 \h </w:instrText>
            </w:r>
            <w:r w:rsidR="008F18C3">
              <w:rPr>
                <w:noProof/>
                <w:webHidden/>
              </w:rPr>
            </w:r>
            <w:r w:rsidR="008F18C3">
              <w:rPr>
                <w:noProof/>
                <w:webHidden/>
              </w:rPr>
              <w:fldChar w:fldCharType="separate"/>
            </w:r>
            <w:r w:rsidR="008F18C3">
              <w:rPr>
                <w:noProof/>
                <w:webHidden/>
              </w:rPr>
              <w:t>56</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65" w:history="1">
            <w:r w:rsidR="008F18C3" w:rsidRPr="00F3124F">
              <w:rPr>
                <w:rStyle w:val="Hyperlink"/>
                <w:noProof/>
              </w:rPr>
              <w:t>Support Vector Machines</w:t>
            </w:r>
            <w:r w:rsidR="008F18C3">
              <w:rPr>
                <w:noProof/>
                <w:webHidden/>
              </w:rPr>
              <w:tab/>
            </w:r>
            <w:r w:rsidR="008F18C3">
              <w:rPr>
                <w:noProof/>
                <w:webHidden/>
              </w:rPr>
              <w:fldChar w:fldCharType="begin"/>
            </w:r>
            <w:r w:rsidR="008F18C3">
              <w:rPr>
                <w:noProof/>
                <w:webHidden/>
              </w:rPr>
              <w:instrText xml:space="preserve"> PAGEREF _Toc527585865 \h </w:instrText>
            </w:r>
            <w:r w:rsidR="008F18C3">
              <w:rPr>
                <w:noProof/>
                <w:webHidden/>
              </w:rPr>
            </w:r>
            <w:r w:rsidR="008F18C3">
              <w:rPr>
                <w:noProof/>
                <w:webHidden/>
              </w:rPr>
              <w:fldChar w:fldCharType="separate"/>
            </w:r>
            <w:r w:rsidR="008F18C3">
              <w:rPr>
                <w:noProof/>
                <w:webHidden/>
              </w:rPr>
              <w:t>57</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66" w:history="1">
            <w:r w:rsidR="008F18C3" w:rsidRPr="00F3124F">
              <w:rPr>
                <w:rStyle w:val="Hyperlink"/>
                <w:noProof/>
              </w:rPr>
              <w:t>K-Means Clustering</w:t>
            </w:r>
            <w:r w:rsidR="008F18C3">
              <w:rPr>
                <w:noProof/>
                <w:webHidden/>
              </w:rPr>
              <w:tab/>
            </w:r>
            <w:r w:rsidR="008F18C3">
              <w:rPr>
                <w:noProof/>
                <w:webHidden/>
              </w:rPr>
              <w:fldChar w:fldCharType="begin"/>
            </w:r>
            <w:r w:rsidR="008F18C3">
              <w:rPr>
                <w:noProof/>
                <w:webHidden/>
              </w:rPr>
              <w:instrText xml:space="preserve"> PAGEREF _Toc527585866 \h </w:instrText>
            </w:r>
            <w:r w:rsidR="008F18C3">
              <w:rPr>
                <w:noProof/>
                <w:webHidden/>
              </w:rPr>
            </w:r>
            <w:r w:rsidR="008F18C3">
              <w:rPr>
                <w:noProof/>
                <w:webHidden/>
              </w:rPr>
              <w:fldChar w:fldCharType="separate"/>
            </w:r>
            <w:r w:rsidR="008F18C3">
              <w:rPr>
                <w:noProof/>
                <w:webHidden/>
              </w:rPr>
              <w:t>58</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67" w:history="1">
            <w:r w:rsidR="008F18C3" w:rsidRPr="00F3124F">
              <w:rPr>
                <w:rStyle w:val="Hyperlink"/>
                <w:noProof/>
              </w:rPr>
              <w:t>Principal Component Analysis</w:t>
            </w:r>
            <w:r w:rsidR="008F18C3">
              <w:rPr>
                <w:noProof/>
                <w:webHidden/>
              </w:rPr>
              <w:tab/>
            </w:r>
            <w:r w:rsidR="008F18C3">
              <w:rPr>
                <w:noProof/>
                <w:webHidden/>
              </w:rPr>
              <w:fldChar w:fldCharType="begin"/>
            </w:r>
            <w:r w:rsidR="008F18C3">
              <w:rPr>
                <w:noProof/>
                <w:webHidden/>
              </w:rPr>
              <w:instrText xml:space="preserve"> PAGEREF _Toc527585867 \h </w:instrText>
            </w:r>
            <w:r w:rsidR="008F18C3">
              <w:rPr>
                <w:noProof/>
                <w:webHidden/>
              </w:rPr>
            </w:r>
            <w:r w:rsidR="008F18C3">
              <w:rPr>
                <w:noProof/>
                <w:webHidden/>
              </w:rPr>
              <w:fldChar w:fldCharType="separate"/>
            </w:r>
            <w:r w:rsidR="008F18C3">
              <w:rPr>
                <w:noProof/>
                <w:webHidden/>
              </w:rPr>
              <w:t>59</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68" w:history="1">
            <w:r w:rsidR="008F18C3" w:rsidRPr="00F3124F">
              <w:rPr>
                <w:rStyle w:val="Hyperlink"/>
                <w:noProof/>
              </w:rPr>
              <w:t>Neural Networks</w:t>
            </w:r>
            <w:r w:rsidR="008F18C3">
              <w:rPr>
                <w:noProof/>
                <w:webHidden/>
              </w:rPr>
              <w:tab/>
            </w:r>
            <w:r w:rsidR="008F18C3">
              <w:rPr>
                <w:noProof/>
                <w:webHidden/>
              </w:rPr>
              <w:fldChar w:fldCharType="begin"/>
            </w:r>
            <w:r w:rsidR="008F18C3">
              <w:rPr>
                <w:noProof/>
                <w:webHidden/>
              </w:rPr>
              <w:instrText xml:space="preserve"> PAGEREF _Toc527585868 \h </w:instrText>
            </w:r>
            <w:r w:rsidR="008F18C3">
              <w:rPr>
                <w:noProof/>
                <w:webHidden/>
              </w:rPr>
            </w:r>
            <w:r w:rsidR="008F18C3">
              <w:rPr>
                <w:noProof/>
                <w:webHidden/>
              </w:rPr>
              <w:fldChar w:fldCharType="separate"/>
            </w:r>
            <w:r w:rsidR="008F18C3">
              <w:rPr>
                <w:noProof/>
                <w:webHidden/>
              </w:rPr>
              <w:t>60</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69" w:history="1">
            <w:r w:rsidR="008F18C3" w:rsidRPr="00F3124F">
              <w:rPr>
                <w:rStyle w:val="Hyperlink"/>
                <w:noProof/>
              </w:rPr>
              <w:t>Anomaly Detection</w:t>
            </w:r>
            <w:r w:rsidR="008F18C3">
              <w:rPr>
                <w:noProof/>
                <w:webHidden/>
              </w:rPr>
              <w:tab/>
            </w:r>
            <w:r w:rsidR="008F18C3">
              <w:rPr>
                <w:noProof/>
                <w:webHidden/>
              </w:rPr>
              <w:fldChar w:fldCharType="begin"/>
            </w:r>
            <w:r w:rsidR="008F18C3">
              <w:rPr>
                <w:noProof/>
                <w:webHidden/>
              </w:rPr>
              <w:instrText xml:space="preserve"> PAGEREF _Toc527585869 \h </w:instrText>
            </w:r>
            <w:r w:rsidR="008F18C3">
              <w:rPr>
                <w:noProof/>
                <w:webHidden/>
              </w:rPr>
            </w:r>
            <w:r w:rsidR="008F18C3">
              <w:rPr>
                <w:noProof/>
                <w:webHidden/>
              </w:rPr>
              <w:fldChar w:fldCharType="separate"/>
            </w:r>
            <w:r w:rsidR="008F18C3">
              <w:rPr>
                <w:noProof/>
                <w:webHidden/>
              </w:rPr>
              <w:t>61</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70" w:history="1">
            <w:r w:rsidR="008F18C3" w:rsidRPr="00F3124F">
              <w:rPr>
                <w:rStyle w:val="Hyperlink"/>
                <w:noProof/>
              </w:rPr>
              <w:t>Recommender Systems</w:t>
            </w:r>
            <w:r w:rsidR="008F18C3">
              <w:rPr>
                <w:noProof/>
                <w:webHidden/>
              </w:rPr>
              <w:tab/>
            </w:r>
            <w:r w:rsidR="008F18C3">
              <w:rPr>
                <w:noProof/>
                <w:webHidden/>
              </w:rPr>
              <w:fldChar w:fldCharType="begin"/>
            </w:r>
            <w:r w:rsidR="008F18C3">
              <w:rPr>
                <w:noProof/>
                <w:webHidden/>
              </w:rPr>
              <w:instrText xml:space="preserve"> PAGEREF _Toc527585870 \h </w:instrText>
            </w:r>
            <w:r w:rsidR="008F18C3">
              <w:rPr>
                <w:noProof/>
                <w:webHidden/>
              </w:rPr>
            </w:r>
            <w:r w:rsidR="008F18C3">
              <w:rPr>
                <w:noProof/>
                <w:webHidden/>
              </w:rPr>
              <w:fldChar w:fldCharType="separate"/>
            </w:r>
            <w:r w:rsidR="008F18C3">
              <w:rPr>
                <w:noProof/>
                <w:webHidden/>
              </w:rPr>
              <w:t>62</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71" w:history="1">
            <w:r w:rsidR="008F18C3" w:rsidRPr="00F3124F">
              <w:rPr>
                <w:rStyle w:val="Hyperlink"/>
                <w:noProof/>
              </w:rPr>
              <w:t>Applying Machine Learning in Practice</w:t>
            </w:r>
            <w:r w:rsidR="008F18C3">
              <w:rPr>
                <w:noProof/>
                <w:webHidden/>
              </w:rPr>
              <w:tab/>
            </w:r>
            <w:r w:rsidR="008F18C3">
              <w:rPr>
                <w:noProof/>
                <w:webHidden/>
              </w:rPr>
              <w:fldChar w:fldCharType="begin"/>
            </w:r>
            <w:r w:rsidR="008F18C3">
              <w:rPr>
                <w:noProof/>
                <w:webHidden/>
              </w:rPr>
              <w:instrText xml:space="preserve"> PAGEREF _Toc527585871 \h </w:instrText>
            </w:r>
            <w:r w:rsidR="008F18C3">
              <w:rPr>
                <w:noProof/>
                <w:webHidden/>
              </w:rPr>
            </w:r>
            <w:r w:rsidR="008F18C3">
              <w:rPr>
                <w:noProof/>
                <w:webHidden/>
              </w:rPr>
              <w:fldChar w:fldCharType="separate"/>
            </w:r>
            <w:r w:rsidR="008F18C3">
              <w:rPr>
                <w:noProof/>
                <w:webHidden/>
              </w:rPr>
              <w:t>63</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72" w:history="1">
            <w:r w:rsidR="008F18C3" w:rsidRPr="00F3124F">
              <w:rPr>
                <w:rStyle w:val="Hyperlink"/>
                <w:noProof/>
              </w:rPr>
              <w:t>Applying Machine Learning at Scale</w:t>
            </w:r>
            <w:r w:rsidR="008F18C3">
              <w:rPr>
                <w:noProof/>
                <w:webHidden/>
              </w:rPr>
              <w:tab/>
            </w:r>
            <w:r w:rsidR="008F18C3">
              <w:rPr>
                <w:noProof/>
                <w:webHidden/>
              </w:rPr>
              <w:fldChar w:fldCharType="begin"/>
            </w:r>
            <w:r w:rsidR="008F18C3">
              <w:rPr>
                <w:noProof/>
                <w:webHidden/>
              </w:rPr>
              <w:instrText xml:space="preserve"> PAGEREF _Toc527585872 \h </w:instrText>
            </w:r>
            <w:r w:rsidR="008F18C3">
              <w:rPr>
                <w:noProof/>
                <w:webHidden/>
              </w:rPr>
            </w:r>
            <w:r w:rsidR="008F18C3">
              <w:rPr>
                <w:noProof/>
                <w:webHidden/>
              </w:rPr>
              <w:fldChar w:fldCharType="separate"/>
            </w:r>
            <w:r w:rsidR="008F18C3">
              <w:rPr>
                <w:noProof/>
                <w:webHidden/>
              </w:rPr>
              <w:t>64</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73" w:history="1">
            <w:r w:rsidR="008F18C3" w:rsidRPr="00F3124F">
              <w:rPr>
                <w:rStyle w:val="Hyperlink"/>
                <w:noProof/>
              </w:rPr>
              <w:t>Appendix A: Linear Functions Review</w:t>
            </w:r>
            <w:r w:rsidR="008F18C3">
              <w:rPr>
                <w:noProof/>
                <w:webHidden/>
              </w:rPr>
              <w:tab/>
            </w:r>
            <w:r w:rsidR="008F18C3">
              <w:rPr>
                <w:noProof/>
                <w:webHidden/>
              </w:rPr>
              <w:fldChar w:fldCharType="begin"/>
            </w:r>
            <w:r w:rsidR="008F18C3">
              <w:rPr>
                <w:noProof/>
                <w:webHidden/>
              </w:rPr>
              <w:instrText xml:space="preserve"> PAGEREF _Toc527585873 \h </w:instrText>
            </w:r>
            <w:r w:rsidR="008F18C3">
              <w:rPr>
                <w:noProof/>
                <w:webHidden/>
              </w:rPr>
            </w:r>
            <w:r w:rsidR="008F18C3">
              <w:rPr>
                <w:noProof/>
                <w:webHidden/>
              </w:rPr>
              <w:fldChar w:fldCharType="separate"/>
            </w:r>
            <w:r w:rsidR="008F18C3">
              <w:rPr>
                <w:noProof/>
                <w:webHidden/>
              </w:rPr>
              <w:t>65</w:t>
            </w:r>
            <w:r w:rsidR="008F18C3">
              <w:rPr>
                <w:noProof/>
                <w:webHidden/>
              </w:rPr>
              <w:fldChar w:fldCharType="end"/>
            </w:r>
          </w:hyperlink>
        </w:p>
        <w:p w:rsidR="008F18C3" w:rsidRDefault="00314071">
          <w:pPr>
            <w:pStyle w:val="TOC1"/>
            <w:tabs>
              <w:tab w:val="right" w:leader="dot" w:pos="8630"/>
            </w:tabs>
            <w:rPr>
              <w:rFonts w:asciiTheme="minorHAnsi" w:eastAsiaTheme="minorEastAsia" w:hAnsiTheme="minorHAnsi" w:cstheme="minorBidi"/>
              <w:b w:val="0"/>
              <w:bCs w:val="0"/>
              <w:iCs w:val="0"/>
              <w:noProof/>
            </w:rPr>
          </w:pPr>
          <w:hyperlink w:anchor="_Toc527585874" w:history="1">
            <w:r w:rsidR="008F18C3" w:rsidRPr="00F3124F">
              <w:rPr>
                <w:rStyle w:val="Hyperlink"/>
                <w:noProof/>
              </w:rPr>
              <w:t>Appendix B: Matrix Algebra Review</w:t>
            </w:r>
            <w:r w:rsidR="008F18C3">
              <w:rPr>
                <w:noProof/>
                <w:webHidden/>
              </w:rPr>
              <w:tab/>
            </w:r>
            <w:r w:rsidR="008F18C3">
              <w:rPr>
                <w:noProof/>
                <w:webHidden/>
              </w:rPr>
              <w:fldChar w:fldCharType="begin"/>
            </w:r>
            <w:r w:rsidR="008F18C3">
              <w:rPr>
                <w:noProof/>
                <w:webHidden/>
              </w:rPr>
              <w:instrText xml:space="preserve"> PAGEREF _Toc527585874 \h </w:instrText>
            </w:r>
            <w:r w:rsidR="008F18C3">
              <w:rPr>
                <w:noProof/>
                <w:webHidden/>
              </w:rPr>
            </w:r>
            <w:r w:rsidR="008F18C3">
              <w:rPr>
                <w:noProof/>
                <w:webHidden/>
              </w:rPr>
              <w:fldChar w:fldCharType="separate"/>
            </w:r>
            <w:r w:rsidR="008F18C3">
              <w:rPr>
                <w:noProof/>
                <w:webHidden/>
              </w:rPr>
              <w:t>67</w:t>
            </w:r>
            <w:r w:rsidR="008F18C3">
              <w:rPr>
                <w:noProof/>
                <w:webHidden/>
              </w:rPr>
              <w:fldChar w:fldCharType="end"/>
            </w:r>
          </w:hyperlink>
        </w:p>
        <w:p w:rsidR="00E06286" w:rsidRDefault="00E06286">
          <w:r>
            <w:rPr>
              <w:b/>
              <w:bCs/>
              <w:noProof/>
            </w:rPr>
            <w:fldChar w:fldCharType="end"/>
          </w:r>
        </w:p>
      </w:sdtContent>
    </w:sdt>
    <w:p w:rsidR="00084785" w:rsidRPr="00C40C47" w:rsidRDefault="00084785" w:rsidP="006B0C87">
      <w:pPr>
        <w:pStyle w:val="BodyText"/>
      </w:pPr>
      <w:r w:rsidRPr="00C40C47">
        <w:br w:type="page"/>
      </w:r>
      <w:r w:rsidR="00B11AEC" w:rsidRPr="00C40C47">
        <w:lastRenderedPageBreak/>
        <w:br w:type="page"/>
      </w:r>
      <w:r w:rsidR="00952CFA" w:rsidRPr="00297BCC">
        <w:rPr>
          <w:rFonts w:ascii="Garamond" w:hAnsi="Garamond"/>
          <w:sz w:val="30"/>
          <w:szCs w:val="30"/>
        </w:rPr>
        <w:lastRenderedPageBreak/>
        <w:t>PREFACE</w:t>
      </w:r>
    </w:p>
    <w:p w:rsidR="00295CA9" w:rsidRPr="0083066F" w:rsidRDefault="00295CA9" w:rsidP="009F5866">
      <w:pPr>
        <w:pStyle w:val="BodyText"/>
        <w:jc w:val="center"/>
      </w:pPr>
    </w:p>
    <w:p w:rsidR="00952CFA" w:rsidRPr="00C40C47" w:rsidRDefault="00281575" w:rsidP="009F5866">
      <w:pPr>
        <w:pStyle w:val="BodyText"/>
        <w:jc w:val="center"/>
      </w:pPr>
      <w:r>
        <w:t>Placeholder for</w:t>
      </w:r>
      <w:r w:rsidR="00952CFA" w:rsidRPr="00C40C47">
        <w:t xml:space="preserve"> </w:t>
      </w:r>
      <w:r w:rsidR="009775E3">
        <w:t>preface</w:t>
      </w:r>
      <w:r w:rsidR="00952CFA" w:rsidRPr="00C40C47">
        <w:t xml:space="preserve"> </w:t>
      </w:r>
      <w:r>
        <w:t>content</w:t>
      </w:r>
      <w:r w:rsidR="00952CFA" w:rsidRPr="00C40C47">
        <w:t xml:space="preserve">. </w:t>
      </w:r>
      <w:r w:rsidR="00952CFA" w:rsidRPr="00C40C47">
        <w:br w:type="page"/>
      </w:r>
      <w:r w:rsidR="0065586F" w:rsidRPr="00C40C47">
        <w:lastRenderedPageBreak/>
        <w:br w:type="page"/>
      </w:r>
      <w:r w:rsidR="00062154" w:rsidRPr="00297BCC">
        <w:rPr>
          <w:rFonts w:ascii="Garamond" w:hAnsi="Garamond"/>
          <w:sz w:val="30"/>
          <w:szCs w:val="30"/>
        </w:rPr>
        <w:lastRenderedPageBreak/>
        <w:t>ACKNOWLEDGMENTS</w:t>
      </w:r>
    </w:p>
    <w:p w:rsidR="00295CA9" w:rsidRPr="0083066F" w:rsidRDefault="00295CA9" w:rsidP="009F5866">
      <w:pPr>
        <w:pStyle w:val="BodyText"/>
        <w:jc w:val="center"/>
      </w:pPr>
    </w:p>
    <w:p w:rsidR="00062154" w:rsidRPr="00C40C47" w:rsidRDefault="00281575" w:rsidP="009F5866">
      <w:pPr>
        <w:pStyle w:val="BodyText"/>
        <w:jc w:val="center"/>
      </w:pPr>
      <w:r>
        <w:t>Placeholder for</w:t>
      </w:r>
      <w:r w:rsidR="00A05231">
        <w:t xml:space="preserve"> acknowledgment</w:t>
      </w:r>
      <w:r>
        <w:t xml:space="preserve"> content</w:t>
      </w:r>
      <w:r w:rsidR="00062154" w:rsidRPr="00C40C47">
        <w:t xml:space="preserve">. </w:t>
      </w:r>
      <w:r w:rsidR="00062154" w:rsidRPr="00C40C47">
        <w:br w:type="page"/>
      </w:r>
      <w:r w:rsidR="0065586F" w:rsidRPr="00C40C47">
        <w:lastRenderedPageBreak/>
        <w:br w:type="page"/>
      </w:r>
    </w:p>
    <w:p w:rsidR="005D6EE9" w:rsidRPr="00C40C47" w:rsidRDefault="005D6EE9" w:rsidP="006B0C87">
      <w:pPr>
        <w:pStyle w:val="BodyText"/>
      </w:pPr>
    </w:p>
    <w:p w:rsidR="005D6EE9" w:rsidRPr="00C40C47" w:rsidRDefault="005D6EE9" w:rsidP="006B0C87">
      <w:pPr>
        <w:pStyle w:val="BodyText"/>
      </w:pPr>
    </w:p>
    <w:p w:rsidR="005D6EE9" w:rsidRPr="00C40C47" w:rsidRDefault="005D6EE9" w:rsidP="006B0C87">
      <w:pPr>
        <w:pStyle w:val="BodyText"/>
      </w:pPr>
    </w:p>
    <w:p w:rsidR="005D6EE9" w:rsidRPr="00C40C47" w:rsidRDefault="005D6EE9" w:rsidP="006B0C87">
      <w:pPr>
        <w:pStyle w:val="BodyText"/>
      </w:pPr>
    </w:p>
    <w:p w:rsidR="009F57C7" w:rsidRPr="00C40C47" w:rsidRDefault="009F57C7" w:rsidP="006B0C87">
      <w:pPr>
        <w:pStyle w:val="BodyText"/>
      </w:pPr>
    </w:p>
    <w:p w:rsidR="003C235F" w:rsidRDefault="007F438B" w:rsidP="00B70875">
      <w:pPr>
        <w:pStyle w:val="Heading1"/>
      </w:pPr>
      <w:bookmarkStart w:id="0" w:name="_Toc526423030"/>
      <w:bookmarkStart w:id="1" w:name="_Toc527585821"/>
      <w:r>
        <w:t>An</w:t>
      </w:r>
      <w:r w:rsidR="008119DF" w:rsidRPr="00EC659B">
        <w:t xml:space="preserve"> </w:t>
      </w:r>
      <w:bookmarkEnd w:id="0"/>
      <w:r w:rsidR="00084A00">
        <w:t>Introduction to Artificial Intelligence and Machine Learning</w:t>
      </w:r>
      <w:bookmarkStart w:id="2" w:name="topofpage"/>
      <w:bookmarkEnd w:id="1"/>
      <w:bookmarkEnd w:id="2"/>
    </w:p>
    <w:p w:rsidR="00E34F07" w:rsidRPr="00972C79" w:rsidRDefault="00E34F07" w:rsidP="00972C79">
      <w:pPr>
        <w:pStyle w:val="Subtitle"/>
      </w:pPr>
    </w:p>
    <w:p w:rsidR="00AB0A60" w:rsidRPr="00E07A5A" w:rsidRDefault="00AB0A60" w:rsidP="00E07A5A">
      <w:pPr>
        <w:pStyle w:val="Heading2"/>
      </w:pPr>
      <w:bookmarkStart w:id="3" w:name="_Toc526423031"/>
      <w:bookmarkStart w:id="4" w:name="_Toc527585822"/>
      <w:r w:rsidRPr="00E07A5A">
        <w:t>What is Artificial Intelligence?</w:t>
      </w:r>
      <w:bookmarkEnd w:id="3"/>
      <w:bookmarkEnd w:id="4"/>
    </w:p>
    <w:p w:rsidR="00AC724C" w:rsidRPr="00E07A5A" w:rsidRDefault="00D240CF" w:rsidP="006B0C87">
      <w:pPr>
        <w:pStyle w:val="BodyText"/>
      </w:pPr>
      <w:r w:rsidRPr="00E07A5A">
        <w:t>First coi</w:t>
      </w:r>
      <w:r w:rsidR="00DC5F71" w:rsidRPr="00E07A5A">
        <w:t xml:space="preserve">ned in 1956 by John McCarthy, </w:t>
      </w:r>
      <w:r w:rsidRPr="00E07A5A">
        <w:t xml:space="preserve">Artificial Intelligence </w:t>
      </w:r>
      <w:r w:rsidR="00FF1315" w:rsidRPr="00E07A5A">
        <w:t xml:space="preserve">(AI) </w:t>
      </w:r>
      <w:proofErr w:type="gramStart"/>
      <w:r w:rsidR="00833AFC" w:rsidRPr="00E07A5A">
        <w:t xml:space="preserve">broadly </w:t>
      </w:r>
      <w:r w:rsidR="001B40DF" w:rsidRPr="00E07A5A">
        <w:t xml:space="preserve"> describes</w:t>
      </w:r>
      <w:proofErr w:type="gramEnd"/>
      <w:r w:rsidR="001B40DF" w:rsidRPr="00E07A5A">
        <w:t xml:space="preserve"> </w:t>
      </w:r>
      <w:r w:rsidR="00864402" w:rsidRPr="00E07A5A">
        <w:t>computer systems</w:t>
      </w:r>
      <w:r w:rsidR="007D52CA" w:rsidRPr="00E07A5A">
        <w:t xml:space="preserve"> </w:t>
      </w:r>
      <w:r w:rsidR="0050465A" w:rsidRPr="00E07A5A">
        <w:t>that have</w:t>
      </w:r>
      <w:r w:rsidR="00864402" w:rsidRPr="00E07A5A">
        <w:t xml:space="preserve"> the ability to</w:t>
      </w:r>
      <w:r w:rsidRPr="00E07A5A">
        <w:t xml:space="preserve"> perfor</w:t>
      </w:r>
      <w:r w:rsidR="00E30130" w:rsidRPr="00E07A5A">
        <w:t xml:space="preserve">m tasks that </w:t>
      </w:r>
      <w:r w:rsidR="005D508C" w:rsidRPr="00E07A5A">
        <w:t xml:space="preserve">mimic </w:t>
      </w:r>
      <w:r w:rsidRPr="00E07A5A">
        <w:t xml:space="preserve"> human intelligence. </w:t>
      </w:r>
      <w:r w:rsidR="00E37269" w:rsidRPr="00E07A5A">
        <w:t>Creating</w:t>
      </w:r>
      <w:r w:rsidR="00FC6A0B" w:rsidRPr="00E07A5A">
        <w:t xml:space="preserve"> </w:t>
      </w:r>
      <w:r w:rsidR="00B82258" w:rsidRPr="00E07A5A">
        <w:t xml:space="preserve">computer </w:t>
      </w:r>
      <w:r w:rsidR="00E37269" w:rsidRPr="00E07A5A">
        <w:t>systems that</w:t>
      </w:r>
      <w:r w:rsidR="00752E0F" w:rsidRPr="00E07A5A">
        <w:t xml:space="preserve"> can successfully</w:t>
      </w:r>
      <w:r w:rsidR="00FC6A0B" w:rsidRPr="00E07A5A">
        <w:t xml:space="preserve"> reason</w:t>
      </w:r>
      <w:r w:rsidR="001B40DF" w:rsidRPr="00E07A5A">
        <w:t xml:space="preserve">, </w:t>
      </w:r>
      <w:r w:rsidR="00FC6A0B" w:rsidRPr="00E07A5A">
        <w:t>plan</w:t>
      </w:r>
      <w:r w:rsidR="001B40DF" w:rsidRPr="00E07A5A">
        <w:t xml:space="preserve">, </w:t>
      </w:r>
      <w:r w:rsidR="00134BA1" w:rsidRPr="00E07A5A">
        <w:t xml:space="preserve">represent knowledge, </w:t>
      </w:r>
      <w:r w:rsidR="00FC6A0B" w:rsidRPr="00E07A5A">
        <w:t>learn</w:t>
      </w:r>
      <w:r w:rsidR="001B40DF" w:rsidRPr="00E07A5A">
        <w:t xml:space="preserve">, </w:t>
      </w:r>
      <w:r w:rsidR="00FC6A0B" w:rsidRPr="00E07A5A">
        <w:t>process natural language</w:t>
      </w:r>
      <w:r w:rsidR="008024EA" w:rsidRPr="00E07A5A">
        <w:t xml:space="preserve"> and </w:t>
      </w:r>
      <w:r w:rsidR="00FC6A0B" w:rsidRPr="00E07A5A">
        <w:t>perceive</w:t>
      </w:r>
      <w:r w:rsidR="008024EA" w:rsidRPr="00E07A5A">
        <w:t xml:space="preserve"> </w:t>
      </w:r>
      <w:r w:rsidR="003F1CF4" w:rsidRPr="00E07A5A">
        <w:t>are all major goals of active AI research.</w:t>
      </w:r>
      <w:r w:rsidR="00ED4F0E">
        <w:t xml:space="preserve"> </w:t>
      </w:r>
      <w:r w:rsidR="00C40A81" w:rsidRPr="00E07A5A">
        <w:t>Artificial Intelligence</w:t>
      </w:r>
      <w:r w:rsidR="00451E4F" w:rsidRPr="00E07A5A">
        <w:t xml:space="preserve"> can be categorized into two different types</w:t>
      </w:r>
      <w:r w:rsidR="004E5B22" w:rsidRPr="00E07A5A">
        <w:t>, or forms</w:t>
      </w:r>
      <w:r w:rsidR="00451E4F" w:rsidRPr="00E07A5A">
        <w:t xml:space="preserve"> of intelligence</w:t>
      </w:r>
      <w:r w:rsidR="00AC724C" w:rsidRPr="00E07A5A">
        <w:t>:</w:t>
      </w:r>
      <w:r w:rsidR="00451E4F" w:rsidRPr="00E07A5A">
        <w:t xml:space="preserve"> </w:t>
      </w:r>
    </w:p>
    <w:p w:rsidR="00AB3364" w:rsidRDefault="00451E4F" w:rsidP="006B0C87">
      <w:pPr>
        <w:pStyle w:val="BodyText"/>
      </w:pPr>
      <w:r w:rsidRPr="008540AE">
        <w:rPr>
          <w:b/>
        </w:rPr>
        <w:t>General AI</w:t>
      </w:r>
      <w:r w:rsidR="007E7DC3" w:rsidRPr="008540AE">
        <w:t>, also known as</w:t>
      </w:r>
      <w:r w:rsidRPr="008540AE">
        <w:t xml:space="preserve"> Strong AI</w:t>
      </w:r>
      <w:r w:rsidR="007E7DC3" w:rsidRPr="008540AE">
        <w:t xml:space="preserve"> or Full AI</w:t>
      </w:r>
      <w:r w:rsidRPr="008540AE">
        <w:t xml:space="preserve"> is the canonical </w:t>
      </w:r>
      <w:r w:rsidR="00BB1EA7" w:rsidRPr="008540AE">
        <w:t>form</w:t>
      </w:r>
      <w:r w:rsidRPr="008540AE">
        <w:t xml:space="preserve"> of intelligence you’ll likely think about when you hear the term AI –</w:t>
      </w:r>
      <w:r w:rsidR="002C3A47" w:rsidRPr="008540AE">
        <w:t xml:space="preserve"> </w:t>
      </w:r>
      <w:r w:rsidR="0064747A" w:rsidRPr="008540AE">
        <w:t xml:space="preserve">this is </w:t>
      </w:r>
      <w:r w:rsidR="00F83D65" w:rsidRPr="008540AE">
        <w:t xml:space="preserve">your </w:t>
      </w:r>
      <w:r w:rsidR="002C3A47" w:rsidRPr="008540AE">
        <w:t>Skynet</w:t>
      </w:r>
      <w:r w:rsidRPr="008540AE">
        <w:t xml:space="preserve"> and Terminators.</w:t>
      </w:r>
      <w:r w:rsidR="005432D1" w:rsidRPr="008540AE">
        <w:t xml:space="preserve"> General AI would </w:t>
      </w:r>
      <w:r w:rsidR="00FF7CA6" w:rsidRPr="008540AE">
        <w:t>exhibit</w:t>
      </w:r>
      <w:r w:rsidR="005432D1" w:rsidRPr="008540AE">
        <w:t xml:space="preserve"> all </w:t>
      </w:r>
      <w:r w:rsidR="000D0B22" w:rsidRPr="008540AE">
        <w:t xml:space="preserve">of </w:t>
      </w:r>
      <w:r w:rsidR="005432D1" w:rsidRPr="008540AE">
        <w:t xml:space="preserve">the characteristics of human </w:t>
      </w:r>
      <w:r w:rsidR="000D0B22" w:rsidRPr="008540AE">
        <w:t>intelligence</w:t>
      </w:r>
      <w:r w:rsidR="00AC724C" w:rsidRPr="008540AE">
        <w:t xml:space="preserve">, </w:t>
      </w:r>
      <w:r w:rsidR="00234489" w:rsidRPr="008540AE">
        <w:t>but is incredibly difficult to create</w:t>
      </w:r>
      <w:r w:rsidR="007B6118" w:rsidRPr="008540AE">
        <w:t xml:space="preserve"> and does not exist in any meaningful</w:t>
      </w:r>
      <w:r w:rsidR="003F783D" w:rsidRPr="008540AE">
        <w:t xml:space="preserve"> or</w:t>
      </w:r>
      <w:r w:rsidR="00F13FFF" w:rsidRPr="008540AE">
        <w:t xml:space="preserve"> material</w:t>
      </w:r>
      <w:r w:rsidR="007B6118" w:rsidRPr="008540AE">
        <w:t xml:space="preserve"> </w:t>
      </w:r>
      <w:r w:rsidR="00460940" w:rsidRPr="008540AE">
        <w:t>form</w:t>
      </w:r>
      <w:r w:rsidR="007B6118" w:rsidRPr="008540AE">
        <w:t xml:space="preserve"> today</w:t>
      </w:r>
      <w:r w:rsidR="00234489" w:rsidRPr="008540AE">
        <w:t xml:space="preserve">. </w:t>
      </w:r>
      <w:r w:rsidR="00AC724C" w:rsidRPr="008540AE">
        <w:t xml:space="preserve"> </w:t>
      </w:r>
      <w:r w:rsidR="00167DF3" w:rsidRPr="008540AE">
        <w:t xml:space="preserve">The creation of General AI systems is the ultimate </w:t>
      </w:r>
      <w:r w:rsidR="006C0798" w:rsidRPr="008540AE">
        <w:t xml:space="preserve">goal for </w:t>
      </w:r>
      <w:r w:rsidR="0049267E" w:rsidRPr="008540AE">
        <w:t xml:space="preserve">AI researchers, </w:t>
      </w:r>
      <w:r w:rsidR="003327C6" w:rsidRPr="008540AE">
        <w:t>who</w:t>
      </w:r>
      <w:r w:rsidR="0049267E" w:rsidRPr="008540AE">
        <w:t xml:space="preserve"> reserve the term </w:t>
      </w:r>
      <w:r w:rsidR="0049267E" w:rsidRPr="008540AE">
        <w:rPr>
          <w:i/>
        </w:rPr>
        <w:t>General AI</w:t>
      </w:r>
      <w:r w:rsidR="0049267E" w:rsidRPr="008540AE">
        <w:t xml:space="preserve"> for machines that are capable of experiencing consciousness.</w:t>
      </w:r>
    </w:p>
    <w:p w:rsidR="002313EB" w:rsidRDefault="0049267E" w:rsidP="006B0C87">
      <w:pPr>
        <w:pStyle w:val="BodyText"/>
      </w:pPr>
      <w:r w:rsidRPr="001263B8">
        <w:rPr>
          <w:b/>
        </w:rPr>
        <w:t>Applied AI</w:t>
      </w:r>
      <w:r>
        <w:t>, also known as Weak AI or Narrow AI</w:t>
      </w:r>
      <w:r w:rsidR="00876232">
        <w:t xml:space="preserve"> </w:t>
      </w:r>
      <w:r w:rsidR="00876232" w:rsidRPr="00C92D8F">
        <w:t xml:space="preserve">is the most </w:t>
      </w:r>
      <w:r w:rsidR="00876232">
        <w:t>prevalent</w:t>
      </w:r>
      <w:r w:rsidR="00876232" w:rsidRPr="00C92D8F">
        <w:t xml:space="preserve"> form of AI</w:t>
      </w:r>
      <w:r w:rsidR="00876232">
        <w:t xml:space="preserve"> today</w:t>
      </w:r>
      <w:r w:rsidR="00876232" w:rsidRPr="00C92D8F">
        <w:t xml:space="preserve">. </w:t>
      </w:r>
      <w:r w:rsidR="00640717">
        <w:t xml:space="preserve">Unlike General AI, </w:t>
      </w:r>
      <w:r w:rsidR="007C187C">
        <w:t>Applied AI exhibits very limited</w:t>
      </w:r>
      <w:r w:rsidR="00684EE1">
        <w:t xml:space="preserve"> </w:t>
      </w:r>
      <w:r w:rsidR="00AB6CF8">
        <w:t xml:space="preserve">and </w:t>
      </w:r>
      <w:r w:rsidR="00257101">
        <w:t xml:space="preserve">very </w:t>
      </w:r>
      <w:r w:rsidR="00AB6CF8">
        <w:t xml:space="preserve">specific </w:t>
      </w:r>
      <w:r w:rsidR="00684EE1">
        <w:t>characteristics</w:t>
      </w:r>
      <w:r w:rsidR="007C187C">
        <w:t xml:space="preserve"> of human intelligence</w:t>
      </w:r>
      <w:r w:rsidR="00684EE1">
        <w:t>,</w:t>
      </w:r>
      <w:r w:rsidR="003D0561">
        <w:t xml:space="preserve"> but </w:t>
      </w:r>
      <w:r w:rsidR="009059C8">
        <w:t>can</w:t>
      </w:r>
      <w:r w:rsidR="00A8094A">
        <w:t xml:space="preserve"> incredibly effective when applied to </w:t>
      </w:r>
      <w:r w:rsidR="003D0561">
        <w:t>very specific types of problems.</w:t>
      </w:r>
      <w:r w:rsidR="00684EE1">
        <w:t xml:space="preserve"> </w:t>
      </w:r>
      <w:r w:rsidR="002B4FFA">
        <w:t>Concrete</w:t>
      </w:r>
      <w:r w:rsidR="00B40B1F">
        <w:t xml:space="preserve"> examples of </w:t>
      </w:r>
      <w:r w:rsidR="009A2FFA">
        <w:t xml:space="preserve">Applied AI </w:t>
      </w:r>
      <w:r w:rsidR="00B40B1F">
        <w:t>include</w:t>
      </w:r>
      <w:r w:rsidR="009A2FFA">
        <w:t xml:space="preserve"> facia</w:t>
      </w:r>
      <w:r w:rsidR="00B40B1F">
        <w:t xml:space="preserve">l recognition systems, </w:t>
      </w:r>
      <w:r w:rsidR="009A2FFA">
        <w:t xml:space="preserve">personal digital </w:t>
      </w:r>
      <w:r w:rsidR="002761CB">
        <w:t>assistants</w:t>
      </w:r>
      <w:r w:rsidR="00B344C5">
        <w:t>, spam filters</w:t>
      </w:r>
      <w:r w:rsidR="002761CB">
        <w:t xml:space="preserve"> </w:t>
      </w:r>
      <w:r w:rsidR="0079232F">
        <w:t>and</w:t>
      </w:r>
      <w:r w:rsidR="00876232" w:rsidRPr="00C92D8F">
        <w:t xml:space="preserve"> </w:t>
      </w:r>
      <w:r w:rsidR="0079232F">
        <w:t>autonomous vehicles</w:t>
      </w:r>
      <w:r w:rsidR="00876232" w:rsidRPr="00C92D8F">
        <w:t>.</w:t>
      </w:r>
      <w:r w:rsidR="00684EE1">
        <w:t xml:space="preserve"> </w:t>
      </w:r>
      <w:r w:rsidR="00C74A57" w:rsidRPr="007961C9">
        <w:t xml:space="preserve">This book </w:t>
      </w:r>
      <w:r w:rsidR="00231E51" w:rsidRPr="007961C9">
        <w:t>covers</w:t>
      </w:r>
      <w:r w:rsidR="00C74A57" w:rsidRPr="007961C9">
        <w:t xml:space="preserve"> </w:t>
      </w:r>
      <w:r w:rsidR="00404714" w:rsidRPr="007961C9">
        <w:t xml:space="preserve">the </w:t>
      </w:r>
      <w:r w:rsidR="00172127">
        <w:t xml:space="preserve">approaches and </w:t>
      </w:r>
      <w:r w:rsidR="00C74A57" w:rsidRPr="007961C9">
        <w:t xml:space="preserve">algorithms </w:t>
      </w:r>
      <w:r w:rsidR="00404714" w:rsidRPr="007961C9">
        <w:t xml:space="preserve">used </w:t>
      </w:r>
      <w:r w:rsidR="00C74A57" w:rsidRPr="007961C9">
        <w:t>to develop Applied AI systems.</w:t>
      </w:r>
    </w:p>
    <w:p w:rsidR="00C17395" w:rsidRPr="00D240CF" w:rsidRDefault="00C17395" w:rsidP="00796201"/>
    <w:p w:rsidR="00AD612D" w:rsidRPr="00FC47A1" w:rsidRDefault="00AD612D" w:rsidP="00E07A5A">
      <w:pPr>
        <w:pStyle w:val="Heading2"/>
      </w:pPr>
      <w:bookmarkStart w:id="5" w:name="_Toc526423032"/>
      <w:bookmarkStart w:id="6" w:name="_Toc527585823"/>
      <w:r w:rsidRPr="00FC47A1">
        <w:t xml:space="preserve">What is </w:t>
      </w:r>
      <w:r w:rsidRPr="000443C9">
        <w:t>Machine</w:t>
      </w:r>
      <w:r w:rsidRPr="00FC47A1">
        <w:t xml:space="preserve"> Learning?</w:t>
      </w:r>
      <w:bookmarkEnd w:id="5"/>
      <w:bookmarkEnd w:id="6"/>
    </w:p>
    <w:p w:rsidR="00181D50" w:rsidRPr="00FC47A1" w:rsidRDefault="00927254" w:rsidP="006B0C87">
      <w:pPr>
        <w:pStyle w:val="BodyText"/>
      </w:pPr>
      <w:r w:rsidRPr="00FC47A1">
        <w:t xml:space="preserve">Machine Learning </w:t>
      </w:r>
      <w:r w:rsidR="000D573C">
        <w:t xml:space="preserve">(ML) </w:t>
      </w:r>
      <w:r w:rsidRPr="00FC47A1">
        <w:t xml:space="preserve">is a field of </w:t>
      </w:r>
      <w:r>
        <w:t>computer science</w:t>
      </w:r>
      <w:r w:rsidRPr="00FC47A1">
        <w:t xml:space="preserve"> that gives computers the ability to learn </w:t>
      </w:r>
      <w:r w:rsidRPr="00A30411">
        <w:t>without being explicitly programmed</w:t>
      </w:r>
      <w:r w:rsidR="00157EA0">
        <w:t>, and specifically</w:t>
      </w:r>
      <w:r w:rsidR="004679A6">
        <w:t xml:space="preserve"> focuses on</w:t>
      </w:r>
      <w:r w:rsidR="004679A6" w:rsidRPr="004679A6">
        <w:t xml:space="preserve"> the </w:t>
      </w:r>
      <w:r w:rsidR="004679A6">
        <w:t>design</w:t>
      </w:r>
      <w:r w:rsidR="004679A6" w:rsidRPr="004679A6">
        <w:t xml:space="preserve"> and construction of algorithms that can </w:t>
      </w:r>
      <w:r w:rsidR="004679A6">
        <w:t xml:space="preserve">both </w:t>
      </w:r>
      <w:r w:rsidR="004679A6" w:rsidRPr="004679A6">
        <w:t>learn from and make predictions on data</w:t>
      </w:r>
      <w:r w:rsidR="004679A6">
        <w:t>.</w:t>
      </w:r>
      <w:r w:rsidR="003D15CA">
        <w:t xml:space="preserve"> </w:t>
      </w:r>
      <w:r w:rsidR="009F3865">
        <w:t>Machine Learning</w:t>
      </w:r>
      <w:r w:rsidR="00C63926">
        <w:t xml:space="preserve"> is an approach </w:t>
      </w:r>
      <w:r w:rsidR="00786179">
        <w:t>to</w:t>
      </w:r>
      <w:r w:rsidR="00C62A7A">
        <w:t xml:space="preserve"> </w:t>
      </w:r>
      <w:r w:rsidR="00C62A7A" w:rsidRPr="001A340B">
        <w:rPr>
          <w:i/>
        </w:rPr>
        <w:t>achieving</w:t>
      </w:r>
      <w:r w:rsidR="00C62A7A">
        <w:t xml:space="preserve"> AI. </w:t>
      </w:r>
      <w:r w:rsidR="00107693" w:rsidRPr="00FC47A1">
        <w:t>A more formal definition of Machine Learning was produced by Tom Mitchell in 1998:</w:t>
      </w:r>
    </w:p>
    <w:p w:rsidR="00181D50" w:rsidRPr="003B084B" w:rsidRDefault="00107693" w:rsidP="006B0C87">
      <w:pPr>
        <w:pStyle w:val="BodyText"/>
        <w:rPr>
          <w:i/>
        </w:rPr>
      </w:pPr>
      <w:r w:rsidRPr="003B084B">
        <w:rPr>
          <w:i/>
        </w:rPr>
        <w:lastRenderedPageBreak/>
        <w:t xml:space="preserve">A computer program is said to learn from experience </w:t>
      </w:r>
      <w:r w:rsidRPr="003B084B">
        <w:rPr>
          <w:b/>
          <w:i/>
        </w:rPr>
        <w:t>E</w:t>
      </w:r>
      <w:r w:rsidRPr="003B084B">
        <w:rPr>
          <w:i/>
        </w:rPr>
        <w:t xml:space="preserve"> with respect to some task </w:t>
      </w:r>
      <w:r w:rsidRPr="003B084B">
        <w:rPr>
          <w:b/>
          <w:i/>
        </w:rPr>
        <w:t>T</w:t>
      </w:r>
      <w:r w:rsidRPr="003B084B">
        <w:rPr>
          <w:i/>
        </w:rPr>
        <w:t xml:space="preserve"> and some performance measure </w:t>
      </w:r>
      <w:r w:rsidRPr="003B084B">
        <w:rPr>
          <w:b/>
          <w:i/>
        </w:rPr>
        <w:t>P</w:t>
      </w:r>
      <w:r w:rsidRPr="003B084B">
        <w:rPr>
          <w:i/>
        </w:rPr>
        <w:t>, if its performance on T, as measured by P, improves with experience E.</w:t>
      </w:r>
    </w:p>
    <w:p w:rsidR="00FB3A5C" w:rsidRPr="00FB3A5C" w:rsidRDefault="00AB1174" w:rsidP="006B0C87">
      <w:pPr>
        <w:pStyle w:val="BodyText"/>
      </w:pPr>
      <w:r>
        <w:t>Simply put, if</w:t>
      </w:r>
      <w:r w:rsidR="00FB3A5C" w:rsidRPr="00FC47A1">
        <w:t xml:space="preserve"> a computer program can improve the performance of a task by using previous exper</w:t>
      </w:r>
      <w:r>
        <w:t xml:space="preserve">ience, you can say that program </w:t>
      </w:r>
      <w:r w:rsidR="00FB3A5C" w:rsidRPr="00FC47A1">
        <w:t>has </w:t>
      </w:r>
      <w:r w:rsidR="00FB3A5C" w:rsidRPr="00AB1174">
        <w:rPr>
          <w:iCs/>
        </w:rPr>
        <w:t>learned</w:t>
      </w:r>
      <w:r w:rsidR="00FB3A5C" w:rsidRPr="00FC47A1">
        <w:t xml:space="preserve"> from the experience. </w:t>
      </w:r>
    </w:p>
    <w:p w:rsidR="00C92001" w:rsidRDefault="00107693" w:rsidP="006B0C87">
      <w:pPr>
        <w:pStyle w:val="BodyText"/>
      </w:pPr>
      <w:r w:rsidRPr="00FC47A1">
        <w:t xml:space="preserve">The ability for software to learn </w:t>
      </w:r>
      <w:r w:rsidR="00D47841">
        <w:t xml:space="preserve">and </w:t>
      </w:r>
      <w:r w:rsidR="00AB14A0">
        <w:t>improve</w:t>
      </w:r>
      <w:r w:rsidR="00D47841">
        <w:t xml:space="preserve"> </w:t>
      </w:r>
      <w:r w:rsidRPr="00FC47A1">
        <w:t xml:space="preserve">from experience is significantly different from how </w:t>
      </w:r>
      <w:r w:rsidR="00D47841">
        <w:t>traditional software is written</w:t>
      </w:r>
      <w:r w:rsidR="00AB14A0">
        <w:t xml:space="preserve">. </w:t>
      </w:r>
      <w:r w:rsidR="004618AF">
        <w:t xml:space="preserve">ML </w:t>
      </w:r>
      <w:r w:rsidR="00737F0A">
        <w:t>enables</w:t>
      </w:r>
      <w:r w:rsidR="00971D5F">
        <w:t xml:space="preserve"> </w:t>
      </w:r>
      <w:r w:rsidR="004618AF">
        <w:t xml:space="preserve">the development </w:t>
      </w:r>
      <w:r w:rsidR="00971D5F">
        <w:t xml:space="preserve">new types of </w:t>
      </w:r>
      <w:r w:rsidR="00FC1028">
        <w:t>applications</w:t>
      </w:r>
      <w:r w:rsidR="00971D5F">
        <w:t xml:space="preserve"> that would either be impractical or impossible </w:t>
      </w:r>
      <w:r w:rsidR="0042144F">
        <w:t xml:space="preserve">if the same application </w:t>
      </w:r>
      <w:r w:rsidR="00047316">
        <w:t>were</w:t>
      </w:r>
      <w:r w:rsidR="0042144F">
        <w:t xml:space="preserve"> to be</w:t>
      </w:r>
      <w:r w:rsidR="00FC1028">
        <w:t xml:space="preserve"> </w:t>
      </w:r>
      <w:r w:rsidR="0042144F">
        <w:t>programmed explicitly</w:t>
      </w:r>
      <w:r w:rsidR="00190CDB">
        <w:t xml:space="preserve"> using traditional software engineering approaches</w:t>
      </w:r>
      <w:r w:rsidRPr="00FC47A1">
        <w:t xml:space="preserve">. </w:t>
      </w:r>
    </w:p>
    <w:p w:rsidR="0022158E" w:rsidRPr="00C92001" w:rsidRDefault="0022158E" w:rsidP="00E11EDD"/>
    <w:p w:rsidR="00107693" w:rsidRPr="00991ABA" w:rsidRDefault="005A7792" w:rsidP="00E07A5A">
      <w:pPr>
        <w:pStyle w:val="Heading2"/>
      </w:pPr>
      <w:bookmarkStart w:id="7" w:name="_Toc526423033"/>
      <w:bookmarkStart w:id="8" w:name="_Toc527585824"/>
      <w:r>
        <w:t xml:space="preserve">Approaches to </w:t>
      </w:r>
      <w:r w:rsidR="001D14B4">
        <w:t>Machine Learning</w:t>
      </w:r>
      <w:bookmarkEnd w:id="7"/>
      <w:bookmarkEnd w:id="8"/>
      <w:r w:rsidR="001D14B4">
        <w:t xml:space="preserve"> </w:t>
      </w:r>
    </w:p>
    <w:p w:rsidR="00107693" w:rsidRDefault="00107693" w:rsidP="006B0C87">
      <w:pPr>
        <w:pStyle w:val="BodyText"/>
      </w:pPr>
      <w:r>
        <w:t>There are</w:t>
      </w:r>
      <w:r w:rsidR="00E34000">
        <w:t xml:space="preserve"> generally considered to be</w:t>
      </w:r>
      <w:r>
        <w:t xml:space="preserve"> three broad </w:t>
      </w:r>
      <w:r w:rsidR="003120B5">
        <w:t xml:space="preserve">machine learning </w:t>
      </w:r>
      <w:r w:rsidR="00802911">
        <w:t>approaches</w:t>
      </w:r>
      <w:r w:rsidR="007019E8">
        <w:t xml:space="preserve"> or types</w:t>
      </w:r>
      <w:r>
        <w:t xml:space="preserve"> that can be used </w:t>
      </w:r>
      <w:r w:rsidR="003120B5">
        <w:t xml:space="preserve">depending on </w:t>
      </w:r>
      <w:r w:rsidR="004C4845">
        <w:t xml:space="preserve">your objectives and </w:t>
      </w:r>
      <w:r w:rsidR="003120B5">
        <w:t xml:space="preserve">the </w:t>
      </w:r>
      <w:r w:rsidR="00685351">
        <w:t>nature</w:t>
      </w:r>
      <w:r w:rsidR="00FA7E18">
        <w:t xml:space="preserve"> of </w:t>
      </w:r>
      <w:r w:rsidR="003120B5">
        <w:t xml:space="preserve">problem you’re trying to solve. </w:t>
      </w:r>
    </w:p>
    <w:p w:rsidR="00763E80" w:rsidRDefault="00763E80" w:rsidP="00E11EDD"/>
    <w:p w:rsidR="00107693" w:rsidRPr="007E3B99" w:rsidRDefault="00107693" w:rsidP="00CE55C0">
      <w:pPr>
        <w:pStyle w:val="Heading3"/>
      </w:pPr>
      <w:bookmarkStart w:id="9" w:name="_Toc526423034"/>
      <w:bookmarkStart w:id="10" w:name="_Toc527585825"/>
      <w:r w:rsidRPr="007E3B99">
        <w:t>Supervised Learning</w:t>
      </w:r>
      <w:bookmarkEnd w:id="9"/>
      <w:r w:rsidR="00210447">
        <w:t xml:space="preserve">: Machines that </w:t>
      </w:r>
      <w:r w:rsidR="00C21A4B">
        <w:t>learn</w:t>
      </w:r>
      <w:r w:rsidR="00210447">
        <w:t xml:space="preserve"> to recognize relationships</w:t>
      </w:r>
      <w:bookmarkEnd w:id="10"/>
    </w:p>
    <w:p w:rsidR="00AF5F9D" w:rsidRDefault="00107693" w:rsidP="006B0C87">
      <w:pPr>
        <w:pStyle w:val="BodyText"/>
      </w:pPr>
      <w:r w:rsidRPr="00E44421">
        <w:t xml:space="preserve">Supervised learning </w:t>
      </w:r>
      <w:r w:rsidR="00E7492E">
        <w:t>leverages</w:t>
      </w:r>
      <w:r w:rsidR="00AF5F9D">
        <w:t xml:space="preserve"> existing</w:t>
      </w:r>
      <w:r w:rsidR="00E7492E">
        <w:t xml:space="preserve"> pairs of input and output data, with an expectation that some form of relationship </w:t>
      </w:r>
      <w:r w:rsidR="00BF08B4">
        <w:t xml:space="preserve">exists </w:t>
      </w:r>
      <w:r w:rsidR="00E7492E">
        <w:t xml:space="preserve">between the input and output. </w:t>
      </w:r>
      <w:r w:rsidR="003E6ED4">
        <w:t xml:space="preserve">A supervised learning </w:t>
      </w:r>
      <w:r w:rsidR="00ED4AFC">
        <w:t>algorit</w:t>
      </w:r>
      <w:r w:rsidR="00EA2397">
        <w:t xml:space="preserve">hm will be trained to identify </w:t>
      </w:r>
      <w:r w:rsidR="007369C3" w:rsidRPr="00A37F5E">
        <w:rPr>
          <w:i/>
        </w:rPr>
        <w:t>known</w:t>
      </w:r>
      <w:r w:rsidR="007369C3">
        <w:t xml:space="preserve"> </w:t>
      </w:r>
      <w:r w:rsidR="00EA2397">
        <w:t xml:space="preserve">relationships </w:t>
      </w:r>
      <w:r w:rsidR="00D9237A">
        <w:t>with</w:t>
      </w:r>
      <w:r w:rsidR="004613BB">
        <w:t>in</w:t>
      </w:r>
      <w:r w:rsidR="00EA2397">
        <w:t xml:space="preserve"> </w:t>
      </w:r>
      <w:r w:rsidR="00027B92">
        <w:t>an</w:t>
      </w:r>
      <w:r w:rsidR="00EA2397">
        <w:t xml:space="preserve"> </w:t>
      </w:r>
      <w:r w:rsidR="00ED4AFC" w:rsidRPr="003B590D">
        <w:t>existing</w:t>
      </w:r>
      <w:r w:rsidR="00ED4AFC">
        <w:t xml:space="preserve"> </w:t>
      </w:r>
      <w:r w:rsidR="00FF01E1">
        <w:t>data set, and</w:t>
      </w:r>
      <w:r w:rsidR="005608B3">
        <w:t xml:space="preserve"> a</w:t>
      </w:r>
      <w:r w:rsidR="00FF01E1">
        <w:t>fter training is complete</w:t>
      </w:r>
      <w:r w:rsidR="00757B3C">
        <w:t xml:space="preserve"> the </w:t>
      </w:r>
      <w:r w:rsidR="00ED4AFC">
        <w:t xml:space="preserve">algorithm </w:t>
      </w:r>
      <w:proofErr w:type="gramStart"/>
      <w:r w:rsidR="00757B3C">
        <w:t xml:space="preserve">should </w:t>
      </w:r>
      <w:r w:rsidR="00ED4AFC">
        <w:t xml:space="preserve"> be</w:t>
      </w:r>
      <w:proofErr w:type="gramEnd"/>
      <w:r w:rsidR="00ED4AFC">
        <w:t xml:space="preserve"> a</w:t>
      </w:r>
      <w:r w:rsidR="00EA2397">
        <w:t>ble to identify relationships with</w:t>
      </w:r>
      <w:r w:rsidR="00ED4AFC">
        <w:t xml:space="preserve"> </w:t>
      </w:r>
      <w:r w:rsidR="00EC2184">
        <w:rPr>
          <w:i/>
        </w:rPr>
        <w:t>novel</w:t>
      </w:r>
      <w:r w:rsidR="00ED4AFC">
        <w:t xml:space="preserve"> data it has not </w:t>
      </w:r>
      <w:r w:rsidR="00EC2184">
        <w:t>been exposed to before</w:t>
      </w:r>
      <w:r w:rsidR="00ED4AFC">
        <w:t>.</w:t>
      </w:r>
    </w:p>
    <w:p w:rsidR="000613B8" w:rsidRDefault="00107693" w:rsidP="006B0C87">
      <w:pPr>
        <w:pStyle w:val="BodyText"/>
      </w:pPr>
      <w:r w:rsidRPr="00605A8F">
        <w:t xml:space="preserve">Spam filtering is a </w:t>
      </w:r>
      <w:r w:rsidR="00B46BE9">
        <w:t>concrete</w:t>
      </w:r>
      <w:r w:rsidRPr="00605A8F">
        <w:t xml:space="preserve"> example of supervised learning</w:t>
      </w:r>
      <w:r w:rsidR="00F121A6">
        <w:t xml:space="preserve"> in practice</w:t>
      </w:r>
      <w:r w:rsidRPr="00605A8F">
        <w:t xml:space="preserve">. </w:t>
      </w:r>
      <w:r w:rsidR="001D091E">
        <w:t>In this example</w:t>
      </w:r>
      <w:r w:rsidR="001C3300">
        <w:t xml:space="preserve">, </w:t>
      </w:r>
      <w:r w:rsidR="003A388D">
        <w:t>a</w:t>
      </w:r>
      <w:r w:rsidR="001C3300">
        <w:t xml:space="preserve"> data pair</w:t>
      </w:r>
      <w:r w:rsidR="001D7CD1">
        <w:t xml:space="preserve"> </w:t>
      </w:r>
      <w:r w:rsidR="001C3300">
        <w:t>consists of</w:t>
      </w:r>
      <w:r w:rsidR="001D7CD1">
        <w:t xml:space="preserve"> an </w:t>
      </w:r>
      <w:r w:rsidR="001D7CD1" w:rsidRPr="001D091E">
        <w:rPr>
          <w:i/>
        </w:rPr>
        <w:t>email</w:t>
      </w:r>
      <w:r w:rsidR="001D7CD1">
        <w:t xml:space="preserve"> </w:t>
      </w:r>
      <w:r w:rsidR="00B306A3">
        <w:t xml:space="preserve">as an input </w:t>
      </w:r>
      <w:r w:rsidR="001D7CD1">
        <w:t xml:space="preserve">and a </w:t>
      </w:r>
      <w:r w:rsidR="001D7CD1" w:rsidRPr="001D091E">
        <w:rPr>
          <w:i/>
        </w:rPr>
        <w:t>classif</w:t>
      </w:r>
      <w:r w:rsidR="001D091E" w:rsidRPr="001D091E">
        <w:rPr>
          <w:i/>
        </w:rPr>
        <w:t>ication</w:t>
      </w:r>
      <w:r w:rsidR="001D091E">
        <w:t xml:space="preserve"> (</w:t>
      </w:r>
      <w:r w:rsidR="00B306A3">
        <w:t xml:space="preserve">spam </w:t>
      </w:r>
      <w:r w:rsidR="00B5697E">
        <w:t xml:space="preserve">mail </w:t>
      </w:r>
      <w:r w:rsidR="00B306A3">
        <w:t xml:space="preserve">or </w:t>
      </w:r>
      <w:r w:rsidR="00B5697E">
        <w:t>legitimate mail</w:t>
      </w:r>
      <w:r w:rsidR="001D091E">
        <w:t>)</w:t>
      </w:r>
      <w:r w:rsidR="00B306A3">
        <w:t xml:space="preserve"> as an output</w:t>
      </w:r>
      <w:r w:rsidR="001D091E">
        <w:t xml:space="preserve">. </w:t>
      </w:r>
      <w:r w:rsidR="005F1012">
        <w:t xml:space="preserve">We know that there is </w:t>
      </w:r>
      <w:r w:rsidR="002217CA">
        <w:t>a</w:t>
      </w:r>
      <w:r w:rsidR="005F1012">
        <w:t xml:space="preserve"> relationship between an email and whether or not it’s considered spam </w:t>
      </w:r>
      <w:r w:rsidR="001C68CB">
        <w:t>–</w:t>
      </w:r>
      <w:r w:rsidR="005F1012">
        <w:t xml:space="preserve"> </w:t>
      </w:r>
      <w:r w:rsidR="001C68CB">
        <w:t>it could be</w:t>
      </w:r>
      <w:r w:rsidR="005F1012">
        <w:t xml:space="preserve"> the </w:t>
      </w:r>
      <w:r w:rsidR="00151B55">
        <w:t xml:space="preserve">general </w:t>
      </w:r>
      <w:r w:rsidR="005F1012">
        <w:t>language</w:t>
      </w:r>
      <w:r w:rsidR="004D2C09">
        <w:t xml:space="preserve"> or </w:t>
      </w:r>
      <w:r w:rsidR="00151B55">
        <w:t xml:space="preserve">specific </w:t>
      </w:r>
      <w:r w:rsidR="004D2C09">
        <w:t>words</w:t>
      </w:r>
      <w:r w:rsidR="005F1012">
        <w:t xml:space="preserve"> used i</w:t>
      </w:r>
      <w:r w:rsidR="00B438A1">
        <w:t>n the email, the sender address or</w:t>
      </w:r>
      <w:r w:rsidR="005F1012">
        <w:t xml:space="preserve"> the number </w:t>
      </w:r>
      <w:r w:rsidR="00F120F6">
        <w:t xml:space="preserve">or types </w:t>
      </w:r>
      <w:r w:rsidR="005F1012">
        <w:t>of links</w:t>
      </w:r>
      <w:r w:rsidR="00F120F6">
        <w:t xml:space="preserve"> included in the email</w:t>
      </w:r>
      <w:r w:rsidR="00B438A1">
        <w:t xml:space="preserve">. </w:t>
      </w:r>
      <w:r w:rsidR="00A206D9">
        <w:t xml:space="preserve">There are </w:t>
      </w:r>
      <w:r w:rsidR="00337A56">
        <w:t>a number</w:t>
      </w:r>
      <w:r w:rsidR="00CA7C35">
        <w:t xml:space="preserve"> of factors which will dictate </w:t>
      </w:r>
      <w:r w:rsidR="00337A56">
        <w:t xml:space="preserve">whether an email is spam or not, and this is </w:t>
      </w:r>
      <w:r w:rsidR="00337A56" w:rsidRPr="00047347">
        <w:rPr>
          <w:i/>
        </w:rPr>
        <w:t>exactly</w:t>
      </w:r>
      <w:r w:rsidR="00337A56">
        <w:t xml:space="preserve"> what we want our </w:t>
      </w:r>
      <w:r w:rsidR="000613B8">
        <w:t xml:space="preserve">algorithm to </w:t>
      </w:r>
      <w:r w:rsidR="0090002E">
        <w:t>learn.</w:t>
      </w:r>
    </w:p>
    <w:p w:rsidR="004A160F" w:rsidRDefault="00B12947" w:rsidP="006B0C87">
      <w:pPr>
        <w:pStyle w:val="BodyText"/>
      </w:pPr>
      <w:r>
        <w:t>To train a spam filter</w:t>
      </w:r>
      <w:r w:rsidR="0036738C">
        <w:t xml:space="preserve">ing </w:t>
      </w:r>
      <w:proofErr w:type="gramStart"/>
      <w:r w:rsidR="0036738C">
        <w:t>algorithm</w:t>
      </w:r>
      <w:r>
        <w:t xml:space="preserve">, </w:t>
      </w:r>
      <w:r w:rsidR="00107693" w:rsidRPr="00605A8F">
        <w:t xml:space="preserve"> </w:t>
      </w:r>
      <w:r>
        <w:t>it</w:t>
      </w:r>
      <w:proofErr w:type="gramEnd"/>
      <w:r>
        <w:t xml:space="preserve"> </w:t>
      </w:r>
      <w:r w:rsidR="007D0B92">
        <w:t>needs to</w:t>
      </w:r>
      <w:r>
        <w:t xml:space="preserve"> be provided</w:t>
      </w:r>
      <w:r w:rsidR="00107693" w:rsidRPr="00605A8F">
        <w:t xml:space="preserve"> with </w:t>
      </w:r>
      <w:r w:rsidR="00F06924">
        <w:t xml:space="preserve">sets of emails </w:t>
      </w:r>
      <w:r w:rsidR="009146AD">
        <w:t xml:space="preserve">that are </w:t>
      </w:r>
      <w:r w:rsidR="00F06924">
        <w:t xml:space="preserve">labeled as spam </w:t>
      </w:r>
      <w:r w:rsidR="00F96316">
        <w:t xml:space="preserve">and </w:t>
      </w:r>
      <w:r w:rsidR="002B032D">
        <w:t xml:space="preserve">sets of emails </w:t>
      </w:r>
      <w:r w:rsidR="00F96316">
        <w:t xml:space="preserve">that are </w:t>
      </w:r>
      <w:r w:rsidR="002B032D">
        <w:t>labelled as</w:t>
      </w:r>
      <w:r w:rsidR="00F06924">
        <w:t xml:space="preserve"> </w:t>
      </w:r>
      <w:r w:rsidR="004D3CD0">
        <w:t xml:space="preserve">legitimate </w:t>
      </w:r>
      <w:r w:rsidR="00DE5483">
        <w:t>so that the algorithm can learn to identify the relationship between an email and it’s classification</w:t>
      </w:r>
      <w:r w:rsidR="004D3CD0">
        <w:t xml:space="preserve">. </w:t>
      </w:r>
      <w:r w:rsidR="00107693" w:rsidRPr="00605A8F">
        <w:t xml:space="preserve">With enough </w:t>
      </w:r>
      <w:r w:rsidR="00F42B6C">
        <w:t xml:space="preserve">training </w:t>
      </w:r>
      <w:r w:rsidR="00107693" w:rsidRPr="00605A8F">
        <w:t xml:space="preserve">data, the algorithm should be able to </w:t>
      </w:r>
      <w:r w:rsidR="00776C7B">
        <w:t xml:space="preserve">reliably </w:t>
      </w:r>
      <w:r w:rsidR="00DE60CC">
        <w:t>identify</w:t>
      </w:r>
      <w:r w:rsidR="00107693" w:rsidRPr="00605A8F">
        <w:t xml:space="preserve"> </w:t>
      </w:r>
      <w:r w:rsidR="00DE60CC">
        <w:t xml:space="preserve">an </w:t>
      </w:r>
      <w:r w:rsidR="00107693" w:rsidRPr="00605A8F">
        <w:t xml:space="preserve">email as </w:t>
      </w:r>
      <w:r w:rsidR="00662F81">
        <w:t xml:space="preserve">either </w:t>
      </w:r>
      <w:r w:rsidR="004A160F">
        <w:t>legitimate or spam.</w:t>
      </w:r>
    </w:p>
    <w:p w:rsidR="00AD4AB4" w:rsidRDefault="00193476" w:rsidP="006B0C87">
      <w:pPr>
        <w:pStyle w:val="BodyText"/>
      </w:pPr>
      <w:r>
        <w:t xml:space="preserve">Another way to think about supervised learning </w:t>
      </w:r>
      <w:r w:rsidR="002940D6">
        <w:t xml:space="preserve">is that it helps </w:t>
      </w:r>
      <w:r w:rsidR="00253EE5">
        <w:t>to solve</w:t>
      </w:r>
      <w:r w:rsidR="002940D6">
        <w:t xml:space="preserve"> problems where </w:t>
      </w:r>
      <w:r w:rsidR="002940D6" w:rsidRPr="00342FBA">
        <w:rPr>
          <w:i/>
        </w:rPr>
        <w:t>you</w:t>
      </w:r>
      <w:r w:rsidR="0004208F" w:rsidRPr="00342FBA">
        <w:rPr>
          <w:i/>
        </w:rPr>
        <w:t xml:space="preserve"> </w:t>
      </w:r>
      <w:r w:rsidR="005966D4" w:rsidRPr="00342FBA">
        <w:rPr>
          <w:i/>
        </w:rPr>
        <w:t xml:space="preserve">already </w:t>
      </w:r>
      <w:r w:rsidR="0004208F" w:rsidRPr="00342FBA">
        <w:rPr>
          <w:i/>
        </w:rPr>
        <w:t xml:space="preserve">know the </w:t>
      </w:r>
      <w:r w:rsidR="002940D6" w:rsidRPr="00342FBA">
        <w:rPr>
          <w:i/>
        </w:rPr>
        <w:t xml:space="preserve">right </w:t>
      </w:r>
      <w:r w:rsidR="0004208F" w:rsidRPr="00342FBA">
        <w:rPr>
          <w:i/>
        </w:rPr>
        <w:t>answers</w:t>
      </w:r>
      <w:r w:rsidR="0004208F">
        <w:t xml:space="preserve">, but you don’t have a </w:t>
      </w:r>
      <w:r w:rsidR="00895C2E">
        <w:t>comprehensive</w:t>
      </w:r>
      <w:r w:rsidR="0004208F">
        <w:t xml:space="preserve"> set of rules</w:t>
      </w:r>
      <w:r w:rsidR="00B1539A">
        <w:t xml:space="preserve"> or insights</w:t>
      </w:r>
      <w:r w:rsidR="0004208F">
        <w:t xml:space="preserve"> to drive the outcome you’re looking for. </w:t>
      </w:r>
    </w:p>
    <w:p w:rsidR="000D570F" w:rsidRDefault="007424D1" w:rsidP="006B0C87">
      <w:pPr>
        <w:pStyle w:val="BodyText"/>
      </w:pPr>
      <w:r>
        <w:t xml:space="preserve">It’s relatively simple for a human to look at an email and </w:t>
      </w:r>
      <w:r w:rsidR="00924D59">
        <w:t>decide</w:t>
      </w:r>
      <w:r>
        <w:t xml:space="preserve"> whether it’s spam or not, but difficult to develop software with an explicit and concrete set of rules to achieve the same outcome. </w:t>
      </w:r>
      <w:r w:rsidR="000D570F">
        <w:t>Supervised learning algorithms</w:t>
      </w:r>
      <w:r w:rsidR="00BB7384">
        <w:t xml:space="preserve"> are incredibly effective in solving these classes of problems.</w:t>
      </w:r>
      <w:r w:rsidR="008A25A0">
        <w:t xml:space="preserve"> </w:t>
      </w:r>
      <w:r w:rsidR="00E71E8D">
        <w:t>This book</w:t>
      </w:r>
      <w:r w:rsidR="008A25A0">
        <w:t xml:space="preserve"> will cover </w:t>
      </w:r>
      <w:r w:rsidR="0024325A">
        <w:t xml:space="preserve">a </w:t>
      </w:r>
      <w:proofErr w:type="gramStart"/>
      <w:r w:rsidR="0024325A">
        <w:t>number</w:t>
      </w:r>
      <w:proofErr w:type="gramEnd"/>
      <w:r w:rsidR="008A25A0">
        <w:t xml:space="preserve"> supervise</w:t>
      </w:r>
      <w:r w:rsidR="00000779">
        <w:t>d learning algorithms in detail</w:t>
      </w:r>
      <w:r w:rsidR="008A25A0">
        <w:t>.</w:t>
      </w:r>
    </w:p>
    <w:p w:rsidR="00F44D5A" w:rsidRPr="00605A8F" w:rsidRDefault="00F44D5A" w:rsidP="00796201"/>
    <w:p w:rsidR="00107693" w:rsidRPr="00D00FC9" w:rsidRDefault="00107693" w:rsidP="00CE55C0">
      <w:pPr>
        <w:pStyle w:val="Heading3"/>
      </w:pPr>
      <w:bookmarkStart w:id="11" w:name="_Toc526423035"/>
      <w:bookmarkStart w:id="12" w:name="_Toc527585826"/>
      <w:r w:rsidRPr="00D00FC9">
        <w:t>Unsupervised Learning</w:t>
      </w:r>
      <w:bookmarkEnd w:id="11"/>
      <w:r w:rsidR="00E1462A">
        <w:t xml:space="preserve">: Machines that </w:t>
      </w:r>
      <w:r w:rsidR="00060A55">
        <w:t xml:space="preserve">learn to </w:t>
      </w:r>
      <w:r w:rsidR="00E1462A">
        <w:t>discover patterns</w:t>
      </w:r>
      <w:bookmarkEnd w:id="12"/>
    </w:p>
    <w:p w:rsidR="00656428" w:rsidRPr="00D95719" w:rsidRDefault="00D452E9" w:rsidP="006B0C87">
      <w:pPr>
        <w:pStyle w:val="BodyText"/>
      </w:pPr>
      <w:r>
        <w:t xml:space="preserve">Unsupervised learning </w:t>
      </w:r>
      <w:r w:rsidR="0033300E">
        <w:t>is a useful approach for</w:t>
      </w:r>
      <w:r w:rsidR="00DC12B1">
        <w:t xml:space="preserve"> solving </w:t>
      </w:r>
      <w:r w:rsidR="00DC12B1" w:rsidRPr="00DC12B1">
        <w:rPr>
          <w:i/>
        </w:rPr>
        <w:t>discovery</w:t>
      </w:r>
      <w:r w:rsidR="00DC12B1">
        <w:rPr>
          <w:i/>
        </w:rPr>
        <w:t xml:space="preserve"> </w:t>
      </w:r>
      <w:r w:rsidR="00DC12B1" w:rsidRPr="00DC12B1">
        <w:t>problems</w:t>
      </w:r>
      <w:r w:rsidR="00DC12B1">
        <w:t>.</w:t>
      </w:r>
      <w:r w:rsidR="00C43E33">
        <w:t xml:space="preserve"> </w:t>
      </w:r>
      <w:r w:rsidR="00616830">
        <w:t xml:space="preserve">A supervised learning algorithm will be trained to </w:t>
      </w:r>
      <w:r w:rsidR="00616830" w:rsidRPr="00C407D3">
        <w:rPr>
          <w:i/>
        </w:rPr>
        <w:t>identify known relationships</w:t>
      </w:r>
      <w:r w:rsidR="00616830">
        <w:t xml:space="preserve"> </w:t>
      </w:r>
      <w:r w:rsidR="00C61C67">
        <w:t>in your data</w:t>
      </w:r>
      <w:r w:rsidR="00616830">
        <w:t>, whereas an unsupervised learning algorithm will</w:t>
      </w:r>
      <w:r w:rsidR="00AF156A">
        <w:t xml:space="preserve"> attempt to</w:t>
      </w:r>
      <w:r w:rsidR="00616830">
        <w:t xml:space="preserve"> </w:t>
      </w:r>
      <w:r w:rsidR="00616830" w:rsidRPr="00C407D3">
        <w:rPr>
          <w:i/>
        </w:rPr>
        <w:t>discover unknown relationships</w:t>
      </w:r>
      <w:r w:rsidR="00616830">
        <w:t xml:space="preserve"> in your data.</w:t>
      </w:r>
      <w:r w:rsidR="00D95719">
        <w:t xml:space="preserve"> </w:t>
      </w:r>
      <w:r w:rsidR="00344965">
        <w:rPr>
          <w:shd w:val="clear" w:color="auto" w:fill="FFFFFF"/>
        </w:rPr>
        <w:t>Unsupervised learning algorithms allow</w:t>
      </w:r>
      <w:r w:rsidR="00221700">
        <w:rPr>
          <w:shd w:val="clear" w:color="auto" w:fill="FFFFFF"/>
        </w:rPr>
        <w:t xml:space="preserve"> you </w:t>
      </w:r>
      <w:r w:rsidR="00D55497">
        <w:rPr>
          <w:shd w:val="clear" w:color="auto" w:fill="FFFFFF"/>
        </w:rPr>
        <w:t>to discover</w:t>
      </w:r>
      <w:r w:rsidR="00656428" w:rsidRPr="00656428">
        <w:rPr>
          <w:shd w:val="clear" w:color="auto" w:fill="FFFFFF"/>
        </w:rPr>
        <w:t xml:space="preserve"> </w:t>
      </w:r>
      <w:r w:rsidR="00C14875">
        <w:rPr>
          <w:shd w:val="clear" w:color="auto" w:fill="FFFFFF"/>
        </w:rPr>
        <w:t>patterns</w:t>
      </w:r>
      <w:r w:rsidR="00D55497">
        <w:rPr>
          <w:shd w:val="clear" w:color="auto" w:fill="FFFFFF"/>
        </w:rPr>
        <w:t xml:space="preserve"> and structure</w:t>
      </w:r>
      <w:r w:rsidR="00656428" w:rsidRPr="00656428">
        <w:rPr>
          <w:shd w:val="clear" w:color="auto" w:fill="FFFFFF"/>
        </w:rPr>
        <w:t xml:space="preserve"> in </w:t>
      </w:r>
      <w:r w:rsidR="00656428">
        <w:rPr>
          <w:shd w:val="clear" w:color="auto" w:fill="FFFFFF"/>
        </w:rPr>
        <w:t>your</w:t>
      </w:r>
      <w:r w:rsidR="00656428" w:rsidRPr="00656428">
        <w:rPr>
          <w:shd w:val="clear" w:color="auto" w:fill="FFFFFF"/>
        </w:rPr>
        <w:t xml:space="preserve"> data</w:t>
      </w:r>
      <w:r w:rsidR="00CB39C5">
        <w:rPr>
          <w:shd w:val="clear" w:color="auto" w:fill="FFFFFF"/>
        </w:rPr>
        <w:t xml:space="preserve"> </w:t>
      </w:r>
      <w:r w:rsidR="0038400E">
        <w:rPr>
          <w:shd w:val="clear" w:color="auto" w:fill="FFFFFF"/>
        </w:rPr>
        <w:t>that would otherwise be</w:t>
      </w:r>
      <w:r w:rsidR="00CB39C5">
        <w:rPr>
          <w:shd w:val="clear" w:color="auto" w:fill="FFFFFF"/>
        </w:rPr>
        <w:t xml:space="preserve"> </w:t>
      </w:r>
      <w:r w:rsidR="0038400E">
        <w:rPr>
          <w:shd w:val="clear" w:color="auto" w:fill="FFFFFF"/>
        </w:rPr>
        <w:t>impractical or impossible</w:t>
      </w:r>
      <w:r w:rsidR="00656428" w:rsidRPr="00FE0F92">
        <w:t>.</w:t>
      </w:r>
      <w:r w:rsidR="00FE0F92" w:rsidRPr="00FE0F92">
        <w:t xml:space="preserve"> </w:t>
      </w:r>
    </w:p>
    <w:p w:rsidR="00990DB6" w:rsidRDefault="003B2391" w:rsidP="006B0C87">
      <w:pPr>
        <w:pStyle w:val="BodyText"/>
      </w:pPr>
      <w:r>
        <w:t>Unsupervised learning algorithms are often used for grouping</w:t>
      </w:r>
      <w:r w:rsidR="00487BB9">
        <w:t>, clustering</w:t>
      </w:r>
      <w:r>
        <w:t xml:space="preserve"> or </w:t>
      </w:r>
      <w:r w:rsidR="00E221AC">
        <w:t>segmenting</w:t>
      </w:r>
      <w:r w:rsidR="00E717E7">
        <w:t xml:space="preserve"> </w:t>
      </w:r>
      <w:r w:rsidR="00E221AC">
        <w:t>data</w:t>
      </w:r>
      <w:r>
        <w:t xml:space="preserve">. </w:t>
      </w:r>
      <w:r w:rsidR="00107693" w:rsidRPr="00605A8F">
        <w:t xml:space="preserve">If we used unsupervised learning for image recognition, </w:t>
      </w:r>
      <w:r w:rsidR="00990DB6">
        <w:t xml:space="preserve">we would provide the algorithm with a set of </w:t>
      </w:r>
      <w:r w:rsidR="00413DD2" w:rsidRPr="00413DD2">
        <w:rPr>
          <w:i/>
        </w:rPr>
        <w:t>unlabeled</w:t>
      </w:r>
      <w:r w:rsidR="00413DD2">
        <w:t xml:space="preserve"> </w:t>
      </w:r>
      <w:r w:rsidR="00990DB6">
        <w:t>images</w:t>
      </w:r>
      <w:r w:rsidR="00413DD2">
        <w:t xml:space="preserve"> – in other words, we wouldn’t tell the algorithm what the images were. We would simply supply the images, and let the algorithm attempt to figure out what they were</w:t>
      </w:r>
      <w:r w:rsidR="00EC2E67">
        <w:t xml:space="preserve"> based on common characteristics that the algorithm discovers on its own</w:t>
      </w:r>
      <w:r w:rsidR="00413DD2">
        <w:t>.</w:t>
      </w:r>
    </w:p>
    <w:p w:rsidR="00BC4718" w:rsidRDefault="003D4B78" w:rsidP="006B0C87">
      <w:pPr>
        <w:pStyle w:val="BodyText"/>
      </w:pPr>
      <w:r>
        <w:t>The</w:t>
      </w:r>
      <w:r w:rsidR="00107693" w:rsidRPr="00605A8F">
        <w:t xml:space="preserve"> algorithm wouldn’t be able to </w:t>
      </w:r>
      <w:r w:rsidR="00463BEF">
        <w:t>label</w:t>
      </w:r>
      <w:r w:rsidR="00107693" w:rsidRPr="00605A8F">
        <w:t xml:space="preserve"> a particular </w:t>
      </w:r>
      <w:r w:rsidR="00107693" w:rsidRPr="00605A8F">
        <w:rPr>
          <w:i/>
          <w:iCs/>
        </w:rPr>
        <w:t>type</w:t>
      </w:r>
      <w:r w:rsidR="00107693" w:rsidRPr="00605A8F">
        <w:t xml:space="preserve"> of </w:t>
      </w:r>
      <w:r>
        <w:t>object</w:t>
      </w:r>
      <w:r w:rsidR="00107693" w:rsidRPr="00605A8F">
        <w:t xml:space="preserve"> </w:t>
      </w:r>
      <w:r>
        <w:t>–</w:t>
      </w:r>
      <w:r w:rsidR="00107693" w:rsidRPr="00605A8F">
        <w:t xml:space="preserve"> </w:t>
      </w:r>
      <w:r w:rsidR="00F074D2">
        <w:t>put simply</w:t>
      </w:r>
      <w:r w:rsidR="005E73B3">
        <w:t xml:space="preserve">, </w:t>
      </w:r>
      <w:r>
        <w:t xml:space="preserve">the </w:t>
      </w:r>
      <w:r w:rsidR="00107693" w:rsidRPr="00605A8F">
        <w:t xml:space="preserve">unsupervised learning </w:t>
      </w:r>
      <w:r>
        <w:t xml:space="preserve">algorithm </w:t>
      </w:r>
      <w:r w:rsidR="00934B64">
        <w:t>will not make</w:t>
      </w:r>
      <w:r w:rsidR="00107693" w:rsidRPr="00605A8F">
        <w:t xml:space="preserve"> prediction</w:t>
      </w:r>
      <w:r>
        <w:t xml:space="preserve">s like “this is </w:t>
      </w:r>
      <w:r w:rsidR="00107693" w:rsidRPr="00605A8F">
        <w:t xml:space="preserve">a cat”, “this is </w:t>
      </w:r>
      <w:r w:rsidR="00772404">
        <w:t xml:space="preserve">a dog” or </w:t>
      </w:r>
      <w:r w:rsidR="00107693" w:rsidRPr="00605A8F">
        <w:t xml:space="preserve">“this </w:t>
      </w:r>
      <w:r w:rsidR="00555BFA">
        <w:t>is</w:t>
      </w:r>
      <w:r>
        <w:t xml:space="preserve"> </w:t>
      </w:r>
      <w:r w:rsidR="00107693" w:rsidRPr="00605A8F">
        <w:t>a person”.</w:t>
      </w:r>
      <w:r w:rsidR="00B7514A">
        <w:t xml:space="preserve"> </w:t>
      </w:r>
      <w:r w:rsidR="00F13288">
        <w:t>However, what</w:t>
      </w:r>
      <w:r w:rsidR="0009447E">
        <w:t xml:space="preserve"> the</w:t>
      </w:r>
      <w:r w:rsidR="00107693" w:rsidRPr="00605A8F">
        <w:t xml:space="preserve"> algorithm </w:t>
      </w:r>
      <w:r w:rsidR="00B7514A">
        <w:t>will</w:t>
      </w:r>
      <w:r w:rsidR="00107693" w:rsidRPr="00605A8F">
        <w:t xml:space="preserve"> </w:t>
      </w:r>
      <w:r w:rsidR="0009447E">
        <w:t xml:space="preserve">do is </w:t>
      </w:r>
      <w:r w:rsidR="00181D50" w:rsidRPr="00605A8F">
        <w:t>recognize</w:t>
      </w:r>
      <w:r w:rsidR="00107693" w:rsidRPr="00605A8F">
        <w:t xml:space="preserve"> </w:t>
      </w:r>
      <w:r w:rsidR="00B7514A">
        <w:t xml:space="preserve">similar </w:t>
      </w:r>
      <w:r w:rsidR="0009447E">
        <w:t>patterns in images</w:t>
      </w:r>
      <w:r w:rsidR="003D2F07">
        <w:t xml:space="preserve"> and group them together </w:t>
      </w:r>
      <w:r w:rsidR="007257B8">
        <w:t xml:space="preserve">accordingly </w:t>
      </w:r>
      <w:r w:rsidR="003D2F07">
        <w:t>- it</w:t>
      </w:r>
      <w:r w:rsidR="00107693" w:rsidRPr="00605A8F">
        <w:t xml:space="preserve"> </w:t>
      </w:r>
      <w:r w:rsidR="00AB4D78">
        <w:t>will</w:t>
      </w:r>
      <w:r w:rsidR="00107693" w:rsidRPr="00605A8F">
        <w:t xml:space="preserve"> create </w:t>
      </w:r>
      <w:r w:rsidR="00161CAC">
        <w:t xml:space="preserve">distinct </w:t>
      </w:r>
      <w:r w:rsidR="00107693" w:rsidRPr="00605A8F">
        <w:t>clusters for humans</w:t>
      </w:r>
      <w:r w:rsidR="008809D5">
        <w:t>, cats</w:t>
      </w:r>
      <w:r w:rsidR="00107693" w:rsidRPr="00605A8F">
        <w:t xml:space="preserve"> and dogs, and </w:t>
      </w:r>
      <w:r w:rsidR="00FB524F">
        <w:t>will</w:t>
      </w:r>
      <w:r w:rsidR="00107693" w:rsidRPr="00605A8F">
        <w:t xml:space="preserve"> </w:t>
      </w:r>
      <w:r w:rsidR="004D3345">
        <w:t xml:space="preserve">also </w:t>
      </w:r>
      <w:r w:rsidR="00181D50" w:rsidRPr="00605A8F">
        <w:t>recognize</w:t>
      </w:r>
      <w:r w:rsidR="003D2F07">
        <w:t xml:space="preserve"> that the pattern</w:t>
      </w:r>
      <w:r w:rsidR="00107693" w:rsidRPr="00605A8F">
        <w:t xml:space="preserve"> f</w:t>
      </w:r>
      <w:r w:rsidR="003D2F07">
        <w:t>or a cat is different from the pattern</w:t>
      </w:r>
      <w:r w:rsidR="00107693" w:rsidRPr="00605A8F">
        <w:t xml:space="preserve"> for a dog or human. </w:t>
      </w:r>
      <w:r w:rsidR="00E518D0">
        <w:t>After the clustering is complete, humans can inspect the results for insights and labelling.</w:t>
      </w:r>
    </w:p>
    <w:p w:rsidR="00B35B27" w:rsidRDefault="00B35B27" w:rsidP="00AE5AFA"/>
    <w:p w:rsidR="002437BA" w:rsidRDefault="002437BA" w:rsidP="00CE55C0">
      <w:pPr>
        <w:pStyle w:val="Heading3"/>
      </w:pPr>
      <w:bookmarkStart w:id="13" w:name="_Toc526423036"/>
      <w:bookmarkStart w:id="14" w:name="_Toc527585827"/>
      <w:r>
        <w:t>Reinforcement Learning</w:t>
      </w:r>
      <w:bookmarkEnd w:id="13"/>
      <w:r w:rsidR="00105FD3">
        <w:t>: Machines that learn from their environment</w:t>
      </w:r>
      <w:bookmarkEnd w:id="14"/>
    </w:p>
    <w:p w:rsidR="00041DA9" w:rsidRPr="00920B80" w:rsidRDefault="00041DA9" w:rsidP="006B0C87">
      <w:pPr>
        <w:pStyle w:val="BodyText"/>
      </w:pPr>
      <w:r w:rsidRPr="00920B80">
        <w:t xml:space="preserve">Reinforcement learning </w:t>
      </w:r>
      <w:r w:rsidR="00EB5625" w:rsidRPr="00920B80">
        <w:t xml:space="preserve">is a modern approach to machine learning </w:t>
      </w:r>
      <w:r w:rsidR="00A21DF4" w:rsidRPr="00920B80">
        <w:t xml:space="preserve">that makes use of </w:t>
      </w:r>
      <w:r w:rsidR="00C07E7E" w:rsidRPr="00920B80">
        <w:t>goal-oriented algorithms</w:t>
      </w:r>
      <w:r w:rsidR="00A94E44" w:rsidRPr="00920B80">
        <w:t xml:space="preserve"> which </w:t>
      </w:r>
      <w:r w:rsidRPr="00920B80">
        <w:t xml:space="preserve">learn how to </w:t>
      </w:r>
      <w:r w:rsidR="00264523" w:rsidRPr="00920B80">
        <w:t>accomplish</w:t>
      </w:r>
      <w:r w:rsidR="00FF7CC2" w:rsidRPr="00920B80">
        <w:t xml:space="preserve"> a</w:t>
      </w:r>
      <w:r w:rsidR="00C92C82" w:rsidRPr="00920B80">
        <w:t>n</w:t>
      </w:r>
      <w:r w:rsidR="00FF7CC2" w:rsidRPr="00920B80">
        <w:t xml:space="preserve"> objective </w:t>
      </w:r>
      <w:r w:rsidR="00A94E44" w:rsidRPr="00920B80">
        <w:t>over many steps. F</w:t>
      </w:r>
      <w:r w:rsidRPr="00920B80">
        <w:t xml:space="preserve">or example, </w:t>
      </w:r>
      <w:r w:rsidR="00A12FBF" w:rsidRPr="00920B80">
        <w:t xml:space="preserve">reinforcement learning algorithms are well suited to </w:t>
      </w:r>
      <w:r w:rsidRPr="00920B80">
        <w:t xml:space="preserve">maximize the points won in a game over many moves. </w:t>
      </w:r>
      <w:r w:rsidR="008B6EC4" w:rsidRPr="00920B80">
        <w:t>These</w:t>
      </w:r>
      <w:r w:rsidR="0037631F" w:rsidRPr="00920B80">
        <w:t xml:space="preserve"> algorithms </w:t>
      </w:r>
      <w:r w:rsidRPr="00920B80">
        <w:t>are penalized when they make the wrong decisions and rewarded</w:t>
      </w:r>
      <w:r w:rsidR="00BE02B4" w:rsidRPr="00920B80">
        <w:t xml:space="preserve"> when they make the right ones, which is why</w:t>
      </w:r>
      <w:r w:rsidR="001152B9" w:rsidRPr="00920B80">
        <w:t xml:space="preserve"> these types of algorithms are called </w:t>
      </w:r>
      <w:r w:rsidRPr="00920B80">
        <w:t>reinforcement</w:t>
      </w:r>
      <w:r w:rsidR="00BE02B4" w:rsidRPr="00920B80">
        <w:t xml:space="preserve"> learning</w:t>
      </w:r>
      <w:r w:rsidR="001152B9" w:rsidRPr="00920B80">
        <w:t xml:space="preserve"> algorithms</w:t>
      </w:r>
      <w:r w:rsidRPr="00920B80">
        <w:t>.</w:t>
      </w:r>
    </w:p>
    <w:p w:rsidR="00FA34A8" w:rsidRPr="00920B80" w:rsidRDefault="00DE5E5B" w:rsidP="006B0C87">
      <w:pPr>
        <w:pStyle w:val="BodyText"/>
      </w:pPr>
      <w:r w:rsidRPr="00920B80">
        <w:t>Reinforcement learning algorithms share the same discovery characteristic as unsupervised learning algorithms; neither are not provided with training data sets (i.e. the correct answers) ahead of time.</w:t>
      </w:r>
      <w:r w:rsidR="00FF4B47" w:rsidRPr="00920B80">
        <w:t xml:space="preserve"> In the absence of training data, reinforcement learning algorithms learn from experience by collecting data through trial-and-error; they sense and </w:t>
      </w:r>
      <w:r w:rsidR="00960EAC" w:rsidRPr="00920B80">
        <w:t>adapt</w:t>
      </w:r>
      <w:r w:rsidR="00FF4B47" w:rsidRPr="00920B80">
        <w:t xml:space="preserve"> to the environment around them.</w:t>
      </w:r>
      <w:r w:rsidR="00C04BF4" w:rsidRPr="00920B80">
        <w:t xml:space="preserve"> </w:t>
      </w:r>
    </w:p>
    <w:p w:rsidR="007D7BEA" w:rsidRPr="00920B80" w:rsidRDefault="007F0555" w:rsidP="006B0C87">
      <w:pPr>
        <w:pStyle w:val="BodyText"/>
      </w:pPr>
      <w:r w:rsidRPr="00920B80">
        <w:t>In this sense, reinforcement learning algorithms share a similar data-driven learning approach as supervised learning algorithms; while supervised learning algorithms learn from data ahead of time, reinforcement learning algorithms learn from data as it becomes available in their environment.</w:t>
      </w:r>
    </w:p>
    <w:p w:rsidR="00360312" w:rsidRPr="00920B80" w:rsidRDefault="00652213" w:rsidP="006B0C87">
      <w:pPr>
        <w:pStyle w:val="BodyText"/>
      </w:pPr>
      <w:r w:rsidRPr="00920B80">
        <w:t xml:space="preserve">The ability for software to sense, learn from, and then </w:t>
      </w:r>
      <w:r w:rsidR="00E4471E" w:rsidRPr="00920B80">
        <w:t>adapt</w:t>
      </w:r>
      <w:r w:rsidR="00C04BF4" w:rsidRPr="00920B80">
        <w:t xml:space="preserve"> to changes in an environment </w:t>
      </w:r>
      <w:r w:rsidR="00E4471E" w:rsidRPr="00920B80">
        <w:t xml:space="preserve">makes </w:t>
      </w:r>
      <w:r w:rsidR="00B848BB" w:rsidRPr="00920B80">
        <w:t>reinforcement learning</w:t>
      </w:r>
      <w:r w:rsidR="00E4471E" w:rsidRPr="00920B80">
        <w:t xml:space="preserve"> algorithms well suited </w:t>
      </w:r>
      <w:r w:rsidR="007443FB" w:rsidRPr="00920B80">
        <w:t>for</w:t>
      </w:r>
      <w:r w:rsidR="00F90CCF" w:rsidRPr="00920B80">
        <w:t xml:space="preserve"> </w:t>
      </w:r>
      <w:r w:rsidR="00ED0D5E" w:rsidRPr="00920B80">
        <w:t>advanced problems spaces</w:t>
      </w:r>
      <w:r w:rsidR="00E4471E" w:rsidRPr="00920B80">
        <w:t xml:space="preserve"> like autonomous vehicle </w:t>
      </w:r>
      <w:r w:rsidR="0064693C" w:rsidRPr="00920B80">
        <w:t>design, robotics and supply chain optimization</w:t>
      </w:r>
      <w:r w:rsidR="00E4471E" w:rsidRPr="00920B80">
        <w:t>.</w:t>
      </w:r>
    </w:p>
    <w:p w:rsidR="00EF397C" w:rsidRDefault="00FF6E1D" w:rsidP="006B0C87">
      <w:pPr>
        <w:pStyle w:val="BodyText"/>
      </w:pPr>
      <w:r w:rsidRPr="00920B80">
        <w:lastRenderedPageBreak/>
        <w:t>While we won’t be covering reinforcement learning</w:t>
      </w:r>
      <w:r w:rsidR="006F3F86" w:rsidRPr="00920B80">
        <w:t xml:space="preserve"> in this book, we</w:t>
      </w:r>
      <w:r w:rsidR="00940CFC" w:rsidRPr="00920B80">
        <w:t xml:space="preserve"> wanted to include a section on reinforcement learning so </w:t>
      </w:r>
      <w:r w:rsidR="00B927BF" w:rsidRPr="00920B80">
        <w:t>you can</w:t>
      </w:r>
      <w:r w:rsidR="00FB7CBA" w:rsidRPr="00920B80">
        <w:t xml:space="preserve"> gain a bit of insight</w:t>
      </w:r>
      <w:r w:rsidR="001D547E" w:rsidRPr="00920B80">
        <w:t xml:space="preserve"> and appreciation</w:t>
      </w:r>
      <w:r w:rsidR="00FB7CBA" w:rsidRPr="00920B80">
        <w:t xml:space="preserve"> </w:t>
      </w:r>
      <w:r w:rsidR="00472419" w:rsidRPr="00920B80">
        <w:t>around</w:t>
      </w:r>
      <w:r w:rsidR="00FB7CBA" w:rsidRPr="00920B80">
        <w:t xml:space="preserve"> how reinforcement learning works.</w:t>
      </w:r>
      <w:r w:rsidR="00A850CC" w:rsidRPr="00920B80">
        <w:t xml:space="preserve"> R</w:t>
      </w:r>
      <w:r w:rsidR="00863CCB" w:rsidRPr="00920B80">
        <w:t xml:space="preserve">einforcement </w:t>
      </w:r>
      <w:r w:rsidR="00557F6C" w:rsidRPr="00920B80">
        <w:t xml:space="preserve">learning </w:t>
      </w:r>
      <w:r w:rsidR="00863CCB" w:rsidRPr="00920B80">
        <w:t>is</w:t>
      </w:r>
      <w:r w:rsidR="00260DC7" w:rsidRPr="00920B80">
        <w:t xml:space="preserve"> an exciting and advanced area of research in Machine Learning</w:t>
      </w:r>
      <w:r w:rsidR="00DE0958" w:rsidRPr="00920B80">
        <w:t xml:space="preserve">, </w:t>
      </w:r>
      <w:r w:rsidR="00FD1B4D" w:rsidRPr="00920B80">
        <w:t>but</w:t>
      </w:r>
      <w:r w:rsidR="00DE0958" w:rsidRPr="00920B80">
        <w:t xml:space="preserve"> still has a few practical challenges</w:t>
      </w:r>
      <w:r w:rsidR="00DA2929" w:rsidRPr="00920B80">
        <w:t xml:space="preserve"> to overcome </w:t>
      </w:r>
      <w:r w:rsidR="00E74344" w:rsidRPr="00920B80">
        <w:t xml:space="preserve">in order </w:t>
      </w:r>
      <w:r w:rsidR="00DE0958" w:rsidRPr="00920B80">
        <w:t xml:space="preserve">to </w:t>
      </w:r>
      <w:r w:rsidR="008E0E2D" w:rsidRPr="00920B80">
        <w:t xml:space="preserve">successfully </w:t>
      </w:r>
      <w:r w:rsidR="00DE0958" w:rsidRPr="00920B80">
        <w:t>implement</w:t>
      </w:r>
      <w:r w:rsidR="008E0E2D" w:rsidRPr="00920B80">
        <w:t xml:space="preserve"> these </w:t>
      </w:r>
      <w:r w:rsidR="009B1F8F" w:rsidRPr="00920B80">
        <w:t xml:space="preserve">types of </w:t>
      </w:r>
      <w:r w:rsidR="008E0E2D" w:rsidRPr="00920B80">
        <w:t>algorithms</w:t>
      </w:r>
      <w:r w:rsidR="00C57C7E" w:rsidRPr="00920B80">
        <w:t xml:space="preserve"> in </w:t>
      </w:r>
      <w:r w:rsidR="00BE3796" w:rsidRPr="00920B80">
        <w:t>real-world</w:t>
      </w:r>
      <w:r w:rsidR="00360339" w:rsidRPr="00920B80">
        <w:t xml:space="preserve"> applications</w:t>
      </w:r>
      <w:r w:rsidR="002B0BA2" w:rsidRPr="00920B80">
        <w:t>.</w:t>
      </w:r>
    </w:p>
    <w:p w:rsidR="006B0C87" w:rsidRDefault="006B0C87" w:rsidP="00AE5549"/>
    <w:p w:rsidR="00012B84" w:rsidRDefault="00012B84" w:rsidP="00AE5549"/>
    <w:p w:rsidR="00012B84" w:rsidRPr="00920B80" w:rsidRDefault="00012B84" w:rsidP="00AE5549"/>
    <w:p w:rsidR="00EE0963" w:rsidRPr="00BF24E2" w:rsidRDefault="007E0B71" w:rsidP="00E07A5A">
      <w:pPr>
        <w:pStyle w:val="Heading2"/>
      </w:pPr>
      <w:bookmarkStart w:id="15" w:name="_Toc527585828"/>
      <w:r>
        <w:t>Predictive Models</w:t>
      </w:r>
      <w:r w:rsidR="0088451A">
        <w:t xml:space="preserve"> in Machine Learning</w:t>
      </w:r>
      <w:bookmarkEnd w:id="15"/>
    </w:p>
    <w:p w:rsidR="00976107" w:rsidRDefault="003A0C6D" w:rsidP="006B0C87">
      <w:pPr>
        <w:pStyle w:val="BodyText"/>
      </w:pPr>
      <w:r>
        <w:t>A</w:t>
      </w:r>
      <w:r w:rsidR="00762E8E">
        <w:t xml:space="preserve"> number of</w:t>
      </w:r>
      <w:r w:rsidR="00D94970">
        <w:t xml:space="preserve"> predictiv</w:t>
      </w:r>
      <w:r w:rsidR="009915AD">
        <w:t>e models</w:t>
      </w:r>
      <w:r w:rsidR="00BB32BB">
        <w:t xml:space="preserve"> are </w:t>
      </w:r>
      <w:r w:rsidR="00527B73">
        <w:t>employed</w:t>
      </w:r>
      <w:r w:rsidR="00BB32BB">
        <w:t xml:space="preserve"> </w:t>
      </w:r>
      <w:r w:rsidR="00FD3998">
        <w:t xml:space="preserve">in machine learning </w:t>
      </w:r>
      <w:r w:rsidR="008F3A96">
        <w:t xml:space="preserve">to </w:t>
      </w:r>
      <w:r w:rsidR="002566B2">
        <w:t xml:space="preserve">solve </w:t>
      </w:r>
      <w:r w:rsidR="00587F5F">
        <w:t>particular classes of problems</w:t>
      </w:r>
      <w:r>
        <w:t>.</w:t>
      </w:r>
      <w:r w:rsidR="00587F5F">
        <w:t xml:space="preserve"> </w:t>
      </w:r>
      <w:r w:rsidR="00976107">
        <w:t>One of the first thing</w:t>
      </w:r>
      <w:r w:rsidR="0093390C">
        <w:t xml:space="preserve">s you’ll </w:t>
      </w:r>
      <w:r w:rsidR="00976107">
        <w:t>need to do as an AI</w:t>
      </w:r>
      <w:r w:rsidR="00165FD0">
        <w:t>/ML</w:t>
      </w:r>
      <w:r w:rsidR="00976107">
        <w:t xml:space="preserve"> </w:t>
      </w:r>
      <w:r w:rsidR="00CE06CB">
        <w:t>designer</w:t>
      </w:r>
      <w:r w:rsidR="00C9034B">
        <w:t xml:space="preserve"> is</w:t>
      </w:r>
      <w:r w:rsidR="00976107">
        <w:t xml:space="preserve"> understand the </w:t>
      </w:r>
      <w:r w:rsidR="00C105CF">
        <w:t>specific</w:t>
      </w:r>
      <w:r w:rsidR="00976107">
        <w:t xml:space="preserve"> problem space you’re </w:t>
      </w:r>
      <w:r w:rsidR="002A01EF">
        <w:t xml:space="preserve">working </w:t>
      </w:r>
      <w:r w:rsidR="00976107">
        <w:t>in, so that you can leverage the right predictive model and its associated machine learning algorithms</w:t>
      </w:r>
      <w:r w:rsidR="000961D6">
        <w:t xml:space="preserve"> to get the outcome you’re looking for</w:t>
      </w:r>
      <w:r w:rsidR="00976107">
        <w:t>.</w:t>
      </w:r>
    </w:p>
    <w:p w:rsidR="00151E24" w:rsidRDefault="00151E24" w:rsidP="006B0C87">
      <w:pPr>
        <w:pStyle w:val="BodyText"/>
      </w:pPr>
      <w:r>
        <w:t xml:space="preserve">The predictive model that you choose will also be driven by the ML approach you’ve taken. </w:t>
      </w:r>
      <w:r w:rsidR="001E67FC">
        <w:t xml:space="preserve">Supervised learning will </w:t>
      </w:r>
      <w:r w:rsidR="004C32FE">
        <w:t>make use of</w:t>
      </w:r>
      <w:r w:rsidR="001E67FC">
        <w:t xml:space="preserve"> </w:t>
      </w:r>
      <w:r w:rsidR="001E67FC" w:rsidRPr="001E67FC">
        <w:rPr>
          <w:i/>
        </w:rPr>
        <w:t>classification</w:t>
      </w:r>
      <w:r w:rsidR="001E67FC">
        <w:t xml:space="preserve"> or </w:t>
      </w:r>
      <w:r w:rsidR="001E67FC" w:rsidRPr="001E67FC">
        <w:rPr>
          <w:i/>
        </w:rPr>
        <w:t>regression</w:t>
      </w:r>
      <w:r w:rsidR="001E67FC">
        <w:t xml:space="preserve"> models, and unsupervised learning will </w:t>
      </w:r>
      <w:r w:rsidR="004C32FE">
        <w:t>make use of</w:t>
      </w:r>
      <w:r w:rsidR="001E67FC">
        <w:t xml:space="preserve"> </w:t>
      </w:r>
      <w:r w:rsidR="001E67FC" w:rsidRPr="001E67FC">
        <w:rPr>
          <w:i/>
        </w:rPr>
        <w:t>clustering</w:t>
      </w:r>
      <w:r w:rsidR="001E67FC">
        <w:t xml:space="preserve"> or </w:t>
      </w:r>
      <w:r w:rsidR="001E67FC" w:rsidRPr="001E67FC">
        <w:rPr>
          <w:i/>
        </w:rPr>
        <w:t>dimensionality reduction</w:t>
      </w:r>
      <w:r w:rsidR="001E67FC">
        <w:t xml:space="preserve"> models.</w:t>
      </w:r>
    </w:p>
    <w:p w:rsidR="00175F13" w:rsidRDefault="00D02470" w:rsidP="006B0C87">
      <w:pPr>
        <w:pStyle w:val="BodyText"/>
      </w:pPr>
      <w:r>
        <w:t>This section p</w:t>
      </w:r>
      <w:r w:rsidR="00362A34">
        <w:t xml:space="preserve">rovides a brief overview of each </w:t>
      </w:r>
      <w:r>
        <w:t xml:space="preserve">predictive </w:t>
      </w:r>
      <w:r w:rsidR="00362A34">
        <w:t>model</w:t>
      </w:r>
      <w:r>
        <w:t xml:space="preserve"> and</w:t>
      </w:r>
      <w:r w:rsidR="005B3D9C">
        <w:t xml:space="preserve"> the problems they aim to solve; you’ll learn quite a bit more about these models in this book.</w:t>
      </w:r>
    </w:p>
    <w:p w:rsidR="00EF397C" w:rsidRPr="00605A8F" w:rsidRDefault="00EF397C" w:rsidP="00796201"/>
    <w:p w:rsidR="00004C03" w:rsidRDefault="00EE0963" w:rsidP="00F50479">
      <w:pPr>
        <w:pStyle w:val="Heading3"/>
      </w:pPr>
      <w:bookmarkStart w:id="16" w:name="_Toc526423038"/>
      <w:bookmarkStart w:id="17" w:name="_Toc527585829"/>
      <w:r w:rsidRPr="00CE55C0">
        <w:t>Classification</w:t>
      </w:r>
      <w:bookmarkEnd w:id="16"/>
      <w:r w:rsidR="00190CCE">
        <w:t xml:space="preserve">: </w:t>
      </w:r>
      <w:r w:rsidR="00AD1E66">
        <w:t xml:space="preserve">Assign </w:t>
      </w:r>
      <w:r w:rsidR="00BE7B65">
        <w:t xml:space="preserve">membership </w:t>
      </w:r>
      <w:r w:rsidR="00F50479">
        <w:t>to an object</w:t>
      </w:r>
      <w:bookmarkEnd w:id="17"/>
    </w:p>
    <w:p w:rsidR="00EE0963" w:rsidRDefault="00A92BA6" w:rsidP="006B0C87">
      <w:pPr>
        <w:pStyle w:val="BodyText"/>
      </w:pPr>
      <w:r>
        <w:t>Classification identifies</w:t>
      </w:r>
      <w:r w:rsidR="00584C3E">
        <w:t xml:space="preserve"> group membership of an object by predicting </w:t>
      </w:r>
      <w:r w:rsidR="00EE0963" w:rsidRPr="00605A8F">
        <w:t>a</w:t>
      </w:r>
      <w:r w:rsidR="004922EA">
        <w:t xml:space="preserve"> discrete </w:t>
      </w:r>
      <w:r w:rsidR="00180DA0">
        <w:t xml:space="preserve">value </w:t>
      </w:r>
      <w:r w:rsidR="004922EA">
        <w:t xml:space="preserve">from a </w:t>
      </w:r>
      <w:r w:rsidR="00305F2D">
        <w:t>well-defined</w:t>
      </w:r>
      <w:r w:rsidR="00FA4036">
        <w:t xml:space="preserve">, </w:t>
      </w:r>
      <w:r w:rsidR="004922EA">
        <w:t xml:space="preserve">finite </w:t>
      </w:r>
      <w:r w:rsidR="00EE0963" w:rsidRPr="00605A8F">
        <w:t xml:space="preserve">set of </w:t>
      </w:r>
      <w:r w:rsidR="006C5625">
        <w:t>possible outcomes</w:t>
      </w:r>
      <w:r w:rsidR="00EE0963" w:rsidRPr="00605A8F">
        <w:t>.</w:t>
      </w:r>
      <w:r w:rsidR="000E7AD4">
        <w:t xml:space="preserve"> </w:t>
      </w:r>
      <w:r w:rsidR="00722B91">
        <w:t>Put simply, classification</w:t>
      </w:r>
      <w:r w:rsidR="003B3D9F">
        <w:t xml:space="preserve"> algorithms </w:t>
      </w:r>
      <w:r w:rsidR="008E0EC6" w:rsidRPr="0084094C">
        <w:t>identify</w:t>
      </w:r>
      <w:r w:rsidR="00EE0963" w:rsidRPr="00605A8F">
        <w:t xml:space="preserve"> </w:t>
      </w:r>
      <w:r w:rsidR="00C77878">
        <w:t>the best</w:t>
      </w:r>
      <w:r w:rsidR="003B3D9F">
        <w:t xml:space="preserve"> </w:t>
      </w:r>
      <w:r w:rsidR="008E0EC6">
        <w:t>group for an object</w:t>
      </w:r>
      <w:r w:rsidR="00FB74EC">
        <w:t>,</w:t>
      </w:r>
      <w:r w:rsidR="008E0EC6">
        <w:t xml:space="preserve"> given</w:t>
      </w:r>
      <w:r w:rsidR="003B3D9F">
        <w:t xml:space="preserve"> </w:t>
      </w:r>
      <w:r w:rsidR="00CB27ED">
        <w:t xml:space="preserve">all of </w:t>
      </w:r>
      <w:r w:rsidR="003B3D9F">
        <w:t xml:space="preserve">possible </w:t>
      </w:r>
      <w:r w:rsidR="008E0EC6">
        <w:t>groups</w:t>
      </w:r>
      <w:r w:rsidR="00BA40DD">
        <w:t xml:space="preserve"> </w:t>
      </w:r>
      <w:r w:rsidR="00756EAD">
        <w:t>the algorithm</w:t>
      </w:r>
      <w:r w:rsidR="00BA40DD">
        <w:t xml:space="preserve"> is allowed to choose from</w:t>
      </w:r>
      <w:r w:rsidR="003B3D9F">
        <w:t xml:space="preserve">. </w:t>
      </w:r>
    </w:p>
    <w:p w:rsidR="00EE717D" w:rsidRDefault="00F94E74" w:rsidP="006B0C87">
      <w:pPr>
        <w:pStyle w:val="BodyText"/>
      </w:pPr>
      <w:r>
        <w:t>Spam filtering</w:t>
      </w:r>
      <w:r w:rsidR="003D430B">
        <w:t xml:space="preserve"> </w:t>
      </w:r>
      <w:r w:rsidR="00EE717D">
        <w:t>is a concrete example of a classification problem.</w:t>
      </w:r>
      <w:r w:rsidR="000C7553">
        <w:t xml:space="preserve"> A spam filtering </w:t>
      </w:r>
      <w:r w:rsidR="007D7DF1">
        <w:t>algorithm</w:t>
      </w:r>
      <w:r w:rsidR="000C7553">
        <w:t xml:space="preserve"> will have two </w:t>
      </w:r>
      <w:r w:rsidR="008F50FF">
        <w:t xml:space="preserve">possible </w:t>
      </w:r>
      <w:r w:rsidR="007D7DF1">
        <w:t>options</w:t>
      </w:r>
      <w:r w:rsidR="00FD6AF3">
        <w:t>, or groups</w:t>
      </w:r>
      <w:r w:rsidR="007D7DF1">
        <w:t xml:space="preserve"> to choose from</w:t>
      </w:r>
      <w:r w:rsidR="008A09DA">
        <w:t xml:space="preserve">: a </w:t>
      </w:r>
      <w:r w:rsidR="008A09DA" w:rsidRPr="008A09DA">
        <w:rPr>
          <w:i/>
        </w:rPr>
        <w:t>spam email</w:t>
      </w:r>
      <w:r w:rsidR="008A09DA">
        <w:t xml:space="preserve"> </w:t>
      </w:r>
      <w:r w:rsidR="0054487E">
        <w:t>group</w:t>
      </w:r>
      <w:r w:rsidR="008A09DA">
        <w:t xml:space="preserve">, or a </w:t>
      </w:r>
      <w:r w:rsidR="008A09DA" w:rsidRPr="004F6D5E">
        <w:rPr>
          <w:i/>
        </w:rPr>
        <w:t>legitimate email</w:t>
      </w:r>
      <w:r w:rsidR="008A09DA">
        <w:t xml:space="preserve"> </w:t>
      </w:r>
      <w:r w:rsidR="0054487E">
        <w:t>group</w:t>
      </w:r>
      <w:r w:rsidR="000C7553">
        <w:t>.</w:t>
      </w:r>
      <w:r w:rsidR="007C0339">
        <w:t xml:space="preserve"> For every email </w:t>
      </w:r>
      <w:r w:rsidR="00A94D6D">
        <w:t>(</w:t>
      </w:r>
      <w:r w:rsidR="003F3807">
        <w:t xml:space="preserve">the </w:t>
      </w:r>
      <w:r w:rsidR="00A94D6D" w:rsidRPr="003F3807">
        <w:rPr>
          <w:i/>
        </w:rPr>
        <w:t>object</w:t>
      </w:r>
      <w:r w:rsidR="00366446">
        <w:t xml:space="preserve">) </w:t>
      </w:r>
      <w:r w:rsidR="00A04BCA">
        <w:t>we want the algorithm</w:t>
      </w:r>
      <w:r w:rsidR="007C0339">
        <w:t xml:space="preserve"> to choose</w:t>
      </w:r>
      <w:r w:rsidR="00A471E3">
        <w:t>, or identify</w:t>
      </w:r>
      <w:r w:rsidR="007C0339">
        <w:t xml:space="preserve"> the best </w:t>
      </w:r>
      <w:r w:rsidR="00A471E3">
        <w:t>group for the email</w:t>
      </w:r>
      <w:r w:rsidR="005518E7">
        <w:t xml:space="preserve"> out of </w:t>
      </w:r>
      <w:r w:rsidR="00581774">
        <w:t>the two options that are available</w:t>
      </w:r>
      <w:r w:rsidR="001E06FA">
        <w:t xml:space="preserve"> – the email is either spam or legitimate. </w:t>
      </w:r>
    </w:p>
    <w:p w:rsidR="00A003B6" w:rsidRPr="00605A8F" w:rsidRDefault="00A003B6" w:rsidP="00D41931"/>
    <w:p w:rsidR="008412C9" w:rsidRDefault="00EE0963" w:rsidP="00F50479">
      <w:pPr>
        <w:pStyle w:val="Heading3"/>
      </w:pPr>
      <w:bookmarkStart w:id="18" w:name="_Toc526423039"/>
      <w:bookmarkStart w:id="19" w:name="_Toc527585830"/>
      <w:r>
        <w:t>Regression</w:t>
      </w:r>
      <w:bookmarkEnd w:id="18"/>
      <w:r w:rsidR="00F50479">
        <w:t xml:space="preserve">: </w:t>
      </w:r>
      <w:r w:rsidR="00AD1E66">
        <w:t>Predict</w:t>
      </w:r>
      <w:r w:rsidR="00F50479">
        <w:t xml:space="preserve"> a continuous value</w:t>
      </w:r>
      <w:bookmarkEnd w:id="19"/>
    </w:p>
    <w:p w:rsidR="00012B84" w:rsidRDefault="00BA2B02" w:rsidP="00713215">
      <w:pPr>
        <w:pStyle w:val="BodyText"/>
      </w:pPr>
      <w:r>
        <w:t xml:space="preserve">Regression </w:t>
      </w:r>
      <w:r w:rsidR="000F3072">
        <w:t xml:space="preserve">estimates, or predicts </w:t>
      </w:r>
      <w:r w:rsidR="00EE0963" w:rsidRPr="00605A8F">
        <w:t>a conti</w:t>
      </w:r>
      <w:r w:rsidR="00F106B9">
        <w:t xml:space="preserve">nuous </w:t>
      </w:r>
      <w:r w:rsidR="00EE0963" w:rsidRPr="00605A8F">
        <w:t>value.</w:t>
      </w:r>
      <w:r w:rsidR="00DA2C25">
        <w:t xml:space="preserve"> A continuous </w:t>
      </w:r>
      <w:r w:rsidR="00F41C62">
        <w:t>value</w:t>
      </w:r>
      <w:r w:rsidR="00002BA1">
        <w:t xml:space="preserve"> is a </w:t>
      </w:r>
      <w:r w:rsidR="00002BA1" w:rsidRPr="00002BA1">
        <w:rPr>
          <w:i/>
        </w:rPr>
        <w:t>real</w:t>
      </w:r>
      <w:r w:rsidR="00002BA1">
        <w:t xml:space="preserve"> </w:t>
      </w:r>
      <w:r w:rsidR="00DA2C25">
        <w:t xml:space="preserve">value, such as an integer or </w:t>
      </w:r>
      <w:proofErr w:type="gramStart"/>
      <w:r w:rsidR="00DA2C25">
        <w:t>floating point</w:t>
      </w:r>
      <w:proofErr w:type="gramEnd"/>
      <w:r w:rsidR="00DA2C25">
        <w:t xml:space="preserve"> </w:t>
      </w:r>
      <w:r w:rsidR="001F1F50">
        <w:t>number</w:t>
      </w:r>
      <w:r w:rsidR="00DA2C25">
        <w:t xml:space="preserve">. </w:t>
      </w:r>
      <w:r w:rsidR="001877C3">
        <w:t>Regression algorithms will often predict</w:t>
      </w:r>
      <w:r w:rsidR="00DA2C25">
        <w:t xml:space="preserve"> quantities, such as amounts and sizes.</w:t>
      </w:r>
      <w:r w:rsidR="00BB11C6">
        <w:t xml:space="preserve"> </w:t>
      </w:r>
      <w:r w:rsidR="00DA2C25">
        <w:t xml:space="preserve">For example, a house may be predicted to sell for a specific dollar value, </w:t>
      </w:r>
      <w:r w:rsidR="00B94386">
        <w:t>or a stock may be predicted to rise to a specific price</w:t>
      </w:r>
      <w:r w:rsidR="00DA2C25">
        <w:t>.</w:t>
      </w:r>
      <w:bookmarkStart w:id="20" w:name="_Toc526423041"/>
    </w:p>
    <w:p w:rsidR="00713215" w:rsidRPr="00713215" w:rsidRDefault="00713215" w:rsidP="00713215">
      <w:pPr>
        <w:pStyle w:val="BodyText"/>
      </w:pPr>
    </w:p>
    <w:p w:rsidR="00652EA6" w:rsidRDefault="00822693" w:rsidP="004C0942">
      <w:pPr>
        <w:pStyle w:val="Heading3"/>
      </w:pPr>
      <w:bookmarkStart w:id="21" w:name="_Toc527585831"/>
      <w:r>
        <w:lastRenderedPageBreak/>
        <w:t>Clustering</w:t>
      </w:r>
      <w:bookmarkEnd w:id="20"/>
      <w:r w:rsidR="004C0942">
        <w:t xml:space="preserve">: Discover </w:t>
      </w:r>
      <w:r w:rsidR="009735FF">
        <w:t xml:space="preserve">new </w:t>
      </w:r>
      <w:r w:rsidR="00652EA6">
        <w:t>patterns</w:t>
      </w:r>
      <w:r w:rsidR="009735FF">
        <w:t xml:space="preserve"> and relationships</w:t>
      </w:r>
      <w:r w:rsidR="0061157D">
        <w:t xml:space="preserve"> in your data</w:t>
      </w:r>
      <w:bookmarkEnd w:id="21"/>
    </w:p>
    <w:p w:rsidR="004B3446" w:rsidRPr="006B0C87" w:rsidRDefault="001778FB" w:rsidP="006B0C87">
      <w:pPr>
        <w:pStyle w:val="BodyText"/>
      </w:pPr>
      <w:r w:rsidRPr="006B0C87">
        <w:t xml:space="preserve">Clustering </w:t>
      </w:r>
      <w:r w:rsidR="00CA659C" w:rsidRPr="006B0C87">
        <w:t>assigns</w:t>
      </w:r>
      <w:r w:rsidR="007830D2" w:rsidRPr="006B0C87">
        <w:t xml:space="preserve"> objects to groups </w:t>
      </w:r>
      <w:r w:rsidRPr="006B0C87">
        <w:t xml:space="preserve">while </w:t>
      </w:r>
      <w:r w:rsidR="00BF7C68" w:rsidRPr="006B0C87">
        <w:t>ensuring</w:t>
      </w:r>
      <w:r w:rsidRPr="006B0C87">
        <w:t xml:space="preserve"> that objects in different groups are not similar</w:t>
      </w:r>
      <w:r w:rsidR="00F94259" w:rsidRPr="006B0C87">
        <w:t xml:space="preserve"> to each other</w:t>
      </w:r>
      <w:r w:rsidRPr="006B0C87">
        <w:t xml:space="preserve">. Clustering aims to </w:t>
      </w:r>
      <w:r w:rsidR="00FA4570" w:rsidRPr="006B0C87">
        <w:t>discover</w:t>
      </w:r>
      <w:r w:rsidRPr="006B0C87">
        <w:t xml:space="preserve"> the hidden </w:t>
      </w:r>
      <w:r w:rsidR="00781AEB" w:rsidRPr="006B0C87">
        <w:t xml:space="preserve">patterns in, and structure </w:t>
      </w:r>
      <w:r w:rsidR="00F65CFA" w:rsidRPr="006B0C87">
        <w:t>of your data</w:t>
      </w:r>
      <w:r w:rsidRPr="006B0C87">
        <w:t>.</w:t>
      </w:r>
      <w:r w:rsidR="00FF42EF" w:rsidRPr="006B0C87">
        <w:t xml:space="preserve"> Each object is described by a set features, or characteristics.</w:t>
      </w:r>
    </w:p>
    <w:p w:rsidR="00796201" w:rsidRDefault="00796201" w:rsidP="00D41931"/>
    <w:p w:rsidR="0035629C" w:rsidRDefault="007B451A" w:rsidP="00C9354B">
      <w:pPr>
        <w:pStyle w:val="Heading3"/>
      </w:pPr>
      <w:bookmarkStart w:id="22" w:name="_Toc526423042"/>
      <w:bookmarkStart w:id="23" w:name="_Toc527585832"/>
      <w:r>
        <w:t>Dimensionality Reduction</w:t>
      </w:r>
      <w:bookmarkEnd w:id="22"/>
      <w:r w:rsidR="00186794">
        <w:t xml:space="preserve">: </w:t>
      </w:r>
      <w:r w:rsidR="00823B36">
        <w:t>Reduce</w:t>
      </w:r>
      <w:r w:rsidR="00186794">
        <w:t xml:space="preserve"> the </w:t>
      </w:r>
      <w:r w:rsidR="00976BA4">
        <w:t xml:space="preserve">number of </w:t>
      </w:r>
      <w:r w:rsidR="00186794">
        <w:t>variables in your data</w:t>
      </w:r>
      <w:bookmarkEnd w:id="23"/>
    </w:p>
    <w:p w:rsidR="008675A2" w:rsidRDefault="007B451A" w:rsidP="006B0C87">
      <w:pPr>
        <w:pStyle w:val="BodyText"/>
      </w:pPr>
      <w:r>
        <w:t xml:space="preserve">Dimensionality reduction reduces the number of </w:t>
      </w:r>
      <w:proofErr w:type="gramStart"/>
      <w:r w:rsidR="00CE009D">
        <w:t>object</w:t>
      </w:r>
      <w:proofErr w:type="gramEnd"/>
      <w:r w:rsidR="00CE009D">
        <w:t xml:space="preserve"> </w:t>
      </w:r>
      <w:r>
        <w:t xml:space="preserve">features or </w:t>
      </w:r>
      <w:r w:rsidR="004003B9" w:rsidRPr="004003B9">
        <w:rPr>
          <w:i/>
        </w:rPr>
        <w:t>dimensions</w:t>
      </w:r>
      <w:r w:rsidR="00681C5C">
        <w:t xml:space="preserve"> under consideration. </w:t>
      </w:r>
    </w:p>
    <w:p w:rsidR="00681C5C" w:rsidRDefault="00681C5C" w:rsidP="006B0C87">
      <w:pPr>
        <w:pStyle w:val="BodyText"/>
      </w:pPr>
      <w:r>
        <w:t xml:space="preserve">Feature reduction can be achieved by </w:t>
      </w:r>
      <w:r w:rsidRPr="00681C5C">
        <w:rPr>
          <w:i/>
        </w:rPr>
        <w:t>feature selection</w:t>
      </w:r>
      <w:r>
        <w:t xml:space="preserve">, where a subset of features </w:t>
      </w:r>
      <w:proofErr w:type="gramStart"/>
      <w:r>
        <w:t>are</w:t>
      </w:r>
      <w:proofErr w:type="gramEnd"/>
      <w:r>
        <w:t xml:space="preserve"> selected from the existing features, or by </w:t>
      </w:r>
      <w:r w:rsidRPr="00681C5C">
        <w:rPr>
          <w:i/>
        </w:rPr>
        <w:t>feature extraction</w:t>
      </w:r>
      <w:r>
        <w:t>, where features are extracted by combining existing features.</w:t>
      </w:r>
    </w:p>
    <w:p w:rsidR="00681C5C" w:rsidRDefault="00681C5C" w:rsidP="00C457A4"/>
    <w:p w:rsidR="005D6EE9" w:rsidRPr="00C40C47" w:rsidRDefault="005D6EE9" w:rsidP="001B7AFE">
      <w:pPr>
        <w:pStyle w:val="TOC1"/>
      </w:pPr>
    </w:p>
    <w:p w:rsidR="005D6EE9" w:rsidRPr="00C40C47" w:rsidRDefault="005D6EE9" w:rsidP="006B0C87">
      <w:pPr>
        <w:pStyle w:val="BodyText"/>
      </w:pPr>
    </w:p>
    <w:p w:rsidR="005D6EE9" w:rsidRPr="00C40C47" w:rsidRDefault="005D6EE9" w:rsidP="006B0C87">
      <w:pPr>
        <w:pStyle w:val="BodyText"/>
      </w:pPr>
    </w:p>
    <w:p w:rsidR="005D6EE9" w:rsidRPr="00C40C47" w:rsidRDefault="005D6EE9" w:rsidP="006B0C87">
      <w:pPr>
        <w:pStyle w:val="BodyText"/>
      </w:pPr>
    </w:p>
    <w:p w:rsidR="005D6EE9" w:rsidRPr="00C40C47" w:rsidRDefault="005D6EE9" w:rsidP="006B0C87">
      <w:pPr>
        <w:pStyle w:val="BodyText"/>
      </w:pPr>
    </w:p>
    <w:p w:rsidR="005D6EE9" w:rsidRPr="00C40C47" w:rsidRDefault="005D6EE9" w:rsidP="006B0C87">
      <w:pPr>
        <w:pStyle w:val="BodyText"/>
      </w:pPr>
    </w:p>
    <w:p w:rsidR="00CD1F2A" w:rsidRDefault="00CD1F2A" w:rsidP="006B0C87">
      <w:pPr>
        <w:pStyle w:val="BodyText"/>
      </w:pPr>
    </w:p>
    <w:p w:rsidR="00CD1F2A" w:rsidRDefault="00CD1F2A" w:rsidP="006B0C87">
      <w:pPr>
        <w:pStyle w:val="BodyText"/>
      </w:pPr>
    </w:p>
    <w:p w:rsidR="00D21E05" w:rsidRDefault="00D21E05" w:rsidP="006B0C87">
      <w:pPr>
        <w:pStyle w:val="BodyText"/>
      </w:pPr>
    </w:p>
    <w:p w:rsidR="00D21E05" w:rsidRDefault="00D21E05" w:rsidP="006B0C87">
      <w:pPr>
        <w:pStyle w:val="BodyText"/>
      </w:pPr>
    </w:p>
    <w:p w:rsidR="00CD1F2A" w:rsidRDefault="00CD1F2A" w:rsidP="006B0C87">
      <w:pPr>
        <w:pStyle w:val="BodyText"/>
      </w:pPr>
    </w:p>
    <w:p w:rsidR="00D21E05" w:rsidRDefault="00D21E05">
      <w:pPr>
        <w:rPr>
          <w:rFonts w:ascii="Georgia" w:hAnsi="Georgia"/>
          <w:sz w:val="22"/>
          <w:szCs w:val="22"/>
        </w:rPr>
      </w:pPr>
      <w:r>
        <w:br w:type="page"/>
      </w:r>
    </w:p>
    <w:p w:rsidR="003A77F9" w:rsidRPr="009B7758" w:rsidRDefault="003A77F9" w:rsidP="00CE3AD6">
      <w:pPr>
        <w:spacing w:after="120"/>
        <w:rPr>
          <w:rFonts w:ascii="Georgia" w:hAnsi="Georgia"/>
          <w:sz w:val="22"/>
          <w:szCs w:val="22"/>
        </w:rPr>
      </w:pPr>
      <w:bookmarkStart w:id="24" w:name="_Toc526423043"/>
    </w:p>
    <w:p w:rsidR="000540AA" w:rsidRPr="002C64FD" w:rsidRDefault="000540AA" w:rsidP="00CE3AD6">
      <w:pPr>
        <w:spacing w:after="120"/>
        <w:rPr>
          <w:rFonts w:ascii="Georgia" w:hAnsi="Georgia"/>
          <w:sz w:val="22"/>
          <w:szCs w:val="22"/>
        </w:rPr>
      </w:pPr>
    </w:p>
    <w:p w:rsidR="000540AA" w:rsidRPr="00014FB3" w:rsidRDefault="000540AA" w:rsidP="00CE3AD6">
      <w:pPr>
        <w:spacing w:after="120"/>
        <w:rPr>
          <w:rFonts w:ascii="Georgia" w:hAnsi="Georgia"/>
          <w:sz w:val="22"/>
          <w:szCs w:val="22"/>
        </w:rPr>
      </w:pPr>
    </w:p>
    <w:p w:rsidR="000540AA" w:rsidRPr="006465D3" w:rsidRDefault="000540AA" w:rsidP="00CE3AD6">
      <w:pPr>
        <w:spacing w:after="120"/>
        <w:rPr>
          <w:rFonts w:ascii="Georgia" w:hAnsi="Georgia"/>
          <w:sz w:val="22"/>
          <w:szCs w:val="22"/>
        </w:rPr>
      </w:pPr>
    </w:p>
    <w:p w:rsidR="000540AA" w:rsidRPr="006465D3" w:rsidRDefault="000540AA" w:rsidP="00CE3AD6">
      <w:pPr>
        <w:spacing w:after="120"/>
        <w:rPr>
          <w:rFonts w:ascii="Georgia" w:hAnsi="Georgia"/>
          <w:sz w:val="22"/>
          <w:szCs w:val="22"/>
        </w:rPr>
      </w:pPr>
    </w:p>
    <w:p w:rsidR="000540AA" w:rsidRPr="008A197E" w:rsidRDefault="000540AA" w:rsidP="00CE3AD6">
      <w:pPr>
        <w:spacing w:after="120"/>
        <w:rPr>
          <w:rFonts w:ascii="Georgia" w:hAnsi="Georgia"/>
          <w:sz w:val="22"/>
          <w:szCs w:val="22"/>
        </w:rPr>
      </w:pPr>
    </w:p>
    <w:p w:rsidR="00A0785F" w:rsidRPr="007C7F78" w:rsidRDefault="007A0D1E" w:rsidP="007C7F78">
      <w:pPr>
        <w:pStyle w:val="Heading1"/>
      </w:pPr>
      <w:bookmarkStart w:id="25" w:name="_Toc527585833"/>
      <w:r w:rsidRPr="007C7F78">
        <w:t>Linear R</w:t>
      </w:r>
      <w:r w:rsidR="003A4415" w:rsidRPr="007C7F78">
        <w:t>egression</w:t>
      </w:r>
      <w:bookmarkEnd w:id="24"/>
      <w:r w:rsidR="00061A9E">
        <w:t xml:space="preserve"> with One F</w:t>
      </w:r>
      <w:r w:rsidR="00DA558E">
        <w:t>eature</w:t>
      </w:r>
      <w:bookmarkEnd w:id="25"/>
    </w:p>
    <w:p w:rsidR="00F54FFF" w:rsidRPr="004631CD" w:rsidRDefault="00F54FFF" w:rsidP="00210D1D">
      <w:pPr>
        <w:spacing w:before="240" w:after="240"/>
        <w:jc w:val="center"/>
        <w:rPr>
          <w:rFonts w:ascii="Garamond" w:hAnsi="Garamond"/>
          <w:sz w:val="30"/>
          <w:szCs w:val="30"/>
        </w:rPr>
      </w:pPr>
    </w:p>
    <w:p w:rsidR="00381CE7" w:rsidRPr="003F7507" w:rsidRDefault="00953B86" w:rsidP="003F7507">
      <w:pPr>
        <w:pStyle w:val="BodyText"/>
      </w:pPr>
      <w:r w:rsidRPr="003F7507">
        <w:t xml:space="preserve">Linear regression is one of the most well-known and well understood algorithms in machine learning. In this </w:t>
      </w:r>
      <w:r w:rsidR="003F7507">
        <w:t>chapter</w:t>
      </w:r>
      <w:r w:rsidRPr="003F7507">
        <w:t xml:space="preserve"> you will </w:t>
      </w:r>
      <w:r w:rsidR="003F040F">
        <w:t>learn about</w:t>
      </w:r>
      <w:r w:rsidRPr="003F7507">
        <w:t xml:space="preserve"> </w:t>
      </w:r>
      <w:r w:rsidR="0092568E">
        <w:t xml:space="preserve">the linear regression algorithm and </w:t>
      </w:r>
      <w:r w:rsidRPr="003F7507">
        <w:t xml:space="preserve">how it works </w:t>
      </w:r>
      <w:r w:rsidR="0092568E">
        <w:t>in detail</w:t>
      </w:r>
      <w:r w:rsidRPr="003F7507">
        <w:t>.</w:t>
      </w:r>
      <w:r w:rsidR="00381CE7" w:rsidRPr="003F7507">
        <w:t xml:space="preserve"> </w:t>
      </w:r>
      <w:r w:rsidR="004479FF">
        <w:t>We’ll do this by go</w:t>
      </w:r>
      <w:r w:rsidR="00771878">
        <w:t>ing through</w:t>
      </w:r>
      <w:r w:rsidR="00433740">
        <w:t xml:space="preserve"> concrete example</w:t>
      </w:r>
      <w:r w:rsidR="000A4752">
        <w:t>s</w:t>
      </w:r>
      <w:r w:rsidR="00433740">
        <w:t xml:space="preserve"> </w:t>
      </w:r>
      <w:r w:rsidR="00B657BA">
        <w:t>and demonstrate</w:t>
      </w:r>
      <w:r w:rsidR="00433740">
        <w:t xml:space="preserve"> </w:t>
      </w:r>
      <w:r w:rsidR="00B657BA">
        <w:t xml:space="preserve">how </w:t>
      </w:r>
      <w:r w:rsidR="00FE2069">
        <w:t>you</w:t>
      </w:r>
      <w:r w:rsidR="00B657BA">
        <w:t xml:space="preserve"> can </w:t>
      </w:r>
      <w:r w:rsidR="0004222F">
        <w:t xml:space="preserve">start by making </w:t>
      </w:r>
      <w:r w:rsidR="00433740">
        <w:t xml:space="preserve">make </w:t>
      </w:r>
      <w:r w:rsidR="00EF60D5">
        <w:t xml:space="preserve">simple, and then more </w:t>
      </w:r>
      <w:r w:rsidR="00F54B53">
        <w:t>sophisticated</w:t>
      </w:r>
      <w:r w:rsidR="00EF60D5">
        <w:t xml:space="preserve"> </w:t>
      </w:r>
      <w:r w:rsidR="00433740">
        <w:t>predictions</w:t>
      </w:r>
      <w:r w:rsidR="00B657BA">
        <w:t xml:space="preserve"> using linear regression</w:t>
      </w:r>
      <w:r w:rsidR="00433740">
        <w:t xml:space="preserve">. </w:t>
      </w:r>
    </w:p>
    <w:p w:rsidR="00893AF3" w:rsidRDefault="00C8423D" w:rsidP="00300D7C">
      <w:pPr>
        <w:pStyle w:val="BodyText"/>
      </w:pPr>
      <w:r>
        <w:t>We’ll begin by</w:t>
      </w:r>
      <w:r w:rsidR="00A97F12">
        <w:t xml:space="preserve"> making</w:t>
      </w:r>
      <w:r w:rsidR="00300D7C">
        <w:t xml:space="preserve"> some</w:t>
      </w:r>
      <w:r w:rsidR="00A97F12">
        <w:t xml:space="preserve"> entirely</w:t>
      </w:r>
      <w:r w:rsidR="00300D7C">
        <w:t xml:space="preserve"> </w:t>
      </w:r>
      <w:r w:rsidR="00300D7C" w:rsidRPr="00860308">
        <w:t>intuitive</w:t>
      </w:r>
      <w:r w:rsidR="00300D7C">
        <w:t xml:space="preserve"> predictions</w:t>
      </w:r>
      <w:r w:rsidR="00D17E10">
        <w:t xml:space="preserve"> </w:t>
      </w:r>
      <w:r w:rsidR="00B24EB8">
        <w:t xml:space="preserve">– no math or algorithms. </w:t>
      </w:r>
      <w:r w:rsidR="000F3292">
        <w:t>We’ll</w:t>
      </w:r>
      <w:r w:rsidR="00D157CE">
        <w:t xml:space="preserve"> formalize this intuition by introducing </w:t>
      </w:r>
      <w:r w:rsidR="00C12B5D">
        <w:t>key</w:t>
      </w:r>
      <w:r w:rsidR="00D157CE">
        <w:t xml:space="preserve"> machine learning concepts, </w:t>
      </w:r>
      <w:r w:rsidR="00B02E16">
        <w:t>mathematics</w:t>
      </w:r>
      <w:r w:rsidR="00D157CE">
        <w:t xml:space="preserve"> and terminology</w:t>
      </w:r>
      <w:r w:rsidR="001407D4">
        <w:t xml:space="preserve"> to get you ready to dive into your first machine learning algorithm</w:t>
      </w:r>
      <w:r w:rsidR="00D157CE">
        <w:t xml:space="preserve">. </w:t>
      </w:r>
      <w:r w:rsidR="00300D7C">
        <w:t xml:space="preserve"> </w:t>
      </w:r>
    </w:p>
    <w:p w:rsidR="00300D7C" w:rsidRDefault="0098381B" w:rsidP="00603E04">
      <w:pPr>
        <w:pStyle w:val="BodyText"/>
        <w:rPr>
          <w:i/>
        </w:rPr>
      </w:pPr>
      <w:r>
        <w:t>Next, you’ll</w:t>
      </w:r>
      <w:r w:rsidR="00B8101B">
        <w:t xml:space="preserve"> </w:t>
      </w:r>
      <w:r w:rsidR="00300D7C" w:rsidRPr="00132A20">
        <w:t xml:space="preserve">learn how to build a supervised machine learning algorithm </w:t>
      </w:r>
      <w:r w:rsidR="00300D7C">
        <w:t>that</w:t>
      </w:r>
      <w:r w:rsidR="00300D7C" w:rsidRPr="00132A20">
        <w:t xml:space="preserve"> will </w:t>
      </w:r>
      <w:r w:rsidR="00300D7C">
        <w:t xml:space="preserve">be able to </w:t>
      </w:r>
      <w:r w:rsidR="00891255">
        <w:t>make predictions</w:t>
      </w:r>
      <w:r w:rsidR="00590760">
        <w:t xml:space="preserve"> </w:t>
      </w:r>
      <w:r w:rsidR="00BF2690">
        <w:t>using</w:t>
      </w:r>
      <w:r w:rsidR="00891255">
        <w:t xml:space="preserve"> a single variable</w:t>
      </w:r>
      <w:r w:rsidR="007B202B">
        <w:t xml:space="preserve">, or </w:t>
      </w:r>
      <w:r w:rsidR="007B202B" w:rsidRPr="007B202B">
        <w:rPr>
          <w:i/>
        </w:rPr>
        <w:t>feature</w:t>
      </w:r>
      <w:r w:rsidR="00F85864">
        <w:t xml:space="preserve">. </w:t>
      </w:r>
      <w:r w:rsidR="00E874DD">
        <w:t>Linear</w:t>
      </w:r>
      <w:r w:rsidR="00300D7C">
        <w:t xml:space="preserve"> regression</w:t>
      </w:r>
      <w:r w:rsidR="00E874DD">
        <w:t xml:space="preserve"> that uses </w:t>
      </w:r>
      <w:r w:rsidR="00300D7C">
        <w:t>a single variable</w:t>
      </w:r>
      <w:r w:rsidR="00FD2334">
        <w:t xml:space="preserve"> </w:t>
      </w:r>
      <w:r w:rsidR="00300D7C">
        <w:t xml:space="preserve">is referred to as </w:t>
      </w:r>
      <w:r w:rsidR="00300D7C" w:rsidRPr="0018492A">
        <w:rPr>
          <w:i/>
        </w:rPr>
        <w:t>univariate linear regression</w:t>
      </w:r>
      <w:r w:rsidR="00300D7C">
        <w:rPr>
          <w:i/>
        </w:rPr>
        <w:t>.</w:t>
      </w:r>
    </w:p>
    <w:p w:rsidR="008E54F7" w:rsidRDefault="00603E04" w:rsidP="008E54F7">
      <w:pPr>
        <w:pStyle w:val="BodyText"/>
      </w:pPr>
      <w:r w:rsidRPr="008E54F7">
        <w:t xml:space="preserve">Going through this exercise will introduce </w:t>
      </w:r>
      <w:r w:rsidR="00985970" w:rsidRPr="008E54F7">
        <w:t xml:space="preserve">you </w:t>
      </w:r>
      <w:r w:rsidR="00BC2216" w:rsidRPr="008E54F7">
        <w:t xml:space="preserve">to </w:t>
      </w:r>
      <w:r w:rsidRPr="008E54F7">
        <w:t xml:space="preserve">a number of </w:t>
      </w:r>
      <w:r w:rsidR="00141344" w:rsidRPr="008E54F7">
        <w:t>foundational</w:t>
      </w:r>
      <w:r w:rsidRPr="008E54F7">
        <w:t xml:space="preserve"> concepts, al</w:t>
      </w:r>
      <w:r w:rsidR="00985970" w:rsidRPr="008E54F7">
        <w:t>gorithms</w:t>
      </w:r>
      <w:r w:rsidR="004363F6">
        <w:t>,</w:t>
      </w:r>
      <w:r w:rsidR="00985970" w:rsidRPr="008E54F7">
        <w:t xml:space="preserve"> </w:t>
      </w:r>
      <w:r w:rsidR="006B308B">
        <w:t xml:space="preserve">terminology </w:t>
      </w:r>
      <w:r w:rsidR="00985970" w:rsidRPr="008E54F7">
        <w:t xml:space="preserve">and mathematics </w:t>
      </w:r>
      <w:r w:rsidR="00FC30DD">
        <w:t xml:space="preserve">that are </w:t>
      </w:r>
      <w:r w:rsidR="00985970" w:rsidRPr="008E54F7">
        <w:t>used throughout</w:t>
      </w:r>
      <w:r w:rsidRPr="008E54F7">
        <w:t xml:space="preserve"> machine learning</w:t>
      </w:r>
      <w:r w:rsidR="000821EE">
        <w:t xml:space="preserve"> and the remainder of this book</w:t>
      </w:r>
      <w:r w:rsidR="00DC19D2">
        <w:t>,</w:t>
      </w:r>
      <w:r w:rsidR="008759F4" w:rsidRPr="008E54F7">
        <w:t xml:space="preserve"> so </w:t>
      </w:r>
      <w:r w:rsidR="002E09FE" w:rsidRPr="008E54F7">
        <w:t xml:space="preserve">make sure that you have a good understanding of the material in this chapter before </w:t>
      </w:r>
      <w:r w:rsidR="00EC45A0" w:rsidRPr="008E54F7">
        <w:t>moving on.</w:t>
      </w:r>
      <w:r w:rsidR="008E54F7" w:rsidRPr="008E54F7">
        <w:t xml:space="preserve"> </w:t>
      </w:r>
    </w:p>
    <w:p w:rsidR="00E06FD5" w:rsidRDefault="00E06FD5" w:rsidP="008E54F7">
      <w:pPr>
        <w:pStyle w:val="BodyText"/>
      </w:pPr>
    </w:p>
    <w:p w:rsidR="00DC19D2" w:rsidRDefault="00DC19D2" w:rsidP="008E54F7">
      <w:pPr>
        <w:pStyle w:val="BodyText"/>
      </w:pPr>
    </w:p>
    <w:p w:rsidR="002F58F1" w:rsidRDefault="002F58F1" w:rsidP="008E54F7">
      <w:pPr>
        <w:pStyle w:val="BodyText"/>
      </w:pPr>
    </w:p>
    <w:p w:rsidR="00BC29A0" w:rsidRDefault="00BC29A0" w:rsidP="00BC29A0"/>
    <w:p w:rsidR="00781226" w:rsidRPr="0061739E" w:rsidRDefault="00A57959" w:rsidP="00BC29A0">
      <w:pPr>
        <w:pStyle w:val="Heading2"/>
      </w:pPr>
      <w:bookmarkStart w:id="26" w:name="_Toc527585834"/>
      <w:r>
        <w:t>Intuitive Linear Regression</w:t>
      </w:r>
      <w:bookmarkEnd w:id="26"/>
    </w:p>
    <w:p w:rsidR="00A3489D" w:rsidRPr="00F33B93" w:rsidRDefault="00A3489D" w:rsidP="00F33B93">
      <w:pPr>
        <w:pStyle w:val="BodyText"/>
      </w:pPr>
      <w:r w:rsidRPr="00F33B93">
        <w:t xml:space="preserve">The first prediction we’re going to make will be an intuitive one – there’s no math or algorithms involved at this point, just a bit of guesswork. Our predictions will be reasonable, but not perfect and we’ll improve on this shortly. </w:t>
      </w:r>
    </w:p>
    <w:p w:rsidR="00A57959" w:rsidRDefault="00A57959" w:rsidP="00F33B93">
      <w:pPr>
        <w:pStyle w:val="BodyText"/>
      </w:pPr>
      <w:r w:rsidRPr="00F33B93">
        <w:t xml:space="preserve">By the end of this section, you should understand </w:t>
      </w:r>
      <w:r w:rsidR="009747B1">
        <w:t xml:space="preserve">each of </w:t>
      </w:r>
      <w:r w:rsidRPr="00F33B93">
        <w:t xml:space="preserve">the steps in order to make a </w:t>
      </w:r>
      <w:r w:rsidR="009F28CA">
        <w:t xml:space="preserve">simple </w:t>
      </w:r>
      <w:r w:rsidRPr="00F33B93">
        <w:t xml:space="preserve">prediction, and have an appreciation of where machine learning </w:t>
      </w:r>
      <w:r w:rsidR="00EF1E3D">
        <w:t xml:space="preserve">algorithms </w:t>
      </w:r>
      <w:r w:rsidRPr="00F33B93">
        <w:t>will replace our intuition.</w:t>
      </w:r>
    </w:p>
    <w:p w:rsidR="00B0070B" w:rsidRPr="00F33B93" w:rsidRDefault="00B0070B" w:rsidP="00B0070B"/>
    <w:p w:rsidR="00A57959" w:rsidRPr="00B0070B" w:rsidRDefault="00B0070B" w:rsidP="00F33B93">
      <w:pPr>
        <w:pStyle w:val="BodyText"/>
        <w:rPr>
          <w:b/>
          <w:sz w:val="21"/>
          <w:szCs w:val="21"/>
        </w:rPr>
      </w:pPr>
      <w:r w:rsidRPr="00B0070B">
        <w:rPr>
          <w:b/>
          <w:sz w:val="21"/>
          <w:szCs w:val="21"/>
        </w:rPr>
        <w:t>Problem Space: Predicting the price of a home in Richmond</w:t>
      </w:r>
    </w:p>
    <w:p w:rsidR="00463FD9" w:rsidRPr="00F33B93" w:rsidRDefault="004445DA" w:rsidP="00F33B93">
      <w:pPr>
        <w:pStyle w:val="BodyText"/>
      </w:pPr>
      <w:r w:rsidRPr="00F33B93">
        <w:t xml:space="preserve">You’d like </w:t>
      </w:r>
      <w:r w:rsidR="001F15C7" w:rsidRPr="00F33B93">
        <w:t>to buy a home</w:t>
      </w:r>
      <w:r w:rsidR="00642181" w:rsidRPr="00F33B93">
        <w:t xml:space="preserve"> </w:t>
      </w:r>
      <w:r w:rsidR="00781226" w:rsidRPr="00F33B93">
        <w:t xml:space="preserve">for yourself and your family </w:t>
      </w:r>
      <w:r w:rsidR="00642181" w:rsidRPr="00F33B93">
        <w:t>in the trendy suburb of Richmond</w:t>
      </w:r>
      <w:r w:rsidR="00A32D47" w:rsidRPr="00F33B93">
        <w:t>, Melbourne</w:t>
      </w:r>
      <w:r w:rsidR="00642181" w:rsidRPr="00F33B93">
        <w:t>.</w:t>
      </w:r>
      <w:r w:rsidR="0063166B" w:rsidRPr="00F33B93">
        <w:t xml:space="preserve"> </w:t>
      </w:r>
      <w:r w:rsidR="0012413B" w:rsidRPr="00F33B93">
        <w:t>Space is a big consideration for you, so you’re looking for a home that’s at least</w:t>
      </w:r>
      <w:r w:rsidR="00A70147" w:rsidRPr="00F33B93">
        <w:t xml:space="preserve"> 150 square meters</w:t>
      </w:r>
      <w:r w:rsidR="003D4B77" w:rsidRPr="00F33B93">
        <w:t xml:space="preserve"> (that’s </w:t>
      </w:r>
      <w:r w:rsidR="0094205A" w:rsidRPr="00F33B93">
        <w:t>around</w:t>
      </w:r>
      <w:r w:rsidR="00C9138A" w:rsidRPr="00F33B93">
        <w:t xml:space="preserve"> 1700 square feet</w:t>
      </w:r>
      <w:r w:rsidR="003D4B77" w:rsidRPr="00F33B93">
        <w:t>)</w:t>
      </w:r>
      <w:r w:rsidR="00C36B74" w:rsidRPr="00F33B93">
        <w:t xml:space="preserve"> in size</w:t>
      </w:r>
      <w:r w:rsidR="0063166B" w:rsidRPr="00F33B93">
        <w:t>.</w:t>
      </w:r>
      <w:r w:rsidR="006D5E31" w:rsidRPr="00F33B93">
        <w:t xml:space="preserve"> You’ve done you</w:t>
      </w:r>
      <w:r w:rsidR="008B7BDA" w:rsidRPr="00F33B93">
        <w:t>r homework</w:t>
      </w:r>
      <w:r w:rsidR="006D5E31" w:rsidRPr="00F33B93">
        <w:t xml:space="preserve"> and </w:t>
      </w:r>
      <w:r w:rsidR="00A271CB" w:rsidRPr="00F33B93">
        <w:t>collected a few</w:t>
      </w:r>
      <w:r w:rsidR="006D5E31" w:rsidRPr="00F33B93">
        <w:t xml:space="preserve"> data </w:t>
      </w:r>
      <w:r w:rsidR="00A271CB" w:rsidRPr="00F33B93">
        <w:t xml:space="preserve">points </w:t>
      </w:r>
      <w:r w:rsidR="006D5E31" w:rsidRPr="00F33B93">
        <w:t xml:space="preserve">from recent house sales in the area. </w:t>
      </w:r>
      <w:r w:rsidR="00B07073" w:rsidRPr="00F33B93">
        <w:t xml:space="preserve">Based on this data, you want to </w:t>
      </w:r>
      <w:r w:rsidR="00BC1554" w:rsidRPr="00F33B93">
        <w:t>figure out</w:t>
      </w:r>
      <w:r w:rsidR="00B07073" w:rsidRPr="00F33B93">
        <w:t xml:space="preserve"> how much you </w:t>
      </w:r>
      <w:r w:rsidR="0046285E" w:rsidRPr="00F33B93">
        <w:t>might</w:t>
      </w:r>
      <w:r w:rsidR="00B07073" w:rsidRPr="00F33B93">
        <w:t xml:space="preserve"> </w:t>
      </w:r>
      <w:r w:rsidR="00204595" w:rsidRPr="00F33B93">
        <w:t xml:space="preserve">be </w:t>
      </w:r>
      <w:r w:rsidR="00B07073" w:rsidRPr="00F33B93">
        <w:t>expect</w:t>
      </w:r>
      <w:r w:rsidR="00204595" w:rsidRPr="00F33B93">
        <w:t>ed</w:t>
      </w:r>
      <w:r w:rsidR="00B07073" w:rsidRPr="00F33B93">
        <w:t xml:space="preserve"> to pay for a </w:t>
      </w:r>
      <w:r w:rsidR="00C0762C" w:rsidRPr="00F33B93">
        <w:t>150 square meter</w:t>
      </w:r>
      <w:r w:rsidR="00B07073" w:rsidRPr="00F33B93">
        <w:t xml:space="preserve"> home in Richmond. </w:t>
      </w:r>
    </w:p>
    <w:p w:rsidR="00255883" w:rsidRPr="00F33B93" w:rsidRDefault="00F738B7" w:rsidP="00F33B93">
      <w:pPr>
        <w:pStyle w:val="BodyText"/>
      </w:pPr>
      <w:r w:rsidRPr="00F33B93">
        <w:t>F</w:t>
      </w:r>
      <w:r w:rsidR="005F2E76" w:rsidRPr="00F33B93">
        <w:t>or the sake of this exercise, we are going to assume that the price of a house is simply dependent on the size of the house, and no other factors.  We’ll also assume that the only data you were able to collect was the sale price of the house and size of the house, and no other data.</w:t>
      </w:r>
    </w:p>
    <w:p w:rsidR="00C84074" w:rsidRDefault="00C84074" w:rsidP="00C84074"/>
    <w:p w:rsidR="00116A92" w:rsidRDefault="00116A92" w:rsidP="007135BB"/>
    <w:p w:rsidR="00134167" w:rsidRDefault="00134167" w:rsidP="007135BB"/>
    <w:p w:rsidR="00134167" w:rsidRDefault="00134167" w:rsidP="007135BB"/>
    <w:p w:rsidR="00134167" w:rsidRDefault="00134167" w:rsidP="007135BB"/>
    <w:p w:rsidR="00134167" w:rsidRDefault="00134167" w:rsidP="007135BB"/>
    <w:p w:rsidR="00134167" w:rsidRDefault="00134167" w:rsidP="007135BB"/>
    <w:p w:rsidR="00134167" w:rsidRDefault="00134167" w:rsidP="007135BB"/>
    <w:p w:rsidR="00134167" w:rsidRDefault="00134167" w:rsidP="007135BB"/>
    <w:p w:rsidR="00134167" w:rsidRDefault="00134167" w:rsidP="007135BB"/>
    <w:p w:rsidR="00134167" w:rsidRDefault="00134167" w:rsidP="007135BB"/>
    <w:p w:rsidR="00134167" w:rsidRDefault="00134167" w:rsidP="007135BB"/>
    <w:p w:rsidR="00134167" w:rsidRDefault="00134167" w:rsidP="007135BB"/>
    <w:p w:rsidR="00134167" w:rsidRDefault="00134167" w:rsidP="007135BB"/>
    <w:p w:rsidR="002911E1" w:rsidRDefault="002911E1" w:rsidP="007135BB"/>
    <w:p w:rsidR="00116A92" w:rsidRPr="00F95CA7" w:rsidRDefault="00116A92" w:rsidP="00AD3474">
      <w:pPr>
        <w:pStyle w:val="Heading3"/>
      </w:pPr>
      <w:bookmarkStart w:id="27" w:name="_Toc527585835"/>
      <w:r w:rsidRPr="00F95CA7">
        <w:t>Step 1: Plot the data</w:t>
      </w:r>
      <w:bookmarkEnd w:id="27"/>
    </w:p>
    <w:p w:rsidR="006167D9" w:rsidRDefault="00931294" w:rsidP="00134167">
      <w:pPr>
        <w:pStyle w:val="BodyText"/>
      </w:pPr>
      <w:r>
        <w:t>As a first step, we</w:t>
      </w:r>
      <w:r w:rsidR="001826BE">
        <w:t xml:space="preserve">’ll </w:t>
      </w:r>
      <w:r w:rsidR="008F165C" w:rsidRPr="006B67CB">
        <w:t xml:space="preserve">plot </w:t>
      </w:r>
      <w:r w:rsidR="00762EB1">
        <w:t xml:space="preserve">all of </w:t>
      </w:r>
      <w:r w:rsidR="005D778E">
        <w:t xml:space="preserve">the </w:t>
      </w:r>
      <w:r w:rsidR="00DC0C44">
        <w:t>house</w:t>
      </w:r>
      <w:r w:rsidR="005D778E">
        <w:t xml:space="preserve"> sales data </w:t>
      </w:r>
      <w:r w:rsidR="0001410D">
        <w:t xml:space="preserve">that </w:t>
      </w:r>
      <w:r w:rsidR="00667912">
        <w:t>you</w:t>
      </w:r>
      <w:r>
        <w:t xml:space="preserve"> </w:t>
      </w:r>
      <w:r w:rsidR="005D778E">
        <w:t>collected</w:t>
      </w:r>
      <w:r w:rsidR="00485F3B">
        <w:t xml:space="preserve"> on</w:t>
      </w:r>
      <w:r w:rsidR="00305D58">
        <w:t>to</w:t>
      </w:r>
      <w:r w:rsidR="00485F3B">
        <w:t xml:space="preserve"> a graph</w:t>
      </w:r>
      <w:r w:rsidR="008F165C" w:rsidRPr="006B67CB">
        <w:t>.</w:t>
      </w:r>
      <w:r w:rsidR="0043485B">
        <w:t xml:space="preserve"> </w:t>
      </w:r>
      <w:r w:rsidR="00393EA0">
        <w:t>Figure 1 presents a</w:t>
      </w:r>
      <w:r w:rsidR="00FD2727">
        <w:t xml:space="preserve"> graph </w:t>
      </w:r>
      <w:r w:rsidR="00A05285">
        <w:t>of</w:t>
      </w:r>
      <w:r w:rsidR="00FD2727">
        <w:t xml:space="preserve"> </w:t>
      </w:r>
      <w:r w:rsidR="00393EA0">
        <w:t>your</w:t>
      </w:r>
      <w:r w:rsidR="004B390D">
        <w:t xml:space="preserve"> </w:t>
      </w:r>
      <w:r w:rsidR="00FD2727">
        <w:t>house sales data</w:t>
      </w:r>
      <w:r w:rsidR="00063B61">
        <w:t>,</w:t>
      </w:r>
      <w:r w:rsidR="0043485B" w:rsidRPr="004955E6">
        <w:t xml:space="preserve"> </w:t>
      </w:r>
      <w:r w:rsidR="0028712A">
        <w:t xml:space="preserve">with </w:t>
      </w:r>
      <w:r w:rsidR="00DF1D58">
        <w:t xml:space="preserve">the </w:t>
      </w:r>
      <w:r w:rsidR="0028712A">
        <w:t xml:space="preserve">house size </w:t>
      </w:r>
      <w:r w:rsidR="00063B61">
        <w:t>(in m</w:t>
      </w:r>
      <w:r w:rsidR="00063B61" w:rsidRPr="00063B61">
        <w:rPr>
          <w:vertAlign w:val="superscript"/>
        </w:rPr>
        <w:t>2</w:t>
      </w:r>
      <w:r w:rsidR="00063B61">
        <w:t xml:space="preserve">) </w:t>
      </w:r>
      <w:r w:rsidR="0028712A">
        <w:t xml:space="preserve">on the </w:t>
      </w:r>
      <w:r w:rsidR="0028712A" w:rsidRPr="0028712A">
        <w:rPr>
          <w:b/>
        </w:rPr>
        <w:t>x axis</w:t>
      </w:r>
      <w:r w:rsidR="0028712A">
        <w:t xml:space="preserve"> and </w:t>
      </w:r>
      <w:r w:rsidR="00DF1D58">
        <w:t xml:space="preserve">the </w:t>
      </w:r>
      <w:r w:rsidR="0028712A">
        <w:t xml:space="preserve">house price on the </w:t>
      </w:r>
      <w:r w:rsidR="0028712A" w:rsidRPr="0028712A">
        <w:rPr>
          <w:b/>
        </w:rPr>
        <w:t>y axis</w:t>
      </w:r>
      <w:r w:rsidR="0028712A">
        <w:t>.</w:t>
      </w:r>
    </w:p>
    <w:p w:rsidR="00134167" w:rsidRPr="00134167" w:rsidRDefault="00134167" w:rsidP="003D0F9A"/>
    <w:p w:rsidR="00300D9F" w:rsidRPr="00C8192A" w:rsidRDefault="00C6645E" w:rsidP="00882CA9">
      <w:pPr>
        <w:pStyle w:val="Caption"/>
      </w:pPr>
      <w:r w:rsidRPr="00C8192A">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1</w:t>
      </w:r>
      <w:r w:rsidR="00EC52C6">
        <w:rPr>
          <w:noProof/>
        </w:rPr>
        <w:fldChar w:fldCharType="end"/>
      </w:r>
      <w:r w:rsidRPr="00C8192A">
        <w:t xml:space="preserve">: </w:t>
      </w:r>
      <w:r w:rsidR="0016325B" w:rsidRPr="00C8192A">
        <w:t>House price</w:t>
      </w:r>
      <w:r w:rsidRPr="00C8192A">
        <w:t xml:space="preserve"> as a function of house size</w:t>
      </w:r>
    </w:p>
    <w:p w:rsidR="009B7D6C" w:rsidRDefault="00BB75D0" w:rsidP="00C6645E">
      <w:pPr>
        <w:pStyle w:val="BodyText"/>
        <w:spacing w:before="120" w:line="240" w:lineRule="auto"/>
      </w:pPr>
      <w:r>
        <w:rPr>
          <w:noProof/>
        </w:rPr>
        <w:lastRenderedPageBreak/>
        <w:drawing>
          <wp:inline distT="0" distB="0" distL="0" distR="0">
            <wp:extent cx="5486400" cy="31343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use Prediction -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134360"/>
                    </a:xfrm>
                    <a:prstGeom prst="rect">
                      <a:avLst/>
                    </a:prstGeom>
                  </pic:spPr>
                </pic:pic>
              </a:graphicData>
            </a:graphic>
          </wp:inline>
        </w:drawing>
      </w:r>
    </w:p>
    <w:p w:rsidR="005A14F5" w:rsidRDefault="005A14F5" w:rsidP="005A14F5"/>
    <w:p w:rsidR="00134167" w:rsidRDefault="00134167" w:rsidP="005A14F5"/>
    <w:p w:rsidR="00134167" w:rsidRDefault="00134167" w:rsidP="005A14F5"/>
    <w:p w:rsidR="00134167" w:rsidRDefault="00134167" w:rsidP="005A14F5"/>
    <w:p w:rsidR="00134167" w:rsidRDefault="00134167" w:rsidP="005A14F5"/>
    <w:p w:rsidR="00134167" w:rsidRDefault="00134167" w:rsidP="005A14F5"/>
    <w:p w:rsidR="00134167" w:rsidRDefault="00134167" w:rsidP="005A14F5"/>
    <w:p w:rsidR="00134167" w:rsidRDefault="00134167" w:rsidP="005A14F5"/>
    <w:p w:rsidR="00134167" w:rsidRDefault="00134167" w:rsidP="005A14F5"/>
    <w:p w:rsidR="00134167" w:rsidRDefault="00134167" w:rsidP="005A14F5"/>
    <w:p w:rsidR="00134167" w:rsidRDefault="00134167" w:rsidP="005A14F5"/>
    <w:p w:rsidR="00134167" w:rsidRDefault="00134167" w:rsidP="005A14F5"/>
    <w:p w:rsidR="00134167" w:rsidRDefault="00134167" w:rsidP="005A14F5"/>
    <w:p w:rsidR="0068117C" w:rsidRPr="00F95CA7" w:rsidRDefault="0068117C" w:rsidP="00AD3474">
      <w:pPr>
        <w:pStyle w:val="Heading3"/>
      </w:pPr>
      <w:bookmarkStart w:id="28" w:name="_Toc527585836"/>
      <w:r w:rsidRPr="00F95CA7">
        <w:t>Step 2: Fit the data</w:t>
      </w:r>
      <w:bookmarkEnd w:id="28"/>
    </w:p>
    <w:p w:rsidR="001C29B2" w:rsidRDefault="00C6628F" w:rsidP="004955E6">
      <w:pPr>
        <w:pStyle w:val="BodyText"/>
      </w:pPr>
      <w:r>
        <w:t>With our house sales data plotted</w:t>
      </w:r>
      <w:r w:rsidR="00DB70B3">
        <w:t xml:space="preserve">, </w:t>
      </w:r>
      <w:r w:rsidR="009D7827">
        <w:t xml:space="preserve">we </w:t>
      </w:r>
      <w:r w:rsidR="00F83F36">
        <w:t>will</w:t>
      </w:r>
      <w:r w:rsidR="000253B7">
        <w:t xml:space="preserve"> </w:t>
      </w:r>
      <w:r w:rsidR="00E749E1">
        <w:t>draw a</w:t>
      </w:r>
      <w:r w:rsidR="000253B7">
        <w:t xml:space="preserve"> </w:t>
      </w:r>
      <w:r w:rsidR="00E51161">
        <w:t xml:space="preserve">straight </w:t>
      </w:r>
      <w:r w:rsidR="000253B7">
        <w:t xml:space="preserve">line that </w:t>
      </w:r>
      <w:r w:rsidR="000253B7" w:rsidRPr="00475EF1">
        <w:rPr>
          <w:i/>
        </w:rPr>
        <w:t>fits</w:t>
      </w:r>
      <w:r w:rsidR="000253B7">
        <w:t xml:space="preserve"> the data as best as possible</w:t>
      </w:r>
      <w:r w:rsidR="005E4654">
        <w:t xml:space="preserve"> so that we can</w:t>
      </w:r>
      <w:r w:rsidR="00055FF7">
        <w:t xml:space="preserve"> </w:t>
      </w:r>
      <w:r w:rsidR="00BE11E0">
        <w:t>begin making</w:t>
      </w:r>
      <w:r w:rsidR="005E4654">
        <w:t xml:space="preserve"> predictions. </w:t>
      </w:r>
      <w:r w:rsidR="009911A2">
        <w:t>W</w:t>
      </w:r>
      <w:r w:rsidR="003A67F0">
        <w:t xml:space="preserve">e’re going to use our best judgement </w:t>
      </w:r>
      <w:r w:rsidR="00823734">
        <w:t xml:space="preserve">here </w:t>
      </w:r>
      <w:r w:rsidR="00037669">
        <w:t xml:space="preserve">and </w:t>
      </w:r>
      <w:r w:rsidR="003A67F0">
        <w:t>draw a straight line</w:t>
      </w:r>
      <w:r w:rsidR="00490A08">
        <w:t xml:space="preserve"> that </w:t>
      </w:r>
      <w:r w:rsidR="00AA2678">
        <w:t xml:space="preserve">seems to </w:t>
      </w:r>
      <w:r w:rsidR="00490A08">
        <w:t>fits the data reasonably well</w:t>
      </w:r>
      <w:r w:rsidR="003A67F0">
        <w:t>.</w:t>
      </w:r>
      <w:r w:rsidR="003273CD">
        <w:t xml:space="preserve"> </w:t>
      </w:r>
      <w:r w:rsidR="005D5E52">
        <w:t>Figure 2</w:t>
      </w:r>
      <w:r w:rsidR="00D74BDD">
        <w:t xml:space="preserve"> displays</w:t>
      </w:r>
      <w:r w:rsidR="00FC717E">
        <w:t xml:space="preserve"> our </w:t>
      </w:r>
      <w:r w:rsidR="00B573FB">
        <w:t>straight</w:t>
      </w:r>
      <w:r w:rsidR="00D74BDD">
        <w:t xml:space="preserve"> line overlaying the house sales data.</w:t>
      </w:r>
    </w:p>
    <w:p w:rsidR="0097566D" w:rsidRDefault="0097566D" w:rsidP="0007177F"/>
    <w:p w:rsidR="006260F7" w:rsidRPr="00882CA9" w:rsidRDefault="006260F7" w:rsidP="00882CA9">
      <w:pPr>
        <w:pStyle w:val="Caption"/>
      </w:pPr>
      <w:r w:rsidRPr="00882CA9">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2</w:t>
      </w:r>
      <w:r w:rsidR="00EC52C6">
        <w:rPr>
          <w:noProof/>
        </w:rPr>
        <w:fldChar w:fldCharType="end"/>
      </w:r>
      <w:r w:rsidRPr="00882CA9">
        <w:t xml:space="preserve">: </w:t>
      </w:r>
      <w:r w:rsidR="00387B64" w:rsidRPr="00882CA9">
        <w:t>Using judgement to draw</w:t>
      </w:r>
      <w:r w:rsidR="00C16BE2" w:rsidRPr="00882CA9">
        <w:t xml:space="preserve"> a line that best fits</w:t>
      </w:r>
      <w:r w:rsidR="00544A69" w:rsidRPr="00882CA9">
        <w:t xml:space="preserve"> </w:t>
      </w:r>
      <w:r w:rsidR="00C16BE2" w:rsidRPr="00882CA9">
        <w:t>the</w:t>
      </w:r>
      <w:r w:rsidR="00D4675C" w:rsidRPr="00882CA9">
        <w:t xml:space="preserve"> housing</w:t>
      </w:r>
      <w:r w:rsidR="0025485B" w:rsidRPr="00882CA9">
        <w:t xml:space="preserve"> data</w:t>
      </w:r>
    </w:p>
    <w:p w:rsidR="00370F5A" w:rsidRPr="003A6033" w:rsidRDefault="009A12BE" w:rsidP="00370F5A">
      <w:pPr>
        <w:pStyle w:val="BodyText"/>
        <w:spacing w:line="240" w:lineRule="auto"/>
      </w:pPr>
      <w:r>
        <w:rPr>
          <w:noProof/>
        </w:rPr>
        <w:lastRenderedPageBreak/>
        <w:drawing>
          <wp:inline distT="0" distB="0" distL="0" distR="0">
            <wp:extent cx="5486400" cy="32105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0-05 at 9.17.4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210560"/>
                    </a:xfrm>
                    <a:prstGeom prst="rect">
                      <a:avLst/>
                    </a:prstGeom>
                  </pic:spPr>
                </pic:pic>
              </a:graphicData>
            </a:graphic>
          </wp:inline>
        </w:drawing>
      </w:r>
    </w:p>
    <w:p w:rsidR="00AF4927" w:rsidRDefault="002B1E8A" w:rsidP="005969F4">
      <w:pPr>
        <w:pStyle w:val="BodyText"/>
      </w:pPr>
      <w:r>
        <w:t>While this</w:t>
      </w:r>
      <w:r w:rsidR="00D74CB7">
        <w:t xml:space="preserve"> </w:t>
      </w:r>
      <w:r w:rsidR="003B4E68">
        <w:t>won’t a</w:t>
      </w:r>
      <w:r w:rsidR="00D74CB7">
        <w:t xml:space="preserve"> be perfect</w:t>
      </w:r>
      <w:r w:rsidR="003B4E68">
        <w:t xml:space="preserve"> fit</w:t>
      </w:r>
      <w:r w:rsidR="00D74CB7">
        <w:t xml:space="preserve">, it’s certainly within reason and </w:t>
      </w:r>
      <w:r w:rsidR="002F01A2">
        <w:t xml:space="preserve">at least </w:t>
      </w:r>
      <w:r w:rsidR="00BF12D2">
        <w:t>appears</w:t>
      </w:r>
      <w:r w:rsidR="00D74CB7">
        <w:t xml:space="preserve"> to fit the data quite well.</w:t>
      </w:r>
      <w:r w:rsidR="00AF4927">
        <w:t xml:space="preserve"> The better this line fits your data, the better your predictions will be. </w:t>
      </w:r>
    </w:p>
    <w:p w:rsidR="00695444" w:rsidRDefault="00695444" w:rsidP="005969F4">
      <w:pPr>
        <w:pStyle w:val="BodyText"/>
      </w:pPr>
    </w:p>
    <w:p w:rsidR="00595CDA" w:rsidRDefault="00595CDA" w:rsidP="004663EE"/>
    <w:p w:rsidR="00134167" w:rsidRDefault="00134167" w:rsidP="004663EE"/>
    <w:p w:rsidR="00F24529" w:rsidRDefault="00F24529" w:rsidP="004663EE"/>
    <w:p w:rsidR="00134167" w:rsidRDefault="00134167" w:rsidP="004663EE"/>
    <w:p w:rsidR="00134167" w:rsidRDefault="00134167" w:rsidP="004663EE"/>
    <w:p w:rsidR="00BF75FE" w:rsidRDefault="00BF75FE" w:rsidP="004663EE"/>
    <w:p w:rsidR="00595CDA" w:rsidRPr="004663EE" w:rsidRDefault="00595CDA" w:rsidP="00AD3474">
      <w:pPr>
        <w:pStyle w:val="Heading3"/>
      </w:pPr>
      <w:bookmarkStart w:id="29" w:name="_Toc527585837"/>
      <w:r w:rsidRPr="004663EE">
        <w:t>Step 3: Make predictions</w:t>
      </w:r>
      <w:bookmarkEnd w:id="29"/>
    </w:p>
    <w:p w:rsidR="00AF4927" w:rsidRPr="00134167" w:rsidRDefault="00301344" w:rsidP="00134167">
      <w:pPr>
        <w:pStyle w:val="BodyText"/>
      </w:pPr>
      <w:r>
        <w:t xml:space="preserve">To </w:t>
      </w:r>
      <w:r w:rsidR="008F7514">
        <w:t>predict</w:t>
      </w:r>
      <w:r>
        <w:t xml:space="preserve"> the price for</w:t>
      </w:r>
      <w:r w:rsidR="007043C7">
        <w:t xml:space="preserve"> a 150m</w:t>
      </w:r>
      <w:r w:rsidR="007043C7" w:rsidRPr="00301344">
        <w:rPr>
          <w:vertAlign w:val="superscript"/>
        </w:rPr>
        <w:t>2</w:t>
      </w:r>
      <w:r w:rsidR="007043C7">
        <w:rPr>
          <w:vertAlign w:val="superscript"/>
        </w:rPr>
        <w:t xml:space="preserve"> </w:t>
      </w:r>
      <w:r>
        <w:t>house, draw a vertical line from the 150m</w:t>
      </w:r>
      <w:r w:rsidRPr="00301344">
        <w:rPr>
          <w:vertAlign w:val="superscript"/>
        </w:rPr>
        <w:t>2</w:t>
      </w:r>
      <w:r>
        <w:t xml:space="preserve"> </w:t>
      </w:r>
      <w:r w:rsidR="00EE51E0">
        <w:t>value</w:t>
      </w:r>
      <w:r>
        <w:t xml:space="preserve"> </w:t>
      </w:r>
      <w:r w:rsidR="00960CEE">
        <w:t xml:space="preserve">located </w:t>
      </w:r>
      <w:r>
        <w:t xml:space="preserve">on the </w:t>
      </w:r>
      <w:r w:rsidRPr="003A3FFD">
        <w:rPr>
          <w:b/>
        </w:rPr>
        <w:t>x axis</w:t>
      </w:r>
      <w:r>
        <w:t xml:space="preserve"> </w:t>
      </w:r>
      <w:r w:rsidR="00A111D9" w:rsidRPr="005969F4">
        <w:t xml:space="preserve">until it </w:t>
      </w:r>
      <w:r>
        <w:t>intersects</w:t>
      </w:r>
      <w:r w:rsidR="00A111D9" w:rsidRPr="005969F4">
        <w:t xml:space="preserve"> with </w:t>
      </w:r>
      <w:r>
        <w:t>the</w:t>
      </w:r>
      <w:r w:rsidR="00A111D9" w:rsidRPr="005969F4">
        <w:t xml:space="preserve"> </w:t>
      </w:r>
      <w:r>
        <w:t>line</w:t>
      </w:r>
      <w:r w:rsidR="003A3FFD">
        <w:t xml:space="preserve">, then come across to the </w:t>
      </w:r>
      <w:r w:rsidR="003A3FFD" w:rsidRPr="003A3FFD">
        <w:rPr>
          <w:b/>
        </w:rPr>
        <w:t>y</w:t>
      </w:r>
      <w:r w:rsidR="00A111D9" w:rsidRPr="003A3FFD">
        <w:rPr>
          <w:b/>
        </w:rPr>
        <w:t xml:space="preserve"> axis</w:t>
      </w:r>
      <w:r w:rsidR="00A111D9" w:rsidRPr="005969F4">
        <w:t xml:space="preserve"> </w:t>
      </w:r>
      <w:r w:rsidR="005012BD">
        <w:t>to get</w:t>
      </w:r>
      <w:r w:rsidR="00A111D9" w:rsidRPr="005969F4">
        <w:t xml:space="preserve"> </w:t>
      </w:r>
      <w:r w:rsidR="00154C49">
        <w:t>the predicted price.</w:t>
      </w:r>
      <w:r w:rsidR="00DC3456">
        <w:t xml:space="preserve"> </w:t>
      </w:r>
      <w:r w:rsidR="00560649">
        <w:t>Figure 3</w:t>
      </w:r>
      <w:r w:rsidR="00DC3456">
        <w:t xml:space="preserve"> </w:t>
      </w:r>
      <w:r w:rsidR="00DF69BC">
        <w:t xml:space="preserve">below </w:t>
      </w:r>
      <w:r w:rsidR="00DC3456">
        <w:t xml:space="preserve">will provide </w:t>
      </w:r>
      <w:r w:rsidR="00D65438">
        <w:t xml:space="preserve">you with </w:t>
      </w:r>
      <w:r w:rsidR="00DC3456">
        <w:t xml:space="preserve">a visual </w:t>
      </w:r>
      <w:r w:rsidR="00560649">
        <w:t xml:space="preserve">demonstration </w:t>
      </w:r>
      <w:r w:rsidR="00DC3456">
        <w:t>of our prediction.</w:t>
      </w:r>
    </w:p>
    <w:p w:rsidR="00587526" w:rsidRPr="00AF4927" w:rsidRDefault="00587526" w:rsidP="00AF4927"/>
    <w:p w:rsidR="00F34FB7" w:rsidRDefault="00F34FB7" w:rsidP="00097EF3">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3</w:t>
      </w:r>
      <w:r w:rsidR="00EC52C6">
        <w:rPr>
          <w:noProof/>
        </w:rPr>
        <w:fldChar w:fldCharType="end"/>
      </w:r>
      <w:r w:rsidR="00D4675C">
        <w:t xml:space="preserve">: </w:t>
      </w:r>
      <w:r w:rsidR="007E7CC4">
        <w:t>Predicting the</w:t>
      </w:r>
      <w:r w:rsidR="00A31F37">
        <w:t xml:space="preserve"> price </w:t>
      </w:r>
      <w:r w:rsidR="007E7CC4">
        <w:t>of a 150m</w:t>
      </w:r>
      <w:r w:rsidR="007E7CC4" w:rsidRPr="007E7CC4">
        <w:rPr>
          <w:vertAlign w:val="superscript"/>
        </w:rPr>
        <w:t>2</w:t>
      </w:r>
      <w:r w:rsidR="007E7CC4">
        <w:t xml:space="preserve"> house</w:t>
      </w:r>
    </w:p>
    <w:p w:rsidR="00407754" w:rsidRDefault="001C29B2" w:rsidP="00096923">
      <w:pPr>
        <w:pStyle w:val="BodyText"/>
        <w:spacing w:line="240" w:lineRule="auto"/>
      </w:pPr>
      <w:r>
        <w:rPr>
          <w:rFonts w:ascii="Helvetica Neue" w:hAnsi="Helvetica Neue"/>
          <w:noProof/>
          <w:color w:val="444444"/>
          <w:sz w:val="27"/>
          <w:szCs w:val="27"/>
        </w:rPr>
        <w:lastRenderedPageBreak/>
        <w:drawing>
          <wp:inline distT="0" distB="0" distL="0" distR="0" wp14:anchorId="2ACDC1DC" wp14:editId="3292DEF4">
            <wp:extent cx="5486400" cy="31743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use Prediction - 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174365"/>
                    </a:xfrm>
                    <a:prstGeom prst="rect">
                      <a:avLst/>
                    </a:prstGeom>
                  </pic:spPr>
                </pic:pic>
              </a:graphicData>
            </a:graphic>
          </wp:inline>
        </w:drawing>
      </w:r>
    </w:p>
    <w:p w:rsidR="000E1E5C" w:rsidRDefault="00492132" w:rsidP="00251719">
      <w:pPr>
        <w:pStyle w:val="BodyText"/>
      </w:pPr>
      <w:r w:rsidRPr="00CA1974">
        <w:t>We</w:t>
      </w:r>
      <w:r w:rsidR="00F42F77" w:rsidRPr="00CA1974">
        <w:t xml:space="preserve"> can</w:t>
      </w:r>
      <w:r w:rsidR="004D3D75" w:rsidRPr="00CA1974">
        <w:t xml:space="preserve"> </w:t>
      </w:r>
      <w:r w:rsidR="0019402E" w:rsidRPr="00CA1974">
        <w:t xml:space="preserve">now </w:t>
      </w:r>
      <w:r w:rsidR="00F42F77" w:rsidRPr="00CA1974">
        <w:t>predict</w:t>
      </w:r>
      <w:r w:rsidR="004D3D75" w:rsidRPr="00CA1974">
        <w:t xml:space="preserve"> that it will cost around $900,000 to buy a 150m</w:t>
      </w:r>
      <w:r w:rsidR="004D3D75" w:rsidRPr="00CA1974">
        <w:rPr>
          <w:vertAlign w:val="superscript"/>
        </w:rPr>
        <w:t xml:space="preserve">2 </w:t>
      </w:r>
      <w:r w:rsidR="004D3D75" w:rsidRPr="00CA1974">
        <w:t>house in Richmond</w:t>
      </w:r>
      <w:r w:rsidR="00ED021A" w:rsidRPr="00CA1974">
        <w:t xml:space="preserve"> </w:t>
      </w:r>
      <w:r w:rsidR="005E0DEC" w:rsidRPr="00CA1974">
        <w:t>based on the data we collected</w:t>
      </w:r>
      <w:r w:rsidR="008D27E3" w:rsidRPr="00CA1974">
        <w:t xml:space="preserve"> from previous </w:t>
      </w:r>
      <w:r w:rsidR="00502A2D" w:rsidRPr="00CA1974">
        <w:t>home</w:t>
      </w:r>
      <w:r w:rsidR="008D27E3" w:rsidRPr="00CA1974">
        <w:t xml:space="preserve"> sales</w:t>
      </w:r>
      <w:r w:rsidR="004D3D75" w:rsidRPr="00CA1974">
        <w:t>.</w:t>
      </w:r>
      <w:r w:rsidR="00572D4A" w:rsidRPr="00CA1974">
        <w:t xml:space="preserve"> </w:t>
      </w:r>
      <w:r w:rsidR="00572D4A">
        <w:t>As an exercise for the reader, use the figure above to predict the price of a 200m</w:t>
      </w:r>
      <w:r w:rsidR="00572D4A" w:rsidRPr="004D3D75">
        <w:rPr>
          <w:vertAlign w:val="superscript"/>
        </w:rPr>
        <w:t>2</w:t>
      </w:r>
      <w:r w:rsidR="00572D4A">
        <w:rPr>
          <w:vertAlign w:val="superscript"/>
        </w:rPr>
        <w:t xml:space="preserve"> </w:t>
      </w:r>
      <w:r w:rsidR="00F80CB3">
        <w:t xml:space="preserve">house </w:t>
      </w:r>
      <w:r w:rsidR="00572D4A">
        <w:t>and a 300m</w:t>
      </w:r>
      <w:r w:rsidR="00572D4A" w:rsidRPr="00572D4A">
        <w:rPr>
          <w:vertAlign w:val="superscript"/>
        </w:rPr>
        <w:t>2</w:t>
      </w:r>
      <w:r w:rsidR="00572D4A">
        <w:t xml:space="preserve"> </w:t>
      </w:r>
      <w:r w:rsidR="00F80CB3">
        <w:t>house</w:t>
      </w:r>
      <w:r w:rsidR="00572D4A">
        <w:t xml:space="preserve">. </w:t>
      </w:r>
      <w:r w:rsidR="000E1E5C">
        <w:t xml:space="preserve"> </w:t>
      </w:r>
    </w:p>
    <w:p w:rsidR="00EE41FB" w:rsidRDefault="00FC4191" w:rsidP="00251719">
      <w:pPr>
        <w:pStyle w:val="BodyText"/>
      </w:pPr>
      <w:r>
        <w:t>T</w:t>
      </w:r>
      <w:r w:rsidR="003732E5">
        <w:t>his was our</w:t>
      </w:r>
      <w:r w:rsidR="00CB76F6">
        <w:t xml:space="preserve"> first prediction </w:t>
      </w:r>
      <w:r w:rsidR="003A3B8C">
        <w:t>as well as</w:t>
      </w:r>
      <w:r w:rsidR="00CB76F6">
        <w:t xml:space="preserve"> an</w:t>
      </w:r>
      <w:r>
        <w:t xml:space="preserve"> intuitive in</w:t>
      </w:r>
      <w:r w:rsidR="00CB76F6">
        <w:t>troduction to linear regression.</w:t>
      </w:r>
      <w:r>
        <w:t xml:space="preserve"> </w:t>
      </w:r>
      <w:r w:rsidR="004355D6">
        <w:t xml:space="preserve">Let’s summarize what we’ve just done to make </w:t>
      </w:r>
      <w:r w:rsidR="00A85A38">
        <w:t>our first prediction</w:t>
      </w:r>
      <w:r w:rsidR="00482EA4">
        <w:t>:</w:t>
      </w:r>
    </w:p>
    <w:p w:rsidR="002E3BEC" w:rsidRDefault="00283DF0" w:rsidP="00F43D45">
      <w:pPr>
        <w:pStyle w:val="BodyText"/>
        <w:numPr>
          <w:ilvl w:val="0"/>
          <w:numId w:val="16"/>
        </w:numPr>
        <w:spacing w:after="60"/>
      </w:pPr>
      <w:r>
        <w:t>We collected</w:t>
      </w:r>
      <w:r w:rsidR="002E3BEC">
        <w:t xml:space="preserve"> data</w:t>
      </w:r>
    </w:p>
    <w:p w:rsidR="002E3BEC" w:rsidRPr="000C6DD9" w:rsidRDefault="00283DF0" w:rsidP="00F43D45">
      <w:pPr>
        <w:pStyle w:val="BodyText"/>
        <w:numPr>
          <w:ilvl w:val="0"/>
          <w:numId w:val="16"/>
        </w:numPr>
        <w:spacing w:after="60"/>
        <w:rPr>
          <w:i/>
        </w:rPr>
      </w:pPr>
      <w:r w:rsidRPr="000C6DD9">
        <w:rPr>
          <w:i/>
        </w:rPr>
        <w:t>We plotted</w:t>
      </w:r>
      <w:r w:rsidR="002E3BEC" w:rsidRPr="000C6DD9">
        <w:rPr>
          <w:i/>
        </w:rPr>
        <w:t xml:space="preserve"> </w:t>
      </w:r>
      <w:r w:rsidR="003D2A17" w:rsidRPr="000C6DD9">
        <w:rPr>
          <w:i/>
        </w:rPr>
        <w:t xml:space="preserve">the </w:t>
      </w:r>
      <w:r w:rsidR="002E3BEC" w:rsidRPr="000C6DD9">
        <w:rPr>
          <w:i/>
        </w:rPr>
        <w:t>data</w:t>
      </w:r>
    </w:p>
    <w:p w:rsidR="002E3BEC" w:rsidRPr="000C6DD9" w:rsidRDefault="00283DF0" w:rsidP="00F43D45">
      <w:pPr>
        <w:pStyle w:val="BodyText"/>
        <w:numPr>
          <w:ilvl w:val="0"/>
          <w:numId w:val="16"/>
        </w:numPr>
        <w:spacing w:after="60"/>
        <w:rPr>
          <w:i/>
        </w:rPr>
      </w:pPr>
      <w:r w:rsidRPr="000C6DD9">
        <w:rPr>
          <w:i/>
        </w:rPr>
        <w:t>We drew</w:t>
      </w:r>
      <w:r w:rsidR="002E3BEC" w:rsidRPr="000C6DD9">
        <w:rPr>
          <w:i/>
        </w:rPr>
        <w:t xml:space="preserve"> a </w:t>
      </w:r>
      <w:r w:rsidRPr="000C6DD9">
        <w:rPr>
          <w:i/>
        </w:rPr>
        <w:t xml:space="preserve">straight </w:t>
      </w:r>
      <w:r w:rsidR="002E3BEC" w:rsidRPr="000C6DD9">
        <w:rPr>
          <w:i/>
        </w:rPr>
        <w:t>line that best fits the data</w:t>
      </w:r>
    </w:p>
    <w:p w:rsidR="0061258A" w:rsidRDefault="00E32D75" w:rsidP="00F43D45">
      <w:pPr>
        <w:pStyle w:val="BodyText"/>
        <w:numPr>
          <w:ilvl w:val="0"/>
          <w:numId w:val="16"/>
        </w:numPr>
        <w:spacing w:after="60"/>
      </w:pPr>
      <w:r>
        <w:t>We used</w:t>
      </w:r>
      <w:r w:rsidR="005E5F21">
        <w:t xml:space="preserve"> the line to make predictions for </w:t>
      </w:r>
      <w:r w:rsidR="004B4281">
        <w:t xml:space="preserve">data </w:t>
      </w:r>
      <w:r w:rsidR="001636F1">
        <w:t>we</w:t>
      </w:r>
      <w:r w:rsidR="004B4281">
        <w:t xml:space="preserve"> haven’t seen before</w:t>
      </w:r>
      <w:r w:rsidR="005E5F21">
        <w:t>.</w:t>
      </w:r>
    </w:p>
    <w:p w:rsidR="009C6692" w:rsidRDefault="00EE41FB" w:rsidP="00D01E68">
      <w:pPr>
        <w:pStyle w:val="BodyText"/>
        <w:spacing w:before="240"/>
      </w:pPr>
      <w:r>
        <w:t xml:space="preserve">Hopefully you found this to be a </w:t>
      </w:r>
      <w:r w:rsidR="00E25530">
        <w:t>reasonably</w:t>
      </w:r>
      <w:r>
        <w:t xml:space="preserve"> straightforward process</w:t>
      </w:r>
      <w:r w:rsidR="00E25530">
        <w:t xml:space="preserve"> and </w:t>
      </w:r>
      <w:r w:rsidR="00B22DF8">
        <w:t xml:space="preserve">a </w:t>
      </w:r>
      <w:proofErr w:type="gramStart"/>
      <w:r w:rsidR="00E25530">
        <w:t>common sense</w:t>
      </w:r>
      <w:proofErr w:type="gramEnd"/>
      <w:r w:rsidR="00E25530">
        <w:t xml:space="preserve"> approach towards making </w:t>
      </w:r>
      <w:r w:rsidR="00C1442C">
        <w:t>a simple prediction</w:t>
      </w:r>
      <w:r w:rsidR="00861EE1">
        <w:t xml:space="preserve"> from a set of data</w:t>
      </w:r>
      <w:r>
        <w:t>.</w:t>
      </w:r>
      <w:r w:rsidR="00C90B52">
        <w:t xml:space="preserve"> </w:t>
      </w:r>
      <w:r w:rsidR="00AF0974">
        <w:t xml:space="preserve">Please note </w:t>
      </w:r>
      <w:r w:rsidR="00710629">
        <w:t>the</w:t>
      </w:r>
      <w:r w:rsidR="00787DE8">
        <w:t xml:space="preserve"> italicized points 2 and 3 above</w:t>
      </w:r>
      <w:r w:rsidR="00BF2B31">
        <w:t xml:space="preserve">; </w:t>
      </w:r>
      <w:r w:rsidR="00E90131">
        <w:t>the</w:t>
      </w:r>
      <w:r w:rsidR="00AF4432">
        <w:t xml:space="preserve"> goal for </w:t>
      </w:r>
      <w:r w:rsidR="00D30CB3">
        <w:t>the remainder of this chapter will be</w:t>
      </w:r>
      <w:r w:rsidR="00AF4432">
        <w:t xml:space="preserve"> to </w:t>
      </w:r>
      <w:r w:rsidR="0048213F">
        <w:t>revise</w:t>
      </w:r>
      <w:r w:rsidR="00BF2B31">
        <w:t xml:space="preserve"> steps 2 and 3</w:t>
      </w:r>
      <w:r w:rsidR="0001633B">
        <w:t xml:space="preserve"> </w:t>
      </w:r>
      <w:r w:rsidR="001D719A">
        <w:t>to</w:t>
      </w:r>
      <w:r w:rsidR="00414942">
        <w:t xml:space="preserve"> use an</w:t>
      </w:r>
      <w:r w:rsidR="0001633B">
        <w:t xml:space="preserve"> </w:t>
      </w:r>
      <w:r w:rsidR="0001633B" w:rsidRPr="008F01D9">
        <w:rPr>
          <w:i/>
        </w:rPr>
        <w:t xml:space="preserve">automated, algorithmic </w:t>
      </w:r>
      <w:r w:rsidR="0001633B" w:rsidRPr="00ED114D">
        <w:t>approach</w:t>
      </w:r>
      <w:r w:rsidR="0001633B">
        <w:t xml:space="preserve"> </w:t>
      </w:r>
      <w:r w:rsidR="00743644">
        <w:t xml:space="preserve">for prediction </w:t>
      </w:r>
      <w:r w:rsidR="0001633B">
        <w:t xml:space="preserve">instead of a </w:t>
      </w:r>
      <w:r w:rsidR="0001633B" w:rsidRPr="008F01D9">
        <w:rPr>
          <w:i/>
        </w:rPr>
        <w:t xml:space="preserve">manual, intuitive </w:t>
      </w:r>
      <w:r w:rsidR="00ED114D">
        <w:t>one</w:t>
      </w:r>
      <w:r w:rsidR="00BF2B31">
        <w:t xml:space="preserve">. </w:t>
      </w:r>
    </w:p>
    <w:p w:rsidR="008B5CED" w:rsidRDefault="008B5CED" w:rsidP="009C6692"/>
    <w:p w:rsidR="00A111D9" w:rsidRDefault="00A111D9" w:rsidP="00CB482F">
      <w:pPr>
        <w:pStyle w:val="Heading2"/>
      </w:pPr>
      <w:bookmarkStart w:id="30" w:name="_Toc527585838"/>
      <w:r w:rsidRPr="00D8355D">
        <w:t>The Hypothesis Function</w:t>
      </w:r>
      <w:r w:rsidR="00FD46DD">
        <w:t xml:space="preserve">: </w:t>
      </w:r>
      <w:r w:rsidR="00E86BBF">
        <w:t>Model your problem space</w:t>
      </w:r>
      <w:bookmarkEnd w:id="30"/>
    </w:p>
    <w:p w:rsidR="00537DA8" w:rsidRDefault="00537DA8" w:rsidP="000A458B">
      <w:pPr>
        <w:pStyle w:val="BodyText"/>
      </w:pPr>
      <w:r>
        <w:t xml:space="preserve">With our first intuitive prediction complete, it’s time to start formalizing our intuition so that we can begin making predictions algorithmically. </w:t>
      </w:r>
      <w:r w:rsidR="00ED430C">
        <w:t xml:space="preserve">In this section we introduce you to the concept of a hypothesis function, and </w:t>
      </w:r>
      <w:r w:rsidR="008B5172">
        <w:t xml:space="preserve">define </w:t>
      </w:r>
      <w:r w:rsidR="0098700A">
        <w:t>the</w:t>
      </w:r>
      <w:r w:rsidR="008B5172">
        <w:t xml:space="preserve"> hypothesis function </w:t>
      </w:r>
      <w:r w:rsidR="00750540">
        <w:t xml:space="preserve">that </w:t>
      </w:r>
      <w:r w:rsidR="0098700A">
        <w:t>we will</w:t>
      </w:r>
      <w:r w:rsidR="008B5172">
        <w:t xml:space="preserve"> use in linear regression.</w:t>
      </w:r>
    </w:p>
    <w:p w:rsidR="002D10A0" w:rsidRDefault="006E01E4" w:rsidP="000A458B">
      <w:pPr>
        <w:pStyle w:val="BodyText"/>
      </w:pPr>
      <w:r>
        <w:t>The</w:t>
      </w:r>
      <w:r w:rsidR="00B75CE6">
        <w:t xml:space="preserve"> hypothesis function describes </w:t>
      </w:r>
      <w:r w:rsidR="00B75CE6" w:rsidRPr="00AE3EBC">
        <w:rPr>
          <w:i/>
        </w:rPr>
        <w:t>any</w:t>
      </w:r>
      <w:r w:rsidR="00B75CE6">
        <w:t xml:space="preserve"> function that is used to fit data</w:t>
      </w:r>
      <w:r w:rsidR="00BC03FE">
        <w:t xml:space="preserve"> </w:t>
      </w:r>
      <w:r w:rsidR="00F46465">
        <w:t>in order to</w:t>
      </w:r>
      <w:r w:rsidR="00BC03FE">
        <w:t xml:space="preserve"> make predictions</w:t>
      </w:r>
      <w:r w:rsidR="00B75CE6">
        <w:t>.</w:t>
      </w:r>
      <w:r w:rsidR="00BA31E2">
        <w:t xml:space="preserve"> </w:t>
      </w:r>
      <w:r w:rsidR="003C1005">
        <w:t>In other words,</w:t>
      </w:r>
      <w:r w:rsidR="00BA31E2">
        <w:t xml:space="preserve"> </w:t>
      </w:r>
      <w:r w:rsidR="00D60B6F">
        <w:t xml:space="preserve">the </w:t>
      </w:r>
      <w:r w:rsidR="00BA31E2">
        <w:t>hypothesis function</w:t>
      </w:r>
      <w:r w:rsidR="00913739">
        <w:t xml:space="preserve"> </w:t>
      </w:r>
      <w:r w:rsidR="00B14302">
        <w:t xml:space="preserve">is a function that </w:t>
      </w:r>
      <w:r w:rsidR="00711EEC">
        <w:t>acts</w:t>
      </w:r>
      <w:r w:rsidR="00913739">
        <w:t xml:space="preserve"> as</w:t>
      </w:r>
      <w:r w:rsidR="00BA31E2">
        <w:t xml:space="preserve"> an effective model</w:t>
      </w:r>
      <w:r w:rsidR="007D2650">
        <w:t>, or proxy</w:t>
      </w:r>
      <w:r w:rsidR="00BA31E2">
        <w:t xml:space="preserve"> for you</w:t>
      </w:r>
      <w:r w:rsidR="00EB46B5">
        <w:t>r</w:t>
      </w:r>
      <w:r w:rsidR="00BA31E2">
        <w:t xml:space="preserve"> data. </w:t>
      </w:r>
      <w:r w:rsidR="009E6E17">
        <w:t xml:space="preserve">It is </w:t>
      </w:r>
      <w:r w:rsidR="00D33F4D">
        <w:t>the</w:t>
      </w:r>
      <w:r w:rsidR="009E6E17">
        <w:t xml:space="preserve"> responsibility </w:t>
      </w:r>
      <w:r w:rsidR="00D33F4D">
        <w:t xml:space="preserve">of the AI/ML designer </w:t>
      </w:r>
      <w:r w:rsidR="009E6E17">
        <w:t xml:space="preserve">to </w:t>
      </w:r>
      <w:r w:rsidR="00D33F4D">
        <w:t>select</w:t>
      </w:r>
      <w:r w:rsidR="009E6E17">
        <w:t xml:space="preserve"> the most appropriate </w:t>
      </w:r>
      <w:r w:rsidR="009E6E17">
        <w:lastRenderedPageBreak/>
        <w:t xml:space="preserve">hypothesis function to effectively model the </w:t>
      </w:r>
      <w:r w:rsidR="00C51CCD">
        <w:t xml:space="preserve">available </w:t>
      </w:r>
      <w:r w:rsidR="009E6E17">
        <w:t>training data</w:t>
      </w:r>
      <w:r w:rsidR="00227D23">
        <w:t>.</w:t>
      </w:r>
      <w:r w:rsidR="00FF29D9">
        <w:t xml:space="preserve"> Consequently, this will be one of the first activities an AI/ML designer will undertake when building machine learning algorithms. </w:t>
      </w:r>
    </w:p>
    <w:p w:rsidR="00547503" w:rsidRDefault="007D68C4" w:rsidP="000A458B">
      <w:pPr>
        <w:pStyle w:val="BodyText"/>
      </w:pPr>
      <w:r>
        <w:t xml:space="preserve">Our housing data </w:t>
      </w:r>
      <w:r w:rsidR="00900E14">
        <w:t>appeared to have a</w:t>
      </w:r>
      <w:r>
        <w:t xml:space="preserve"> linear relationship, </w:t>
      </w:r>
      <w:r w:rsidR="00C501FB">
        <w:t>so</w:t>
      </w:r>
      <w:r>
        <w:t xml:space="preserve"> we used a </w:t>
      </w:r>
      <w:r w:rsidRPr="007D68C4">
        <w:rPr>
          <w:i/>
        </w:rPr>
        <w:t>linear function</w:t>
      </w:r>
      <w:r>
        <w:t xml:space="preserve"> to model this relationship. </w:t>
      </w:r>
      <w:r w:rsidR="0005607E">
        <w:t>Problems spaces like population</w:t>
      </w:r>
      <w:r w:rsidR="00547503">
        <w:t xml:space="preserve"> growth and infection rates </w:t>
      </w:r>
      <w:r w:rsidR="0005607E">
        <w:t>may best be modelled with</w:t>
      </w:r>
      <w:r w:rsidR="00547503">
        <w:t xml:space="preserve"> </w:t>
      </w:r>
      <w:r w:rsidR="00547503" w:rsidRPr="00ED6009">
        <w:rPr>
          <w:i/>
        </w:rPr>
        <w:t>exponential functions</w:t>
      </w:r>
      <w:r w:rsidR="00547503">
        <w:t xml:space="preserve">; </w:t>
      </w:r>
      <w:r w:rsidR="00555C9E">
        <w:t xml:space="preserve">predicting </w:t>
      </w:r>
      <w:r w:rsidR="00547503">
        <w:t xml:space="preserve">yearly fluctuations in global temperature could </w:t>
      </w:r>
      <w:r w:rsidR="00555C9E">
        <w:t xml:space="preserve">potentially </w:t>
      </w:r>
      <w:r w:rsidR="00547503">
        <w:t xml:space="preserve">be modelled with </w:t>
      </w:r>
      <w:r w:rsidR="00547503" w:rsidRPr="00ED6009">
        <w:rPr>
          <w:i/>
        </w:rPr>
        <w:t>sinusoidal functions</w:t>
      </w:r>
      <w:r w:rsidR="00547503">
        <w:t xml:space="preserve">; </w:t>
      </w:r>
      <w:r w:rsidR="001B47EE">
        <w:t>predicting earthquake</w:t>
      </w:r>
      <w:r w:rsidR="005803E0">
        <w:t xml:space="preserve"> behavio</w:t>
      </w:r>
      <w:r w:rsidR="001B47EE">
        <w:t>r</w:t>
      </w:r>
      <w:r w:rsidR="00547503">
        <w:t xml:space="preserve"> </w:t>
      </w:r>
      <w:r w:rsidR="00DF155B">
        <w:t>could</w:t>
      </w:r>
      <w:r w:rsidR="00547503">
        <w:t xml:space="preserve"> be modelled with </w:t>
      </w:r>
      <w:r w:rsidR="00547503" w:rsidRPr="00ED6009">
        <w:rPr>
          <w:i/>
        </w:rPr>
        <w:t>logarithmic functions</w:t>
      </w:r>
      <w:r w:rsidR="00547503">
        <w:t xml:space="preserve">.  </w:t>
      </w:r>
    </w:p>
    <w:p w:rsidR="001A6337" w:rsidRDefault="006D18FD" w:rsidP="00EE2269">
      <w:pPr>
        <w:pStyle w:val="BodyText"/>
      </w:pPr>
      <w:r>
        <w:t>Figure 4</w:t>
      </w:r>
      <w:r w:rsidR="00EE2269">
        <w:t xml:space="preserve"> </w:t>
      </w:r>
      <w:r w:rsidR="00C23BF0">
        <w:t xml:space="preserve">below </w:t>
      </w:r>
      <w:r w:rsidR="00EE2269">
        <w:t xml:space="preserve">provides a few examples of functions that </w:t>
      </w:r>
      <w:r w:rsidR="00F02E85">
        <w:t>can be used</w:t>
      </w:r>
      <w:r w:rsidR="00EE2269">
        <w:t xml:space="preserve"> as </w:t>
      </w:r>
      <w:r w:rsidR="00D11EA7">
        <w:t>a</w:t>
      </w:r>
      <w:r w:rsidR="00EE2269">
        <w:t xml:space="preserve"> hypothesis function to effectively </w:t>
      </w:r>
      <w:r w:rsidR="00B63D3A">
        <w:t xml:space="preserve">fit the shape of your data and </w:t>
      </w:r>
      <w:r w:rsidR="00EE2269">
        <w:t>model your problem space.</w:t>
      </w:r>
    </w:p>
    <w:p w:rsidR="009C6692" w:rsidRDefault="009C6692" w:rsidP="00EE2269">
      <w:pPr>
        <w:pStyle w:val="BodyText"/>
      </w:pPr>
    </w:p>
    <w:p w:rsidR="009C6692" w:rsidRDefault="009C6692" w:rsidP="00EE2269">
      <w:pPr>
        <w:pStyle w:val="BodyText"/>
      </w:pPr>
    </w:p>
    <w:p w:rsidR="00F90873" w:rsidRDefault="00F90873" w:rsidP="00EE2269">
      <w:pPr>
        <w:pStyle w:val="BodyText"/>
      </w:pPr>
    </w:p>
    <w:p w:rsidR="00364779" w:rsidRDefault="00364779" w:rsidP="00EE2269">
      <w:pPr>
        <w:pStyle w:val="BodyText"/>
      </w:pPr>
    </w:p>
    <w:p w:rsidR="00364779" w:rsidRDefault="00364779" w:rsidP="00A6697E">
      <w:pPr>
        <w:pStyle w:val="Caption"/>
      </w:pPr>
    </w:p>
    <w:p w:rsidR="005E0162" w:rsidRDefault="005E0162" w:rsidP="005E0162"/>
    <w:p w:rsidR="005E0162" w:rsidRPr="005E0162" w:rsidRDefault="005E0162" w:rsidP="005E0162"/>
    <w:p w:rsidR="001A6337" w:rsidRDefault="00A6697E" w:rsidP="00A6697E">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4</w:t>
      </w:r>
      <w:r w:rsidR="00EC52C6">
        <w:rPr>
          <w:noProof/>
        </w:rPr>
        <w:fldChar w:fldCharType="end"/>
      </w:r>
      <w:r>
        <w:t xml:space="preserve">: </w:t>
      </w:r>
      <w:r w:rsidR="008D20B3">
        <w:t>Examples of functions</w:t>
      </w:r>
      <w:r w:rsidR="000C2453">
        <w:t xml:space="preserve"> </w:t>
      </w:r>
      <w:r w:rsidR="002B129F">
        <w:t xml:space="preserve">at your disposal </w:t>
      </w:r>
      <w:r w:rsidR="000C2453">
        <w:t>to</w:t>
      </w:r>
      <w:r>
        <w:t xml:space="preserve"> model </w:t>
      </w:r>
      <w:r w:rsidR="002B129F">
        <w:t>your problem space</w:t>
      </w:r>
    </w:p>
    <w:tbl>
      <w:tblPr>
        <w:tblStyle w:val="PlainTable4"/>
        <w:tblW w:w="8630" w:type="dxa"/>
        <w:tblLook w:val="0600" w:firstRow="0" w:lastRow="0" w:firstColumn="0" w:lastColumn="0" w:noHBand="1" w:noVBand="1"/>
      </w:tblPr>
      <w:tblGrid>
        <w:gridCol w:w="4308"/>
        <w:gridCol w:w="4322"/>
      </w:tblGrid>
      <w:tr w:rsidR="001A6337" w:rsidTr="00740FAB">
        <w:tc>
          <w:tcPr>
            <w:tcW w:w="4308" w:type="dxa"/>
            <w:tcFitText/>
          </w:tcPr>
          <w:p w:rsidR="001A6337" w:rsidRDefault="001A6337" w:rsidP="005350AF">
            <w:pPr>
              <w:pStyle w:val="BodyText"/>
              <w:spacing w:line="240" w:lineRule="auto"/>
            </w:pPr>
            <w:r w:rsidRPr="004C73EB">
              <w:rPr>
                <w:noProof/>
              </w:rPr>
              <w:drawing>
                <wp:inline distT="0" distB="0" distL="0" distR="0" wp14:anchorId="6046F92D" wp14:editId="1DD20FF6">
                  <wp:extent cx="2633472" cy="17830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10-10 at 10.52.19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3472" cy="1783080"/>
                          </a:xfrm>
                          <a:prstGeom prst="rect">
                            <a:avLst/>
                          </a:prstGeom>
                        </pic:spPr>
                      </pic:pic>
                    </a:graphicData>
                  </a:graphic>
                </wp:inline>
              </w:drawing>
            </w:r>
          </w:p>
        </w:tc>
        <w:tc>
          <w:tcPr>
            <w:tcW w:w="4322" w:type="dxa"/>
            <w:tcFitText/>
          </w:tcPr>
          <w:p w:rsidR="001A6337" w:rsidRDefault="00740FAB" w:rsidP="001A6337">
            <w:pPr>
              <w:pStyle w:val="BodyText"/>
              <w:spacing w:line="240" w:lineRule="auto"/>
            </w:pPr>
            <w:r w:rsidRPr="00740FAB">
              <w:rPr>
                <w:noProof/>
              </w:rPr>
              <w:drawing>
                <wp:inline distT="0" distB="0" distL="0" distR="0">
                  <wp:extent cx="2642616" cy="17830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adratic Func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616" cy="1783080"/>
                          </a:xfrm>
                          <a:prstGeom prst="rect">
                            <a:avLst/>
                          </a:prstGeom>
                        </pic:spPr>
                      </pic:pic>
                    </a:graphicData>
                  </a:graphic>
                </wp:inline>
              </w:drawing>
            </w:r>
          </w:p>
        </w:tc>
      </w:tr>
      <w:tr w:rsidR="001A6337" w:rsidTr="00740FAB">
        <w:tc>
          <w:tcPr>
            <w:tcW w:w="4308" w:type="dxa"/>
            <w:tcFitText/>
          </w:tcPr>
          <w:p w:rsidR="001A6337" w:rsidRDefault="00740FAB" w:rsidP="001A6337">
            <w:pPr>
              <w:pStyle w:val="BodyText"/>
              <w:spacing w:line="240" w:lineRule="auto"/>
            </w:pPr>
            <w:r w:rsidRPr="004C73EB">
              <w:rPr>
                <w:noProof/>
              </w:rPr>
              <w:drawing>
                <wp:inline distT="0" distB="0" distL="0" distR="0">
                  <wp:extent cx="2642616" cy="17830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arithmic Func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2616" cy="1783080"/>
                          </a:xfrm>
                          <a:prstGeom prst="rect">
                            <a:avLst/>
                          </a:prstGeom>
                        </pic:spPr>
                      </pic:pic>
                    </a:graphicData>
                  </a:graphic>
                </wp:inline>
              </w:drawing>
            </w:r>
          </w:p>
        </w:tc>
        <w:tc>
          <w:tcPr>
            <w:tcW w:w="4322" w:type="dxa"/>
            <w:tcFitText/>
          </w:tcPr>
          <w:p w:rsidR="001A6337" w:rsidRDefault="001A6337" w:rsidP="001A6337">
            <w:pPr>
              <w:pStyle w:val="BodyText"/>
              <w:spacing w:line="240" w:lineRule="auto"/>
            </w:pPr>
            <w:r w:rsidRPr="00740FAB">
              <w:rPr>
                <w:noProof/>
              </w:rPr>
              <w:drawing>
                <wp:inline distT="0" distB="0" distL="0" distR="0" wp14:anchorId="45FF63FD" wp14:editId="71ABBB32">
                  <wp:extent cx="2633472" cy="17830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10-10 at 10.53.0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3472" cy="1783080"/>
                          </a:xfrm>
                          <a:prstGeom prst="rect">
                            <a:avLst/>
                          </a:prstGeom>
                        </pic:spPr>
                      </pic:pic>
                    </a:graphicData>
                  </a:graphic>
                </wp:inline>
              </w:drawing>
            </w:r>
          </w:p>
        </w:tc>
      </w:tr>
      <w:tr w:rsidR="001A6337" w:rsidTr="00740FAB">
        <w:tc>
          <w:tcPr>
            <w:tcW w:w="4308" w:type="dxa"/>
            <w:tcFitText/>
          </w:tcPr>
          <w:p w:rsidR="001A6337" w:rsidRDefault="00417054" w:rsidP="001A6337">
            <w:pPr>
              <w:pStyle w:val="BodyText"/>
              <w:spacing w:line="240" w:lineRule="auto"/>
            </w:pPr>
            <w:r w:rsidRPr="004C73EB">
              <w:rPr>
                <w:noProof/>
              </w:rPr>
              <w:lastRenderedPageBreak/>
              <w:drawing>
                <wp:inline distT="0" distB="0" distL="0" distR="0">
                  <wp:extent cx="2642616" cy="17830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onential Func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2616" cy="1783080"/>
                          </a:xfrm>
                          <a:prstGeom prst="rect">
                            <a:avLst/>
                          </a:prstGeom>
                        </pic:spPr>
                      </pic:pic>
                    </a:graphicData>
                  </a:graphic>
                </wp:inline>
              </w:drawing>
            </w:r>
          </w:p>
        </w:tc>
        <w:tc>
          <w:tcPr>
            <w:tcW w:w="4322" w:type="dxa"/>
            <w:tcFitText/>
          </w:tcPr>
          <w:p w:rsidR="001A6337" w:rsidRDefault="001A6337" w:rsidP="001A6337">
            <w:pPr>
              <w:pStyle w:val="BodyText"/>
              <w:spacing w:line="240" w:lineRule="auto"/>
            </w:pPr>
            <w:r w:rsidRPr="00417054">
              <w:rPr>
                <w:noProof/>
              </w:rPr>
              <w:drawing>
                <wp:inline distT="0" distB="0" distL="0" distR="0" wp14:anchorId="53414F47" wp14:editId="0B8B39A0">
                  <wp:extent cx="2642616" cy="1783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10-10 at 10.53.4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2616" cy="1783080"/>
                          </a:xfrm>
                          <a:prstGeom prst="rect">
                            <a:avLst/>
                          </a:prstGeom>
                        </pic:spPr>
                      </pic:pic>
                    </a:graphicData>
                  </a:graphic>
                </wp:inline>
              </w:drawing>
            </w:r>
          </w:p>
        </w:tc>
      </w:tr>
    </w:tbl>
    <w:p w:rsidR="001A6337" w:rsidRDefault="001A6337" w:rsidP="001A6337">
      <w:pPr>
        <w:pStyle w:val="BodyText"/>
        <w:spacing w:line="240" w:lineRule="auto"/>
      </w:pPr>
    </w:p>
    <w:p w:rsidR="003B22E3" w:rsidRDefault="003B22E3" w:rsidP="001A6337">
      <w:pPr>
        <w:pStyle w:val="BodyText"/>
        <w:spacing w:line="240" w:lineRule="auto"/>
      </w:pPr>
    </w:p>
    <w:p w:rsidR="009D36CE" w:rsidRDefault="009D36CE" w:rsidP="001A6337">
      <w:pPr>
        <w:pStyle w:val="BodyText"/>
        <w:spacing w:line="240" w:lineRule="auto"/>
      </w:pPr>
    </w:p>
    <w:p w:rsidR="006E7AFB" w:rsidRDefault="003B22E3" w:rsidP="00FB670F">
      <w:pPr>
        <w:pStyle w:val="Heading3"/>
      </w:pPr>
      <w:bookmarkStart w:id="31" w:name="_Toc527585839"/>
      <w:r>
        <w:t>The</w:t>
      </w:r>
      <w:r w:rsidR="00FB670F">
        <w:t xml:space="preserve"> Linear Regression</w:t>
      </w:r>
      <w:r>
        <w:t xml:space="preserve"> Hypothesis Function</w:t>
      </w:r>
      <w:bookmarkEnd w:id="31"/>
    </w:p>
    <w:p w:rsidR="003C7C3B" w:rsidRDefault="006458C7" w:rsidP="003C2AA1">
      <w:pPr>
        <w:pStyle w:val="BodyText"/>
      </w:pPr>
      <w:r>
        <w:t xml:space="preserve">The linear regression algorithm </w:t>
      </w:r>
      <w:r w:rsidR="00F62871">
        <w:t>uses</w:t>
      </w:r>
      <w:r w:rsidR="00A20728" w:rsidRPr="006E7AFB">
        <w:t xml:space="preserve"> a linear function</w:t>
      </w:r>
      <w:r w:rsidR="00584BDF" w:rsidRPr="006E7AFB">
        <w:t xml:space="preserve"> as </w:t>
      </w:r>
      <w:proofErr w:type="gramStart"/>
      <w:r w:rsidR="00F62871">
        <w:t>it’s</w:t>
      </w:r>
      <w:proofErr w:type="gramEnd"/>
      <w:r w:rsidR="00584BDF" w:rsidRPr="006E7AFB">
        <w:t xml:space="preserve"> hypothesis function</w:t>
      </w:r>
      <w:r w:rsidR="003B2E82">
        <w:t>, and</w:t>
      </w:r>
      <w:r w:rsidR="007D3B26" w:rsidRPr="006E7AFB">
        <w:t xml:space="preserve"> </w:t>
      </w:r>
      <w:r w:rsidR="000A458B" w:rsidRPr="006E7AFB">
        <w:t>is defined as:</w:t>
      </w:r>
    </w:p>
    <w:p w:rsidR="00D35B38" w:rsidRPr="00316684" w:rsidRDefault="000A458B" w:rsidP="000323F4">
      <w:pPr>
        <w:pStyle w:val="MathFormula"/>
        <w:spacing w:before="240" w:after="240"/>
        <w:rPr>
          <w:rFonts w:cs="Arial"/>
        </w:rPr>
      </w:pPr>
      <w:r w:rsidRPr="00316684">
        <w:rPr>
          <w:rStyle w:val="BodyTextChar"/>
          <w:rFonts w:ascii="Cambria Math" w:hAnsi="Cambria Math" w:cs="Arial"/>
          <w:sz w:val="28"/>
          <w:szCs w:val="28"/>
        </w:rPr>
        <w:t xml:space="preserve">h(x) = </w:t>
      </w:r>
      <w:r w:rsidRPr="00316684">
        <w:rPr>
          <w:rStyle w:val="BodyTextChar"/>
          <w:rFonts w:ascii="Cambria Math" w:hAnsi="Cambria Math" w:cs="Courier New"/>
          <w:sz w:val="28"/>
          <w:szCs w:val="28"/>
        </w:rPr>
        <w:t>Θ</w:t>
      </w:r>
      <w:r w:rsidRPr="00316684">
        <w:rPr>
          <w:rStyle w:val="BodyTextChar"/>
          <w:rFonts w:ascii="Cambria Math" w:hAnsi="Cambria Math" w:cs="Arial"/>
          <w:sz w:val="28"/>
          <w:szCs w:val="28"/>
          <w:vertAlign w:val="subscript"/>
        </w:rPr>
        <w:t>0</w:t>
      </w:r>
      <w:r w:rsidRPr="00316684">
        <w:rPr>
          <w:rStyle w:val="BodyTextChar"/>
          <w:rFonts w:ascii="Cambria Math" w:hAnsi="Cambria Math" w:cs="Arial"/>
          <w:sz w:val="28"/>
          <w:szCs w:val="28"/>
        </w:rPr>
        <w:t xml:space="preserve"> + </w:t>
      </w:r>
      <w:r w:rsidRPr="00316684">
        <w:rPr>
          <w:rStyle w:val="BodyTextChar"/>
          <w:rFonts w:ascii="Cambria Math" w:hAnsi="Cambria Math" w:cs="Courier New"/>
          <w:sz w:val="28"/>
          <w:szCs w:val="28"/>
        </w:rPr>
        <w:t>Θ</w:t>
      </w:r>
      <w:r w:rsidRPr="00316684">
        <w:rPr>
          <w:rStyle w:val="BodyTextChar"/>
          <w:rFonts w:ascii="Cambria Math" w:hAnsi="Cambria Math" w:cs="Arial"/>
          <w:sz w:val="28"/>
          <w:szCs w:val="28"/>
          <w:vertAlign w:val="subscript"/>
        </w:rPr>
        <w:t>1</w:t>
      </w:r>
      <w:r w:rsidRPr="00316684">
        <w:rPr>
          <w:rStyle w:val="BodyTextChar"/>
          <w:rFonts w:ascii="Cambria Math" w:hAnsi="Cambria Math" w:cs="Arial"/>
          <w:sz w:val="28"/>
          <w:szCs w:val="28"/>
        </w:rPr>
        <w:t>x</w:t>
      </w:r>
    </w:p>
    <w:p w:rsidR="005B6FCD" w:rsidRDefault="00BF7B0B" w:rsidP="00D273ED">
      <w:pPr>
        <w:pStyle w:val="BodyText"/>
      </w:pPr>
      <w:r>
        <w:t xml:space="preserve">This symbol </w:t>
      </w:r>
      <w:r w:rsidR="000A458B" w:rsidRPr="00BF7B0B">
        <w:rPr>
          <w:rFonts w:ascii="Cambria Math" w:hAnsi="Cambria Math"/>
          <w:sz w:val="24"/>
          <w:szCs w:val="24"/>
        </w:rPr>
        <w:t>Θ</w:t>
      </w:r>
      <w:r w:rsidR="000A458B">
        <w:t xml:space="preserve"> is </w:t>
      </w:r>
      <w:r>
        <w:t>called</w:t>
      </w:r>
      <w:r w:rsidR="000A458B">
        <w:t xml:space="preserve"> </w:t>
      </w:r>
      <w:r w:rsidR="000A458B" w:rsidRPr="000323F4">
        <w:rPr>
          <w:i/>
        </w:rPr>
        <w:t>theta</w:t>
      </w:r>
      <w:r w:rsidR="000A458B">
        <w:t xml:space="preserve">. </w:t>
      </w:r>
      <w:r w:rsidR="00E150FB">
        <w:t xml:space="preserve">Note that </w:t>
      </w:r>
      <w:r w:rsidR="005E7C9C">
        <w:t>the</w:t>
      </w:r>
      <w:r w:rsidR="00232724">
        <w:t xml:space="preserve"> hypothesis </w:t>
      </w:r>
      <w:r w:rsidR="00EA34A1">
        <w:t xml:space="preserve">function </w:t>
      </w:r>
      <w:r w:rsidR="00EA34A1" w:rsidRPr="00EA34A1">
        <w:rPr>
          <w:b/>
        </w:rPr>
        <w:t>h(x)</w:t>
      </w:r>
      <w:r w:rsidR="00232724">
        <w:t xml:space="preserve"> is </w:t>
      </w:r>
      <w:r w:rsidR="006E4A81">
        <w:t>just</w:t>
      </w:r>
      <w:r w:rsidR="007825E1">
        <w:t xml:space="preserve"> </w:t>
      </w:r>
      <w:r w:rsidR="00232724">
        <w:t xml:space="preserve">a slightly </w:t>
      </w:r>
      <w:r w:rsidR="00232724" w:rsidRPr="009A05EC">
        <w:rPr>
          <w:i/>
        </w:rPr>
        <w:t>rebranded</w:t>
      </w:r>
      <w:r w:rsidR="009A05EC">
        <w:t xml:space="preserve"> linear function;</w:t>
      </w:r>
      <w:r w:rsidR="007412BB">
        <w:t xml:space="preserve"> </w:t>
      </w:r>
      <w:r w:rsidR="006D46C6">
        <w:t>t</w:t>
      </w:r>
      <w:r w:rsidR="00617D20">
        <w:t>hese are simply the conventions used in machine learning</w:t>
      </w:r>
      <w:r w:rsidR="00830B0E">
        <w:t>, so we’ll stick with them</w:t>
      </w:r>
      <w:r w:rsidR="00C524BC">
        <w:t xml:space="preserve"> – just remember that’s it just a regular linear function</w:t>
      </w:r>
      <w:r w:rsidR="00830B0E">
        <w:t>.</w:t>
      </w:r>
    </w:p>
    <w:p w:rsidR="009D36CE" w:rsidRDefault="00590281" w:rsidP="00D273ED">
      <w:pPr>
        <w:pStyle w:val="BodyText"/>
      </w:pPr>
      <w:r>
        <w:t>With the</w:t>
      </w:r>
      <w:r w:rsidR="00041607">
        <w:t xml:space="preserve"> linear regression</w:t>
      </w:r>
      <w:r w:rsidR="009D36CE" w:rsidRPr="00D64BFE">
        <w:t xml:space="preserve"> hypothesis function</w:t>
      </w:r>
      <w:r w:rsidR="00041607">
        <w:t xml:space="preserve"> defined</w:t>
      </w:r>
      <w:r w:rsidR="009D36CE" w:rsidRPr="00D64BFE">
        <w:t xml:space="preserve">, we can </w:t>
      </w:r>
      <w:r>
        <w:t>now</w:t>
      </w:r>
      <w:r w:rsidR="00041607">
        <w:t xml:space="preserve"> </w:t>
      </w:r>
      <w:r w:rsidR="009D36CE" w:rsidRPr="00D64BFE">
        <w:t>def</w:t>
      </w:r>
      <w:r w:rsidR="009D36CE">
        <w:t xml:space="preserve">ine the </w:t>
      </w:r>
      <w:r w:rsidR="009D36CE" w:rsidRPr="00D64BFE">
        <w:t xml:space="preserve">objective of linear regression: </w:t>
      </w:r>
      <w:r w:rsidR="009D36CE" w:rsidRPr="00D64BFE">
        <w:rPr>
          <w:i/>
        </w:rPr>
        <w:t>Given a training set, produce a hypothesis function h so that h(x) is a good predictor for y.</w:t>
      </w:r>
    </w:p>
    <w:p w:rsidR="006D665A" w:rsidRPr="00D64BFE" w:rsidRDefault="004B050B" w:rsidP="00D64BFE">
      <w:pPr>
        <w:pStyle w:val="BodyText"/>
      </w:pPr>
      <w:r>
        <w:t>More concretely, the</w:t>
      </w:r>
      <w:r w:rsidR="006D665A" w:rsidRPr="00D64BFE">
        <w:t xml:space="preserve"> objective of </w:t>
      </w:r>
      <w:r w:rsidR="0036299C" w:rsidRPr="00D64BFE">
        <w:t>the</w:t>
      </w:r>
      <w:r w:rsidR="00ED3368" w:rsidRPr="00D64BFE">
        <w:t xml:space="preserve"> </w:t>
      </w:r>
      <w:r w:rsidR="00646700">
        <w:t>linear regression</w:t>
      </w:r>
      <w:r w:rsidR="00ED3368" w:rsidRPr="00D64BFE">
        <w:t xml:space="preserve"> algorithm </w:t>
      </w:r>
      <w:r w:rsidR="00BB43C8">
        <w:t>is</w:t>
      </w:r>
      <w:r w:rsidR="006D665A" w:rsidRPr="00D64BFE">
        <w:t xml:space="preserve"> to</w:t>
      </w:r>
      <w:r w:rsidR="00BE5266">
        <w:t xml:space="preserve"> </w:t>
      </w:r>
      <w:r w:rsidR="00BE5266" w:rsidRPr="009740B0">
        <w:rPr>
          <w:i/>
        </w:rPr>
        <w:t>learn and</w:t>
      </w:r>
      <w:r w:rsidR="006D665A" w:rsidRPr="009740B0">
        <w:rPr>
          <w:i/>
        </w:rPr>
        <w:t xml:space="preserve"> </w:t>
      </w:r>
      <w:r w:rsidR="00E64687" w:rsidRPr="009740B0">
        <w:rPr>
          <w:i/>
        </w:rPr>
        <w:t>discover</w:t>
      </w:r>
      <w:r w:rsidR="006D665A" w:rsidRPr="009740B0">
        <w:rPr>
          <w:i/>
        </w:rPr>
        <w:t xml:space="preserve"> </w:t>
      </w:r>
      <w:r w:rsidR="006D665A" w:rsidRPr="005B10D0">
        <w:t>the most appropriate values for</w:t>
      </w:r>
      <w:r w:rsidR="006D665A" w:rsidRPr="009740B0">
        <w:rPr>
          <w:i/>
        </w:rPr>
        <w:t xml:space="preserve"> </w:t>
      </w:r>
      <w:r w:rsidR="006D665A" w:rsidRPr="00C00953">
        <w:rPr>
          <w:rFonts w:ascii="Cambria Math" w:hAnsi="Cambria Math"/>
          <w:sz w:val="24"/>
          <w:szCs w:val="24"/>
        </w:rPr>
        <w:t>Θ</w:t>
      </w:r>
      <w:r w:rsidR="006D665A" w:rsidRPr="00C00953">
        <w:rPr>
          <w:rFonts w:ascii="Cambria Math" w:hAnsi="Cambria Math"/>
          <w:sz w:val="24"/>
          <w:szCs w:val="24"/>
          <w:vertAlign w:val="subscript"/>
        </w:rPr>
        <w:t>0</w:t>
      </w:r>
      <w:r w:rsidR="006D665A" w:rsidRPr="00C00953">
        <w:rPr>
          <w:sz w:val="24"/>
          <w:szCs w:val="24"/>
        </w:rPr>
        <w:t> </w:t>
      </w:r>
      <w:r w:rsidR="006D665A" w:rsidRPr="005B10D0">
        <w:t xml:space="preserve">and </w:t>
      </w:r>
      <w:r w:rsidR="006D665A" w:rsidRPr="00C00953">
        <w:rPr>
          <w:rFonts w:ascii="Cambria Math" w:hAnsi="Cambria Math"/>
          <w:sz w:val="24"/>
          <w:szCs w:val="24"/>
        </w:rPr>
        <w:t>Θ</w:t>
      </w:r>
      <w:r w:rsidR="006D665A" w:rsidRPr="00C00953">
        <w:rPr>
          <w:rFonts w:ascii="Cambria Math" w:hAnsi="Cambria Math"/>
          <w:sz w:val="24"/>
          <w:szCs w:val="24"/>
          <w:vertAlign w:val="subscript"/>
        </w:rPr>
        <w:t>1</w:t>
      </w:r>
      <w:r w:rsidR="006D665A" w:rsidRPr="00C00953">
        <w:rPr>
          <w:vertAlign w:val="subscript"/>
        </w:rPr>
        <w:t xml:space="preserve"> </w:t>
      </w:r>
      <w:r w:rsidR="006D665A" w:rsidRPr="00D64BFE">
        <w:t>so that</w:t>
      </w:r>
      <w:r w:rsidR="00ED3368" w:rsidRPr="00D64BFE">
        <w:t xml:space="preserve"> the </w:t>
      </w:r>
      <w:r w:rsidR="00A46471" w:rsidRPr="00D64BFE">
        <w:t>hypothesis</w:t>
      </w:r>
      <w:r w:rsidR="00ED3368" w:rsidRPr="00D64BFE">
        <w:t xml:space="preserve"> function fits </w:t>
      </w:r>
      <w:r w:rsidR="00107EC8" w:rsidRPr="00D64BFE">
        <w:t>our training data as closely as possible</w:t>
      </w:r>
      <w:r w:rsidR="006A2F2D">
        <w:t xml:space="preserve">, </w:t>
      </w:r>
      <w:r w:rsidR="00541297">
        <w:t xml:space="preserve">resulting in </w:t>
      </w:r>
      <w:r w:rsidR="006A2F2D">
        <w:t xml:space="preserve">the most accurate </w:t>
      </w:r>
      <w:r w:rsidR="0036545D">
        <w:t>predictions</w:t>
      </w:r>
      <w:r w:rsidR="00D776B5" w:rsidRPr="00D64BFE">
        <w:t>.</w:t>
      </w:r>
    </w:p>
    <w:p w:rsidR="00AA586A" w:rsidRDefault="00E77ECA" w:rsidP="00D64BFE">
      <w:pPr>
        <w:pStyle w:val="BodyText"/>
      </w:pPr>
      <w:r w:rsidRPr="00D64BFE">
        <w:t xml:space="preserve">What </w:t>
      </w:r>
      <w:r w:rsidR="00C46A8D" w:rsidRPr="00D64BFE">
        <w:t>do we mean by</w:t>
      </w:r>
      <w:r w:rsidRPr="00D64BFE">
        <w:t xml:space="preserve"> </w:t>
      </w:r>
      <w:r w:rsidRPr="00D56A5E">
        <w:rPr>
          <w:i/>
        </w:rPr>
        <w:t>good predictor</w:t>
      </w:r>
      <w:r w:rsidR="00D56A5E">
        <w:rPr>
          <w:i/>
        </w:rPr>
        <w:t xml:space="preserve"> </w:t>
      </w:r>
      <w:r w:rsidR="00D56A5E">
        <w:t>exactly</w:t>
      </w:r>
      <w:r w:rsidRPr="00D64BFE">
        <w:t xml:space="preserve">? </w:t>
      </w:r>
      <w:r w:rsidR="00C46A8D" w:rsidRPr="00D64BFE">
        <w:t xml:space="preserve">In the next section </w:t>
      </w:r>
      <w:r w:rsidR="004C73EB">
        <w:t xml:space="preserve">we </w:t>
      </w:r>
      <w:r w:rsidR="00C46A8D" w:rsidRPr="00D64BFE">
        <w:t xml:space="preserve">provide a </w:t>
      </w:r>
      <w:r w:rsidR="00860AAE" w:rsidRPr="00D64BFE">
        <w:t xml:space="preserve">concrete </w:t>
      </w:r>
      <w:r w:rsidR="00C46A8D" w:rsidRPr="00D64BFE">
        <w:t xml:space="preserve">definition of a good predictor, and </w:t>
      </w:r>
      <w:r w:rsidR="00B84CDA" w:rsidRPr="00D64BFE">
        <w:t xml:space="preserve">we also </w:t>
      </w:r>
      <w:r w:rsidR="00C46A8D" w:rsidRPr="00D64BFE">
        <w:t>introduce the cost function</w:t>
      </w:r>
      <w:r w:rsidR="000878EA" w:rsidRPr="00D64BFE">
        <w:t xml:space="preserve"> as a means of </w:t>
      </w:r>
      <w:proofErr w:type="gramStart"/>
      <w:r w:rsidR="000878EA" w:rsidRPr="00D64BFE">
        <w:t xml:space="preserve">quantifying </w:t>
      </w:r>
      <w:r w:rsidR="00832739" w:rsidRPr="00D64BFE">
        <w:t xml:space="preserve"> good</w:t>
      </w:r>
      <w:proofErr w:type="gramEnd"/>
      <w:r w:rsidR="00832739" w:rsidRPr="00D64BFE">
        <w:t xml:space="preserve"> </w:t>
      </w:r>
      <w:r w:rsidR="00390D45" w:rsidRPr="00D64BFE">
        <w:t>predictor</w:t>
      </w:r>
      <w:r w:rsidR="000878EA" w:rsidRPr="00D64BFE">
        <w:t>s</w:t>
      </w:r>
      <w:r w:rsidR="00860AAE" w:rsidRPr="00D64BFE">
        <w:t>.</w:t>
      </w:r>
    </w:p>
    <w:p w:rsidR="00AA586A" w:rsidRDefault="00AA586A" w:rsidP="00A67E36"/>
    <w:p w:rsidR="00AA586A" w:rsidRPr="0045188F" w:rsidRDefault="00AA586A" w:rsidP="00D64BFE">
      <w:pPr>
        <w:pStyle w:val="BodyText"/>
        <w:rPr>
          <w:b/>
          <w:sz w:val="21"/>
          <w:szCs w:val="21"/>
        </w:rPr>
      </w:pPr>
      <w:r w:rsidRPr="0045188F">
        <w:rPr>
          <w:b/>
          <w:sz w:val="21"/>
          <w:szCs w:val="21"/>
        </w:rPr>
        <w:t>Reader Tip</w:t>
      </w:r>
      <w:r w:rsidR="00B27A34">
        <w:rPr>
          <w:b/>
          <w:sz w:val="21"/>
          <w:szCs w:val="21"/>
        </w:rPr>
        <w:t>: Linear Function Review</w:t>
      </w:r>
    </w:p>
    <w:p w:rsidR="00AA586A" w:rsidRPr="00AA586A" w:rsidRDefault="00AA586A" w:rsidP="00D64BFE">
      <w:pPr>
        <w:pStyle w:val="BodyText"/>
      </w:pPr>
      <w:r>
        <w:t>We’ve included a review of</w:t>
      </w:r>
      <w:r w:rsidR="00AB3831">
        <w:t xml:space="preserve"> linear functions in Appendix A</w:t>
      </w:r>
      <w:r w:rsidR="00645F61">
        <w:t>. If</w:t>
      </w:r>
      <w:r w:rsidR="00AB3831">
        <w:t xml:space="preserve"> it’s been a while since you’ve last used linear functions</w:t>
      </w:r>
      <w:r w:rsidR="00AB725A">
        <w:t xml:space="preserve"> we recommend that you</w:t>
      </w:r>
      <w:r w:rsidR="00AB3831">
        <w:t xml:space="preserve"> </w:t>
      </w:r>
      <w:r w:rsidR="00742320">
        <w:t xml:space="preserve">read Appendix A </w:t>
      </w:r>
      <w:r w:rsidR="00AB3831">
        <w:t xml:space="preserve">before you move on to the next section. </w:t>
      </w:r>
    </w:p>
    <w:p w:rsidR="00B41C49" w:rsidRDefault="00B41C49" w:rsidP="00D64BFE"/>
    <w:p w:rsidR="003E1891" w:rsidRDefault="003E1891" w:rsidP="00D64BFE"/>
    <w:p w:rsidR="003E1891" w:rsidRDefault="003E1891" w:rsidP="00D64BFE"/>
    <w:p w:rsidR="003E1891" w:rsidRDefault="003E1891" w:rsidP="00D64BFE"/>
    <w:p w:rsidR="003E1891" w:rsidRDefault="003E1891" w:rsidP="00D64BFE"/>
    <w:p w:rsidR="003E1891" w:rsidRDefault="003E1891" w:rsidP="00D64BFE"/>
    <w:p w:rsidR="003E1891" w:rsidRDefault="003E1891" w:rsidP="00D64BFE"/>
    <w:p w:rsidR="004755FE" w:rsidRDefault="004755FE" w:rsidP="00D64BFE"/>
    <w:p w:rsidR="003E1891" w:rsidRDefault="003E1891" w:rsidP="00D64BFE"/>
    <w:p w:rsidR="00A111D9" w:rsidRPr="00D8355D" w:rsidRDefault="00A111D9" w:rsidP="00071CD0">
      <w:pPr>
        <w:pStyle w:val="Heading2"/>
      </w:pPr>
      <w:bookmarkStart w:id="32" w:name="_Toc527585840"/>
      <w:r w:rsidRPr="00D8355D">
        <w:t>The Cost Function</w:t>
      </w:r>
      <w:r w:rsidR="00494493">
        <w:t xml:space="preserve">: </w:t>
      </w:r>
      <w:r w:rsidR="00AB0B28">
        <w:t>Get f</w:t>
      </w:r>
      <w:r w:rsidR="00FD3636">
        <w:t>eedback</w:t>
      </w:r>
      <w:r w:rsidR="00966DEF">
        <w:t xml:space="preserve"> on model </w:t>
      </w:r>
      <w:r w:rsidR="00A824A6">
        <w:t>performance</w:t>
      </w:r>
      <w:bookmarkEnd w:id="32"/>
    </w:p>
    <w:p w:rsidR="00FB37A9" w:rsidRDefault="00E11E0B" w:rsidP="00A80A73">
      <w:pPr>
        <w:pStyle w:val="BodyText"/>
      </w:pPr>
      <w:r w:rsidRPr="00E11E0B">
        <w:t xml:space="preserve">A good predictor </w:t>
      </w:r>
      <w:r>
        <w:t xml:space="preserve">is one that </w:t>
      </w:r>
      <w:r w:rsidRPr="00923067">
        <w:rPr>
          <w:i/>
        </w:rPr>
        <w:t>most effectively minimizes the</w:t>
      </w:r>
      <w:r w:rsidR="00A111D9" w:rsidRPr="00923067">
        <w:rPr>
          <w:i/>
        </w:rPr>
        <w:t xml:space="preserve"> </w:t>
      </w:r>
      <w:r w:rsidR="00F27376" w:rsidRPr="00923067">
        <w:rPr>
          <w:i/>
        </w:rPr>
        <w:t>difference</w:t>
      </w:r>
      <w:r w:rsidR="00966BA9">
        <w:t xml:space="preserve"> between</w:t>
      </w:r>
      <w:r w:rsidR="00A111D9" w:rsidRPr="00E11E0B">
        <w:t xml:space="preserve"> </w:t>
      </w:r>
      <w:r w:rsidR="00C86C63">
        <w:t xml:space="preserve">the </w:t>
      </w:r>
      <w:r w:rsidR="00A111D9" w:rsidRPr="00E11E0B">
        <w:t>predicted value</w:t>
      </w:r>
      <w:r w:rsidR="00847EB5">
        <w:t>s</w:t>
      </w:r>
      <w:r w:rsidR="00A111D9" w:rsidRPr="00E11E0B">
        <w:t xml:space="preserve"> </w:t>
      </w:r>
      <w:r w:rsidR="00A111D9" w:rsidRPr="00966BA9">
        <w:rPr>
          <w:b/>
        </w:rPr>
        <w:t>h(x)</w:t>
      </w:r>
      <w:r w:rsidR="00A111D9" w:rsidRPr="00E11E0B">
        <w:t xml:space="preserve"> and </w:t>
      </w:r>
      <w:r w:rsidR="00C86C63">
        <w:t>the observed</w:t>
      </w:r>
      <w:r w:rsidR="00A111D9" w:rsidRPr="00E11E0B">
        <w:t xml:space="preserve"> value</w:t>
      </w:r>
      <w:r w:rsidR="00847EB5">
        <w:t>s</w:t>
      </w:r>
      <w:r w:rsidR="00A111D9" w:rsidRPr="00E11E0B">
        <w:t xml:space="preserve"> </w:t>
      </w:r>
      <w:r w:rsidRPr="00966BA9">
        <w:rPr>
          <w:b/>
        </w:rPr>
        <w:t>y</w:t>
      </w:r>
      <w:r w:rsidR="00E1436F">
        <w:t xml:space="preserve"> for all values </w:t>
      </w:r>
      <w:r w:rsidR="009673F7">
        <w:t xml:space="preserve">of </w:t>
      </w:r>
      <w:r w:rsidR="00E1436F" w:rsidRPr="00823D03">
        <w:rPr>
          <w:b/>
        </w:rPr>
        <w:t>x</w:t>
      </w:r>
      <w:r w:rsidR="00E1436F">
        <w:t xml:space="preserve"> in a training set</w:t>
      </w:r>
      <w:r w:rsidR="00A111D9" w:rsidRPr="00A80A73">
        <w:t>.</w:t>
      </w:r>
      <w:r w:rsidR="00931BFC" w:rsidRPr="00A80A73">
        <w:t xml:space="preserve"> </w:t>
      </w:r>
      <w:r w:rsidR="007E47FE">
        <w:t>A cost function</w:t>
      </w:r>
      <w:r w:rsidR="005F3387">
        <w:t xml:space="preserve"> </w:t>
      </w:r>
      <w:r w:rsidR="00FC640E">
        <w:t>quantifies this difference</w:t>
      </w:r>
      <w:r w:rsidR="00A80A73" w:rsidRPr="00A80A73">
        <w:t xml:space="preserve"> to estimate how models are performing.</w:t>
      </w:r>
      <w:r w:rsidR="00135262">
        <w:t xml:space="preserve"> </w:t>
      </w:r>
    </w:p>
    <w:p w:rsidR="00407C1A" w:rsidRDefault="00DF1FD0" w:rsidP="00A80A73">
      <w:pPr>
        <w:pStyle w:val="BodyText"/>
      </w:pPr>
      <w:r>
        <w:t xml:space="preserve">The cost function is an incredibly important tool in machine learning, as it acts as the </w:t>
      </w:r>
      <w:r w:rsidRPr="00DF1FD0">
        <w:rPr>
          <w:i/>
        </w:rPr>
        <w:t>feedback mechanism</w:t>
      </w:r>
      <w:r>
        <w:t xml:space="preserve"> for machine learning algorithms</w:t>
      </w:r>
      <w:r w:rsidR="00135262">
        <w:t>.</w:t>
      </w:r>
      <w:r w:rsidR="00FB37A9">
        <w:t xml:space="preserve"> The ability to receive and adapt to feedback is one of the foundational characteristics of machine learning algorithms.</w:t>
      </w:r>
    </w:p>
    <w:p w:rsidR="00A111D9" w:rsidRDefault="00931BFC" w:rsidP="00A54883">
      <w:pPr>
        <w:pStyle w:val="BodyText"/>
        <w:spacing w:after="240"/>
      </w:pPr>
      <w:r>
        <w:t xml:space="preserve">The following </w:t>
      </w:r>
      <w:r w:rsidR="00B87238">
        <w:t xml:space="preserve">cost function </w:t>
      </w:r>
      <w:r>
        <w:t xml:space="preserve">pseudo-algorithm is used to quantify </w:t>
      </w:r>
      <w:r w:rsidR="007012B9">
        <w:t xml:space="preserve">the </w:t>
      </w:r>
      <w:r w:rsidR="00C14507">
        <w:t>performance</w:t>
      </w:r>
      <w:r w:rsidR="00B87238">
        <w:t xml:space="preserve"> of a model (i.e. a hypothesis function)</w:t>
      </w:r>
      <w:r w:rsidR="00C14507">
        <w:t>:</w:t>
      </w:r>
    </w:p>
    <w:p w:rsidR="00231052" w:rsidRDefault="00231052" w:rsidP="001D4E46">
      <w:pPr>
        <w:pStyle w:val="BodyText"/>
        <w:numPr>
          <w:ilvl w:val="0"/>
          <w:numId w:val="17"/>
        </w:numPr>
        <w:spacing w:after="60"/>
      </w:pPr>
      <w:r>
        <w:t xml:space="preserve">For </w:t>
      </w:r>
      <w:r w:rsidR="000F1419">
        <w:t>each</w:t>
      </w:r>
      <w:r>
        <w:t xml:space="preserve"> instance in the training set, calculate the difference between the predicted value h(x) and the </w:t>
      </w:r>
      <w:r w:rsidR="00C1034D">
        <w:t>observed</w:t>
      </w:r>
      <w:r>
        <w:t xml:space="preserve"> value y.</w:t>
      </w:r>
    </w:p>
    <w:p w:rsidR="00231052" w:rsidRDefault="000F1419" w:rsidP="001D4E46">
      <w:pPr>
        <w:pStyle w:val="BodyText"/>
        <w:numPr>
          <w:ilvl w:val="0"/>
          <w:numId w:val="17"/>
        </w:numPr>
        <w:spacing w:after="60"/>
      </w:pPr>
      <w:r>
        <w:t>Sum up all of the differences</w:t>
      </w:r>
      <w:r w:rsidR="00231052">
        <w:t>.</w:t>
      </w:r>
    </w:p>
    <w:p w:rsidR="00231052" w:rsidRDefault="00231052" w:rsidP="001D4E46">
      <w:pPr>
        <w:pStyle w:val="BodyText"/>
        <w:numPr>
          <w:ilvl w:val="0"/>
          <w:numId w:val="17"/>
        </w:numPr>
        <w:spacing w:after="60"/>
      </w:pPr>
      <w:r>
        <w:t xml:space="preserve">Divide the total difference by the size of the training set. </w:t>
      </w:r>
    </w:p>
    <w:p w:rsidR="0086371F" w:rsidRDefault="00EE604A" w:rsidP="00231052">
      <w:pPr>
        <w:pStyle w:val="BodyText"/>
        <w:spacing w:before="240"/>
      </w:pPr>
      <w:r>
        <w:t>The</w:t>
      </w:r>
      <w:r w:rsidR="00917CE6">
        <w:t xml:space="preserve"> cost function </w:t>
      </w:r>
      <w:r>
        <w:t>outputs</w:t>
      </w:r>
      <w:r w:rsidR="00231052">
        <w:t xml:space="preserve"> the average difference between </w:t>
      </w:r>
      <w:r w:rsidR="00D03AD4">
        <w:t xml:space="preserve">all </w:t>
      </w:r>
      <w:r w:rsidR="00231052">
        <w:t xml:space="preserve">predictions and </w:t>
      </w:r>
      <w:r w:rsidR="004C2A3E">
        <w:t>observations</w:t>
      </w:r>
      <w:r w:rsidR="00231052">
        <w:t xml:space="preserve"> </w:t>
      </w:r>
      <w:r w:rsidR="00DF495C">
        <w:t>in a</w:t>
      </w:r>
      <w:r w:rsidR="00231052">
        <w:t xml:space="preserve"> training set. </w:t>
      </w:r>
      <w:r w:rsidR="00B7044A">
        <w:t xml:space="preserve">The closer </w:t>
      </w:r>
      <w:r w:rsidR="00F27BCD">
        <w:t>this value</w:t>
      </w:r>
      <w:r w:rsidR="00A25341">
        <w:t xml:space="preserve"> is to</w:t>
      </w:r>
      <w:r w:rsidR="00B7044A">
        <w:t xml:space="preserve"> zero</w:t>
      </w:r>
      <w:r w:rsidR="001D35DC">
        <w:t xml:space="preserve">, the better </w:t>
      </w:r>
      <w:r w:rsidR="00546161">
        <w:t>a model</w:t>
      </w:r>
      <w:r w:rsidR="00E62492">
        <w:t xml:space="preserve"> is at making predictions.</w:t>
      </w:r>
      <w:r w:rsidR="001D35DC">
        <w:t xml:space="preserve"> </w:t>
      </w:r>
      <w:r w:rsidR="0082593C">
        <w:t xml:space="preserve">If the </w:t>
      </w:r>
      <w:r w:rsidR="009179D0">
        <w:t>value</w:t>
      </w:r>
      <w:r w:rsidR="0082593C">
        <w:t xml:space="preserve"> is </w:t>
      </w:r>
      <w:r w:rsidR="0051413B" w:rsidRPr="00E90D43">
        <w:rPr>
          <w:i/>
        </w:rPr>
        <w:t>equal</w:t>
      </w:r>
      <w:r w:rsidR="0051413B">
        <w:t xml:space="preserve"> to </w:t>
      </w:r>
      <w:r w:rsidR="0082593C">
        <w:t xml:space="preserve">zero, it means that </w:t>
      </w:r>
      <w:r w:rsidR="00225809">
        <w:t>a model</w:t>
      </w:r>
      <w:r w:rsidR="0082593C">
        <w:t xml:space="preserve"> </w:t>
      </w:r>
      <w:r w:rsidR="0082593C" w:rsidRPr="00E90D43">
        <w:rPr>
          <w:i/>
        </w:rPr>
        <w:t>perfectly</w:t>
      </w:r>
      <w:r w:rsidR="0082593C">
        <w:t xml:space="preserve"> predicts observations.  </w:t>
      </w:r>
    </w:p>
    <w:p w:rsidR="00AA32EE" w:rsidRDefault="0088147D" w:rsidP="00231052">
      <w:pPr>
        <w:pStyle w:val="BodyText"/>
        <w:spacing w:before="240"/>
      </w:pPr>
      <w:r>
        <w:t xml:space="preserve">Now that you have an understanding of how a cost function </w:t>
      </w:r>
      <w:proofErr w:type="gramStart"/>
      <w:r>
        <w:t xml:space="preserve">works, </w:t>
      </w:r>
      <w:r w:rsidR="00192F3C">
        <w:t xml:space="preserve"> </w:t>
      </w:r>
      <w:r>
        <w:t>we’ll</w:t>
      </w:r>
      <w:proofErr w:type="gramEnd"/>
      <w:r w:rsidR="008268FB">
        <w:t xml:space="preserve"> </w:t>
      </w:r>
      <w:r w:rsidR="009611F8">
        <w:t xml:space="preserve">derive the mathematical </w:t>
      </w:r>
      <w:r w:rsidR="00AC4503">
        <w:t>definition</w:t>
      </w:r>
      <w:r w:rsidR="009611F8">
        <w:t xml:space="preserve"> of the cost function</w:t>
      </w:r>
      <w:r w:rsidR="00143B64">
        <w:t xml:space="preserve"> step-by-step</w:t>
      </w:r>
      <w:r w:rsidR="009611F8">
        <w:t>:</w:t>
      </w:r>
      <w:r w:rsidR="00231052" w:rsidRPr="00750684">
        <w:t xml:space="preserve"> </w:t>
      </w:r>
    </w:p>
    <w:p w:rsidR="008427E8" w:rsidRDefault="008427E8" w:rsidP="008427E8"/>
    <w:p w:rsidR="00124209" w:rsidRDefault="00D37F8B" w:rsidP="00226129">
      <w:pPr>
        <w:pStyle w:val="BodyText"/>
        <w:spacing w:after="240"/>
      </w:pPr>
      <w:r w:rsidRPr="00D47DC9">
        <w:rPr>
          <w:b/>
          <w:sz w:val="21"/>
          <w:szCs w:val="21"/>
        </w:rPr>
        <w:t>Step 1:</w:t>
      </w:r>
      <w:r>
        <w:t xml:space="preserve"> </w:t>
      </w:r>
      <w:r w:rsidR="00B404DD">
        <w:t xml:space="preserve">For </w:t>
      </w:r>
      <w:r w:rsidR="004C106A">
        <w:t>each</w:t>
      </w:r>
      <w:r w:rsidR="00B404DD">
        <w:t xml:space="preserve"> instance in the training set, calculate the difference between the predicted value </w:t>
      </w:r>
      <w:r w:rsidR="00B404DD" w:rsidRPr="00157CBC">
        <w:rPr>
          <w:b/>
        </w:rPr>
        <w:t>h(x)</w:t>
      </w:r>
      <w:r w:rsidR="00B404DD">
        <w:t xml:space="preserve"> and the observed value </w:t>
      </w:r>
      <w:r w:rsidR="00B404DD" w:rsidRPr="00157CBC">
        <w:rPr>
          <w:b/>
        </w:rPr>
        <w:t>y</w:t>
      </w:r>
      <w:r w:rsidR="00966634" w:rsidRPr="00966634">
        <w:t>.</w:t>
      </w:r>
    </w:p>
    <w:p w:rsidR="00D37F8B" w:rsidRPr="00F55882" w:rsidRDefault="00D37F8B" w:rsidP="00D37F8B">
      <w:pPr>
        <w:pStyle w:val="BodyText"/>
        <w:rPr>
          <w:rStyle w:val="mjxassistivemathml"/>
          <w:rFonts w:ascii="Helvetica Neue" w:hAnsi="Helvetica Neue"/>
          <w:color w:val="444444"/>
          <w:sz w:val="28"/>
          <w:szCs w:val="28"/>
          <w:bdr w:val="none" w:sz="0" w:space="0" w:color="auto" w:frame="1"/>
        </w:rPr>
      </w:pPr>
      <m:oMathPara>
        <m:oMathParaPr>
          <m:jc m:val="left"/>
        </m:oMathParaPr>
        <m:oMath>
          <m:r>
            <w:rPr>
              <w:rStyle w:val="mjxassistivemathml"/>
              <w:rFonts w:ascii="Cambria Math" w:hAnsi="Cambria Math"/>
              <w:color w:val="444444"/>
              <w:sz w:val="28"/>
              <w:szCs w:val="28"/>
              <w:bdr w:val="none" w:sz="0" w:space="0" w:color="auto" w:frame="1"/>
            </w:rPr>
            <m:t>h</m:t>
          </m:r>
          <m:d>
            <m:dPr>
              <m:ctrlPr>
                <w:rPr>
                  <w:rStyle w:val="mjxassistivemathml"/>
                  <w:rFonts w:ascii="Cambria Math" w:hAnsi="Cambria Math"/>
                  <w:i/>
                  <w:color w:val="444444"/>
                  <w:sz w:val="28"/>
                  <w:szCs w:val="28"/>
                  <w:bdr w:val="none" w:sz="0" w:space="0" w:color="auto" w:frame="1"/>
                </w:rPr>
              </m:ctrlPr>
            </m:dPr>
            <m:e>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e>
          </m:d>
          <m:r>
            <w:rPr>
              <w:rStyle w:val="mjxassistivemathml"/>
              <w:rFonts w:ascii="Cambria Math" w:hAnsi="Cambria Math"/>
              <w:color w:val="444444"/>
              <w:sz w:val="28"/>
              <w:szCs w:val="28"/>
              <w:bdr w:val="none" w:sz="0" w:space="0" w:color="auto" w:frame="1"/>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oMath>
      </m:oMathPara>
    </w:p>
    <w:p w:rsidR="009F52EF" w:rsidRDefault="007A029C" w:rsidP="009F52EF">
      <w:pPr>
        <w:pStyle w:val="BodyText"/>
        <w:spacing w:before="180"/>
        <w:rPr>
          <w:rStyle w:val="mjxassistivemathml"/>
        </w:rPr>
      </w:pPr>
      <w:r w:rsidRPr="00C247E8">
        <w:rPr>
          <w:rStyle w:val="mjxassistivemathml"/>
        </w:rPr>
        <w:t>Where</w:t>
      </w:r>
      <w:r w:rsidR="00041161">
        <w:rPr>
          <w:rStyle w:val="mjxassistivemathml"/>
        </w:rPr>
        <w:t xml:space="preserve"> the superscript</w:t>
      </w:r>
      <w:r w:rsidRPr="00C247E8">
        <w:rPr>
          <w:rStyle w:val="mjxassistivemathml"/>
        </w:rPr>
        <w:t xml:space="preserve"> </w:t>
      </w:r>
      <w:r w:rsidR="00041161" w:rsidRPr="00041161">
        <w:rPr>
          <w:rStyle w:val="mjxassistivemathml"/>
          <w:i/>
        </w:rPr>
        <w:t>(</w:t>
      </w:r>
      <w:r w:rsidRPr="00041161">
        <w:rPr>
          <w:rStyle w:val="mjxassistivemathml"/>
          <w:i/>
        </w:rPr>
        <w:t>i</w:t>
      </w:r>
      <w:r w:rsidR="00041161" w:rsidRPr="00041161">
        <w:rPr>
          <w:rStyle w:val="mjxassistivemathml"/>
          <w:i/>
        </w:rPr>
        <w:t>)</w:t>
      </w:r>
      <w:r w:rsidRPr="00C247E8">
        <w:rPr>
          <w:rStyle w:val="mjxassistivemathml"/>
        </w:rPr>
        <w:t xml:space="preserve"> refers to a specific training </w:t>
      </w:r>
      <w:r w:rsidRPr="00C023FA">
        <w:rPr>
          <w:rStyle w:val="mjxassistivemathml"/>
          <w:i/>
        </w:rPr>
        <w:t>instance</w:t>
      </w:r>
      <w:r w:rsidRPr="00C247E8">
        <w:rPr>
          <w:rStyle w:val="mjxassistivemathml"/>
        </w:rPr>
        <w:t xml:space="preserve"> in the training set.</w:t>
      </w:r>
      <w:r w:rsidR="00DD31B8" w:rsidRPr="00C247E8">
        <w:rPr>
          <w:rStyle w:val="mjxassistivemathml"/>
        </w:rPr>
        <w:t xml:space="preserve"> </w:t>
      </w:r>
      <w:r w:rsidR="00F6747F">
        <w:rPr>
          <w:rStyle w:val="mjxassistivemathml"/>
        </w:rPr>
        <w:t xml:space="preserve">In this step we’re simply subtracting the observed value </w:t>
      </w:r>
      <w:r w:rsidR="00372B1C" w:rsidRPr="00372B1C">
        <w:rPr>
          <w:rStyle w:val="mjxassistivemathml"/>
          <w:b/>
        </w:rPr>
        <w:t>y</w:t>
      </w:r>
      <w:r w:rsidR="00372B1C">
        <w:rPr>
          <w:rStyle w:val="mjxassistivemathml"/>
        </w:rPr>
        <w:t xml:space="preserve"> </w:t>
      </w:r>
      <w:r w:rsidR="00F6747F">
        <w:rPr>
          <w:rStyle w:val="mjxassistivemathml"/>
        </w:rPr>
        <w:t>from the predicted value</w:t>
      </w:r>
      <w:r w:rsidR="00372B1C">
        <w:rPr>
          <w:rStyle w:val="mjxassistivemathml"/>
        </w:rPr>
        <w:t xml:space="preserve"> </w:t>
      </w:r>
      <w:r w:rsidR="00372B1C" w:rsidRPr="00372B1C">
        <w:rPr>
          <w:rStyle w:val="mjxassistivemathml"/>
          <w:b/>
        </w:rPr>
        <w:t>h(x)</w:t>
      </w:r>
      <w:r w:rsidR="00F6747F">
        <w:rPr>
          <w:rStyle w:val="mjxassistivemathml"/>
        </w:rPr>
        <w:t xml:space="preserve"> for </w:t>
      </w:r>
      <w:r w:rsidR="00FC13EE">
        <w:rPr>
          <w:rStyle w:val="mjxassistivemathml"/>
        </w:rPr>
        <w:t xml:space="preserve">a specific </w:t>
      </w:r>
      <w:r w:rsidR="00F6747F">
        <w:rPr>
          <w:rStyle w:val="mjxassistivemathml"/>
        </w:rPr>
        <w:t xml:space="preserve">training instance </w:t>
      </w:r>
      <w:r w:rsidR="00F6747F" w:rsidRPr="00F6747F">
        <w:rPr>
          <w:rStyle w:val="mjxassistivemathml"/>
          <w:i/>
        </w:rPr>
        <w:t>i</w:t>
      </w:r>
      <w:r w:rsidR="00F6747F">
        <w:rPr>
          <w:rStyle w:val="mjxassistivemathml"/>
        </w:rPr>
        <w:t>.</w:t>
      </w:r>
    </w:p>
    <w:p w:rsidR="009F52EF" w:rsidRDefault="009F52EF" w:rsidP="003E7645">
      <w:pPr>
        <w:pStyle w:val="BodyText"/>
        <w:spacing w:after="180"/>
        <w:rPr>
          <w:rStyle w:val="mjxassistivemathml"/>
        </w:rPr>
      </w:pPr>
    </w:p>
    <w:p w:rsidR="009F52EF" w:rsidRDefault="009F52EF" w:rsidP="003E7645">
      <w:pPr>
        <w:pStyle w:val="BodyText"/>
        <w:spacing w:after="180"/>
        <w:rPr>
          <w:rStyle w:val="mjxassistivemathml"/>
        </w:rPr>
      </w:pPr>
    </w:p>
    <w:p w:rsidR="009F52EF" w:rsidRDefault="009F52EF" w:rsidP="003E7645">
      <w:pPr>
        <w:pStyle w:val="BodyText"/>
        <w:spacing w:after="180"/>
        <w:rPr>
          <w:rStyle w:val="mjxassistivemathml"/>
        </w:rPr>
      </w:pPr>
    </w:p>
    <w:p w:rsidR="00D37F8B" w:rsidRPr="00C247E8" w:rsidRDefault="00D37F8B" w:rsidP="003E7645">
      <w:pPr>
        <w:pStyle w:val="BodyText"/>
        <w:spacing w:after="180"/>
        <w:rPr>
          <w:rStyle w:val="BodyTextChar"/>
        </w:rPr>
      </w:pPr>
      <w:r w:rsidRPr="00D47DC9">
        <w:rPr>
          <w:rStyle w:val="mjxassistivemathml"/>
          <w:b/>
          <w:sz w:val="21"/>
          <w:szCs w:val="21"/>
        </w:rPr>
        <w:lastRenderedPageBreak/>
        <w:t>Step 2:</w:t>
      </w:r>
      <w:r w:rsidRPr="00C247E8">
        <w:rPr>
          <w:rStyle w:val="mjxassistivemathml"/>
        </w:rPr>
        <w:t xml:space="preserve"> </w:t>
      </w:r>
      <w:r w:rsidRPr="00C247E8">
        <w:t xml:space="preserve">Sum </w:t>
      </w:r>
      <w:r w:rsidR="00C46414" w:rsidRPr="00C247E8">
        <w:t xml:space="preserve">up </w:t>
      </w:r>
      <w:r w:rsidR="00D061AA">
        <w:t xml:space="preserve">all the </w:t>
      </w:r>
      <w:r w:rsidR="00372B1C">
        <w:t>differences</w:t>
      </w:r>
      <w:r w:rsidR="00966634">
        <w:t>.</w:t>
      </w:r>
    </w:p>
    <w:p w:rsidR="00750939" w:rsidRPr="00AD5149" w:rsidRDefault="00314071" w:rsidP="00750939">
      <w:pPr>
        <w:pStyle w:val="BodyText"/>
        <w:spacing w:before="120" w:after="0" w:line="240" w:lineRule="auto"/>
        <w:jc w:val="left"/>
        <w:rPr>
          <w:rStyle w:val="BodyTextChar"/>
          <w:rFonts w:ascii="Cambria Math" w:hAnsi="Cambria Math"/>
          <w:sz w:val="28"/>
          <w:szCs w:val="28"/>
        </w:rPr>
      </w:pPr>
      <m:oMathPara>
        <m:oMathParaPr>
          <m:jc m:val="left"/>
        </m:oMathParaPr>
        <m:oMath>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h</m:t>
              </m:r>
              <m:d>
                <m:dPr>
                  <m:ctrlPr>
                    <w:rPr>
                      <w:rStyle w:val="BodyTextChar"/>
                      <w:rFonts w:ascii="Cambria Math" w:hAnsi="Cambria Math"/>
                      <w:sz w:val="28"/>
                      <w:szCs w:val="28"/>
                    </w:rPr>
                  </m:ctrlPr>
                </m:dPr>
                <m:e>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e>
              </m:d>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e>
          </m:nary>
        </m:oMath>
      </m:oMathPara>
    </w:p>
    <w:p w:rsidR="00C247E8" w:rsidRDefault="00AD5149" w:rsidP="00C247E8">
      <w:pPr>
        <w:pStyle w:val="BodyText"/>
        <w:spacing w:before="180"/>
      </w:pPr>
      <w:r w:rsidRPr="00C247E8">
        <w:t xml:space="preserve">Where </w:t>
      </w:r>
      <w:r w:rsidRPr="00C247E8">
        <w:rPr>
          <w:i/>
        </w:rPr>
        <w:t>m</w:t>
      </w:r>
      <w:r w:rsidRPr="00C247E8">
        <w:t xml:space="preserve"> refers to the size of the training set.</w:t>
      </w:r>
      <w:r w:rsidR="00887A97">
        <w:t xml:space="preserve"> Please note that the summation for the training set is 0-indexed (i</w:t>
      </w:r>
      <w:r w:rsidR="009167FC">
        <w:t>=</w:t>
      </w:r>
      <w:r w:rsidR="00887A97">
        <w:t>0). You may see training</w:t>
      </w:r>
      <w:r w:rsidR="00CC16AC">
        <w:t xml:space="preserve"> sets </w:t>
      </w:r>
      <w:r w:rsidR="00887A97">
        <w:t>1-indexed (i=1) in some literature.</w:t>
      </w:r>
    </w:p>
    <w:p w:rsidR="00C247E8" w:rsidRDefault="00507C17" w:rsidP="00C247E8">
      <w:r w:rsidRPr="00C247E8">
        <w:t xml:space="preserve"> </w:t>
      </w:r>
    </w:p>
    <w:p w:rsidR="00D37F8B" w:rsidRPr="00C247E8" w:rsidRDefault="00EE178A" w:rsidP="005170F9">
      <w:pPr>
        <w:pStyle w:val="BodyText"/>
        <w:spacing w:after="180"/>
        <w:rPr>
          <w:rStyle w:val="mjxassistivemathml"/>
        </w:rPr>
      </w:pPr>
      <w:r w:rsidRPr="00D47DC9">
        <w:rPr>
          <w:b/>
          <w:sz w:val="21"/>
          <w:szCs w:val="21"/>
        </w:rPr>
        <w:t>Step 3:</w:t>
      </w:r>
      <w:r w:rsidRPr="00C247E8">
        <w:t xml:space="preserve"> </w:t>
      </w:r>
      <w:r w:rsidR="00D37F8B" w:rsidRPr="00C247E8">
        <w:t xml:space="preserve">Divide the </w:t>
      </w:r>
      <w:r w:rsidR="00966634">
        <w:t>total difference</w:t>
      </w:r>
      <w:r w:rsidR="00D37F8B" w:rsidRPr="00C247E8">
        <w:t xml:space="preserve"> by the size of the training set: </w:t>
      </w:r>
    </w:p>
    <w:p w:rsidR="00D37F8B" w:rsidRPr="00EF31E7" w:rsidRDefault="00314071" w:rsidP="00D37F8B">
      <w:pPr>
        <w:pStyle w:val="BodyText"/>
        <w:spacing w:before="120" w:after="0" w:line="240" w:lineRule="auto"/>
        <w:jc w:val="left"/>
        <w:rPr>
          <w:rStyle w:val="BodyTextChar"/>
          <w:rFonts w:ascii="Cambria Math" w:hAnsi="Cambria Math"/>
          <w:sz w:val="28"/>
          <w:szCs w:val="28"/>
        </w:rPr>
      </w:pPr>
      <m:oMathPara>
        <m:oMathParaPr>
          <m:jc m:val="left"/>
        </m:oMathParaPr>
        <m:oMath>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h</m:t>
              </m:r>
              <m:d>
                <m:dPr>
                  <m:ctrlPr>
                    <w:rPr>
                      <w:rStyle w:val="BodyTextChar"/>
                      <w:rFonts w:ascii="Cambria Math" w:hAnsi="Cambria Math"/>
                      <w:sz w:val="28"/>
                      <w:szCs w:val="28"/>
                    </w:rPr>
                  </m:ctrlPr>
                </m:dPr>
                <m:e>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e>
              </m:d>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e>
          </m:nary>
        </m:oMath>
      </m:oMathPara>
    </w:p>
    <w:p w:rsidR="00677884" w:rsidRPr="007F6640" w:rsidRDefault="0062784A" w:rsidP="00F21994">
      <w:pPr>
        <w:pStyle w:val="BodyText"/>
        <w:spacing w:before="180"/>
      </w:pPr>
      <w:r w:rsidRPr="007F6640">
        <w:t>What we’ve just derived in step 3</w:t>
      </w:r>
      <w:r w:rsidR="0094467B" w:rsidRPr="007F6640">
        <w:t xml:space="preserve"> is a perfectly usable cost function. </w:t>
      </w:r>
      <w:r w:rsidR="00DB2BC0" w:rsidRPr="007F6640">
        <w:t>Although we</w:t>
      </w:r>
      <w:r w:rsidR="00107115" w:rsidRPr="007F6640">
        <w:t xml:space="preserve"> </w:t>
      </w:r>
      <w:r w:rsidR="00AA0BAD" w:rsidRPr="007F6640">
        <w:t>could</w:t>
      </w:r>
      <w:r w:rsidR="00107115" w:rsidRPr="007F6640">
        <w:t xml:space="preserve"> use </w:t>
      </w:r>
      <w:r w:rsidR="00667AA2" w:rsidRPr="007F6640">
        <w:t>the</w:t>
      </w:r>
      <w:r w:rsidR="00107115" w:rsidRPr="007F6640">
        <w:t xml:space="preserve"> </w:t>
      </w:r>
      <w:r w:rsidR="00DB2BC0" w:rsidRPr="007F6640">
        <w:t>function</w:t>
      </w:r>
      <w:r w:rsidR="00107115" w:rsidRPr="007F6640">
        <w:t xml:space="preserve"> </w:t>
      </w:r>
      <w:r w:rsidR="00667AA2" w:rsidRPr="007F6640">
        <w:t>as-</w:t>
      </w:r>
      <w:r w:rsidR="00AA0BAD" w:rsidRPr="007F6640">
        <w:t>is,</w:t>
      </w:r>
      <w:r w:rsidR="004B418A" w:rsidRPr="007F6640">
        <w:t xml:space="preserve"> we </w:t>
      </w:r>
      <w:r w:rsidR="00C32855" w:rsidRPr="007F6640">
        <w:t>are going to</w:t>
      </w:r>
      <w:r w:rsidR="00107115" w:rsidRPr="007F6640">
        <w:t xml:space="preserve"> make </w:t>
      </w:r>
      <w:r w:rsidR="00C24938" w:rsidRPr="007F6640">
        <w:t xml:space="preserve">two </w:t>
      </w:r>
      <w:r w:rsidR="00421E1A" w:rsidRPr="007F6640">
        <w:t xml:space="preserve">small </w:t>
      </w:r>
      <w:r w:rsidR="00107115" w:rsidRPr="007F6640">
        <w:t>modifications to</w:t>
      </w:r>
      <w:r w:rsidR="00602494" w:rsidRPr="007F6640">
        <w:t xml:space="preserve"> the function so that it’s a bit</w:t>
      </w:r>
      <w:r w:rsidR="000654C6" w:rsidRPr="007F6640">
        <w:t xml:space="preserve"> simpler </w:t>
      </w:r>
      <w:r w:rsidR="00107115" w:rsidRPr="007F6640">
        <w:t>to implement</w:t>
      </w:r>
      <w:r w:rsidR="000654C6" w:rsidRPr="007F6640">
        <w:t xml:space="preserve"> in practice</w:t>
      </w:r>
      <w:r w:rsidR="00107115" w:rsidRPr="007F6640">
        <w:t>.</w:t>
      </w:r>
      <w:r w:rsidR="00381C54" w:rsidRPr="007F6640">
        <w:t xml:space="preserve"> The next section describes the modifications and </w:t>
      </w:r>
      <w:r w:rsidR="00ED2215" w:rsidRPr="007F6640">
        <w:t>the benefits of making them</w:t>
      </w:r>
      <w:r w:rsidR="00381C54" w:rsidRPr="007F6640">
        <w:t>.</w:t>
      </w:r>
      <w:r w:rsidR="00107115" w:rsidRPr="007F6640">
        <w:t xml:space="preserve">   </w:t>
      </w:r>
      <w:r w:rsidR="00D47DC9" w:rsidRPr="007F6640">
        <w:t xml:space="preserve"> </w:t>
      </w:r>
    </w:p>
    <w:p w:rsidR="00D47DC9" w:rsidRPr="00D47DC9" w:rsidRDefault="00D47DC9" w:rsidP="0078410B"/>
    <w:p w:rsidR="00677884" w:rsidRDefault="001735FD" w:rsidP="001431C0">
      <w:pPr>
        <w:pStyle w:val="Heading3"/>
        <w:spacing w:after="180"/>
      </w:pPr>
      <w:bookmarkStart w:id="33" w:name="_Toc527585841"/>
      <w:r>
        <w:t>The</w:t>
      </w:r>
      <w:r w:rsidR="00677884" w:rsidRPr="006D01A1">
        <w:t xml:space="preserve"> Cost Function</w:t>
      </w:r>
      <w:bookmarkEnd w:id="33"/>
    </w:p>
    <w:p w:rsidR="000D0BF4" w:rsidRPr="000D0BF4" w:rsidRDefault="000D0BF4" w:rsidP="0044027C">
      <w:pPr>
        <w:spacing w:after="240"/>
      </w:pPr>
      <w:r>
        <w:t xml:space="preserve">This is the formal definition of the cost function, which may also </w:t>
      </w:r>
      <w:r w:rsidR="00E76BD2">
        <w:t xml:space="preserve">be </w:t>
      </w:r>
      <w:r>
        <w:t>referred to as the squared error function or mean error function:</w:t>
      </w:r>
    </w:p>
    <w:p w:rsidR="00677884" w:rsidRPr="00AF010B" w:rsidRDefault="00314071" w:rsidP="00677884">
      <w:pPr>
        <w:pStyle w:val="BodyText"/>
        <w:spacing w:before="120" w:after="0" w:line="240" w:lineRule="auto"/>
        <w:jc w:val="left"/>
        <w:rPr>
          <w:rStyle w:val="BodyTextChar"/>
          <w:rFonts w:ascii="Cambria Math" w:hAnsi="Cambria Math"/>
          <w:sz w:val="28"/>
          <w:szCs w:val="28"/>
        </w:rPr>
      </w:pPr>
      <m:oMathPara>
        <m:oMathParaPr>
          <m:jc m:val="left"/>
        </m:oMathParaPr>
        <m:oMath>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2m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sSup>
                <m:sSupPr>
                  <m:ctrlPr>
                    <w:rPr>
                      <w:rStyle w:val="BodyTextChar"/>
                      <w:rFonts w:ascii="Cambria Math" w:eastAsia="Cambria Math" w:hAnsi="Cambria Math" w:cs="Cambria Math"/>
                      <w:i/>
                      <w:sz w:val="28"/>
                      <w:szCs w:val="28"/>
                    </w:rPr>
                  </m:ctrlPr>
                </m:sSupPr>
                <m:e>
                  <m:r>
                    <w:rPr>
                      <w:rStyle w:val="BodyTextChar"/>
                      <w:rFonts w:ascii="Cambria Math" w:hAnsi="Cambria Math"/>
                      <w:sz w:val="28"/>
                      <w:szCs w:val="28"/>
                    </w:rPr>
                    <m:t>(h</m:t>
                  </m:r>
                  <m:d>
                    <m:dPr>
                      <m:ctrlPr>
                        <w:rPr>
                          <w:rStyle w:val="BodyTextChar"/>
                          <w:rFonts w:ascii="Cambria Math" w:hAnsi="Cambria Math"/>
                          <w:sz w:val="28"/>
                          <w:szCs w:val="28"/>
                        </w:rPr>
                      </m:ctrlPr>
                    </m:dPr>
                    <m:e>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e>
                  </m:d>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sup>
                  <m:r>
                    <w:rPr>
                      <w:rStyle w:val="BodyTextChar"/>
                      <w:rFonts w:ascii="Cambria Math" w:eastAsia="Cambria Math" w:hAnsi="Cambria Math" w:cs="Cambria Math"/>
                      <w:sz w:val="28"/>
                      <w:szCs w:val="28"/>
                    </w:rPr>
                    <m:t>2</m:t>
                  </m:r>
                </m:sup>
              </m:sSup>
            </m:e>
          </m:nary>
        </m:oMath>
      </m:oMathPara>
    </w:p>
    <w:p w:rsidR="00AB1AEB" w:rsidRDefault="00831788" w:rsidP="0044027C">
      <w:pPr>
        <w:pStyle w:val="BodyText"/>
        <w:spacing w:before="240"/>
      </w:pPr>
      <w:r>
        <w:t>I</w:t>
      </w:r>
      <w:r w:rsidR="001D73A1">
        <w:t>t’s important to note that t</w:t>
      </w:r>
      <w:r w:rsidR="00FD49B2">
        <w:t xml:space="preserve">he formal definition of the cost function </w:t>
      </w:r>
      <w:r w:rsidR="0059751C">
        <w:t xml:space="preserve">shown above </w:t>
      </w:r>
      <w:r w:rsidR="00FD49B2">
        <w:t xml:space="preserve">and the cost function derived in step 3 are functionally and materially </w:t>
      </w:r>
      <w:r w:rsidR="00FD49B2" w:rsidRPr="00FD49B2">
        <w:rPr>
          <w:i/>
        </w:rPr>
        <w:t>identical</w:t>
      </w:r>
      <w:r w:rsidR="00FD49B2">
        <w:t>.</w:t>
      </w:r>
      <w:r w:rsidR="00D4614F">
        <w:t xml:space="preserve"> Using either </w:t>
      </w:r>
      <w:r w:rsidR="00174035">
        <w:t xml:space="preserve">of these </w:t>
      </w:r>
      <w:r w:rsidR="007F5558">
        <w:t>functions</w:t>
      </w:r>
      <w:r w:rsidR="00174035">
        <w:t xml:space="preserve"> </w:t>
      </w:r>
      <w:r w:rsidR="00D4614F">
        <w:t xml:space="preserve">will provide </w:t>
      </w:r>
      <w:r w:rsidR="00071DAB">
        <w:t xml:space="preserve">a </w:t>
      </w:r>
      <w:r w:rsidR="00EE5333">
        <w:t>consistent and</w:t>
      </w:r>
      <w:r w:rsidR="0055484A">
        <w:t xml:space="preserve"> correct outcome</w:t>
      </w:r>
      <w:r w:rsidR="00D4614F">
        <w:t xml:space="preserve">. </w:t>
      </w:r>
      <w:r w:rsidR="007E2843">
        <w:t>The</w:t>
      </w:r>
      <w:r w:rsidR="008E2AAA">
        <w:t xml:space="preserve"> formal definition happens to be</w:t>
      </w:r>
      <w:r w:rsidR="007E2843">
        <w:t xml:space="preserve"> simpler to implement</w:t>
      </w:r>
      <w:r w:rsidR="00921028">
        <w:t xml:space="preserve"> in software</w:t>
      </w:r>
      <w:r w:rsidR="007E2843">
        <w:t xml:space="preserve">, and we like simple.  </w:t>
      </w:r>
    </w:p>
    <w:p w:rsidR="00677884" w:rsidRPr="00E164A9" w:rsidRDefault="00973809" w:rsidP="00E164A9">
      <w:pPr>
        <w:pStyle w:val="BodyText"/>
      </w:pPr>
      <w:r>
        <w:t>First, t</w:t>
      </w:r>
      <w:r w:rsidR="009E5978">
        <w:t>he</w:t>
      </w:r>
      <w:r w:rsidR="00AB1AEB" w:rsidRPr="00E164A9">
        <w:t xml:space="preserve"> error</w:t>
      </w:r>
      <w:r w:rsidR="00677884" w:rsidRPr="00E164A9">
        <w:t xml:space="preserve"> component (the difference between the </w:t>
      </w:r>
      <w:r w:rsidR="000D7864" w:rsidRPr="00E164A9">
        <w:t>predicted value</w:t>
      </w:r>
      <w:r w:rsidR="00677884" w:rsidRPr="00E164A9">
        <w:t xml:space="preserve"> and </w:t>
      </w:r>
      <w:r w:rsidR="00AB1AEB" w:rsidRPr="00E164A9">
        <w:t>observed</w:t>
      </w:r>
      <w:r w:rsidR="000D7864" w:rsidRPr="00E164A9">
        <w:t xml:space="preserve"> value</w:t>
      </w:r>
      <w:r w:rsidR="00B441F8">
        <w:t xml:space="preserve">) has been </w:t>
      </w:r>
      <w:r w:rsidR="00677884" w:rsidRPr="00E164A9">
        <w:t>squared. Squaring always ensures t</w:t>
      </w:r>
      <w:r w:rsidR="00AB1AEB" w:rsidRPr="00E164A9">
        <w:t xml:space="preserve">hat we have a positive number; for </w:t>
      </w:r>
      <w:proofErr w:type="gramStart"/>
      <w:r w:rsidR="00AB1AEB" w:rsidRPr="00E164A9">
        <w:t>example</w:t>
      </w:r>
      <w:proofErr w:type="gramEnd"/>
      <w:r w:rsidR="00AB1AEB" w:rsidRPr="00E164A9">
        <w:t xml:space="preserve"> 4</w:t>
      </w:r>
      <w:r w:rsidR="00677884" w:rsidRPr="008F3C65">
        <w:rPr>
          <w:vertAlign w:val="superscript"/>
        </w:rPr>
        <w:t>2</w:t>
      </w:r>
      <w:r w:rsidR="00AB1AEB" w:rsidRPr="00E164A9">
        <w:t> and -4</w:t>
      </w:r>
      <w:r w:rsidR="00677884" w:rsidRPr="008F3C65">
        <w:rPr>
          <w:vertAlign w:val="superscript"/>
        </w:rPr>
        <w:t>2</w:t>
      </w:r>
      <w:r w:rsidR="00677884" w:rsidRPr="00E164A9">
        <w:t xml:space="preserve"> are both </w:t>
      </w:r>
      <w:r w:rsidR="00AB1AEB" w:rsidRPr="00E164A9">
        <w:t>equal to 16</w:t>
      </w:r>
      <w:r w:rsidR="00677884" w:rsidRPr="00E164A9">
        <w:t xml:space="preserve">. </w:t>
      </w:r>
      <w:r w:rsidR="00E164A9">
        <w:t xml:space="preserve">A programmatic implementation of the cost function only cares about the </w:t>
      </w:r>
      <w:r w:rsidR="00E164A9" w:rsidRPr="00E164A9">
        <w:rPr>
          <w:i/>
        </w:rPr>
        <w:t>magnitude</w:t>
      </w:r>
      <w:r w:rsidR="00E164A9">
        <w:t xml:space="preserve"> of error</w:t>
      </w:r>
      <w:r w:rsidR="00673ACD">
        <w:t xml:space="preserve"> -</w:t>
      </w:r>
      <w:r w:rsidR="00E164A9">
        <w:t xml:space="preserve"> </w:t>
      </w:r>
      <w:r w:rsidR="00673ACD">
        <w:t xml:space="preserve">getting rid of </w:t>
      </w:r>
      <w:r w:rsidR="00E164A9">
        <w:t xml:space="preserve">negatives removes a bit of </w:t>
      </w:r>
      <w:r w:rsidR="00B04E84">
        <w:t>complexity in dealing with both positive and negative numbers</w:t>
      </w:r>
      <w:r w:rsidR="00E164A9">
        <w:t>.</w:t>
      </w:r>
    </w:p>
    <w:p w:rsidR="008B7340" w:rsidRPr="00020B0E" w:rsidRDefault="00EE5008" w:rsidP="001538AF">
      <w:pPr>
        <w:pStyle w:val="BodyText"/>
        <w:rPr>
          <w:color w:val="000000" w:themeColor="text1"/>
        </w:rPr>
      </w:pPr>
      <w:r w:rsidRPr="00020B0E">
        <w:rPr>
          <w:color w:val="000000" w:themeColor="text1"/>
        </w:rPr>
        <w:t xml:space="preserve">Second, the </w:t>
      </w:r>
      <w:r w:rsidR="002A4EBA" w:rsidRPr="00020B0E">
        <w:rPr>
          <w:color w:val="000000" w:themeColor="text1"/>
        </w:rPr>
        <w:t>cost function</w:t>
      </w:r>
      <w:r w:rsidRPr="00020B0E">
        <w:rPr>
          <w:color w:val="000000" w:themeColor="text1"/>
        </w:rPr>
        <w:t xml:space="preserve"> is multiplied by ½</w:t>
      </w:r>
      <w:r w:rsidR="00E70319" w:rsidRPr="00020B0E">
        <w:rPr>
          <w:color w:val="000000" w:themeColor="text1"/>
        </w:rPr>
        <w:t xml:space="preserve"> - this is a practical change to restore balance to the cost function.</w:t>
      </w:r>
      <w:r w:rsidRPr="00020B0E">
        <w:rPr>
          <w:color w:val="000000" w:themeColor="text1"/>
        </w:rPr>
        <w:t xml:space="preserve"> </w:t>
      </w:r>
      <w:r w:rsidR="00793FD1" w:rsidRPr="00020B0E">
        <w:rPr>
          <w:color w:val="000000" w:themeColor="text1"/>
        </w:rPr>
        <w:t xml:space="preserve">Since the error component has been squared, we needed to add a term to make sure </w:t>
      </w:r>
      <w:r w:rsidR="00AF1366">
        <w:rPr>
          <w:color w:val="000000" w:themeColor="text1"/>
        </w:rPr>
        <w:t xml:space="preserve">the function remains consistent </w:t>
      </w:r>
      <w:r w:rsidR="00793FD1" w:rsidRPr="00020B0E">
        <w:rPr>
          <w:color w:val="000000" w:themeColor="text1"/>
        </w:rPr>
        <w:t>when derivatives of this function are taken.</w:t>
      </w:r>
      <w:r w:rsidR="00352090" w:rsidRPr="00020B0E">
        <w:rPr>
          <w:color w:val="000000" w:themeColor="text1"/>
        </w:rPr>
        <w:t xml:space="preserve"> Since the derivative of x</w:t>
      </w:r>
      <w:r w:rsidR="00352090" w:rsidRPr="00020B0E">
        <w:rPr>
          <w:color w:val="000000" w:themeColor="text1"/>
          <w:vertAlign w:val="superscript"/>
        </w:rPr>
        <w:t xml:space="preserve">2 </w:t>
      </w:r>
      <w:r w:rsidR="00352090" w:rsidRPr="00020B0E">
        <w:rPr>
          <w:color w:val="000000" w:themeColor="text1"/>
        </w:rPr>
        <w:t xml:space="preserve">is 2x, </w:t>
      </w:r>
      <w:r w:rsidR="00AF1366">
        <w:rPr>
          <w:color w:val="000000" w:themeColor="text1"/>
        </w:rPr>
        <w:t xml:space="preserve">so </w:t>
      </w:r>
      <w:r w:rsidR="00CA1B93" w:rsidRPr="00020B0E">
        <w:rPr>
          <w:color w:val="000000" w:themeColor="text1"/>
        </w:rPr>
        <w:t>multiplying by</w:t>
      </w:r>
      <w:r w:rsidR="00352090" w:rsidRPr="00020B0E">
        <w:rPr>
          <w:color w:val="000000" w:themeColor="text1"/>
        </w:rPr>
        <w:t xml:space="preserve"> </w:t>
      </w:r>
      <w:r w:rsidR="00CA1B93" w:rsidRPr="00020B0E">
        <w:rPr>
          <w:color w:val="000000" w:themeColor="text1"/>
        </w:rPr>
        <w:t>1/</w:t>
      </w:r>
      <w:r w:rsidR="00352090" w:rsidRPr="00020B0E">
        <w:rPr>
          <w:color w:val="000000" w:themeColor="text1"/>
        </w:rPr>
        <w:t xml:space="preserve">2 </w:t>
      </w:r>
      <w:r w:rsidR="0094714E" w:rsidRPr="00020B0E">
        <w:rPr>
          <w:color w:val="000000" w:themeColor="text1"/>
        </w:rPr>
        <w:t xml:space="preserve">cancels out the effect of the </w:t>
      </w:r>
      <w:r w:rsidR="007E2CB2" w:rsidRPr="00020B0E">
        <w:rPr>
          <w:color w:val="000000" w:themeColor="text1"/>
        </w:rPr>
        <w:t>exponent</w:t>
      </w:r>
      <w:r w:rsidR="00352090" w:rsidRPr="00020B0E">
        <w:rPr>
          <w:color w:val="000000" w:themeColor="text1"/>
        </w:rPr>
        <w:t xml:space="preserve">. </w:t>
      </w:r>
    </w:p>
    <w:p w:rsidR="007055EA" w:rsidRDefault="00231EA0" w:rsidP="005033F0">
      <w:pPr>
        <w:pStyle w:val="MathFormula"/>
        <w:spacing w:after="240"/>
        <w:rPr>
          <w:rStyle w:val="BodyTextChar"/>
        </w:rPr>
      </w:pPr>
      <w:r>
        <w:rPr>
          <w:rStyle w:val="BodyTextChar"/>
        </w:rPr>
        <w:lastRenderedPageBreak/>
        <w:t>Lastly</w:t>
      </w:r>
      <w:r w:rsidR="00150ED0">
        <w:rPr>
          <w:rStyle w:val="BodyTextChar"/>
        </w:rPr>
        <w:t>, we</w:t>
      </w:r>
      <w:r w:rsidR="00184371">
        <w:rPr>
          <w:rStyle w:val="BodyTextChar"/>
        </w:rPr>
        <w:t xml:space="preserve"> </w:t>
      </w:r>
      <w:r w:rsidR="00150ED0">
        <w:rPr>
          <w:rStyle w:val="BodyTextChar"/>
        </w:rPr>
        <w:t>substitute</w:t>
      </w:r>
      <w:r w:rsidR="00A104CA">
        <w:rPr>
          <w:rStyle w:val="BodyTextChar"/>
        </w:rPr>
        <w:t xml:space="preserve"> the reference to our hypothesis function</w:t>
      </w:r>
      <w:r w:rsidR="00184371">
        <w:rPr>
          <w:rStyle w:val="BodyTextChar"/>
        </w:rPr>
        <w:t xml:space="preserve"> </w:t>
      </w:r>
      <w:r w:rsidR="00184371" w:rsidRPr="00A104CA">
        <w:rPr>
          <w:rStyle w:val="BodyTextChar"/>
          <w:b/>
        </w:rPr>
        <w:t>h(x</w:t>
      </w:r>
      <w:r w:rsidR="00184371" w:rsidRPr="00A104CA">
        <w:rPr>
          <w:rStyle w:val="BodyTextChar"/>
          <w:b/>
          <w:vertAlign w:val="subscript"/>
        </w:rPr>
        <w:t>i</w:t>
      </w:r>
      <w:r w:rsidR="00184371" w:rsidRPr="00A104CA">
        <w:rPr>
          <w:rStyle w:val="BodyTextChar"/>
          <w:b/>
        </w:rPr>
        <w:t>)</w:t>
      </w:r>
      <w:r w:rsidR="00184371">
        <w:rPr>
          <w:rStyle w:val="BodyTextChar"/>
        </w:rPr>
        <w:t xml:space="preserve"> with</w:t>
      </w:r>
      <w:r w:rsidR="00A7754E">
        <w:rPr>
          <w:rStyle w:val="BodyTextChar"/>
        </w:rPr>
        <w:t xml:space="preserve"> </w:t>
      </w:r>
      <w:r w:rsidR="00A25283">
        <w:rPr>
          <w:rStyle w:val="BodyTextChar"/>
        </w:rPr>
        <w:t>the</w:t>
      </w:r>
      <w:r w:rsidR="00A7754E">
        <w:rPr>
          <w:rStyle w:val="BodyTextChar"/>
        </w:rPr>
        <w:t xml:space="preserve"> </w:t>
      </w:r>
      <w:r w:rsidR="00A25283">
        <w:rPr>
          <w:rStyle w:val="BodyTextChar"/>
        </w:rPr>
        <w:t xml:space="preserve">linear regression </w:t>
      </w:r>
      <w:r w:rsidR="00A7754E">
        <w:rPr>
          <w:rStyle w:val="BodyTextChar"/>
        </w:rPr>
        <w:t>hypothesis function</w:t>
      </w:r>
      <w:r w:rsidR="00A104CA">
        <w:rPr>
          <w:rStyle w:val="BodyTextChar"/>
        </w:rPr>
        <w:t xml:space="preserve"> that we introduced previously</w:t>
      </w:r>
      <w:r w:rsidR="00154752">
        <w:rPr>
          <w:rStyle w:val="BodyTextChar"/>
        </w:rPr>
        <w:t xml:space="preserve">. </w:t>
      </w:r>
      <w:r w:rsidR="004B3D43">
        <w:rPr>
          <w:rStyle w:val="BodyTextChar"/>
        </w:rPr>
        <w:t>This is the</w:t>
      </w:r>
      <w:r w:rsidR="006D0EBE">
        <w:rPr>
          <w:rStyle w:val="BodyTextChar"/>
        </w:rPr>
        <w:t xml:space="preserve"> fully expanded</w:t>
      </w:r>
      <w:r w:rsidR="007C2047">
        <w:rPr>
          <w:rStyle w:val="BodyTextChar"/>
        </w:rPr>
        <w:t xml:space="preserve"> </w:t>
      </w:r>
      <w:r w:rsidR="0020164B">
        <w:rPr>
          <w:rStyle w:val="BodyTextChar"/>
        </w:rPr>
        <w:t xml:space="preserve">cost </w:t>
      </w:r>
      <w:r w:rsidR="007C2047">
        <w:rPr>
          <w:rStyle w:val="BodyTextChar"/>
        </w:rPr>
        <w:t>function</w:t>
      </w:r>
      <w:r w:rsidR="00C5173E">
        <w:rPr>
          <w:rStyle w:val="BodyTextChar"/>
        </w:rPr>
        <w:t xml:space="preserve"> that we will use in </w:t>
      </w:r>
      <w:r w:rsidR="004B3D43">
        <w:rPr>
          <w:rStyle w:val="BodyTextChar"/>
        </w:rPr>
        <w:t>the linear regression algorithm</w:t>
      </w:r>
      <w:r w:rsidR="00C5173E">
        <w:rPr>
          <w:rStyle w:val="BodyTextChar"/>
        </w:rPr>
        <w:t>:</w:t>
      </w:r>
    </w:p>
    <w:p w:rsidR="00335B52" w:rsidRPr="00C400C8" w:rsidRDefault="00335B52" w:rsidP="00335B52">
      <w:pPr>
        <w:pStyle w:val="BodyText"/>
        <w:spacing w:before="120" w:after="0" w:line="240" w:lineRule="auto"/>
        <w:jc w:val="left"/>
        <w:rPr>
          <w:rStyle w:val="BodyTextChar"/>
          <w:rFonts w:ascii="Cambria Math" w:hAnsi="Cambria Math"/>
          <w:sz w:val="28"/>
          <w:szCs w:val="28"/>
        </w:rPr>
      </w:pPr>
      <m:oMathPara>
        <m:oMathParaPr>
          <m:jc m:val="left"/>
        </m:oMathParaPr>
        <m:oMath>
          <m:r>
            <w:rPr>
              <w:rStyle w:val="BodyTextChar"/>
              <w:rFonts w:ascii="Cambria Math" w:hAnsi="Cambria Math"/>
              <w:sz w:val="28"/>
              <w:szCs w:val="28"/>
            </w:rPr>
            <m:t>J</m:t>
          </m:r>
          <m:d>
            <m:dPr>
              <m:ctrlPr>
                <w:rPr>
                  <w:rStyle w:val="BodyTextChar"/>
                  <w:rFonts w:ascii="Cambria Math" w:hAnsi="Cambria Math"/>
                  <w:i/>
                  <w:sz w:val="28"/>
                  <w:szCs w:val="28"/>
                </w:rPr>
              </m:ctrlPr>
            </m:dPr>
            <m:e>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m:rPr>
                  <m:sty m:val="p"/>
                </m:rPr>
                <w:rPr>
                  <w:rStyle w:val="mo"/>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e>
          </m:d>
          <m:r>
            <w:rPr>
              <w:rStyle w:val="BodyTextChar"/>
              <w:rFonts w:ascii="Cambria Math" w:hAnsi="Cambria Math"/>
              <w:sz w:val="28"/>
              <w:szCs w:val="28"/>
            </w:rPr>
            <m:t>=</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2m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sSup>
                <m:sSupPr>
                  <m:ctrlPr>
                    <w:rPr>
                      <w:rStyle w:val="BodyTextChar"/>
                      <w:rFonts w:ascii="Cambria Math" w:eastAsia="Cambria Math" w:hAnsi="Cambria Math" w:cs="Cambria Math"/>
                      <w:i/>
                      <w:sz w:val="28"/>
                      <w:szCs w:val="28"/>
                    </w:rPr>
                  </m:ctrlPr>
                </m:sSupPr>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m:rPr>
                      <m:sty m:val="p"/>
                    </m:rPr>
                    <w:rPr>
                      <w:rStyle w:val="mo"/>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i</m:t>
                      </m:r>
                    </m:sub>
                  </m:sSub>
                  <m:r>
                    <w:rPr>
                      <w:rStyle w:val="BodyTextChar"/>
                      <w:rFonts w:ascii="Cambria Math" w:eastAsia="Cambria Math" w:hAnsi="Cambria Math" w:cs="Cambria Math"/>
                      <w:sz w:val="28"/>
                      <w:szCs w:val="28"/>
                    </w:rPr>
                    <m:t xml:space="preserve">- </m:t>
                  </m:r>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y</m:t>
                      </m:r>
                    </m:e>
                    <m:sub>
                      <m:r>
                        <w:rPr>
                          <w:rStyle w:val="BodyTextChar"/>
                          <w:rFonts w:ascii="Cambria Math" w:eastAsia="Cambria Math" w:hAnsi="Cambria Math" w:cs="Cambria Math"/>
                          <w:sz w:val="28"/>
                          <w:szCs w:val="28"/>
                        </w:rPr>
                        <m:t>i</m:t>
                      </m:r>
                    </m:sub>
                  </m:sSub>
                  <m:r>
                    <w:rPr>
                      <w:rStyle w:val="BodyTextChar"/>
                      <w:rFonts w:ascii="Cambria Math" w:eastAsia="Cambria Math" w:hAnsi="Cambria Math" w:cs="Cambria Math"/>
                      <w:sz w:val="28"/>
                      <w:szCs w:val="28"/>
                    </w:rPr>
                    <m:t>)</m:t>
                  </m:r>
                </m:e>
                <m:sup>
                  <m:r>
                    <w:rPr>
                      <w:rStyle w:val="BodyTextChar"/>
                      <w:rFonts w:ascii="Cambria Math" w:eastAsia="Cambria Math" w:hAnsi="Cambria Math" w:cs="Cambria Math"/>
                      <w:sz w:val="28"/>
                      <w:szCs w:val="28"/>
                    </w:rPr>
                    <m:t>2</m:t>
                  </m:r>
                </m:sup>
              </m:sSup>
            </m:e>
          </m:nary>
        </m:oMath>
      </m:oMathPara>
    </w:p>
    <w:p w:rsidR="004839B5" w:rsidRDefault="00272CE8" w:rsidP="005F6856">
      <w:pPr>
        <w:pStyle w:val="BodyText"/>
        <w:spacing w:before="240"/>
        <w:rPr>
          <w:vertAlign w:val="subscript"/>
        </w:rPr>
      </w:pPr>
      <w:r>
        <w:t>The cost function is conv</w:t>
      </w:r>
      <w:r w:rsidR="00312175">
        <w:t xml:space="preserve">entionally defined as </w:t>
      </w:r>
      <w:r w:rsidR="00312175" w:rsidRPr="001663A7">
        <w:rPr>
          <w:b/>
        </w:rPr>
        <w:t>J</w:t>
      </w:r>
      <w:r w:rsidR="00312175">
        <w:t xml:space="preserve">, so </w:t>
      </w:r>
      <w:proofErr w:type="gramStart"/>
      <w:r w:rsidR="00312175" w:rsidRPr="009818BF">
        <w:rPr>
          <w:rFonts w:ascii="Cambria Math" w:hAnsi="Cambria Math"/>
          <w:sz w:val="24"/>
          <w:szCs w:val="24"/>
        </w:rPr>
        <w:t>J(</w:t>
      </w:r>
      <w:proofErr w:type="gramEnd"/>
      <w:r w:rsidR="009C493E" w:rsidRPr="009818BF">
        <w:rPr>
          <w:rFonts w:ascii="Cambria Math" w:hAnsi="Cambria Math"/>
          <w:sz w:val="24"/>
          <w:szCs w:val="24"/>
        </w:rPr>
        <w:t>Θ</w:t>
      </w:r>
      <w:r w:rsidR="009C493E" w:rsidRPr="009818BF">
        <w:rPr>
          <w:rFonts w:ascii="Cambria Math" w:hAnsi="Cambria Math"/>
          <w:sz w:val="24"/>
          <w:szCs w:val="24"/>
          <w:vertAlign w:val="subscript"/>
        </w:rPr>
        <w:t>0</w:t>
      </w:r>
      <w:r w:rsidR="009C493E" w:rsidRPr="009818BF">
        <w:rPr>
          <w:rFonts w:ascii="Cambria Math" w:hAnsi="Cambria Math"/>
          <w:sz w:val="24"/>
          <w:szCs w:val="24"/>
        </w:rPr>
        <w:t>,</w:t>
      </w:r>
      <w:r w:rsidR="00397391" w:rsidRPr="009818BF">
        <w:rPr>
          <w:rFonts w:ascii="Cambria Math" w:hAnsi="Cambria Math"/>
          <w:sz w:val="24"/>
          <w:szCs w:val="24"/>
        </w:rPr>
        <w:t xml:space="preserve"> </w:t>
      </w:r>
      <w:r w:rsidR="009C493E" w:rsidRPr="009818BF">
        <w:rPr>
          <w:rFonts w:ascii="Cambria Math" w:hAnsi="Cambria Math"/>
          <w:sz w:val="24"/>
          <w:szCs w:val="24"/>
        </w:rPr>
        <w:t>Θ</w:t>
      </w:r>
      <w:r w:rsidR="009C493E" w:rsidRPr="009818BF">
        <w:rPr>
          <w:rFonts w:ascii="Cambria Math" w:hAnsi="Cambria Math"/>
          <w:sz w:val="24"/>
          <w:szCs w:val="24"/>
          <w:vertAlign w:val="subscript"/>
        </w:rPr>
        <w:t>1</w:t>
      </w:r>
      <w:r w:rsidR="00312175" w:rsidRPr="009818BF">
        <w:rPr>
          <w:rFonts w:ascii="Cambria Math" w:hAnsi="Cambria Math"/>
          <w:sz w:val="24"/>
          <w:szCs w:val="24"/>
        </w:rPr>
        <w:t>)</w:t>
      </w:r>
      <w:r w:rsidR="00312175">
        <w:t xml:space="preserve"> is a function that will </w:t>
      </w:r>
      <w:r w:rsidR="00716B0D">
        <w:t>produce</w:t>
      </w:r>
      <w:r w:rsidR="001A43EE">
        <w:t xml:space="preserve"> </w:t>
      </w:r>
      <w:r w:rsidR="008D0B83">
        <w:t>a performance measure</w:t>
      </w:r>
      <w:r w:rsidR="00CA03B0">
        <w:t xml:space="preserve"> for</w:t>
      </w:r>
      <w:r w:rsidR="00312175">
        <w:t xml:space="preserve"> </w:t>
      </w:r>
      <w:r w:rsidR="00AA5E36">
        <w:t xml:space="preserve">specific </w:t>
      </w:r>
      <w:r w:rsidR="00312175">
        <w:t xml:space="preserve">values of </w:t>
      </w:r>
      <w:r w:rsidR="00EB59A4" w:rsidRPr="00C00953">
        <w:rPr>
          <w:rFonts w:ascii="Cambria Math" w:hAnsi="Cambria Math"/>
          <w:sz w:val="24"/>
          <w:szCs w:val="24"/>
        </w:rPr>
        <w:t>Θ</w:t>
      </w:r>
      <w:r w:rsidR="00EB59A4" w:rsidRPr="00C00953">
        <w:rPr>
          <w:rFonts w:ascii="Cambria Math" w:hAnsi="Cambria Math"/>
          <w:sz w:val="24"/>
          <w:szCs w:val="24"/>
          <w:vertAlign w:val="subscript"/>
        </w:rPr>
        <w:t>0</w:t>
      </w:r>
      <w:r w:rsidR="00312175">
        <w:t xml:space="preserve"> and </w:t>
      </w:r>
      <w:r w:rsidR="00EB59A4" w:rsidRPr="00C00953">
        <w:rPr>
          <w:rFonts w:ascii="Cambria Math" w:hAnsi="Cambria Math"/>
          <w:sz w:val="24"/>
          <w:szCs w:val="24"/>
        </w:rPr>
        <w:t>Θ</w:t>
      </w:r>
      <w:r w:rsidR="00EB59A4">
        <w:rPr>
          <w:rFonts w:ascii="Cambria Math" w:hAnsi="Cambria Math"/>
          <w:sz w:val="24"/>
          <w:szCs w:val="24"/>
          <w:vertAlign w:val="subscript"/>
        </w:rPr>
        <w:t>1</w:t>
      </w:r>
      <w:r w:rsidR="00312175">
        <w:rPr>
          <w:vertAlign w:val="subscript"/>
        </w:rPr>
        <w:t>.</w:t>
      </w:r>
    </w:p>
    <w:p w:rsidR="005407B4" w:rsidRDefault="003548AF" w:rsidP="005431E5">
      <w:pPr>
        <w:pStyle w:val="BodyText"/>
      </w:pPr>
      <w:r>
        <w:t>The linear regression</w:t>
      </w:r>
      <w:r w:rsidR="00DE5238" w:rsidRPr="005431E5">
        <w:t xml:space="preserve"> algorithm will choose values for </w:t>
      </w:r>
      <w:r w:rsidR="00EB59A4" w:rsidRPr="00C00953">
        <w:rPr>
          <w:rFonts w:ascii="Cambria Math" w:hAnsi="Cambria Math"/>
          <w:sz w:val="24"/>
          <w:szCs w:val="24"/>
        </w:rPr>
        <w:t>Θ</w:t>
      </w:r>
      <w:r w:rsidR="00EB59A4" w:rsidRPr="00C00953">
        <w:rPr>
          <w:rFonts w:ascii="Cambria Math" w:hAnsi="Cambria Math"/>
          <w:sz w:val="24"/>
          <w:szCs w:val="24"/>
          <w:vertAlign w:val="subscript"/>
        </w:rPr>
        <w:t>0</w:t>
      </w:r>
      <w:r w:rsidR="00EB59A4" w:rsidRPr="00C00953">
        <w:rPr>
          <w:sz w:val="24"/>
          <w:szCs w:val="24"/>
        </w:rPr>
        <w:t> </w:t>
      </w:r>
      <w:r w:rsidR="00DE5238" w:rsidRPr="005431E5">
        <w:t xml:space="preserve">and </w:t>
      </w:r>
      <w:r w:rsidR="00EB59A4" w:rsidRPr="00C00953">
        <w:rPr>
          <w:rFonts w:ascii="Cambria Math" w:hAnsi="Cambria Math"/>
          <w:sz w:val="24"/>
          <w:szCs w:val="24"/>
        </w:rPr>
        <w:t>Θ</w:t>
      </w:r>
      <w:r w:rsidR="00EB59A4">
        <w:rPr>
          <w:rFonts w:ascii="Cambria Math" w:hAnsi="Cambria Math"/>
          <w:sz w:val="24"/>
          <w:szCs w:val="24"/>
          <w:vertAlign w:val="subscript"/>
        </w:rPr>
        <w:t>1</w:t>
      </w:r>
      <w:r w:rsidR="00EB59A4" w:rsidRPr="00C00953">
        <w:rPr>
          <w:sz w:val="24"/>
          <w:szCs w:val="24"/>
        </w:rPr>
        <w:t> </w:t>
      </w:r>
      <w:r w:rsidR="00DE5238" w:rsidRPr="005431E5">
        <w:t xml:space="preserve">so that </w:t>
      </w:r>
      <w:proofErr w:type="gramStart"/>
      <w:r w:rsidR="00DE5238" w:rsidRPr="009818BF">
        <w:rPr>
          <w:rFonts w:ascii="Cambria Math" w:hAnsi="Cambria Math"/>
          <w:sz w:val="24"/>
          <w:szCs w:val="24"/>
        </w:rPr>
        <w:t>J(</w:t>
      </w:r>
      <w:proofErr w:type="gramEnd"/>
      <w:r w:rsidR="00EB59A4" w:rsidRPr="009818BF">
        <w:rPr>
          <w:rFonts w:ascii="Cambria Math" w:hAnsi="Cambria Math"/>
          <w:sz w:val="24"/>
          <w:szCs w:val="24"/>
        </w:rPr>
        <w:t>Θ</w:t>
      </w:r>
      <w:r w:rsidR="00EB59A4" w:rsidRPr="009818BF">
        <w:rPr>
          <w:rFonts w:ascii="Cambria Math" w:hAnsi="Cambria Math"/>
          <w:sz w:val="24"/>
          <w:szCs w:val="24"/>
          <w:vertAlign w:val="subscript"/>
        </w:rPr>
        <w:t>0</w:t>
      </w:r>
      <w:r w:rsidR="00DE5238" w:rsidRPr="009818BF">
        <w:rPr>
          <w:rFonts w:ascii="Cambria Math" w:hAnsi="Cambria Math"/>
          <w:sz w:val="24"/>
          <w:szCs w:val="24"/>
        </w:rPr>
        <w:t>,</w:t>
      </w:r>
      <w:r w:rsidR="00397391" w:rsidRPr="009818BF">
        <w:rPr>
          <w:rFonts w:ascii="Cambria Math" w:hAnsi="Cambria Math"/>
          <w:sz w:val="24"/>
          <w:szCs w:val="24"/>
        </w:rPr>
        <w:t xml:space="preserve"> </w:t>
      </w:r>
      <w:r w:rsidR="00EB59A4" w:rsidRPr="009818BF">
        <w:rPr>
          <w:rFonts w:ascii="Cambria Math" w:hAnsi="Cambria Math"/>
          <w:sz w:val="24"/>
          <w:szCs w:val="24"/>
        </w:rPr>
        <w:t>Θ</w:t>
      </w:r>
      <w:r w:rsidR="00EB59A4" w:rsidRPr="009818BF">
        <w:rPr>
          <w:rFonts w:ascii="Cambria Math" w:hAnsi="Cambria Math"/>
          <w:sz w:val="24"/>
          <w:szCs w:val="24"/>
          <w:vertAlign w:val="subscript"/>
        </w:rPr>
        <w:t>1</w:t>
      </w:r>
      <w:r w:rsidR="00DE5238" w:rsidRPr="009818BF">
        <w:rPr>
          <w:rFonts w:ascii="Cambria Math" w:hAnsi="Cambria Math"/>
          <w:sz w:val="24"/>
          <w:szCs w:val="24"/>
        </w:rPr>
        <w:t>)</w:t>
      </w:r>
      <w:r w:rsidR="001A0283" w:rsidRPr="005431E5">
        <w:t xml:space="preserve"> produces the smallest possible </w:t>
      </w:r>
      <w:r w:rsidR="00E86DFC">
        <w:t>output</w:t>
      </w:r>
      <w:r w:rsidR="00DE5238" w:rsidRPr="005431E5">
        <w:t>.</w:t>
      </w:r>
      <w:r w:rsidR="00F623E4" w:rsidRPr="005431E5">
        <w:t xml:space="preserve"> </w:t>
      </w:r>
      <w:r w:rsidR="00EB59A4">
        <w:t>By way of convention</w:t>
      </w:r>
      <w:r w:rsidR="00F713B5">
        <w:t>,</w:t>
      </w:r>
      <w:r w:rsidR="00EB59A4">
        <w:t xml:space="preserve"> we</w:t>
      </w:r>
      <w:r w:rsidR="00F623E4" w:rsidRPr="005431E5">
        <w:t xml:space="preserve"> want our machine learning algorithm to </w:t>
      </w:r>
      <w:r w:rsidR="00F623E4" w:rsidRPr="00537425">
        <w:rPr>
          <w:i/>
        </w:rPr>
        <w:t>minimize</w:t>
      </w:r>
      <w:r w:rsidR="00F623E4" w:rsidRPr="005431E5">
        <w:t xml:space="preserve"> </w:t>
      </w:r>
      <w:proofErr w:type="gramStart"/>
      <w:r w:rsidR="00F623E4" w:rsidRPr="009818BF">
        <w:rPr>
          <w:rFonts w:ascii="Cambria Math" w:hAnsi="Cambria Math"/>
          <w:sz w:val="24"/>
          <w:szCs w:val="24"/>
        </w:rPr>
        <w:t>J(</w:t>
      </w:r>
      <w:proofErr w:type="gramEnd"/>
      <w:r w:rsidR="009C493E" w:rsidRPr="009818BF">
        <w:rPr>
          <w:rFonts w:ascii="Cambria Math" w:hAnsi="Cambria Math"/>
          <w:sz w:val="24"/>
          <w:szCs w:val="24"/>
        </w:rPr>
        <w:t>Θ</w:t>
      </w:r>
      <w:r w:rsidR="009C493E" w:rsidRPr="009818BF">
        <w:rPr>
          <w:rFonts w:ascii="Cambria Math" w:hAnsi="Cambria Math"/>
          <w:sz w:val="24"/>
          <w:szCs w:val="24"/>
          <w:vertAlign w:val="subscript"/>
        </w:rPr>
        <w:t>0</w:t>
      </w:r>
      <w:r w:rsidR="009C493E" w:rsidRPr="009818BF">
        <w:rPr>
          <w:rFonts w:ascii="Cambria Math" w:hAnsi="Cambria Math"/>
          <w:sz w:val="24"/>
          <w:szCs w:val="24"/>
        </w:rPr>
        <w:t>,</w:t>
      </w:r>
      <w:r w:rsidR="00397391" w:rsidRPr="009818BF">
        <w:rPr>
          <w:rFonts w:ascii="Cambria Math" w:hAnsi="Cambria Math"/>
          <w:sz w:val="24"/>
          <w:szCs w:val="24"/>
        </w:rPr>
        <w:t xml:space="preserve"> </w:t>
      </w:r>
      <w:r w:rsidR="009C493E" w:rsidRPr="009818BF">
        <w:rPr>
          <w:rFonts w:ascii="Cambria Math" w:hAnsi="Cambria Math"/>
          <w:sz w:val="24"/>
          <w:szCs w:val="24"/>
        </w:rPr>
        <w:t>Θ</w:t>
      </w:r>
      <w:r w:rsidR="009C493E" w:rsidRPr="009818BF">
        <w:rPr>
          <w:rFonts w:ascii="Cambria Math" w:hAnsi="Cambria Math"/>
          <w:sz w:val="24"/>
          <w:szCs w:val="24"/>
          <w:vertAlign w:val="subscript"/>
        </w:rPr>
        <w:t>1</w:t>
      </w:r>
      <w:r w:rsidR="00F623E4" w:rsidRPr="009818BF">
        <w:rPr>
          <w:rFonts w:ascii="Cambria Math" w:hAnsi="Cambria Math"/>
          <w:sz w:val="24"/>
          <w:szCs w:val="24"/>
        </w:rPr>
        <w:t>).</w:t>
      </w:r>
      <w:r w:rsidR="005C3DAA">
        <w:t xml:space="preserve"> </w:t>
      </w:r>
    </w:p>
    <w:p w:rsidR="00C9537B" w:rsidRDefault="005C3DAA" w:rsidP="00C9537B">
      <w:pPr>
        <w:pStyle w:val="BodyText"/>
      </w:pPr>
      <w:r>
        <w:t xml:space="preserve">Before we move on to </w:t>
      </w:r>
      <w:r w:rsidR="005407B4">
        <w:t>minimizing</w:t>
      </w:r>
      <w:r w:rsidR="00D9170C">
        <w:t xml:space="preserve"> </w:t>
      </w:r>
      <w:proofErr w:type="gramStart"/>
      <w:r w:rsidR="00D9170C" w:rsidRPr="009818BF">
        <w:rPr>
          <w:rFonts w:ascii="Cambria Math" w:hAnsi="Cambria Math"/>
          <w:sz w:val="24"/>
          <w:szCs w:val="24"/>
        </w:rPr>
        <w:t>J(</w:t>
      </w:r>
      <w:proofErr w:type="gramEnd"/>
      <w:r w:rsidR="00D9170C" w:rsidRPr="009818BF">
        <w:rPr>
          <w:rFonts w:ascii="Cambria Math" w:hAnsi="Cambria Math"/>
          <w:sz w:val="24"/>
          <w:szCs w:val="24"/>
        </w:rPr>
        <w:t>Θ</w:t>
      </w:r>
      <w:r w:rsidR="00D9170C" w:rsidRPr="009818BF">
        <w:rPr>
          <w:rFonts w:ascii="Cambria Math" w:hAnsi="Cambria Math"/>
          <w:sz w:val="24"/>
          <w:szCs w:val="24"/>
          <w:vertAlign w:val="subscript"/>
        </w:rPr>
        <w:t>0</w:t>
      </w:r>
      <w:r w:rsidR="00D9170C" w:rsidRPr="009818BF">
        <w:rPr>
          <w:rFonts w:ascii="Cambria Math" w:hAnsi="Cambria Math"/>
          <w:sz w:val="24"/>
          <w:szCs w:val="24"/>
        </w:rPr>
        <w:t>, Θ</w:t>
      </w:r>
      <w:r w:rsidR="00D9170C" w:rsidRPr="009818BF">
        <w:rPr>
          <w:rFonts w:ascii="Cambria Math" w:hAnsi="Cambria Math"/>
          <w:sz w:val="24"/>
          <w:szCs w:val="24"/>
          <w:vertAlign w:val="subscript"/>
        </w:rPr>
        <w:t>1</w:t>
      </w:r>
      <w:r w:rsidR="00D9170C" w:rsidRPr="009818BF">
        <w:rPr>
          <w:rFonts w:ascii="Cambria Math" w:hAnsi="Cambria Math"/>
          <w:sz w:val="24"/>
          <w:szCs w:val="24"/>
        </w:rPr>
        <w:t>)</w:t>
      </w:r>
      <w:r w:rsidRPr="009818BF">
        <w:rPr>
          <w:rFonts w:ascii="Cambria Math" w:hAnsi="Cambria Math"/>
          <w:sz w:val="24"/>
          <w:szCs w:val="24"/>
        </w:rPr>
        <w:t>,</w:t>
      </w:r>
      <w:r>
        <w:t xml:space="preserve"> let’s work through a concrete example with the cost function that we’ve just derived.</w:t>
      </w:r>
    </w:p>
    <w:p w:rsidR="006046E1" w:rsidRDefault="006046E1" w:rsidP="001B2311"/>
    <w:p w:rsidR="00A111D9" w:rsidRPr="00D8355D" w:rsidRDefault="00A111D9" w:rsidP="00D8355D">
      <w:pPr>
        <w:pStyle w:val="Heading3"/>
      </w:pPr>
      <w:bookmarkStart w:id="34" w:name="_Toc527585842"/>
      <w:r w:rsidRPr="00D8355D">
        <w:t>The Cost Function in Practice</w:t>
      </w:r>
      <w:bookmarkEnd w:id="34"/>
    </w:p>
    <w:p w:rsidR="006954C4" w:rsidRDefault="002C35DD" w:rsidP="00DD28E4">
      <w:pPr>
        <w:pStyle w:val="BodyText"/>
        <w:spacing w:after="360"/>
      </w:pPr>
      <w:r>
        <w:t>To get a better appreciation of the cost function, we’ll run through an exercise comparing the performance of two different linear regression hypothesis functions.</w:t>
      </w:r>
      <w:r w:rsidR="00B241A7">
        <w:t xml:space="preserve"> </w:t>
      </w:r>
      <w:r>
        <w:t xml:space="preserve">In figure 5 below, </w:t>
      </w:r>
      <w:r w:rsidR="00050C62">
        <w:t xml:space="preserve">I’ve plotted the function </w:t>
      </w:r>
      <w:r w:rsidR="00050C62" w:rsidRPr="00050C62">
        <w:rPr>
          <w:b/>
        </w:rPr>
        <w:t xml:space="preserve">h(x) = </w:t>
      </w:r>
      <w:r w:rsidR="00E96708">
        <w:rPr>
          <w:b/>
        </w:rPr>
        <w:t xml:space="preserve">3 + </w:t>
      </w:r>
      <w:r w:rsidR="00050C62" w:rsidRPr="00050C62">
        <w:rPr>
          <w:b/>
        </w:rPr>
        <w:t>11x</w:t>
      </w:r>
      <w:r w:rsidR="0014678E">
        <w:t xml:space="preserve">, the </w:t>
      </w:r>
      <w:r w:rsidR="00050C62">
        <w:t xml:space="preserve">function </w:t>
      </w:r>
      <w:r w:rsidR="00050C62" w:rsidRPr="00050C62">
        <w:rPr>
          <w:b/>
        </w:rPr>
        <w:t xml:space="preserve">h(x) = </w:t>
      </w:r>
      <w:r w:rsidR="00E96708">
        <w:rPr>
          <w:b/>
        </w:rPr>
        <w:t>1 + 5x</w:t>
      </w:r>
      <w:r w:rsidR="0014678E">
        <w:rPr>
          <w:b/>
        </w:rPr>
        <w:t xml:space="preserve"> </w:t>
      </w:r>
      <w:r w:rsidR="00745783">
        <w:t>and</w:t>
      </w:r>
      <w:r w:rsidR="0014678E">
        <w:t xml:space="preserve"> a training set consisting of five data points.</w:t>
      </w:r>
      <w:r w:rsidR="00BF2031">
        <w:t xml:space="preserve"> The data points for our training set are as follows:</w:t>
      </w:r>
    </w:p>
    <w:p w:rsidR="006954C4" w:rsidRPr="00525F4E" w:rsidRDefault="00314071" w:rsidP="008D5304">
      <w:pPr>
        <w:pStyle w:val="BodyText"/>
        <w:spacing w:after="0" w:line="240" w:lineRule="auto"/>
      </w:pPr>
      <m:oMathPara>
        <m:oMath>
          <m:m>
            <m:mPr>
              <m:mcs>
                <m:mc>
                  <m:mcPr>
                    <m:count m:val="2"/>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hAnsi="Cambria Math"/>
                  </w:rPr>
                  <m:t>5</m:t>
                </m:r>
              </m:e>
              <m:e>
                <m:r>
                  <w:rPr>
                    <w:rFonts w:ascii="Cambria Math" w:hAnsi="Cambria Math"/>
                  </w:rPr>
                  <m:t>30</m:t>
                </m:r>
              </m:e>
            </m:mr>
            <m:mr>
              <m:e>
                <m:r>
                  <w:rPr>
                    <w:rFonts w:ascii="Cambria Math" w:hAnsi="Cambria Math"/>
                  </w:rPr>
                  <m:t>6</m:t>
                </m:r>
              </m:e>
              <m:e>
                <m:r>
                  <w:rPr>
                    <w:rFonts w:ascii="Cambria Math" w:hAnsi="Cambria Math"/>
                  </w:rPr>
                  <m:t>40</m:t>
                </m:r>
              </m:e>
            </m:mr>
            <m:mr>
              <m:e>
                <m:r>
                  <w:rPr>
                    <w:rFonts w:ascii="Cambria Math" w:hAnsi="Cambria Math"/>
                  </w:rPr>
                  <m:t>7</m:t>
                </m:r>
              </m:e>
              <m:e>
                <m:r>
                  <w:rPr>
                    <w:rFonts w:ascii="Cambria Math" w:hAnsi="Cambria Math"/>
                  </w:rPr>
                  <m:t>50</m:t>
                </m:r>
                <m:ctrlPr>
                  <w:rPr>
                    <w:rFonts w:ascii="Cambria Math" w:eastAsia="Cambria Math" w:hAnsi="Cambria Math" w:cs="Cambria Math"/>
                    <w:i/>
                  </w:rPr>
                </m:ctrlPr>
              </m:e>
            </m:mr>
            <m:mr>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60</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70</m:t>
                </m:r>
              </m:e>
            </m:mr>
          </m:m>
        </m:oMath>
      </m:oMathPara>
    </w:p>
    <w:p w:rsidR="00B241A7" w:rsidRDefault="00B241A7" w:rsidP="00882CA9">
      <w:pPr>
        <w:pStyle w:val="Caption"/>
      </w:pPr>
    </w:p>
    <w:p w:rsidR="00335B52" w:rsidRDefault="00335B52" w:rsidP="00882CA9">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5</w:t>
      </w:r>
      <w:r w:rsidR="00EC52C6">
        <w:rPr>
          <w:noProof/>
        </w:rPr>
        <w:fldChar w:fldCharType="end"/>
      </w:r>
      <w:r>
        <w:t xml:space="preserve">: Comparing two </w:t>
      </w:r>
      <w:r w:rsidR="00B764AF">
        <w:t xml:space="preserve">linear regression </w:t>
      </w:r>
      <w:r>
        <w:t>hypothesis functions for</w:t>
      </w:r>
      <w:r w:rsidR="00DB429C">
        <w:t xml:space="preserve"> predive performance</w:t>
      </w:r>
    </w:p>
    <w:p w:rsidR="00335B52" w:rsidRDefault="00335CE8" w:rsidP="00335B52">
      <w:pPr>
        <w:pStyle w:val="BodyText"/>
        <w:spacing w:line="240" w:lineRule="auto"/>
      </w:pPr>
      <w:r>
        <w:rPr>
          <w:noProof/>
        </w:rPr>
        <w:lastRenderedPageBreak/>
        <w:drawing>
          <wp:inline distT="0" distB="0" distL="0" distR="0">
            <wp:extent cx="5486400" cy="3325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10-10 at 8.57.0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325495"/>
                    </a:xfrm>
                    <a:prstGeom prst="rect">
                      <a:avLst/>
                    </a:prstGeom>
                  </pic:spPr>
                </pic:pic>
              </a:graphicData>
            </a:graphic>
          </wp:inline>
        </w:drawing>
      </w:r>
    </w:p>
    <w:p w:rsidR="00143389" w:rsidRDefault="007009DF" w:rsidP="00AE361E">
      <w:pPr>
        <w:pStyle w:val="BodyText"/>
      </w:pPr>
      <w:r>
        <w:t>We</w:t>
      </w:r>
      <w:r w:rsidR="00AE361E">
        <w:t xml:space="preserve"> can </w:t>
      </w:r>
      <w:r w:rsidR="002E19F4">
        <w:t>assert</w:t>
      </w:r>
      <w:r w:rsidR="00AE361E">
        <w:t xml:space="preserve"> that the function h(x) = </w:t>
      </w:r>
      <w:r w:rsidR="00043799">
        <w:t>1 + 5x</w:t>
      </w:r>
      <w:r w:rsidR="00AE361E">
        <w:t xml:space="preserve"> is a better fit to the data than the function h(x) = </w:t>
      </w:r>
      <w:r w:rsidR="00043799">
        <w:t>3 + 11x</w:t>
      </w:r>
      <w:r>
        <w:t xml:space="preserve"> by visual inspection alone, but we’ll generate the cost for each of these hypothesis functions to get an objective measure.</w:t>
      </w:r>
    </w:p>
    <w:p w:rsidR="00AE361E" w:rsidRDefault="00043799" w:rsidP="00AE361E">
      <w:pPr>
        <w:pStyle w:val="BodyText"/>
      </w:pPr>
      <w:r>
        <w:t>Table 1 and Table 2 below</w:t>
      </w:r>
      <w:r w:rsidR="00542619">
        <w:t xml:space="preserve"> show the work for calculating the cost functions. The final line item in each table (Cost) is calculated by taking the total difference and multiplying by 1/2m, or 1/10 since there are 5 instances in our training set.</w:t>
      </w:r>
    </w:p>
    <w:p w:rsidR="007534E8" w:rsidRDefault="007534E8" w:rsidP="00AE361E">
      <w:pPr>
        <w:pStyle w:val="BodyText"/>
      </w:pPr>
    </w:p>
    <w:p w:rsidR="007534E8" w:rsidRDefault="007534E8" w:rsidP="00AE361E">
      <w:pPr>
        <w:pStyle w:val="BodyText"/>
      </w:pPr>
    </w:p>
    <w:p w:rsidR="007534E8" w:rsidRDefault="007534E8" w:rsidP="00AE361E">
      <w:pPr>
        <w:pStyle w:val="BodyText"/>
      </w:pPr>
    </w:p>
    <w:p w:rsidR="007534E8" w:rsidRDefault="007534E8" w:rsidP="00AE361E">
      <w:pPr>
        <w:pStyle w:val="BodyText"/>
      </w:pPr>
    </w:p>
    <w:p w:rsidR="007534E8" w:rsidRDefault="007534E8" w:rsidP="00AE361E">
      <w:pPr>
        <w:pStyle w:val="BodyText"/>
      </w:pPr>
    </w:p>
    <w:p w:rsidR="007534E8" w:rsidRDefault="007534E8" w:rsidP="00AE361E">
      <w:pPr>
        <w:pStyle w:val="BodyText"/>
      </w:pPr>
    </w:p>
    <w:p w:rsidR="00A07268" w:rsidRDefault="00A07268" w:rsidP="00A07268">
      <w:pPr>
        <w:rPr>
          <w:rFonts w:ascii="Georgia" w:hAnsi="Georgia"/>
          <w:sz w:val="22"/>
          <w:szCs w:val="22"/>
        </w:rPr>
      </w:pPr>
    </w:p>
    <w:p w:rsidR="00BE1788" w:rsidRPr="00A07268" w:rsidRDefault="00BE1788" w:rsidP="00A07268"/>
    <w:p w:rsidR="00AD5AC6" w:rsidRDefault="00143389" w:rsidP="006A6B40">
      <w:pPr>
        <w:pStyle w:val="Caption"/>
        <w:spacing w:after="120"/>
      </w:pPr>
      <w:r>
        <w:t xml:space="preserve">Table </w:t>
      </w:r>
      <w:r w:rsidR="00EC52C6">
        <w:rPr>
          <w:noProof/>
        </w:rPr>
        <w:fldChar w:fldCharType="begin"/>
      </w:r>
      <w:r w:rsidR="00EC52C6">
        <w:rPr>
          <w:noProof/>
        </w:rPr>
        <w:instrText xml:space="preserve"> SEQ Table \* ARABIC </w:instrText>
      </w:r>
      <w:r w:rsidR="00EC52C6">
        <w:rPr>
          <w:noProof/>
        </w:rPr>
        <w:fldChar w:fldCharType="separate"/>
      </w:r>
      <w:r w:rsidR="00A23E14">
        <w:rPr>
          <w:noProof/>
        </w:rPr>
        <w:t>1</w:t>
      </w:r>
      <w:r w:rsidR="00EC52C6">
        <w:rPr>
          <w:noProof/>
        </w:rPr>
        <w:fldChar w:fldCharType="end"/>
      </w:r>
      <w:r>
        <w:t xml:space="preserve">: Calculating </w:t>
      </w:r>
      <w:r w:rsidR="00AB1BB7">
        <w:t xml:space="preserve">the </w:t>
      </w:r>
      <w:r>
        <w:t xml:space="preserve">cost for h(x) = </w:t>
      </w:r>
      <w:r w:rsidR="00A364BF">
        <w:t>1 + 5x</w:t>
      </w:r>
    </w:p>
    <w:tbl>
      <w:tblPr>
        <w:tblStyle w:val="GridTable2-Accent5"/>
        <w:tblW w:w="8640" w:type="dxa"/>
        <w:tblLook w:val="04A0" w:firstRow="1" w:lastRow="0" w:firstColumn="1" w:lastColumn="0" w:noHBand="0" w:noVBand="1"/>
      </w:tblPr>
      <w:tblGrid>
        <w:gridCol w:w="350"/>
        <w:gridCol w:w="1904"/>
        <w:gridCol w:w="1835"/>
        <w:gridCol w:w="2366"/>
        <w:gridCol w:w="2185"/>
      </w:tblGrid>
      <w:tr w:rsidR="00CF4B5D" w:rsidTr="00CF4B5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tcPr>
          <w:p w:rsidR="00CF4B5D" w:rsidRPr="00CF4B5D" w:rsidRDefault="00CF4B5D" w:rsidP="00CF4B5D">
            <w:pPr>
              <w:pStyle w:val="NormalWeb"/>
              <w:spacing w:before="0" w:beforeAutospacing="0" w:after="0" w:afterAutospacing="0" w:line="435" w:lineRule="atLeast"/>
              <w:jc w:val="both"/>
              <w:rPr>
                <w:rFonts w:ascii="Helvetica Neue" w:hAnsi="Helvetica Neue"/>
                <w:color w:val="444444"/>
                <w:sz w:val="20"/>
                <w:szCs w:val="20"/>
              </w:rPr>
            </w:pPr>
            <w:r w:rsidRPr="00CF4B5D">
              <w:rPr>
                <w:rFonts w:ascii="Helvetica Neue" w:hAnsi="Helvetica Neue"/>
                <w:color w:val="444444"/>
                <w:sz w:val="20"/>
                <w:szCs w:val="20"/>
              </w:rPr>
              <w:t xml:space="preserve">X </w:t>
            </w:r>
          </w:p>
        </w:tc>
        <w:tc>
          <w:tcPr>
            <w:tcW w:w="1899" w:type="dxa"/>
          </w:tcPr>
          <w:p w:rsidR="00CF4B5D" w:rsidRPr="00CF4B5D" w:rsidRDefault="00CF4B5D" w:rsidP="00CF4B5D">
            <w:pPr>
              <w:pStyle w:val="NormalWeb"/>
              <w:spacing w:before="0" w:beforeAutospacing="0" w:after="0" w:afterAutospacing="0" w:line="435" w:lineRule="atLeast"/>
              <w:jc w:val="both"/>
              <w:cnfStyle w:val="100000000000" w:firstRow="1" w:lastRow="0" w:firstColumn="0" w:lastColumn="0" w:oddVBand="0" w:evenVBand="0" w:oddHBand="0" w:evenHBand="0" w:firstRowFirstColumn="0" w:firstRowLastColumn="0" w:lastRowFirstColumn="0" w:lastRowLastColumn="0"/>
              <w:rPr>
                <w:rFonts w:ascii="Helvetica Neue" w:hAnsi="Helvetica Neue"/>
                <w:color w:val="444444"/>
                <w:sz w:val="20"/>
                <w:szCs w:val="20"/>
              </w:rPr>
            </w:pPr>
            <w:r w:rsidRPr="00CF4B5D">
              <w:rPr>
                <w:rFonts w:ascii="Helvetica Neue" w:hAnsi="Helvetica Neue"/>
                <w:color w:val="444444"/>
                <w:sz w:val="20"/>
                <w:szCs w:val="20"/>
              </w:rPr>
              <w:t>Predicted Value</w:t>
            </w:r>
          </w:p>
        </w:tc>
        <w:tc>
          <w:tcPr>
            <w:tcW w:w="1830" w:type="dxa"/>
          </w:tcPr>
          <w:p w:rsidR="00CF4B5D" w:rsidRPr="00CF4B5D" w:rsidRDefault="00CF4B5D" w:rsidP="00CF4B5D">
            <w:pPr>
              <w:pStyle w:val="NormalWeb"/>
              <w:spacing w:before="0" w:beforeAutospacing="0" w:after="0" w:afterAutospacing="0" w:line="435" w:lineRule="atLeast"/>
              <w:jc w:val="both"/>
              <w:cnfStyle w:val="100000000000" w:firstRow="1" w:lastRow="0" w:firstColumn="0" w:lastColumn="0" w:oddVBand="0" w:evenVBand="0" w:oddHBand="0" w:evenHBand="0" w:firstRowFirstColumn="0" w:firstRowLastColumn="0" w:lastRowFirstColumn="0" w:lastRowLastColumn="0"/>
              <w:rPr>
                <w:rFonts w:ascii="Helvetica Neue" w:hAnsi="Helvetica Neue"/>
                <w:color w:val="444444"/>
                <w:sz w:val="20"/>
                <w:szCs w:val="20"/>
              </w:rPr>
            </w:pPr>
            <w:r w:rsidRPr="00CF4B5D">
              <w:rPr>
                <w:rFonts w:ascii="Helvetica Neue" w:hAnsi="Helvetica Neue"/>
                <w:color w:val="444444"/>
                <w:sz w:val="20"/>
                <w:szCs w:val="20"/>
              </w:rPr>
              <w:t>Observed Value</w:t>
            </w:r>
          </w:p>
        </w:tc>
        <w:tc>
          <w:tcPr>
            <w:tcW w:w="2360" w:type="dxa"/>
          </w:tcPr>
          <w:p w:rsidR="00CF4B5D" w:rsidRPr="00CF4B5D" w:rsidRDefault="00CF4B5D" w:rsidP="00CF4B5D">
            <w:pPr>
              <w:pStyle w:val="NormalWeb"/>
              <w:spacing w:before="0" w:beforeAutospacing="0" w:after="0" w:afterAutospacing="0" w:line="435" w:lineRule="atLeast"/>
              <w:jc w:val="both"/>
              <w:cnfStyle w:val="100000000000" w:firstRow="1" w:lastRow="0" w:firstColumn="0" w:lastColumn="0" w:oddVBand="0" w:evenVBand="0" w:oddHBand="0" w:evenHBand="0" w:firstRowFirstColumn="0" w:firstRowLastColumn="0" w:lastRowFirstColumn="0" w:lastRowLastColumn="0"/>
              <w:rPr>
                <w:rFonts w:ascii="Helvetica Neue" w:hAnsi="Helvetica Neue"/>
                <w:color w:val="444444"/>
                <w:sz w:val="20"/>
                <w:szCs w:val="20"/>
              </w:rPr>
            </w:pPr>
            <w:r w:rsidRPr="00CF4B5D">
              <w:rPr>
                <w:rFonts w:ascii="Helvetica Neue" w:hAnsi="Helvetica Neue"/>
                <w:color w:val="444444"/>
                <w:sz w:val="20"/>
                <w:szCs w:val="20"/>
              </w:rPr>
              <w:t>Difference</w:t>
            </w:r>
            <w:r w:rsidRPr="00CF4B5D">
              <w:rPr>
                <w:rFonts w:ascii="Helvetica Neue" w:hAnsi="Helvetica Neue"/>
                <w:color w:val="444444"/>
                <w:sz w:val="20"/>
                <w:szCs w:val="20"/>
                <w:vertAlign w:val="superscript"/>
              </w:rPr>
              <w:t xml:space="preserve">.                     </w:t>
            </w:r>
          </w:p>
        </w:tc>
        <w:tc>
          <w:tcPr>
            <w:tcW w:w="2185" w:type="dxa"/>
          </w:tcPr>
          <w:p w:rsidR="00CF4B5D" w:rsidRPr="00CF4B5D" w:rsidRDefault="004439F4" w:rsidP="00CF4B5D">
            <w:pPr>
              <w:pStyle w:val="NormalWeb"/>
              <w:spacing w:before="0" w:beforeAutospacing="0" w:after="0" w:afterAutospacing="0" w:line="435" w:lineRule="atLeast"/>
              <w:jc w:val="both"/>
              <w:cnfStyle w:val="100000000000" w:firstRow="1" w:lastRow="0" w:firstColumn="0" w:lastColumn="0" w:oddVBand="0" w:evenVBand="0" w:oddHBand="0" w:evenHBand="0" w:firstRowFirstColumn="0" w:firstRowLastColumn="0" w:lastRowFirstColumn="0" w:lastRowLastColumn="0"/>
              <w:rPr>
                <w:rFonts w:ascii="Helvetica Neue" w:hAnsi="Helvetica Neue"/>
                <w:color w:val="444444"/>
                <w:sz w:val="20"/>
                <w:szCs w:val="20"/>
              </w:rPr>
            </w:pPr>
            <w:r>
              <w:rPr>
                <w:rFonts w:ascii="Helvetica Neue" w:hAnsi="Helvetica Neue"/>
                <w:color w:val="444444"/>
                <w:sz w:val="20"/>
                <w:szCs w:val="20"/>
              </w:rPr>
              <w:t xml:space="preserve">Squared </w:t>
            </w:r>
            <w:r w:rsidR="00CF4B5D" w:rsidRPr="00CF4B5D">
              <w:rPr>
                <w:rFonts w:ascii="Helvetica Neue" w:hAnsi="Helvetica Neue"/>
                <w:color w:val="444444"/>
                <w:sz w:val="20"/>
                <w:szCs w:val="20"/>
              </w:rPr>
              <w:t>Difference</w:t>
            </w:r>
            <w:r w:rsidR="00CF4B5D" w:rsidRPr="00CF4B5D">
              <w:rPr>
                <w:rFonts w:ascii="Helvetica Neue" w:hAnsi="Helvetica Neue"/>
                <w:color w:val="444444"/>
                <w:sz w:val="20"/>
                <w:szCs w:val="20"/>
                <w:vertAlign w:val="superscript"/>
              </w:rPr>
              <w:t xml:space="preserve">.                     </w:t>
            </w:r>
          </w:p>
        </w:tc>
      </w:tr>
      <w:tr w:rsidR="00CF4B5D" w:rsidTr="00CF4B5D">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tcPr>
          <w:p w:rsidR="00CF4B5D" w:rsidRPr="00043C7E" w:rsidRDefault="00CF4B5D" w:rsidP="00A111D9">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t>5</w:t>
            </w:r>
          </w:p>
        </w:tc>
        <w:tc>
          <w:tcPr>
            <w:tcW w:w="1899" w:type="dxa"/>
          </w:tcPr>
          <w:p w:rsidR="00CF4B5D" w:rsidRPr="00043C7E" w:rsidRDefault="00CF4B5D" w:rsidP="00A111D9">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26</w:t>
            </w:r>
          </w:p>
        </w:tc>
        <w:tc>
          <w:tcPr>
            <w:tcW w:w="1830" w:type="dxa"/>
          </w:tcPr>
          <w:p w:rsidR="00CF4B5D" w:rsidRPr="00043C7E" w:rsidRDefault="00CF4B5D" w:rsidP="00A111D9">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30</w:t>
            </w:r>
          </w:p>
        </w:tc>
        <w:tc>
          <w:tcPr>
            <w:tcW w:w="2360" w:type="dxa"/>
          </w:tcPr>
          <w:p w:rsidR="00CF4B5D" w:rsidRPr="00043C7E" w:rsidRDefault="00CF4B5D" w:rsidP="00A111D9">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 xml:space="preserve">-4 </w:t>
            </w:r>
          </w:p>
        </w:tc>
        <w:tc>
          <w:tcPr>
            <w:tcW w:w="2185" w:type="dxa"/>
          </w:tcPr>
          <w:p w:rsidR="00CF4B5D" w:rsidRPr="00043C7E" w:rsidRDefault="00CF4B5D" w:rsidP="00A111D9">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16</w:t>
            </w:r>
          </w:p>
        </w:tc>
      </w:tr>
      <w:tr w:rsidR="00CF4B5D" w:rsidTr="00CF4B5D">
        <w:trPr>
          <w:trHeight w:val="420"/>
        </w:trPr>
        <w:tc>
          <w:tcPr>
            <w:cnfStyle w:val="001000000000" w:firstRow="0" w:lastRow="0" w:firstColumn="1" w:lastColumn="0" w:oddVBand="0" w:evenVBand="0" w:oddHBand="0" w:evenHBand="0" w:firstRowFirstColumn="0" w:firstRowLastColumn="0" w:lastRowFirstColumn="0" w:lastRowLastColumn="0"/>
            <w:tcW w:w="0" w:type="auto"/>
          </w:tcPr>
          <w:p w:rsidR="00CF4B5D" w:rsidRPr="00043C7E" w:rsidRDefault="00CF4B5D" w:rsidP="00A111D9">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t>6</w:t>
            </w:r>
          </w:p>
        </w:tc>
        <w:tc>
          <w:tcPr>
            <w:tcW w:w="1899" w:type="dxa"/>
          </w:tcPr>
          <w:p w:rsidR="00CF4B5D" w:rsidRPr="00043C7E" w:rsidRDefault="00CF4B5D" w:rsidP="00A111D9">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31</w:t>
            </w:r>
          </w:p>
        </w:tc>
        <w:tc>
          <w:tcPr>
            <w:tcW w:w="1830" w:type="dxa"/>
          </w:tcPr>
          <w:p w:rsidR="00CF4B5D" w:rsidRPr="00043C7E" w:rsidRDefault="00CF4B5D" w:rsidP="00A111D9">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40</w:t>
            </w:r>
          </w:p>
        </w:tc>
        <w:tc>
          <w:tcPr>
            <w:tcW w:w="2360" w:type="dxa"/>
          </w:tcPr>
          <w:p w:rsidR="00CF4B5D" w:rsidRPr="00043C7E" w:rsidRDefault="00CF4B5D" w:rsidP="00A111D9">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 xml:space="preserve">-9 </w:t>
            </w:r>
          </w:p>
        </w:tc>
        <w:tc>
          <w:tcPr>
            <w:tcW w:w="2185" w:type="dxa"/>
          </w:tcPr>
          <w:p w:rsidR="00CF4B5D" w:rsidRPr="00043C7E" w:rsidRDefault="00CF4B5D" w:rsidP="00A111D9">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81</w:t>
            </w:r>
          </w:p>
        </w:tc>
      </w:tr>
      <w:tr w:rsidR="00CF4B5D" w:rsidTr="00CF4B5D">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tcPr>
          <w:p w:rsidR="00CF4B5D" w:rsidRPr="00043C7E" w:rsidRDefault="00CF4B5D" w:rsidP="00A111D9">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t>7</w:t>
            </w:r>
          </w:p>
        </w:tc>
        <w:tc>
          <w:tcPr>
            <w:tcW w:w="1899" w:type="dxa"/>
          </w:tcPr>
          <w:p w:rsidR="00CF4B5D" w:rsidRPr="00043C7E" w:rsidRDefault="00CF4B5D" w:rsidP="00A111D9">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36</w:t>
            </w:r>
          </w:p>
        </w:tc>
        <w:tc>
          <w:tcPr>
            <w:tcW w:w="1830" w:type="dxa"/>
          </w:tcPr>
          <w:p w:rsidR="00CF4B5D" w:rsidRPr="00043C7E" w:rsidRDefault="00CF4B5D" w:rsidP="00A111D9">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50</w:t>
            </w:r>
          </w:p>
        </w:tc>
        <w:tc>
          <w:tcPr>
            <w:tcW w:w="2360" w:type="dxa"/>
          </w:tcPr>
          <w:p w:rsidR="00CF4B5D" w:rsidRPr="00043C7E" w:rsidRDefault="00CF4B5D" w:rsidP="00A111D9">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 xml:space="preserve">-14 </w:t>
            </w:r>
          </w:p>
        </w:tc>
        <w:tc>
          <w:tcPr>
            <w:tcW w:w="2185" w:type="dxa"/>
          </w:tcPr>
          <w:p w:rsidR="00CF4B5D" w:rsidRPr="00043C7E" w:rsidRDefault="00CF4B5D" w:rsidP="00A111D9">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196</w:t>
            </w:r>
          </w:p>
        </w:tc>
      </w:tr>
      <w:tr w:rsidR="00CF4B5D" w:rsidTr="00CF4B5D">
        <w:trPr>
          <w:trHeight w:val="233"/>
        </w:trPr>
        <w:tc>
          <w:tcPr>
            <w:cnfStyle w:val="001000000000" w:firstRow="0" w:lastRow="0" w:firstColumn="1" w:lastColumn="0" w:oddVBand="0" w:evenVBand="0" w:oddHBand="0" w:evenHBand="0" w:firstRowFirstColumn="0" w:firstRowLastColumn="0" w:lastRowFirstColumn="0" w:lastRowLastColumn="0"/>
            <w:tcW w:w="0" w:type="auto"/>
          </w:tcPr>
          <w:p w:rsidR="00CF4B5D" w:rsidRPr="00043C7E" w:rsidRDefault="00CF4B5D" w:rsidP="00CF4B5D">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lastRenderedPageBreak/>
              <w:t>8</w:t>
            </w:r>
          </w:p>
        </w:tc>
        <w:tc>
          <w:tcPr>
            <w:tcW w:w="1899" w:type="dxa"/>
          </w:tcPr>
          <w:p w:rsidR="00CF4B5D" w:rsidRPr="00043C7E" w:rsidRDefault="00CF4B5D" w:rsidP="00CF4B5D">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41</w:t>
            </w:r>
          </w:p>
        </w:tc>
        <w:tc>
          <w:tcPr>
            <w:tcW w:w="1830" w:type="dxa"/>
          </w:tcPr>
          <w:p w:rsidR="00CF4B5D" w:rsidRPr="00043C7E" w:rsidRDefault="00CF4B5D" w:rsidP="00CF4B5D">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60</w:t>
            </w:r>
          </w:p>
        </w:tc>
        <w:tc>
          <w:tcPr>
            <w:tcW w:w="2360" w:type="dxa"/>
          </w:tcPr>
          <w:p w:rsidR="00CF4B5D" w:rsidRPr="00043C7E" w:rsidRDefault="00CF4B5D" w:rsidP="00CF4B5D">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 xml:space="preserve">-19 </w:t>
            </w:r>
          </w:p>
        </w:tc>
        <w:tc>
          <w:tcPr>
            <w:tcW w:w="2185" w:type="dxa"/>
          </w:tcPr>
          <w:p w:rsidR="00CF4B5D" w:rsidRPr="00043C7E" w:rsidRDefault="00CF4B5D" w:rsidP="00CF4B5D">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361</w:t>
            </w:r>
          </w:p>
        </w:tc>
      </w:tr>
      <w:tr w:rsidR="00CF4B5D" w:rsidTr="00CF4B5D">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0" w:type="auto"/>
          </w:tcPr>
          <w:p w:rsidR="00CF4B5D" w:rsidRPr="00043C7E" w:rsidRDefault="00CF4B5D" w:rsidP="00CF4B5D">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t>9</w:t>
            </w:r>
          </w:p>
        </w:tc>
        <w:tc>
          <w:tcPr>
            <w:tcW w:w="1899" w:type="dxa"/>
          </w:tcPr>
          <w:p w:rsidR="00CF4B5D" w:rsidRPr="00043C7E" w:rsidRDefault="00CF4B5D" w:rsidP="00CF4B5D">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46</w:t>
            </w:r>
          </w:p>
        </w:tc>
        <w:tc>
          <w:tcPr>
            <w:tcW w:w="1830" w:type="dxa"/>
          </w:tcPr>
          <w:p w:rsidR="00CF4B5D" w:rsidRPr="00043C7E" w:rsidRDefault="00CF4B5D" w:rsidP="00CF4B5D">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70</w:t>
            </w:r>
          </w:p>
        </w:tc>
        <w:tc>
          <w:tcPr>
            <w:tcW w:w="2360" w:type="dxa"/>
          </w:tcPr>
          <w:p w:rsidR="00CF4B5D" w:rsidRPr="00043C7E" w:rsidRDefault="00CF4B5D" w:rsidP="00CF4B5D">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 xml:space="preserve">-24 </w:t>
            </w:r>
          </w:p>
        </w:tc>
        <w:tc>
          <w:tcPr>
            <w:tcW w:w="2185" w:type="dxa"/>
          </w:tcPr>
          <w:p w:rsidR="00CF4B5D" w:rsidRPr="00043C7E" w:rsidRDefault="00CF4B5D" w:rsidP="00CF4B5D">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576</w:t>
            </w:r>
          </w:p>
        </w:tc>
      </w:tr>
      <w:tr w:rsidR="007F76A4" w:rsidTr="00C52486">
        <w:trPr>
          <w:trHeight w:val="512"/>
        </w:trPr>
        <w:tc>
          <w:tcPr>
            <w:cnfStyle w:val="001000000000" w:firstRow="0" w:lastRow="0" w:firstColumn="1" w:lastColumn="0" w:oddVBand="0" w:evenVBand="0" w:oddHBand="0" w:evenHBand="0" w:firstRowFirstColumn="0" w:firstRowLastColumn="0" w:lastRowFirstColumn="0" w:lastRowLastColumn="0"/>
            <w:tcW w:w="6455" w:type="dxa"/>
            <w:gridSpan w:val="4"/>
          </w:tcPr>
          <w:p w:rsidR="007F76A4" w:rsidRPr="00043C7E" w:rsidRDefault="00CC3472" w:rsidP="00CF4B5D">
            <w:pPr>
              <w:pStyle w:val="NormalWeb"/>
              <w:spacing w:before="0" w:beforeAutospacing="0" w:after="0" w:afterAutospacing="0" w:line="435" w:lineRule="atLeast"/>
              <w:rPr>
                <w:rFonts w:ascii="Cambria Math" w:hAnsi="Cambria Math"/>
                <w:color w:val="444444"/>
              </w:rPr>
            </w:pPr>
            <w:r w:rsidRPr="00043C7E">
              <w:rPr>
                <w:rFonts w:ascii="Cambria Math" w:hAnsi="Cambria Math"/>
                <w:color w:val="444444"/>
              </w:rPr>
              <w:t>Sum of squared differences</w:t>
            </w:r>
          </w:p>
        </w:tc>
        <w:tc>
          <w:tcPr>
            <w:tcW w:w="2185" w:type="dxa"/>
          </w:tcPr>
          <w:p w:rsidR="007F76A4" w:rsidRPr="00043C7E" w:rsidRDefault="007F76A4" w:rsidP="00CF4B5D">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1230</w:t>
            </w:r>
          </w:p>
        </w:tc>
      </w:tr>
      <w:tr w:rsidR="007534E8" w:rsidTr="00C5248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6455" w:type="dxa"/>
            <w:gridSpan w:val="4"/>
          </w:tcPr>
          <w:p w:rsidR="007534E8" w:rsidRPr="00043C7E" w:rsidRDefault="007534E8" w:rsidP="00CF4B5D">
            <w:pPr>
              <w:pStyle w:val="NormalWeb"/>
              <w:spacing w:before="0" w:beforeAutospacing="0" w:after="0" w:afterAutospacing="0" w:line="435" w:lineRule="atLeast"/>
              <w:rPr>
                <w:rFonts w:ascii="Cambria Math" w:hAnsi="Cambria Math"/>
                <w:color w:val="444444"/>
              </w:rPr>
            </w:pPr>
            <w:r w:rsidRPr="00043C7E">
              <w:rPr>
                <w:rFonts w:ascii="Cambria Math" w:hAnsi="Cambria Math"/>
                <w:color w:val="444444"/>
              </w:rPr>
              <w:t xml:space="preserve">Cost </w:t>
            </w:r>
          </w:p>
        </w:tc>
        <w:tc>
          <w:tcPr>
            <w:tcW w:w="2185" w:type="dxa"/>
          </w:tcPr>
          <w:p w:rsidR="007534E8" w:rsidRPr="00043C7E" w:rsidRDefault="007534E8" w:rsidP="00CF4B5D">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123</w:t>
            </w:r>
            <w:r w:rsidR="00EB7903" w:rsidRPr="00043C7E">
              <w:rPr>
                <w:rFonts w:ascii="Cambria Math" w:hAnsi="Cambria Math"/>
                <w:color w:val="444444"/>
              </w:rPr>
              <w:t>.0</w:t>
            </w:r>
          </w:p>
        </w:tc>
      </w:tr>
    </w:tbl>
    <w:p w:rsidR="00043799" w:rsidRDefault="00043799" w:rsidP="00A111D9">
      <w:pPr>
        <w:pStyle w:val="NormalWeb"/>
        <w:spacing w:before="0" w:beforeAutospacing="0" w:after="0" w:afterAutospacing="0" w:line="435" w:lineRule="atLeast"/>
        <w:rPr>
          <w:rFonts w:ascii="Helvetica Neue" w:hAnsi="Helvetica Neue"/>
          <w:color w:val="444444"/>
          <w:sz w:val="27"/>
          <w:szCs w:val="27"/>
        </w:rPr>
      </w:pPr>
    </w:p>
    <w:p w:rsidR="003E740B" w:rsidRDefault="003E740B" w:rsidP="001051EA">
      <w:pPr>
        <w:pStyle w:val="Caption"/>
        <w:spacing w:before="120" w:after="120"/>
      </w:pPr>
      <w:r>
        <w:t xml:space="preserve">Table </w:t>
      </w:r>
      <w:r w:rsidR="00EC52C6">
        <w:rPr>
          <w:noProof/>
        </w:rPr>
        <w:fldChar w:fldCharType="begin"/>
      </w:r>
      <w:r w:rsidR="00EC52C6">
        <w:rPr>
          <w:noProof/>
        </w:rPr>
        <w:instrText xml:space="preserve"> SEQ Table \* ARABIC </w:instrText>
      </w:r>
      <w:r w:rsidR="00EC52C6">
        <w:rPr>
          <w:noProof/>
        </w:rPr>
        <w:fldChar w:fldCharType="separate"/>
      </w:r>
      <w:r w:rsidR="00A23E14">
        <w:rPr>
          <w:noProof/>
        </w:rPr>
        <w:t>2</w:t>
      </w:r>
      <w:r w:rsidR="00EC52C6">
        <w:rPr>
          <w:noProof/>
        </w:rPr>
        <w:fldChar w:fldCharType="end"/>
      </w:r>
      <w:r>
        <w:t xml:space="preserve">: </w:t>
      </w:r>
      <w:r w:rsidRPr="009C75B9">
        <w:t>Calcul</w:t>
      </w:r>
      <w:r>
        <w:t xml:space="preserve">ating </w:t>
      </w:r>
      <w:r w:rsidR="00AB1BB7">
        <w:t xml:space="preserve">the </w:t>
      </w:r>
      <w:r>
        <w:t xml:space="preserve">cost for h(x) = </w:t>
      </w:r>
      <w:r w:rsidR="004F1B3D">
        <w:t xml:space="preserve">3 + </w:t>
      </w:r>
      <w:r>
        <w:t>11</w:t>
      </w:r>
      <w:r w:rsidR="004F1B3D">
        <w:t>x</w:t>
      </w:r>
    </w:p>
    <w:tbl>
      <w:tblPr>
        <w:tblStyle w:val="GridTable2-Accent5"/>
        <w:tblW w:w="8640" w:type="dxa"/>
        <w:tblLook w:val="04A0" w:firstRow="1" w:lastRow="0" w:firstColumn="1" w:lastColumn="0" w:noHBand="0" w:noVBand="1"/>
      </w:tblPr>
      <w:tblGrid>
        <w:gridCol w:w="350"/>
        <w:gridCol w:w="1904"/>
        <w:gridCol w:w="1835"/>
        <w:gridCol w:w="2366"/>
        <w:gridCol w:w="2185"/>
      </w:tblGrid>
      <w:tr w:rsidR="003E740B" w:rsidTr="00C52486">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tcPr>
          <w:p w:rsidR="003E740B" w:rsidRPr="00CF4B5D" w:rsidRDefault="003E740B" w:rsidP="00C52486">
            <w:pPr>
              <w:pStyle w:val="NormalWeb"/>
              <w:spacing w:before="0" w:beforeAutospacing="0" w:after="0" w:afterAutospacing="0" w:line="435" w:lineRule="atLeast"/>
              <w:jc w:val="both"/>
              <w:rPr>
                <w:rFonts w:ascii="Helvetica Neue" w:hAnsi="Helvetica Neue"/>
                <w:color w:val="444444"/>
                <w:sz w:val="20"/>
                <w:szCs w:val="20"/>
              </w:rPr>
            </w:pPr>
            <w:r w:rsidRPr="00CF4B5D">
              <w:rPr>
                <w:rFonts w:ascii="Helvetica Neue" w:hAnsi="Helvetica Neue"/>
                <w:color w:val="444444"/>
                <w:sz w:val="20"/>
                <w:szCs w:val="20"/>
              </w:rPr>
              <w:t xml:space="preserve">X </w:t>
            </w:r>
          </w:p>
        </w:tc>
        <w:tc>
          <w:tcPr>
            <w:tcW w:w="1899" w:type="dxa"/>
          </w:tcPr>
          <w:p w:rsidR="003E740B" w:rsidRPr="00CF4B5D" w:rsidRDefault="003E740B" w:rsidP="00C52486">
            <w:pPr>
              <w:pStyle w:val="NormalWeb"/>
              <w:spacing w:before="0" w:beforeAutospacing="0" w:after="0" w:afterAutospacing="0" w:line="435" w:lineRule="atLeast"/>
              <w:jc w:val="both"/>
              <w:cnfStyle w:val="100000000000" w:firstRow="1" w:lastRow="0" w:firstColumn="0" w:lastColumn="0" w:oddVBand="0" w:evenVBand="0" w:oddHBand="0" w:evenHBand="0" w:firstRowFirstColumn="0" w:firstRowLastColumn="0" w:lastRowFirstColumn="0" w:lastRowLastColumn="0"/>
              <w:rPr>
                <w:rFonts w:ascii="Helvetica Neue" w:hAnsi="Helvetica Neue"/>
                <w:color w:val="444444"/>
                <w:sz w:val="20"/>
                <w:szCs w:val="20"/>
              </w:rPr>
            </w:pPr>
            <w:r w:rsidRPr="00CF4B5D">
              <w:rPr>
                <w:rFonts w:ascii="Helvetica Neue" w:hAnsi="Helvetica Neue"/>
                <w:color w:val="444444"/>
                <w:sz w:val="20"/>
                <w:szCs w:val="20"/>
              </w:rPr>
              <w:t>Predicted Value</w:t>
            </w:r>
          </w:p>
        </w:tc>
        <w:tc>
          <w:tcPr>
            <w:tcW w:w="1830" w:type="dxa"/>
          </w:tcPr>
          <w:p w:rsidR="003E740B" w:rsidRPr="00CF4B5D" w:rsidRDefault="003E740B" w:rsidP="00C52486">
            <w:pPr>
              <w:pStyle w:val="NormalWeb"/>
              <w:spacing w:before="0" w:beforeAutospacing="0" w:after="0" w:afterAutospacing="0" w:line="435" w:lineRule="atLeast"/>
              <w:jc w:val="both"/>
              <w:cnfStyle w:val="100000000000" w:firstRow="1" w:lastRow="0" w:firstColumn="0" w:lastColumn="0" w:oddVBand="0" w:evenVBand="0" w:oddHBand="0" w:evenHBand="0" w:firstRowFirstColumn="0" w:firstRowLastColumn="0" w:lastRowFirstColumn="0" w:lastRowLastColumn="0"/>
              <w:rPr>
                <w:rFonts w:ascii="Helvetica Neue" w:hAnsi="Helvetica Neue"/>
                <w:color w:val="444444"/>
                <w:sz w:val="20"/>
                <w:szCs w:val="20"/>
              </w:rPr>
            </w:pPr>
            <w:r w:rsidRPr="00CF4B5D">
              <w:rPr>
                <w:rFonts w:ascii="Helvetica Neue" w:hAnsi="Helvetica Neue"/>
                <w:color w:val="444444"/>
                <w:sz w:val="20"/>
                <w:szCs w:val="20"/>
              </w:rPr>
              <w:t>Observed Value</w:t>
            </w:r>
          </w:p>
        </w:tc>
        <w:tc>
          <w:tcPr>
            <w:tcW w:w="2360" w:type="dxa"/>
          </w:tcPr>
          <w:p w:rsidR="003E740B" w:rsidRPr="00CF4B5D" w:rsidRDefault="003E740B" w:rsidP="00C52486">
            <w:pPr>
              <w:pStyle w:val="NormalWeb"/>
              <w:spacing w:before="0" w:beforeAutospacing="0" w:after="0" w:afterAutospacing="0" w:line="435" w:lineRule="atLeast"/>
              <w:jc w:val="both"/>
              <w:cnfStyle w:val="100000000000" w:firstRow="1" w:lastRow="0" w:firstColumn="0" w:lastColumn="0" w:oddVBand="0" w:evenVBand="0" w:oddHBand="0" w:evenHBand="0" w:firstRowFirstColumn="0" w:firstRowLastColumn="0" w:lastRowFirstColumn="0" w:lastRowLastColumn="0"/>
              <w:rPr>
                <w:rFonts w:ascii="Helvetica Neue" w:hAnsi="Helvetica Neue"/>
                <w:color w:val="444444"/>
                <w:sz w:val="20"/>
                <w:szCs w:val="20"/>
              </w:rPr>
            </w:pPr>
            <w:r w:rsidRPr="00CF4B5D">
              <w:rPr>
                <w:rFonts w:ascii="Helvetica Neue" w:hAnsi="Helvetica Neue"/>
                <w:color w:val="444444"/>
                <w:sz w:val="20"/>
                <w:szCs w:val="20"/>
              </w:rPr>
              <w:t>Difference</w:t>
            </w:r>
            <w:r w:rsidRPr="00CF4B5D">
              <w:rPr>
                <w:rFonts w:ascii="Helvetica Neue" w:hAnsi="Helvetica Neue"/>
                <w:color w:val="444444"/>
                <w:sz w:val="20"/>
                <w:szCs w:val="20"/>
                <w:vertAlign w:val="superscript"/>
              </w:rPr>
              <w:t xml:space="preserve">.                     </w:t>
            </w:r>
          </w:p>
        </w:tc>
        <w:tc>
          <w:tcPr>
            <w:tcW w:w="2185" w:type="dxa"/>
          </w:tcPr>
          <w:p w:rsidR="003E740B" w:rsidRPr="00CF4B5D" w:rsidRDefault="004439F4" w:rsidP="00C52486">
            <w:pPr>
              <w:pStyle w:val="NormalWeb"/>
              <w:spacing w:before="0" w:beforeAutospacing="0" w:after="0" w:afterAutospacing="0" w:line="435" w:lineRule="atLeast"/>
              <w:jc w:val="both"/>
              <w:cnfStyle w:val="100000000000" w:firstRow="1" w:lastRow="0" w:firstColumn="0" w:lastColumn="0" w:oddVBand="0" w:evenVBand="0" w:oddHBand="0" w:evenHBand="0" w:firstRowFirstColumn="0" w:firstRowLastColumn="0" w:lastRowFirstColumn="0" w:lastRowLastColumn="0"/>
              <w:rPr>
                <w:rFonts w:ascii="Helvetica Neue" w:hAnsi="Helvetica Neue"/>
                <w:color w:val="444444"/>
                <w:sz w:val="20"/>
                <w:szCs w:val="20"/>
              </w:rPr>
            </w:pPr>
            <w:r>
              <w:rPr>
                <w:rFonts w:ascii="Helvetica Neue" w:hAnsi="Helvetica Neue"/>
                <w:color w:val="444444"/>
                <w:sz w:val="20"/>
                <w:szCs w:val="20"/>
              </w:rPr>
              <w:t xml:space="preserve">Squared </w:t>
            </w:r>
            <w:r w:rsidR="003E740B" w:rsidRPr="00CF4B5D">
              <w:rPr>
                <w:rFonts w:ascii="Helvetica Neue" w:hAnsi="Helvetica Neue"/>
                <w:color w:val="444444"/>
                <w:sz w:val="20"/>
                <w:szCs w:val="20"/>
              </w:rPr>
              <w:t>Difference</w:t>
            </w:r>
            <w:r w:rsidR="003E740B" w:rsidRPr="00CF4B5D">
              <w:rPr>
                <w:rFonts w:ascii="Helvetica Neue" w:hAnsi="Helvetica Neue"/>
                <w:color w:val="444444"/>
                <w:sz w:val="20"/>
                <w:szCs w:val="20"/>
                <w:vertAlign w:val="superscript"/>
              </w:rPr>
              <w:t xml:space="preserve">.                     </w:t>
            </w:r>
          </w:p>
        </w:tc>
      </w:tr>
      <w:tr w:rsidR="003E740B" w:rsidTr="00C52486">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tcPr>
          <w:p w:rsidR="003E740B" w:rsidRPr="00043C7E" w:rsidRDefault="003E740B" w:rsidP="00C52486">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t>5</w:t>
            </w:r>
          </w:p>
        </w:tc>
        <w:tc>
          <w:tcPr>
            <w:tcW w:w="1899" w:type="dxa"/>
          </w:tcPr>
          <w:p w:rsidR="003E740B" w:rsidRPr="00043C7E" w:rsidRDefault="00956A6E"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58</w:t>
            </w:r>
          </w:p>
        </w:tc>
        <w:tc>
          <w:tcPr>
            <w:tcW w:w="1830" w:type="dxa"/>
          </w:tcPr>
          <w:p w:rsidR="003E740B" w:rsidRPr="00043C7E" w:rsidRDefault="003E740B"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30</w:t>
            </w:r>
          </w:p>
        </w:tc>
        <w:tc>
          <w:tcPr>
            <w:tcW w:w="2360" w:type="dxa"/>
          </w:tcPr>
          <w:p w:rsidR="003E740B" w:rsidRPr="00043C7E" w:rsidRDefault="0052622F"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-28</w:t>
            </w:r>
          </w:p>
        </w:tc>
        <w:tc>
          <w:tcPr>
            <w:tcW w:w="2185" w:type="dxa"/>
          </w:tcPr>
          <w:p w:rsidR="003E740B" w:rsidRPr="00043C7E" w:rsidRDefault="00492848"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784</w:t>
            </w:r>
          </w:p>
        </w:tc>
      </w:tr>
      <w:tr w:rsidR="003E740B" w:rsidTr="00C52486">
        <w:trPr>
          <w:trHeight w:val="420"/>
        </w:trPr>
        <w:tc>
          <w:tcPr>
            <w:cnfStyle w:val="001000000000" w:firstRow="0" w:lastRow="0" w:firstColumn="1" w:lastColumn="0" w:oddVBand="0" w:evenVBand="0" w:oddHBand="0" w:evenHBand="0" w:firstRowFirstColumn="0" w:firstRowLastColumn="0" w:lastRowFirstColumn="0" w:lastRowLastColumn="0"/>
            <w:tcW w:w="0" w:type="auto"/>
          </w:tcPr>
          <w:p w:rsidR="003E740B" w:rsidRPr="00043C7E" w:rsidRDefault="003E740B" w:rsidP="00C52486">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t>6</w:t>
            </w:r>
          </w:p>
        </w:tc>
        <w:tc>
          <w:tcPr>
            <w:tcW w:w="1899" w:type="dxa"/>
          </w:tcPr>
          <w:p w:rsidR="003E740B" w:rsidRPr="00043C7E" w:rsidRDefault="00956A6E" w:rsidP="00C52486">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69</w:t>
            </w:r>
          </w:p>
        </w:tc>
        <w:tc>
          <w:tcPr>
            <w:tcW w:w="1830" w:type="dxa"/>
          </w:tcPr>
          <w:p w:rsidR="003E740B" w:rsidRPr="00043C7E" w:rsidRDefault="003E740B" w:rsidP="00C52486">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40</w:t>
            </w:r>
          </w:p>
        </w:tc>
        <w:tc>
          <w:tcPr>
            <w:tcW w:w="2360" w:type="dxa"/>
          </w:tcPr>
          <w:p w:rsidR="003E740B" w:rsidRPr="00043C7E" w:rsidRDefault="003E740B" w:rsidP="00C52486">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w:t>
            </w:r>
            <w:r w:rsidR="00697886" w:rsidRPr="00043C7E">
              <w:rPr>
                <w:rFonts w:ascii="Cambria Math" w:hAnsi="Cambria Math"/>
                <w:color w:val="444444"/>
              </w:rPr>
              <w:t>29</w:t>
            </w:r>
          </w:p>
        </w:tc>
        <w:tc>
          <w:tcPr>
            <w:tcW w:w="2185" w:type="dxa"/>
          </w:tcPr>
          <w:p w:rsidR="003E740B" w:rsidRPr="00043C7E" w:rsidRDefault="00492848" w:rsidP="00C52486">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841</w:t>
            </w:r>
          </w:p>
        </w:tc>
      </w:tr>
      <w:tr w:rsidR="003E740B" w:rsidTr="00C52486">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0" w:type="auto"/>
          </w:tcPr>
          <w:p w:rsidR="003E740B" w:rsidRPr="00043C7E" w:rsidRDefault="003E740B" w:rsidP="00C52486">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t>7</w:t>
            </w:r>
          </w:p>
        </w:tc>
        <w:tc>
          <w:tcPr>
            <w:tcW w:w="1899" w:type="dxa"/>
          </w:tcPr>
          <w:p w:rsidR="003E740B" w:rsidRPr="00043C7E" w:rsidRDefault="00956A6E"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80</w:t>
            </w:r>
          </w:p>
        </w:tc>
        <w:tc>
          <w:tcPr>
            <w:tcW w:w="1830" w:type="dxa"/>
          </w:tcPr>
          <w:p w:rsidR="003E740B" w:rsidRPr="00043C7E" w:rsidRDefault="003E740B"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50</w:t>
            </w:r>
          </w:p>
        </w:tc>
        <w:tc>
          <w:tcPr>
            <w:tcW w:w="2360" w:type="dxa"/>
          </w:tcPr>
          <w:p w:rsidR="003E740B" w:rsidRPr="00043C7E" w:rsidRDefault="00697886"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-30</w:t>
            </w:r>
          </w:p>
        </w:tc>
        <w:tc>
          <w:tcPr>
            <w:tcW w:w="2185" w:type="dxa"/>
          </w:tcPr>
          <w:p w:rsidR="003E740B" w:rsidRPr="00043C7E" w:rsidRDefault="00492848"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900</w:t>
            </w:r>
          </w:p>
        </w:tc>
      </w:tr>
      <w:tr w:rsidR="003E740B" w:rsidTr="00C52486">
        <w:trPr>
          <w:trHeight w:val="233"/>
        </w:trPr>
        <w:tc>
          <w:tcPr>
            <w:cnfStyle w:val="001000000000" w:firstRow="0" w:lastRow="0" w:firstColumn="1" w:lastColumn="0" w:oddVBand="0" w:evenVBand="0" w:oddHBand="0" w:evenHBand="0" w:firstRowFirstColumn="0" w:firstRowLastColumn="0" w:lastRowFirstColumn="0" w:lastRowLastColumn="0"/>
            <w:tcW w:w="0" w:type="auto"/>
          </w:tcPr>
          <w:p w:rsidR="003E740B" w:rsidRPr="00043C7E" w:rsidRDefault="003E740B" w:rsidP="00C52486">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t>8</w:t>
            </w:r>
          </w:p>
        </w:tc>
        <w:tc>
          <w:tcPr>
            <w:tcW w:w="1899" w:type="dxa"/>
          </w:tcPr>
          <w:p w:rsidR="003E740B" w:rsidRPr="00043C7E" w:rsidRDefault="00956A6E" w:rsidP="00C52486">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9</w:t>
            </w:r>
            <w:r w:rsidR="003E740B" w:rsidRPr="00043C7E">
              <w:rPr>
                <w:rFonts w:ascii="Cambria Math" w:hAnsi="Cambria Math"/>
                <w:color w:val="444444"/>
              </w:rPr>
              <w:t>1</w:t>
            </w:r>
          </w:p>
        </w:tc>
        <w:tc>
          <w:tcPr>
            <w:tcW w:w="1830" w:type="dxa"/>
          </w:tcPr>
          <w:p w:rsidR="003E740B" w:rsidRPr="00043C7E" w:rsidRDefault="003E740B" w:rsidP="00C52486">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60</w:t>
            </w:r>
          </w:p>
        </w:tc>
        <w:tc>
          <w:tcPr>
            <w:tcW w:w="2360" w:type="dxa"/>
          </w:tcPr>
          <w:p w:rsidR="003E740B" w:rsidRPr="00043C7E" w:rsidRDefault="003E740B" w:rsidP="00C52486">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w:t>
            </w:r>
            <w:r w:rsidR="00697886" w:rsidRPr="00043C7E">
              <w:rPr>
                <w:rFonts w:ascii="Cambria Math" w:hAnsi="Cambria Math"/>
                <w:color w:val="444444"/>
              </w:rPr>
              <w:t>31</w:t>
            </w:r>
          </w:p>
        </w:tc>
        <w:tc>
          <w:tcPr>
            <w:tcW w:w="2185" w:type="dxa"/>
          </w:tcPr>
          <w:p w:rsidR="003E740B" w:rsidRPr="00043C7E" w:rsidRDefault="00492848" w:rsidP="00C52486">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9</w:t>
            </w:r>
            <w:r w:rsidR="003E740B" w:rsidRPr="00043C7E">
              <w:rPr>
                <w:rFonts w:ascii="Cambria Math" w:hAnsi="Cambria Math"/>
                <w:color w:val="444444"/>
              </w:rPr>
              <w:t>61</w:t>
            </w:r>
          </w:p>
        </w:tc>
      </w:tr>
      <w:tr w:rsidR="003E740B" w:rsidTr="00C5248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0" w:type="auto"/>
          </w:tcPr>
          <w:p w:rsidR="003E740B" w:rsidRPr="00043C7E" w:rsidRDefault="003E740B" w:rsidP="00C52486">
            <w:pPr>
              <w:pStyle w:val="NormalWeb"/>
              <w:spacing w:before="0" w:beforeAutospacing="0" w:after="0" w:afterAutospacing="0" w:line="435" w:lineRule="atLeast"/>
              <w:rPr>
                <w:rFonts w:ascii="Cambria Math" w:hAnsi="Cambria Math"/>
                <w:b w:val="0"/>
                <w:color w:val="444444"/>
              </w:rPr>
            </w:pPr>
            <w:r w:rsidRPr="00043C7E">
              <w:rPr>
                <w:rFonts w:ascii="Cambria Math" w:hAnsi="Cambria Math"/>
                <w:b w:val="0"/>
                <w:color w:val="444444"/>
              </w:rPr>
              <w:t>9</w:t>
            </w:r>
          </w:p>
        </w:tc>
        <w:tc>
          <w:tcPr>
            <w:tcW w:w="1899" w:type="dxa"/>
          </w:tcPr>
          <w:p w:rsidR="003E740B" w:rsidRPr="00043C7E" w:rsidRDefault="00956A6E"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102</w:t>
            </w:r>
          </w:p>
        </w:tc>
        <w:tc>
          <w:tcPr>
            <w:tcW w:w="1830" w:type="dxa"/>
          </w:tcPr>
          <w:p w:rsidR="003E740B" w:rsidRPr="00043C7E" w:rsidRDefault="003E740B"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70</w:t>
            </w:r>
          </w:p>
        </w:tc>
        <w:tc>
          <w:tcPr>
            <w:tcW w:w="2360" w:type="dxa"/>
          </w:tcPr>
          <w:p w:rsidR="003E740B" w:rsidRPr="00043C7E" w:rsidRDefault="003E740B"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w:t>
            </w:r>
            <w:r w:rsidR="00697886" w:rsidRPr="00043C7E">
              <w:rPr>
                <w:rFonts w:ascii="Cambria Math" w:hAnsi="Cambria Math"/>
                <w:color w:val="444444"/>
              </w:rPr>
              <w:t>32</w:t>
            </w:r>
          </w:p>
        </w:tc>
        <w:tc>
          <w:tcPr>
            <w:tcW w:w="2185" w:type="dxa"/>
          </w:tcPr>
          <w:p w:rsidR="003E740B" w:rsidRPr="00043C7E" w:rsidRDefault="00492848"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1024</w:t>
            </w:r>
          </w:p>
        </w:tc>
      </w:tr>
      <w:tr w:rsidR="003E740B" w:rsidTr="00C52486">
        <w:trPr>
          <w:trHeight w:val="512"/>
        </w:trPr>
        <w:tc>
          <w:tcPr>
            <w:cnfStyle w:val="001000000000" w:firstRow="0" w:lastRow="0" w:firstColumn="1" w:lastColumn="0" w:oddVBand="0" w:evenVBand="0" w:oddHBand="0" w:evenHBand="0" w:firstRowFirstColumn="0" w:firstRowLastColumn="0" w:lastRowFirstColumn="0" w:lastRowLastColumn="0"/>
            <w:tcW w:w="6455" w:type="dxa"/>
            <w:gridSpan w:val="4"/>
          </w:tcPr>
          <w:p w:rsidR="003E740B" w:rsidRPr="00043C7E" w:rsidRDefault="00CC3472" w:rsidP="00C52486">
            <w:pPr>
              <w:pStyle w:val="NormalWeb"/>
              <w:spacing w:before="0" w:beforeAutospacing="0" w:after="0" w:afterAutospacing="0" w:line="435" w:lineRule="atLeast"/>
              <w:rPr>
                <w:rFonts w:ascii="Cambria Math" w:hAnsi="Cambria Math"/>
                <w:color w:val="444444"/>
              </w:rPr>
            </w:pPr>
            <w:r w:rsidRPr="00043C7E">
              <w:rPr>
                <w:rFonts w:ascii="Cambria Math" w:hAnsi="Cambria Math"/>
                <w:color w:val="444444"/>
              </w:rPr>
              <w:t>Sum of squared differences</w:t>
            </w:r>
          </w:p>
        </w:tc>
        <w:tc>
          <w:tcPr>
            <w:tcW w:w="2185" w:type="dxa"/>
          </w:tcPr>
          <w:p w:rsidR="003E740B" w:rsidRPr="00043C7E" w:rsidRDefault="00A32C15" w:rsidP="00C52486">
            <w:pPr>
              <w:pStyle w:val="NormalWeb"/>
              <w:spacing w:before="0" w:beforeAutospacing="0" w:after="0" w:afterAutospacing="0" w:line="435" w:lineRule="atLeast"/>
              <w:cnfStyle w:val="000000000000" w:firstRow="0" w:lastRow="0" w:firstColumn="0" w:lastColumn="0" w:oddVBand="0" w:evenVBand="0" w:oddHBand="0" w:evenHBand="0" w:firstRowFirstColumn="0" w:firstRowLastColumn="0" w:lastRowFirstColumn="0" w:lastRowLastColumn="0"/>
              <w:rPr>
                <w:rFonts w:ascii="Cambria Math" w:hAnsi="Cambria Math"/>
                <w:color w:val="444444"/>
              </w:rPr>
            </w:pPr>
            <w:r w:rsidRPr="00043C7E">
              <w:rPr>
                <w:rFonts w:ascii="Cambria Math" w:hAnsi="Cambria Math"/>
                <w:color w:val="444444"/>
              </w:rPr>
              <w:t>4510</w:t>
            </w:r>
          </w:p>
        </w:tc>
      </w:tr>
      <w:tr w:rsidR="009E2ED2" w:rsidTr="00C5248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6455" w:type="dxa"/>
            <w:gridSpan w:val="4"/>
          </w:tcPr>
          <w:p w:rsidR="009E2ED2" w:rsidRPr="00043C7E" w:rsidRDefault="009E2ED2" w:rsidP="00C52486">
            <w:pPr>
              <w:pStyle w:val="NormalWeb"/>
              <w:spacing w:before="0" w:beforeAutospacing="0" w:after="0" w:afterAutospacing="0" w:line="435" w:lineRule="atLeast"/>
              <w:rPr>
                <w:rFonts w:ascii="Cambria Math" w:hAnsi="Cambria Math"/>
                <w:color w:val="444444"/>
              </w:rPr>
            </w:pPr>
            <w:r w:rsidRPr="00043C7E">
              <w:rPr>
                <w:rFonts w:ascii="Cambria Math" w:hAnsi="Cambria Math"/>
                <w:color w:val="444444"/>
              </w:rPr>
              <w:t xml:space="preserve">Cost </w:t>
            </w:r>
          </w:p>
        </w:tc>
        <w:tc>
          <w:tcPr>
            <w:tcW w:w="2185" w:type="dxa"/>
          </w:tcPr>
          <w:p w:rsidR="009E2ED2" w:rsidRPr="00043C7E" w:rsidRDefault="009E2ED2" w:rsidP="00C52486">
            <w:pPr>
              <w:pStyle w:val="NormalWeb"/>
              <w:spacing w:before="0" w:beforeAutospacing="0" w:after="0" w:afterAutospacing="0" w:line="435" w:lineRule="atLeast"/>
              <w:cnfStyle w:val="000000100000" w:firstRow="0" w:lastRow="0" w:firstColumn="0" w:lastColumn="0" w:oddVBand="0" w:evenVBand="0" w:oddHBand="1" w:evenHBand="0" w:firstRowFirstColumn="0" w:firstRowLastColumn="0" w:lastRowFirstColumn="0" w:lastRowLastColumn="0"/>
              <w:rPr>
                <w:rFonts w:ascii="Cambria Math" w:hAnsi="Cambria Math"/>
                <w:color w:val="444444"/>
              </w:rPr>
            </w:pPr>
            <w:r w:rsidRPr="00043C7E">
              <w:rPr>
                <w:rFonts w:ascii="Cambria Math" w:hAnsi="Cambria Math"/>
                <w:color w:val="444444"/>
              </w:rPr>
              <w:t>451.0</w:t>
            </w:r>
          </w:p>
        </w:tc>
      </w:tr>
    </w:tbl>
    <w:p w:rsidR="003E740B" w:rsidRDefault="003E740B" w:rsidP="001051EA"/>
    <w:p w:rsidR="00341987" w:rsidRDefault="00BA1382" w:rsidP="00580B10">
      <w:pPr>
        <w:pStyle w:val="BodyText"/>
      </w:pPr>
      <w:r>
        <w:t>By going through this exercise, we</w:t>
      </w:r>
      <w:r w:rsidR="00341987">
        <w:t xml:space="preserve"> </w:t>
      </w:r>
      <w:r w:rsidR="00580B10">
        <w:t>have been able to show that</w:t>
      </w:r>
      <w:r w:rsidR="00341987">
        <w:t xml:space="preserve"> </w:t>
      </w:r>
      <w:proofErr w:type="gramStart"/>
      <w:r w:rsidR="00341987">
        <w:t>J(</w:t>
      </w:r>
      <w:proofErr w:type="gramEnd"/>
      <w:r w:rsidR="00341987">
        <w:t>1, 5)</w:t>
      </w:r>
      <w:r w:rsidR="00B74E6A">
        <w:t xml:space="preserve"> has a cost of</w:t>
      </w:r>
      <w:r w:rsidR="00EB7903">
        <w:t xml:space="preserve"> </w:t>
      </w:r>
      <w:r w:rsidR="00EB7903" w:rsidRPr="00B74E6A">
        <w:rPr>
          <w:b/>
        </w:rPr>
        <w:t>123.0</w:t>
      </w:r>
      <w:r w:rsidR="00580B10">
        <w:t xml:space="preserve"> and that</w:t>
      </w:r>
      <w:r w:rsidR="00B74E6A">
        <w:t xml:space="preserve"> J(3,11) has a cost of </w:t>
      </w:r>
      <w:r w:rsidR="00341987" w:rsidRPr="00B74E6A">
        <w:rPr>
          <w:b/>
        </w:rPr>
        <w:t>451.0</w:t>
      </w:r>
      <w:r w:rsidR="00B74E6A">
        <w:t>. W</w:t>
      </w:r>
      <w:r w:rsidR="00735991">
        <w:t xml:space="preserve">e can </w:t>
      </w:r>
      <w:r w:rsidR="00B74E6A">
        <w:t xml:space="preserve">new </w:t>
      </w:r>
      <w:r w:rsidR="00735991">
        <w:t xml:space="preserve">objectively assert that h(x) = 1 +5x is a better predictor </w:t>
      </w:r>
      <w:r w:rsidR="00EF22EE">
        <w:t xml:space="preserve">for our observed data </w:t>
      </w:r>
      <w:r w:rsidR="00735991">
        <w:t>than h(x) = 3 + 11x.</w:t>
      </w:r>
      <w:r w:rsidR="00E5646A">
        <w:t xml:space="preserve"> </w:t>
      </w:r>
    </w:p>
    <w:p w:rsidR="00E5646A" w:rsidRDefault="00E5646A" w:rsidP="00580B10">
      <w:pPr>
        <w:pStyle w:val="BodyText"/>
      </w:pPr>
    </w:p>
    <w:p w:rsidR="00E5646A" w:rsidRDefault="00A02022" w:rsidP="00251719">
      <w:pPr>
        <w:pStyle w:val="BodyText"/>
      </w:pPr>
      <w:r>
        <w:t>Given</w:t>
      </w:r>
      <w:r w:rsidR="00E5646A">
        <w:t xml:space="preserve"> a perfect predictor has a cost of 0, the data </w:t>
      </w:r>
      <w:r w:rsidR="004C375F">
        <w:t xml:space="preserve">also </w:t>
      </w:r>
      <w:r w:rsidR="00E5646A">
        <w:t xml:space="preserve">suggests that there are more optimal values for </w:t>
      </w:r>
      <w:r w:rsidR="00E5646A" w:rsidRPr="00C00953">
        <w:rPr>
          <w:rFonts w:ascii="Cambria Math" w:hAnsi="Cambria Math"/>
          <w:sz w:val="24"/>
          <w:szCs w:val="24"/>
        </w:rPr>
        <w:t>Θ</w:t>
      </w:r>
      <w:r w:rsidR="00E5646A" w:rsidRPr="00C00953">
        <w:rPr>
          <w:rFonts w:ascii="Cambria Math" w:hAnsi="Cambria Math"/>
          <w:sz w:val="24"/>
          <w:szCs w:val="24"/>
          <w:vertAlign w:val="subscript"/>
        </w:rPr>
        <w:t>0</w:t>
      </w:r>
      <w:r w:rsidR="00E5646A" w:rsidRPr="00C00953">
        <w:rPr>
          <w:sz w:val="24"/>
          <w:szCs w:val="24"/>
        </w:rPr>
        <w:t> </w:t>
      </w:r>
      <w:r w:rsidR="00E5646A" w:rsidRPr="005431E5">
        <w:t xml:space="preserve">and </w:t>
      </w:r>
      <w:r w:rsidR="00E5646A" w:rsidRPr="00C00953">
        <w:rPr>
          <w:rFonts w:ascii="Cambria Math" w:hAnsi="Cambria Math"/>
          <w:sz w:val="24"/>
          <w:szCs w:val="24"/>
        </w:rPr>
        <w:t>Θ</w:t>
      </w:r>
      <w:r w:rsidR="00E5646A">
        <w:rPr>
          <w:rFonts w:ascii="Cambria Math" w:hAnsi="Cambria Math"/>
          <w:sz w:val="24"/>
          <w:szCs w:val="24"/>
          <w:vertAlign w:val="subscript"/>
        </w:rPr>
        <w:t>1</w:t>
      </w:r>
      <w:r w:rsidR="00E5646A">
        <w:t xml:space="preserve">. </w:t>
      </w:r>
      <w:r w:rsidR="008C7E1A">
        <w:t xml:space="preserve">As an exercise </w:t>
      </w:r>
      <w:r w:rsidR="00255D8E">
        <w:t xml:space="preserve">for the reader, find </w:t>
      </w:r>
      <w:r w:rsidR="008C7E1A">
        <w:t xml:space="preserve">values for </w:t>
      </w:r>
      <w:r w:rsidR="008C7E1A" w:rsidRPr="00C00953">
        <w:rPr>
          <w:rFonts w:ascii="Cambria Math" w:hAnsi="Cambria Math"/>
          <w:sz w:val="24"/>
          <w:szCs w:val="24"/>
        </w:rPr>
        <w:t>Θ</w:t>
      </w:r>
      <w:r w:rsidR="008C7E1A" w:rsidRPr="00C00953">
        <w:rPr>
          <w:rFonts w:ascii="Cambria Math" w:hAnsi="Cambria Math"/>
          <w:sz w:val="24"/>
          <w:szCs w:val="24"/>
          <w:vertAlign w:val="subscript"/>
        </w:rPr>
        <w:t>0</w:t>
      </w:r>
      <w:r w:rsidR="008C7E1A" w:rsidRPr="00C00953">
        <w:rPr>
          <w:sz w:val="24"/>
          <w:szCs w:val="24"/>
        </w:rPr>
        <w:t> </w:t>
      </w:r>
      <w:r w:rsidR="008C7E1A" w:rsidRPr="005431E5">
        <w:t xml:space="preserve">and </w:t>
      </w:r>
      <w:r w:rsidR="008C7E1A" w:rsidRPr="00C00953">
        <w:rPr>
          <w:rFonts w:ascii="Cambria Math" w:hAnsi="Cambria Math"/>
          <w:sz w:val="24"/>
          <w:szCs w:val="24"/>
        </w:rPr>
        <w:t>Θ</w:t>
      </w:r>
      <w:r w:rsidR="008C7E1A">
        <w:rPr>
          <w:rFonts w:ascii="Cambria Math" w:hAnsi="Cambria Math"/>
          <w:sz w:val="24"/>
          <w:szCs w:val="24"/>
          <w:vertAlign w:val="subscript"/>
        </w:rPr>
        <w:t>1</w:t>
      </w:r>
      <w:r w:rsidR="008C7E1A" w:rsidRPr="00C00953">
        <w:rPr>
          <w:sz w:val="24"/>
          <w:szCs w:val="24"/>
        </w:rPr>
        <w:t> </w:t>
      </w:r>
      <w:r w:rsidR="008C7E1A">
        <w:t xml:space="preserve">that would be a better predictor than (1, 5) and </w:t>
      </w:r>
      <w:r w:rsidR="007E5A42">
        <w:t>run through the exercise above</w:t>
      </w:r>
      <w:r w:rsidR="008C7E1A">
        <w:t xml:space="preserve"> </w:t>
      </w:r>
      <w:r w:rsidR="0079131A">
        <w:t>to quantify how much better your function performs.</w:t>
      </w:r>
      <w:r w:rsidR="00454912">
        <w:t xml:space="preserve"> Going through the exercise should demonstrate that even though the cost function might look </w:t>
      </w:r>
      <w:r w:rsidR="00E547A7">
        <w:t xml:space="preserve">a bit </w:t>
      </w:r>
      <w:r w:rsidR="00454912">
        <w:t>intimidating, it’s quite easy to work with.</w:t>
      </w:r>
    </w:p>
    <w:p w:rsidR="00F922C6" w:rsidRDefault="00F922C6" w:rsidP="00251719">
      <w:pPr>
        <w:pStyle w:val="BodyText"/>
      </w:pPr>
      <w:r>
        <w:t xml:space="preserve">We now have the means to define our model and get feedback on its performance. </w:t>
      </w:r>
      <w:r w:rsidR="00934B7E">
        <w:t xml:space="preserve">The final step is to discover the best performing model to act as the predictor for our data. </w:t>
      </w:r>
      <w:r w:rsidR="00483187">
        <w:t xml:space="preserve">In the next section we introduce the gradient descent algorithm, which will provide </w:t>
      </w:r>
      <w:r w:rsidR="00D234E4">
        <w:t xml:space="preserve">us with </w:t>
      </w:r>
      <w:r w:rsidR="00483187">
        <w:t xml:space="preserve">the means to minimize </w:t>
      </w:r>
      <w:proofErr w:type="gramStart"/>
      <w:r w:rsidR="00483187">
        <w:t>J(</w:t>
      </w:r>
      <w:proofErr w:type="gramEnd"/>
      <w:r w:rsidR="00483187" w:rsidRPr="00C00953">
        <w:rPr>
          <w:rFonts w:ascii="Cambria Math" w:hAnsi="Cambria Math"/>
          <w:sz w:val="24"/>
          <w:szCs w:val="24"/>
        </w:rPr>
        <w:t>Θ</w:t>
      </w:r>
      <w:r w:rsidR="00483187" w:rsidRPr="00C00953">
        <w:rPr>
          <w:rFonts w:ascii="Cambria Math" w:hAnsi="Cambria Math"/>
          <w:sz w:val="24"/>
          <w:szCs w:val="24"/>
          <w:vertAlign w:val="subscript"/>
        </w:rPr>
        <w:t>0</w:t>
      </w:r>
      <w:r w:rsidR="00483187">
        <w:rPr>
          <w:sz w:val="24"/>
          <w:szCs w:val="24"/>
        </w:rPr>
        <w:t>,</w:t>
      </w:r>
      <w:r w:rsidR="00483187" w:rsidRPr="005431E5">
        <w:t xml:space="preserve"> </w:t>
      </w:r>
      <w:r w:rsidR="00483187" w:rsidRPr="00C00953">
        <w:rPr>
          <w:rFonts w:ascii="Cambria Math" w:hAnsi="Cambria Math"/>
          <w:sz w:val="24"/>
          <w:szCs w:val="24"/>
        </w:rPr>
        <w:t>Θ</w:t>
      </w:r>
      <w:r w:rsidR="00483187">
        <w:rPr>
          <w:rFonts w:ascii="Cambria Math" w:hAnsi="Cambria Math"/>
          <w:sz w:val="24"/>
          <w:szCs w:val="24"/>
          <w:vertAlign w:val="subscript"/>
        </w:rPr>
        <w:t>1</w:t>
      </w:r>
      <w:r w:rsidR="00483187">
        <w:rPr>
          <w:sz w:val="24"/>
          <w:szCs w:val="24"/>
        </w:rPr>
        <w:t xml:space="preserve">) </w:t>
      </w:r>
      <w:r w:rsidR="00483187" w:rsidRPr="00483187">
        <w:t>efficiently.</w:t>
      </w:r>
    </w:p>
    <w:p w:rsidR="00627EDA" w:rsidRDefault="00627EDA" w:rsidP="008572F9"/>
    <w:p w:rsidR="00DA626A" w:rsidRDefault="000C14B8" w:rsidP="00913DF6">
      <w:pPr>
        <w:pStyle w:val="Heading2"/>
      </w:pPr>
      <w:bookmarkStart w:id="35" w:name="_Toc527585843"/>
      <w:r>
        <w:t>The</w:t>
      </w:r>
      <w:r w:rsidR="00913DF6">
        <w:t xml:space="preserve"> </w:t>
      </w:r>
      <w:r w:rsidR="00DA626A">
        <w:t>Gradient Descent</w:t>
      </w:r>
      <w:r w:rsidR="00913DF6">
        <w:t xml:space="preserve"> Algorithm</w:t>
      </w:r>
      <w:r w:rsidR="00FE2A66">
        <w:t xml:space="preserve">: Use feedback to </w:t>
      </w:r>
      <w:r w:rsidR="0055657E">
        <w:t>find the best predictor</w:t>
      </w:r>
      <w:bookmarkEnd w:id="35"/>
    </w:p>
    <w:p w:rsidR="00483BC1" w:rsidRDefault="004E0E43" w:rsidP="00251719">
      <w:pPr>
        <w:pStyle w:val="BodyText"/>
      </w:pPr>
      <w:r>
        <w:t>The gradient d</w:t>
      </w:r>
      <w:r w:rsidR="00DA626A">
        <w:t xml:space="preserve">escent algorithm is a </w:t>
      </w:r>
      <w:proofErr w:type="gramStart"/>
      <w:r w:rsidR="00DA626A">
        <w:t>general purpose</w:t>
      </w:r>
      <w:proofErr w:type="gramEnd"/>
      <w:r w:rsidR="00DA626A">
        <w:t xml:space="preserve"> algorithm that has a number of practical applications in machine learning.</w:t>
      </w:r>
      <w:r w:rsidR="007B0451">
        <w:t xml:space="preserve"> It has broad applicability in machine learning as the gradient </w:t>
      </w:r>
      <w:r w:rsidR="007B0451">
        <w:lastRenderedPageBreak/>
        <w:t xml:space="preserve">descent algorithm </w:t>
      </w:r>
      <w:r w:rsidR="003904F6">
        <w:t>provides an efficient means</w:t>
      </w:r>
      <w:r w:rsidR="007B0451">
        <w:t xml:space="preserve"> </w:t>
      </w:r>
      <w:r w:rsidR="003904F6">
        <w:t>to</w:t>
      </w:r>
      <w:r w:rsidR="007B0451">
        <w:t xml:space="preserve"> </w:t>
      </w:r>
      <w:r w:rsidR="003904F6">
        <w:rPr>
          <w:i/>
        </w:rPr>
        <w:t>minimize</w:t>
      </w:r>
      <w:r w:rsidR="007B0451" w:rsidRPr="007B0451">
        <w:rPr>
          <w:i/>
        </w:rPr>
        <w:t xml:space="preserve"> functions</w:t>
      </w:r>
      <w:r w:rsidR="007B0451">
        <w:t>.</w:t>
      </w:r>
      <w:r w:rsidR="00DA626A">
        <w:t xml:space="preserve"> </w:t>
      </w:r>
      <w:r w:rsidR="005E299E">
        <w:t xml:space="preserve">The cost function has provided us with the ability to </w:t>
      </w:r>
      <w:r w:rsidR="005E299E" w:rsidRPr="009E19AF">
        <w:rPr>
          <w:i/>
        </w:rPr>
        <w:t>quantify the effectiveness of a model</w:t>
      </w:r>
      <w:r w:rsidR="005E299E">
        <w:t xml:space="preserve">, and </w:t>
      </w:r>
      <w:r w:rsidR="001964E8">
        <w:t xml:space="preserve">with that feedback </w:t>
      </w:r>
      <w:r w:rsidR="005E299E">
        <w:t xml:space="preserve">the gradient descent algorithm will find the </w:t>
      </w:r>
      <w:r w:rsidR="005E299E" w:rsidRPr="009E19AF">
        <w:rPr>
          <w:i/>
        </w:rPr>
        <w:t>minimal cost for our model</w:t>
      </w:r>
      <w:r w:rsidR="00BC4911">
        <w:t xml:space="preserve"> – </w:t>
      </w:r>
      <w:r w:rsidR="00BD2E20">
        <w:t>put simply</w:t>
      </w:r>
      <w:r w:rsidR="00BC4911">
        <w:t xml:space="preserve">, </w:t>
      </w:r>
      <w:r w:rsidR="002E3084">
        <w:t xml:space="preserve">gradient descent will find </w:t>
      </w:r>
      <w:r w:rsidR="00BC4911">
        <w:t xml:space="preserve">the values of </w:t>
      </w:r>
      <w:r w:rsidR="00BC4911" w:rsidRPr="00C00953">
        <w:rPr>
          <w:rFonts w:ascii="Cambria Math" w:hAnsi="Cambria Math"/>
          <w:sz w:val="24"/>
          <w:szCs w:val="24"/>
        </w:rPr>
        <w:t>Θ</w:t>
      </w:r>
      <w:r w:rsidR="00BC4911" w:rsidRPr="00C00953">
        <w:rPr>
          <w:rFonts w:ascii="Cambria Math" w:hAnsi="Cambria Math"/>
          <w:sz w:val="24"/>
          <w:szCs w:val="24"/>
          <w:vertAlign w:val="subscript"/>
        </w:rPr>
        <w:t>0</w:t>
      </w:r>
      <w:r w:rsidR="00BC4911" w:rsidRPr="00C00953">
        <w:rPr>
          <w:sz w:val="24"/>
          <w:szCs w:val="24"/>
        </w:rPr>
        <w:t> </w:t>
      </w:r>
      <w:r w:rsidR="00BC4911" w:rsidRPr="005431E5">
        <w:t xml:space="preserve">and </w:t>
      </w:r>
      <w:r w:rsidR="00BC4911" w:rsidRPr="00C00953">
        <w:rPr>
          <w:rFonts w:ascii="Cambria Math" w:hAnsi="Cambria Math"/>
          <w:sz w:val="24"/>
          <w:szCs w:val="24"/>
        </w:rPr>
        <w:t>Θ</w:t>
      </w:r>
      <w:r w:rsidR="00BC4911">
        <w:rPr>
          <w:rFonts w:ascii="Cambria Math" w:hAnsi="Cambria Math"/>
          <w:sz w:val="24"/>
          <w:szCs w:val="24"/>
          <w:vertAlign w:val="subscript"/>
        </w:rPr>
        <w:t>1</w:t>
      </w:r>
      <w:r w:rsidR="00BC4911" w:rsidRPr="00C00953">
        <w:rPr>
          <w:sz w:val="24"/>
          <w:szCs w:val="24"/>
        </w:rPr>
        <w:t> </w:t>
      </w:r>
      <w:r w:rsidR="00BC4911">
        <w:t xml:space="preserve">that will act as the </w:t>
      </w:r>
      <w:r w:rsidR="00BC4911" w:rsidRPr="00BC4911">
        <w:rPr>
          <w:i/>
        </w:rPr>
        <w:t>best predictor</w:t>
      </w:r>
      <w:r w:rsidR="00BC4911">
        <w:t xml:space="preserve"> for our model</w:t>
      </w:r>
      <w:r w:rsidR="005E299E">
        <w:t>.</w:t>
      </w:r>
    </w:p>
    <w:p w:rsidR="00DA626A" w:rsidRDefault="00DA626A" w:rsidP="00251719">
      <w:pPr>
        <w:pStyle w:val="BodyText"/>
      </w:pPr>
      <w:r>
        <w:t xml:space="preserve">By the end of this </w:t>
      </w:r>
      <w:r w:rsidR="00E359D3">
        <w:t>section</w:t>
      </w:r>
      <w:r>
        <w:t xml:space="preserve"> you should have a</w:t>
      </w:r>
      <w:r w:rsidR="00E359D3">
        <w:t xml:space="preserve"> good understanding of how the gradient d</w:t>
      </w:r>
      <w:r>
        <w:t>escent algorit</w:t>
      </w:r>
      <w:r w:rsidR="00DC3F4F">
        <w:t>hm works, and appreciate how the algorithm solves</w:t>
      </w:r>
      <w:r>
        <w:t xml:space="preserve"> </w:t>
      </w:r>
      <w:r w:rsidR="00913DF6">
        <w:t>minimization</w:t>
      </w:r>
      <w:r>
        <w:t xml:space="preserve"> problems.</w:t>
      </w:r>
    </w:p>
    <w:p w:rsidR="00167CB4" w:rsidRDefault="00167CB4" w:rsidP="00355BF3"/>
    <w:p w:rsidR="00DA626A" w:rsidRPr="00810867" w:rsidRDefault="00DA626A" w:rsidP="00810867">
      <w:pPr>
        <w:pStyle w:val="Heading3"/>
      </w:pPr>
      <w:bookmarkStart w:id="36" w:name="_Toc527585844"/>
      <w:r w:rsidRPr="00810867">
        <w:t>Intuitive Gradient Descent</w:t>
      </w:r>
      <w:bookmarkEnd w:id="36"/>
    </w:p>
    <w:p w:rsidR="00327FEA" w:rsidRDefault="00DA626A" w:rsidP="00251719">
      <w:pPr>
        <w:pStyle w:val="BodyText"/>
      </w:pPr>
      <w:r>
        <w:t xml:space="preserve">Before we define the gradient descent algorithm, let’s first get an intuitive understanding of </w:t>
      </w:r>
      <w:r w:rsidR="00845F00">
        <w:t xml:space="preserve">how the gradient descent algorithm works </w:t>
      </w:r>
      <w:r w:rsidR="0071017B">
        <w:t>and appreciate</w:t>
      </w:r>
      <w:r w:rsidR="00845F00">
        <w:t xml:space="preserve"> its limitations</w:t>
      </w:r>
      <w:r>
        <w:t>.</w:t>
      </w:r>
      <w:r w:rsidR="00660A02">
        <w:t xml:space="preserve"> </w:t>
      </w:r>
      <w:r w:rsidR="002817F9">
        <w:t>The gradient d</w:t>
      </w:r>
      <w:r>
        <w:t xml:space="preserve">escent algorithm is </w:t>
      </w:r>
      <w:r w:rsidR="00CA6FFB">
        <w:t>effective</w:t>
      </w:r>
      <w:r>
        <w:t xml:space="preserve"> </w:t>
      </w:r>
      <w:r w:rsidR="002817F9">
        <w:t>at</w:t>
      </w:r>
      <w:r>
        <w:t xml:space="preserve"> finding </w:t>
      </w:r>
      <w:r w:rsidRPr="002A2CE9">
        <w:rPr>
          <w:rFonts w:eastAsiaTheme="majorEastAsia"/>
          <w:i/>
        </w:rPr>
        <w:t>local minima</w:t>
      </w:r>
      <w:r>
        <w:t xml:space="preserve"> - the smallest values of a function, in and around </w:t>
      </w:r>
      <w:r w:rsidR="001E5CAC">
        <w:t>a</w:t>
      </w:r>
      <w:r>
        <w:t xml:space="preserve"> local area of a function. </w:t>
      </w:r>
    </w:p>
    <w:p w:rsidR="00DA626A" w:rsidRDefault="00F82B8C" w:rsidP="00251719">
      <w:pPr>
        <w:pStyle w:val="BodyText"/>
      </w:pPr>
      <w:r>
        <w:t xml:space="preserve">Figure 6 below </w:t>
      </w:r>
      <w:r w:rsidR="005E299E">
        <w:t xml:space="preserve">presents a function with </w:t>
      </w:r>
      <w:r w:rsidR="00E653A1">
        <w:t>a couple examples of the gradie</w:t>
      </w:r>
      <w:r w:rsidR="00327FEA">
        <w:t>nt descent algorithm in action:</w:t>
      </w:r>
    </w:p>
    <w:p w:rsidR="0054406F" w:rsidRDefault="0054406F" w:rsidP="00251719">
      <w:pPr>
        <w:pStyle w:val="BodyText"/>
      </w:pPr>
    </w:p>
    <w:p w:rsidR="00053E30" w:rsidRDefault="00053E30" w:rsidP="0091675A">
      <w:pPr>
        <w:rPr>
          <w:rFonts w:ascii="Georgia" w:hAnsi="Georgia"/>
          <w:sz w:val="22"/>
          <w:szCs w:val="22"/>
        </w:rPr>
      </w:pPr>
    </w:p>
    <w:p w:rsidR="00B719B0" w:rsidRPr="0091675A" w:rsidRDefault="00B719B0" w:rsidP="0091675A"/>
    <w:p w:rsidR="0054406F" w:rsidRDefault="0054406F" w:rsidP="0054406F">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6</w:t>
      </w:r>
      <w:r w:rsidR="00EC52C6">
        <w:rPr>
          <w:noProof/>
        </w:rPr>
        <w:fldChar w:fldCharType="end"/>
      </w:r>
      <w:r>
        <w:t xml:space="preserve">: </w:t>
      </w:r>
      <w:r w:rsidR="0054105F">
        <w:t>The gradient descent algorithm - d</w:t>
      </w:r>
      <w:r>
        <w:t>iscovering minima</w:t>
      </w:r>
      <w:r w:rsidR="005D6CE3">
        <w:t xml:space="preserve"> by intuition</w:t>
      </w:r>
    </w:p>
    <w:p w:rsidR="00DA626A" w:rsidRDefault="00E37C79" w:rsidP="00DA626A">
      <w:pPr>
        <w:pStyle w:val="NormalWeb"/>
        <w:spacing w:before="0" w:beforeAutospacing="0" w:after="0" w:afterAutospacing="0" w:line="435" w:lineRule="atLeast"/>
        <w:rPr>
          <w:rFonts w:ascii="Helvetica Neue" w:hAnsi="Helvetica Neue"/>
          <w:color w:val="444444"/>
          <w:sz w:val="27"/>
          <w:szCs w:val="27"/>
        </w:rPr>
      </w:pPr>
      <w:r>
        <w:rPr>
          <w:rFonts w:ascii="Helvetica Neue" w:hAnsi="Helvetica Neue"/>
          <w:noProof/>
          <w:color w:val="444444"/>
          <w:sz w:val="27"/>
          <w:szCs w:val="27"/>
        </w:rPr>
        <w:drawing>
          <wp:inline distT="0" distB="0" distL="0" distR="0">
            <wp:extent cx="5486400" cy="37242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10-10 at 10.39.01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724275"/>
                    </a:xfrm>
                    <a:prstGeom prst="rect">
                      <a:avLst/>
                    </a:prstGeom>
                  </pic:spPr>
                </pic:pic>
              </a:graphicData>
            </a:graphic>
          </wp:inline>
        </w:drawing>
      </w:r>
    </w:p>
    <w:p w:rsidR="003A1A1B" w:rsidRDefault="003A1A1B" w:rsidP="003A1A1B"/>
    <w:p w:rsidR="00E34149" w:rsidRDefault="0049726C" w:rsidP="00251719">
      <w:pPr>
        <w:pStyle w:val="BodyText"/>
      </w:pPr>
      <w:r>
        <w:lastRenderedPageBreak/>
        <w:t xml:space="preserve">Imagine this function is a mountain, and you’re standing where the green star is. A storm has rolled in, and visibility is poor – you can only see a few steps in front of you. </w:t>
      </w:r>
      <w:r w:rsidR="00E92D17">
        <w:t xml:space="preserve">You need to head to the base of the mountain as soon as you can to </w:t>
      </w:r>
      <w:r w:rsidR="006935A7">
        <w:t>ride</w:t>
      </w:r>
      <w:r w:rsidR="00E92D17">
        <w:t xml:space="preserve"> out the storm in safety.</w:t>
      </w:r>
      <w:r w:rsidR="00E34149">
        <w:t xml:space="preserve"> </w:t>
      </w:r>
    </w:p>
    <w:p w:rsidR="0049726C" w:rsidRDefault="00E34149" w:rsidP="00251719">
      <w:pPr>
        <w:pStyle w:val="BodyText"/>
      </w:pPr>
      <w:r>
        <w:t>How will you get down? The approach described below acts as a good analogy for the behavior of the gradient descent algorithm.</w:t>
      </w:r>
    </w:p>
    <w:p w:rsidR="003204BB" w:rsidRDefault="003204BB" w:rsidP="003204BB">
      <w:pPr>
        <w:pStyle w:val="BodyText"/>
        <w:numPr>
          <w:ilvl w:val="0"/>
          <w:numId w:val="19"/>
        </w:numPr>
      </w:pPr>
      <w:r>
        <w:t xml:space="preserve">You look around, and find </w:t>
      </w:r>
      <w:r w:rsidR="00DB0F50">
        <w:t>a new location</w:t>
      </w:r>
      <w:r>
        <w:t xml:space="preserve"> </w:t>
      </w:r>
      <w:r w:rsidR="00382BE1">
        <w:t xml:space="preserve">that is </w:t>
      </w:r>
      <w:r>
        <w:t xml:space="preserve">lower than </w:t>
      </w:r>
      <w:r w:rsidR="00A62C27">
        <w:t>your current location</w:t>
      </w:r>
      <w:r>
        <w:t>.</w:t>
      </w:r>
    </w:p>
    <w:p w:rsidR="004230AD" w:rsidRDefault="004230AD" w:rsidP="003204BB">
      <w:pPr>
        <w:pStyle w:val="BodyText"/>
        <w:numPr>
          <w:ilvl w:val="0"/>
          <w:numId w:val="19"/>
        </w:numPr>
      </w:pPr>
      <w:r>
        <w:t xml:space="preserve">You take a few steps </w:t>
      </w:r>
      <w:r w:rsidR="00414622">
        <w:t xml:space="preserve">in the direction of the new </w:t>
      </w:r>
      <w:r w:rsidR="0056229D">
        <w:t>location</w:t>
      </w:r>
      <w:r w:rsidR="00414622">
        <w:t xml:space="preserve"> and stop</w:t>
      </w:r>
      <w:r>
        <w:t xml:space="preserve">. </w:t>
      </w:r>
    </w:p>
    <w:p w:rsidR="00B8310F" w:rsidRDefault="005A0B16" w:rsidP="003204BB">
      <w:pPr>
        <w:pStyle w:val="BodyText"/>
        <w:numPr>
          <w:ilvl w:val="0"/>
          <w:numId w:val="19"/>
        </w:numPr>
      </w:pPr>
      <w:r>
        <w:t xml:space="preserve">From the new </w:t>
      </w:r>
      <w:r w:rsidR="0056229D">
        <w:t>location</w:t>
      </w:r>
      <w:r>
        <w:t>, you</w:t>
      </w:r>
      <w:r w:rsidR="00B8310F">
        <w:t xml:space="preserve"> repeat steps 1 and 2 until you can no longer find </w:t>
      </w:r>
      <w:r w:rsidR="008B195C">
        <w:t>a</w:t>
      </w:r>
      <w:r w:rsidR="00753BC1">
        <w:t xml:space="preserve"> </w:t>
      </w:r>
      <w:r w:rsidR="008B195C">
        <w:t>location</w:t>
      </w:r>
      <w:r w:rsidR="00B8310F">
        <w:t xml:space="preserve"> that is lower</w:t>
      </w:r>
      <w:r w:rsidR="00ED58B4">
        <w:t xml:space="preserve">; </w:t>
      </w:r>
      <w:r w:rsidR="0039127E">
        <w:t>in this case</w:t>
      </w:r>
      <w:r w:rsidR="00ED58B4">
        <w:t xml:space="preserve"> you’ve reached (as far as you know) the base of the mountain</w:t>
      </w:r>
      <w:r w:rsidR="009A2810">
        <w:t xml:space="preserve"> – the green circle in the figure</w:t>
      </w:r>
      <w:r w:rsidR="00ED58B4">
        <w:t>.</w:t>
      </w:r>
    </w:p>
    <w:p w:rsidR="009B6852" w:rsidRDefault="009B6852" w:rsidP="009B6852">
      <w:pPr>
        <w:pStyle w:val="BodyText"/>
      </w:pPr>
    </w:p>
    <w:p w:rsidR="0049726C" w:rsidRDefault="00331D88" w:rsidP="00251719">
      <w:pPr>
        <w:pStyle w:val="BodyText"/>
      </w:pPr>
      <w:r>
        <w:t>One thing you may have immediately noticed going through this exercise is that we did not reach the base of the mountain when we started from the green star</w:t>
      </w:r>
      <w:r w:rsidR="005859C7">
        <w:t>; this is an example of a local minimum.</w:t>
      </w:r>
      <w:r w:rsidR="003A63C5">
        <w:t xml:space="preserve"> Had we started the same exercise from the blue star, we would have reached the base of the mountain.</w:t>
      </w:r>
      <w:r w:rsidR="005859C7">
        <w:t xml:space="preserve"> </w:t>
      </w:r>
    </w:p>
    <w:p w:rsidR="00DA626A" w:rsidRPr="001602B4" w:rsidRDefault="00DA626A" w:rsidP="001602B4">
      <w:pPr>
        <w:pStyle w:val="BodyText"/>
      </w:pPr>
      <w:r w:rsidRPr="001602B4">
        <w:t>The conclusion we can draw</w:t>
      </w:r>
      <w:r w:rsidR="003F7366">
        <w:t xml:space="preserve"> from this </w:t>
      </w:r>
      <w:r w:rsidR="00E13EE5">
        <w:t>exercise</w:t>
      </w:r>
      <w:r w:rsidRPr="001602B4">
        <w:t xml:space="preserve"> is that the </w:t>
      </w:r>
      <w:r w:rsidR="00F12557">
        <w:t>gradient descent</w:t>
      </w:r>
      <w:r w:rsidRPr="001602B4">
        <w:t xml:space="preserve"> algorithm is not </w:t>
      </w:r>
      <w:r w:rsidR="00F12557">
        <w:t>well suited</w:t>
      </w:r>
      <w:r w:rsidRPr="001602B4">
        <w:t xml:space="preserve"> for </w:t>
      </w:r>
      <w:r w:rsidR="00614C77" w:rsidRPr="001602B4">
        <w:t>minimizing</w:t>
      </w:r>
      <w:r w:rsidRPr="001602B4">
        <w:t xml:space="preserve"> functions that </w:t>
      </w:r>
      <w:r w:rsidR="00B957E3">
        <w:t>have more than one local minima</w:t>
      </w:r>
      <w:r w:rsidR="00366FBC">
        <w:t>,</w:t>
      </w:r>
      <w:r w:rsidRPr="001602B4">
        <w:t xml:space="preserve"> since the </w:t>
      </w:r>
      <w:r w:rsidR="00F12557">
        <w:t xml:space="preserve">result </w:t>
      </w:r>
      <w:r w:rsidR="00E13EE5">
        <w:t>you receive would be</w:t>
      </w:r>
      <w:r w:rsidR="00366FBC">
        <w:t xml:space="preserve"> highly </w:t>
      </w:r>
      <w:r w:rsidR="00614C77" w:rsidRPr="001602B4">
        <w:t>dependent</w:t>
      </w:r>
      <w:r w:rsidRPr="001602B4">
        <w:t xml:space="preserve"> on your initial starting position</w:t>
      </w:r>
      <w:r w:rsidR="0008694E">
        <w:t xml:space="preserve"> – you would never know if you truly minimized the function</w:t>
      </w:r>
      <w:r w:rsidRPr="001602B4">
        <w:t>.</w:t>
      </w:r>
      <w:r w:rsidR="000B5806">
        <w:t xml:space="preserve"> The gradient descent algorithm should only be used </w:t>
      </w:r>
      <w:r w:rsidR="00DC288A">
        <w:t>to minimize</w:t>
      </w:r>
      <w:r w:rsidR="000B5806">
        <w:t xml:space="preserve"> functions that have a single, global minima.</w:t>
      </w:r>
    </w:p>
    <w:p w:rsidR="00DA626A" w:rsidRDefault="00960577" w:rsidP="00AD00E9">
      <w:pPr>
        <w:pStyle w:val="BodyText"/>
      </w:pPr>
      <w:r w:rsidRPr="00AD00E9">
        <w:t xml:space="preserve">The good news is that the linear regression cost function does have a </w:t>
      </w:r>
      <w:proofErr w:type="gramStart"/>
      <w:r w:rsidRPr="00AD00E9">
        <w:t>single global minima</w:t>
      </w:r>
      <w:proofErr w:type="gramEnd"/>
      <w:r w:rsidRPr="00AD00E9">
        <w:t xml:space="preserve">, so it’s well suited to be minimized by the gradient descent algorithm. </w:t>
      </w:r>
      <w:r w:rsidR="00AD00E9" w:rsidRPr="00AD00E9">
        <w:t xml:space="preserve">We aren’t going to explain why linear regression cost functions have a </w:t>
      </w:r>
      <w:proofErr w:type="gramStart"/>
      <w:r w:rsidR="00AD00E9" w:rsidRPr="00AD00E9">
        <w:t>single global minima</w:t>
      </w:r>
      <w:proofErr w:type="gramEnd"/>
      <w:r w:rsidR="00AD00E9" w:rsidRPr="00AD00E9">
        <w:t xml:space="preserve">, but we are going to present a 3D visualization of the cost function as a function of </w:t>
      </w:r>
      <w:r w:rsidR="004E169F" w:rsidRPr="00D35FB1">
        <w:rPr>
          <w:rFonts w:ascii="Cambria Math" w:hAnsi="Cambria Math"/>
          <w:sz w:val="24"/>
          <w:szCs w:val="24"/>
        </w:rPr>
        <w:t>Θ</w:t>
      </w:r>
      <w:r w:rsidR="004E169F">
        <w:rPr>
          <w:rFonts w:ascii="Cambria Math" w:hAnsi="Cambria Math"/>
          <w:sz w:val="24"/>
          <w:szCs w:val="24"/>
          <w:vertAlign w:val="subscript"/>
        </w:rPr>
        <w:t>0</w:t>
      </w:r>
      <w:r w:rsidR="00AD00E9" w:rsidRPr="00AD00E9">
        <w:t xml:space="preserve"> and </w:t>
      </w:r>
      <w:r w:rsidR="004E169F" w:rsidRPr="00D35FB1">
        <w:rPr>
          <w:rFonts w:ascii="Cambria Math" w:hAnsi="Cambria Math"/>
          <w:sz w:val="24"/>
          <w:szCs w:val="24"/>
        </w:rPr>
        <w:t>Θ</w:t>
      </w:r>
      <w:r w:rsidR="004E169F" w:rsidRPr="00D35FB1">
        <w:rPr>
          <w:rFonts w:ascii="Cambria Math" w:hAnsi="Cambria Math"/>
          <w:sz w:val="24"/>
          <w:szCs w:val="24"/>
          <w:vertAlign w:val="subscript"/>
        </w:rPr>
        <w:t>1</w:t>
      </w:r>
      <w:r w:rsidR="00AD00E9" w:rsidRPr="00AD00E9">
        <w:t xml:space="preserve"> so you can </w:t>
      </w:r>
      <w:r w:rsidR="00AD00E9">
        <w:t xml:space="preserve">appreciate the </w:t>
      </w:r>
      <w:r w:rsidR="007946DE">
        <w:t>actual terrain</w:t>
      </w:r>
      <w:r w:rsidR="00AD00E9">
        <w:t xml:space="preserve"> our gradient descent algorithm will traverse. </w:t>
      </w:r>
    </w:p>
    <w:p w:rsidR="005F4849" w:rsidRPr="00AD00E9" w:rsidRDefault="005F4849" w:rsidP="005F4849"/>
    <w:p w:rsidR="00DF13B1" w:rsidRPr="00485E6E" w:rsidRDefault="00DF13B1" w:rsidP="00DF13B1">
      <w:pPr>
        <w:pStyle w:val="Caption"/>
      </w:pPr>
      <w:r w:rsidRPr="00485E6E">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7</w:t>
      </w:r>
      <w:r w:rsidR="00EC52C6">
        <w:rPr>
          <w:noProof/>
        </w:rPr>
        <w:fldChar w:fldCharType="end"/>
      </w:r>
      <w:r w:rsidRPr="00485E6E">
        <w:t xml:space="preserve">: </w:t>
      </w:r>
      <w:proofErr w:type="gramStart"/>
      <w:r w:rsidR="00485E6E" w:rsidRPr="00485E6E">
        <w:t>J(</w:t>
      </w:r>
      <w:proofErr w:type="gramEnd"/>
      <w:r w:rsidR="00485E6E" w:rsidRPr="00485E6E">
        <w:rPr>
          <w:rFonts w:ascii="Cambria Math" w:hAnsi="Cambria Math"/>
          <w:sz w:val="24"/>
          <w:szCs w:val="24"/>
        </w:rPr>
        <w:t>Θ</w:t>
      </w:r>
      <w:r w:rsidR="00485E6E" w:rsidRPr="00485E6E">
        <w:rPr>
          <w:rFonts w:ascii="Cambria Math" w:hAnsi="Cambria Math"/>
          <w:sz w:val="24"/>
          <w:szCs w:val="24"/>
          <w:vertAlign w:val="subscript"/>
        </w:rPr>
        <w:t xml:space="preserve">0, </w:t>
      </w:r>
      <w:r w:rsidR="00485E6E" w:rsidRPr="00485E6E">
        <w:rPr>
          <w:rFonts w:ascii="Cambria Math" w:hAnsi="Cambria Math"/>
          <w:sz w:val="24"/>
          <w:szCs w:val="24"/>
        </w:rPr>
        <w:t>Θ</w:t>
      </w:r>
      <w:r w:rsidR="00485E6E" w:rsidRPr="00485E6E">
        <w:rPr>
          <w:rFonts w:ascii="Cambria Math" w:hAnsi="Cambria Math"/>
          <w:sz w:val="24"/>
          <w:szCs w:val="24"/>
          <w:vertAlign w:val="subscript"/>
        </w:rPr>
        <w:t>1</w:t>
      </w:r>
      <w:r w:rsidR="00485E6E" w:rsidRPr="00485E6E">
        <w:t xml:space="preserve">) as a function of </w:t>
      </w:r>
      <w:r w:rsidR="00485E6E" w:rsidRPr="00485E6E">
        <w:rPr>
          <w:rFonts w:ascii="Cambria Math" w:hAnsi="Cambria Math"/>
          <w:sz w:val="24"/>
          <w:szCs w:val="24"/>
        </w:rPr>
        <w:t>Θ</w:t>
      </w:r>
      <w:r w:rsidR="00485E6E" w:rsidRPr="00485E6E">
        <w:rPr>
          <w:rFonts w:ascii="Cambria Math" w:hAnsi="Cambria Math"/>
          <w:sz w:val="24"/>
          <w:szCs w:val="24"/>
          <w:vertAlign w:val="subscript"/>
        </w:rPr>
        <w:t xml:space="preserve">0 </w:t>
      </w:r>
      <w:r w:rsidRPr="00485E6E">
        <w:t xml:space="preserve"> and</w:t>
      </w:r>
      <w:r w:rsidR="00485E6E" w:rsidRPr="00485E6E">
        <w:t xml:space="preserve"> </w:t>
      </w:r>
      <w:r w:rsidR="00485E6E" w:rsidRPr="00485E6E">
        <w:rPr>
          <w:rFonts w:ascii="Cambria Math" w:hAnsi="Cambria Math"/>
          <w:sz w:val="24"/>
          <w:szCs w:val="24"/>
        </w:rPr>
        <w:t>Θ</w:t>
      </w:r>
      <w:r w:rsidR="00485E6E" w:rsidRPr="00485E6E">
        <w:rPr>
          <w:rFonts w:ascii="Cambria Math" w:hAnsi="Cambria Math"/>
          <w:sz w:val="24"/>
          <w:szCs w:val="24"/>
          <w:vertAlign w:val="subscript"/>
        </w:rPr>
        <w:t>1</w:t>
      </w:r>
    </w:p>
    <w:p w:rsidR="00614C77" w:rsidRDefault="001602B4" w:rsidP="001602B4">
      <w:pPr>
        <w:pStyle w:val="BodyText"/>
        <w:spacing w:line="240" w:lineRule="auto"/>
      </w:pPr>
      <w:r>
        <w:rPr>
          <w:noProof/>
        </w:rPr>
        <w:lastRenderedPageBreak/>
        <w:drawing>
          <wp:inline distT="0" distB="0" distL="0" distR="0">
            <wp:extent cx="4967925" cy="34822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10-11 at 12.30.39 AM.png"/>
                    <pic:cNvPicPr/>
                  </pic:nvPicPr>
                  <pic:blipFill rotWithShape="1">
                    <a:blip r:embed="rId19" cstate="print">
                      <a:extLst>
                        <a:ext uri="{28A0092B-C50C-407E-A947-70E740481C1C}">
                          <a14:useLocalDpi xmlns:a14="http://schemas.microsoft.com/office/drawing/2010/main" val="0"/>
                        </a:ext>
                      </a:extLst>
                    </a:blip>
                    <a:srcRect t="8930"/>
                    <a:stretch/>
                  </pic:blipFill>
                  <pic:spPr bwMode="auto">
                    <a:xfrm>
                      <a:off x="0" y="0"/>
                      <a:ext cx="5037222" cy="3530826"/>
                    </a:xfrm>
                    <a:prstGeom prst="rect">
                      <a:avLst/>
                    </a:prstGeom>
                    <a:ln>
                      <a:noFill/>
                    </a:ln>
                    <a:extLst>
                      <a:ext uri="{53640926-AAD7-44D8-BBD7-CCE9431645EC}">
                        <a14:shadowObscured xmlns:a14="http://schemas.microsoft.com/office/drawing/2010/main"/>
                      </a:ext>
                    </a:extLst>
                  </pic:spPr>
                </pic:pic>
              </a:graphicData>
            </a:graphic>
          </wp:inline>
        </w:drawing>
      </w:r>
    </w:p>
    <w:p w:rsidR="001D4FCF" w:rsidRDefault="00A07946" w:rsidP="00251719">
      <w:pPr>
        <w:pStyle w:val="BodyText"/>
      </w:pPr>
      <w:r>
        <w:t xml:space="preserve">This </w:t>
      </w:r>
      <w:r w:rsidR="00C3600D">
        <w:t>graph</w:t>
      </w:r>
      <w:r w:rsidR="00895802">
        <w:t xml:space="preserve"> presents</w:t>
      </w:r>
      <w:r w:rsidR="00C3600D">
        <w:t xml:space="preserve"> </w:t>
      </w:r>
      <w:r w:rsidR="0070025A">
        <w:t>cost</w:t>
      </w:r>
      <w:r>
        <w:t xml:space="preserve"> </w:t>
      </w:r>
      <w:proofErr w:type="gramStart"/>
      <w:r>
        <w:t>J(</w:t>
      </w:r>
      <w:proofErr w:type="gramEnd"/>
      <w:r w:rsidRPr="00D35FB1">
        <w:rPr>
          <w:rFonts w:ascii="Cambria Math" w:hAnsi="Cambria Math"/>
          <w:sz w:val="24"/>
          <w:szCs w:val="24"/>
        </w:rPr>
        <w:t>Θ</w:t>
      </w:r>
      <w:r w:rsidRPr="00D35FB1">
        <w:rPr>
          <w:rFonts w:ascii="Cambria Math" w:hAnsi="Cambria Math"/>
          <w:sz w:val="24"/>
          <w:szCs w:val="24"/>
          <w:vertAlign w:val="subscript"/>
        </w:rPr>
        <w:t>0</w:t>
      </w:r>
      <w:r w:rsidRPr="00D35FB1">
        <w:rPr>
          <w:rFonts w:ascii="Cambria Math" w:hAnsi="Cambria Math"/>
          <w:sz w:val="24"/>
          <w:szCs w:val="24"/>
        </w:rPr>
        <w:t>, Θ</w:t>
      </w:r>
      <w:r w:rsidRPr="00D35FB1">
        <w:rPr>
          <w:rFonts w:ascii="Cambria Math" w:hAnsi="Cambria Math"/>
          <w:sz w:val="24"/>
          <w:szCs w:val="24"/>
          <w:vertAlign w:val="subscript"/>
        </w:rPr>
        <w:t>1</w:t>
      </w:r>
      <w:r>
        <w:t xml:space="preserve">) as a function of </w:t>
      </w:r>
      <w:r w:rsidR="00385109">
        <w:t xml:space="preserve">both </w:t>
      </w:r>
      <w:r w:rsidR="00D35FB1" w:rsidRPr="00D35FB1">
        <w:rPr>
          <w:rFonts w:ascii="Cambria Math" w:hAnsi="Cambria Math"/>
          <w:sz w:val="24"/>
          <w:szCs w:val="24"/>
        </w:rPr>
        <w:t>Θ</w:t>
      </w:r>
      <w:r w:rsidR="00D35FB1" w:rsidRPr="00D35FB1">
        <w:rPr>
          <w:rFonts w:ascii="Cambria Math" w:hAnsi="Cambria Math"/>
          <w:sz w:val="24"/>
          <w:szCs w:val="24"/>
          <w:vertAlign w:val="subscript"/>
        </w:rPr>
        <w:t>0</w:t>
      </w:r>
      <w:r>
        <w:t xml:space="preserve"> and </w:t>
      </w:r>
      <w:r w:rsidR="00D35FB1" w:rsidRPr="00D35FB1">
        <w:rPr>
          <w:rFonts w:ascii="Cambria Math" w:hAnsi="Cambria Math"/>
          <w:sz w:val="24"/>
          <w:szCs w:val="24"/>
        </w:rPr>
        <w:t>Θ</w:t>
      </w:r>
      <w:r w:rsidR="00D35FB1" w:rsidRPr="00D35FB1">
        <w:rPr>
          <w:rFonts w:ascii="Cambria Math" w:hAnsi="Cambria Math"/>
          <w:sz w:val="24"/>
          <w:szCs w:val="24"/>
          <w:vertAlign w:val="subscript"/>
        </w:rPr>
        <w:t>1</w:t>
      </w:r>
      <w:r>
        <w:t>, and</w:t>
      </w:r>
      <w:r w:rsidR="00C61D9F">
        <w:t xml:space="preserve"> </w:t>
      </w:r>
      <w:r w:rsidR="00637B92">
        <w:t>represents</w:t>
      </w:r>
      <w:r w:rsidR="000040E0">
        <w:t xml:space="preserve"> the</w:t>
      </w:r>
      <w:r w:rsidR="00C61D9F">
        <w:t xml:space="preserve"> </w:t>
      </w:r>
      <w:r w:rsidR="008B50D9">
        <w:t>actual topology</w:t>
      </w:r>
      <w:r w:rsidR="00C61D9F">
        <w:t xml:space="preserve"> that our gradient descent algo</w:t>
      </w:r>
      <w:r w:rsidR="00B22F32">
        <w:t xml:space="preserve">rithm will </w:t>
      </w:r>
      <w:r w:rsidR="00C46622">
        <w:t>navigate</w:t>
      </w:r>
      <w:r w:rsidR="00D538AE">
        <w:t xml:space="preserve"> - i</w:t>
      </w:r>
      <w:r w:rsidR="00270E18">
        <w:t>t’s pretty cool.</w:t>
      </w:r>
      <w:r w:rsidR="004D43DC">
        <w:t xml:space="preserve"> </w:t>
      </w:r>
      <w:r w:rsidR="0038131B">
        <w:t>In fact, all</w:t>
      </w:r>
      <w:r w:rsidR="004D43DC">
        <w:t xml:space="preserve"> linear regression cost functions will end up with this </w:t>
      </w:r>
      <w:r w:rsidR="00FC0082">
        <w:t xml:space="preserve">convex </w:t>
      </w:r>
      <w:r w:rsidR="004D43DC">
        <w:t>shape, which is why we can use the gradient descent algorithm</w:t>
      </w:r>
      <w:r w:rsidR="0038131B">
        <w:t xml:space="preserve"> to minimize linear regression cost functions</w:t>
      </w:r>
      <w:r w:rsidR="004D43DC">
        <w:t>.</w:t>
      </w:r>
    </w:p>
    <w:p w:rsidR="00947BD5" w:rsidRDefault="00134D7C" w:rsidP="00251719">
      <w:pPr>
        <w:pStyle w:val="BodyText"/>
      </w:pPr>
      <w:r>
        <w:t>High areas</w:t>
      </w:r>
      <w:r w:rsidR="00A1693E">
        <w:t xml:space="preserve"> shown</w:t>
      </w:r>
      <w:r>
        <w:t xml:space="preserve"> in red represent high costs, and</w:t>
      </w:r>
      <w:r w:rsidR="001F02F6">
        <w:t xml:space="preserve"> are</w:t>
      </w:r>
      <w:r w:rsidR="00924039">
        <w:t xml:space="preserve"> consequently</w:t>
      </w:r>
      <w:r w:rsidR="001F02F6">
        <w:t xml:space="preserve"> </w:t>
      </w:r>
      <w:r w:rsidRPr="00814E17">
        <w:rPr>
          <w:i/>
        </w:rPr>
        <w:t>bad predictors.</w:t>
      </w:r>
      <w:r>
        <w:t xml:space="preserve"> Low areas </w:t>
      </w:r>
      <w:r w:rsidR="003371E3">
        <w:t>in</w:t>
      </w:r>
      <w:r w:rsidR="00A1693E">
        <w:t xml:space="preserve"> shown in</w:t>
      </w:r>
      <w:r w:rsidR="003371E3">
        <w:t xml:space="preserve"> blue </w:t>
      </w:r>
      <w:r>
        <w:t xml:space="preserve">represent low costs, and </w:t>
      </w:r>
      <w:r w:rsidR="001D3C13">
        <w:t>are consequently</w:t>
      </w:r>
      <w:r>
        <w:t xml:space="preserve"> </w:t>
      </w:r>
      <w:r w:rsidRPr="001D3C13">
        <w:rPr>
          <w:i/>
        </w:rPr>
        <w:t>good predictors</w:t>
      </w:r>
      <w:r>
        <w:t xml:space="preserve">. </w:t>
      </w:r>
      <w:r w:rsidR="00947BD5">
        <w:t xml:space="preserve">The gradient descent algorithm will find the lowest point on this graph, which also means that it will find the </w:t>
      </w:r>
      <w:r w:rsidR="00947BD5" w:rsidRPr="00A051BC">
        <w:rPr>
          <w:i/>
        </w:rPr>
        <w:t>best predictor</w:t>
      </w:r>
      <w:r w:rsidR="00947BD5">
        <w:t>.</w:t>
      </w:r>
    </w:p>
    <w:p w:rsidR="00341FEE" w:rsidRPr="00341FEE" w:rsidRDefault="00341FEE" w:rsidP="00341FEE"/>
    <w:p w:rsidR="00DA626A" w:rsidRPr="00810867" w:rsidRDefault="00DA626A" w:rsidP="00810867">
      <w:pPr>
        <w:pStyle w:val="Heading3"/>
      </w:pPr>
      <w:bookmarkStart w:id="37" w:name="_Toc527585845"/>
      <w:r w:rsidRPr="00810867">
        <w:t>The Gradient Descent Algorithm</w:t>
      </w:r>
      <w:bookmarkEnd w:id="37"/>
    </w:p>
    <w:p w:rsidR="00DA626A" w:rsidRPr="003571D9" w:rsidRDefault="00B14956" w:rsidP="003571D9">
      <w:pPr>
        <w:pStyle w:val="BodyText"/>
      </w:pPr>
      <w:r w:rsidRPr="003571D9">
        <w:t xml:space="preserve">While the pseudo-algorithm for walking down a mountain was quite straightforward, transcribing this concept algorithmically is a little </w:t>
      </w:r>
      <w:r w:rsidR="00C94899">
        <w:t>less straightforward</w:t>
      </w:r>
      <w:r w:rsidRPr="003571D9">
        <w:t xml:space="preserve">; </w:t>
      </w:r>
      <w:r w:rsidR="001A423C" w:rsidRPr="003571D9">
        <w:t xml:space="preserve">we’ll break down the gradient descent algorithm and show that it’s simply a </w:t>
      </w:r>
      <w:r w:rsidR="005F13FA">
        <w:t xml:space="preserve">formal </w:t>
      </w:r>
      <w:r w:rsidR="001A423C" w:rsidRPr="003571D9">
        <w:t>representation of our intuition.</w:t>
      </w:r>
      <w:r w:rsidR="009544C9" w:rsidRPr="003571D9">
        <w:t xml:space="preserve"> </w:t>
      </w:r>
      <w:r w:rsidR="00B97AC3">
        <w:t>The definition of the gradient d</w:t>
      </w:r>
      <w:r w:rsidR="00DA626A" w:rsidRPr="003571D9">
        <w:t>escent algorithm</w:t>
      </w:r>
      <w:r w:rsidR="00B0325A">
        <w:t xml:space="preserve"> for minimizing a cost function </w:t>
      </w:r>
      <m:oMath>
        <m:r>
          <w:rPr>
            <w:rStyle w:val="BodyTextChar"/>
            <w:rFonts w:ascii="Cambria Math" w:hAnsi="Cambria Math"/>
            <w:sz w:val="24"/>
            <w:szCs w:val="24"/>
          </w:rPr>
          <m:t>J</m:t>
        </m:r>
        <m:r>
          <w:rPr>
            <w:rStyle w:val="BodyTextChar"/>
            <w:rFonts w:ascii="Cambria Math" w:eastAsia="Cambria Math" w:hAnsi="Cambria Math" w:cs="Cambria Math"/>
            <w:sz w:val="24"/>
            <w:szCs w:val="24"/>
          </w:rPr>
          <m:t>(</m:t>
        </m:r>
        <m:sSub>
          <m:sSubPr>
            <m:ctrlPr>
              <w:rPr>
                <w:rStyle w:val="mn"/>
                <w:rFonts w:ascii="Cambria Math" w:hAnsi="Cambria Math" w:cs="STIXGeneral-Regular"/>
                <w:color w:val="444444"/>
                <w:sz w:val="24"/>
                <w:szCs w:val="24"/>
                <w:bdr w:val="none" w:sz="0" w:space="0" w:color="auto" w:frame="1"/>
              </w:rPr>
            </m:ctrlPr>
          </m:sSubPr>
          <m:e>
            <m:r>
              <m:rPr>
                <m:sty m:val="p"/>
              </m:rPr>
              <w:rPr>
                <w:rStyle w:val="mi"/>
                <w:rFonts w:ascii="Cambria Math" w:hAnsi="Cambria Math" w:cs="STIXGeneral-Italic"/>
                <w:color w:val="444444"/>
                <w:sz w:val="24"/>
                <w:szCs w:val="24"/>
                <w:bdr w:val="none" w:sz="0" w:space="0" w:color="auto" w:frame="1"/>
              </w:rPr>
              <m:t>θ</m:t>
            </m:r>
          </m:e>
          <m:sub>
            <m:r>
              <w:rPr>
                <w:rStyle w:val="mn"/>
                <w:rFonts w:ascii="Cambria Math" w:hAnsi="Cambria Math" w:cs="STIXGeneral-Regular"/>
                <w:color w:val="444444"/>
                <w:sz w:val="24"/>
                <w:szCs w:val="24"/>
                <w:bdr w:val="none" w:sz="0" w:space="0" w:color="auto" w:frame="1"/>
              </w:rPr>
              <m:t>0</m:t>
            </m:r>
          </m:sub>
        </m:sSub>
        <m:r>
          <w:rPr>
            <w:rStyle w:val="BodyTextChar"/>
            <w:rFonts w:ascii="Cambria Math" w:eastAsia="Cambria Math" w:hAnsi="Cambria Math" w:cs="Cambria Math"/>
            <w:sz w:val="24"/>
            <w:szCs w:val="24"/>
          </w:rPr>
          <m:t xml:space="preserve">, </m:t>
        </m:r>
        <m:sSub>
          <m:sSubPr>
            <m:ctrlPr>
              <w:rPr>
                <w:rStyle w:val="mn"/>
                <w:rFonts w:ascii="Cambria Math" w:hAnsi="Cambria Math" w:cs="STIXGeneral-Regular"/>
                <w:color w:val="444444"/>
                <w:sz w:val="24"/>
                <w:szCs w:val="24"/>
                <w:bdr w:val="none" w:sz="0" w:space="0" w:color="auto" w:frame="1"/>
              </w:rPr>
            </m:ctrlPr>
          </m:sSubPr>
          <m:e>
            <m:r>
              <m:rPr>
                <m:sty m:val="p"/>
              </m:rPr>
              <w:rPr>
                <w:rStyle w:val="mi"/>
                <w:rFonts w:ascii="Cambria Math" w:hAnsi="Cambria Math" w:cs="STIXGeneral-Italic"/>
                <w:color w:val="444444"/>
                <w:sz w:val="24"/>
                <w:szCs w:val="24"/>
                <w:bdr w:val="none" w:sz="0" w:space="0" w:color="auto" w:frame="1"/>
              </w:rPr>
              <m:t>θ</m:t>
            </m:r>
          </m:e>
          <m:sub>
            <m:r>
              <w:rPr>
                <w:rStyle w:val="mn"/>
                <w:rFonts w:ascii="Cambria Math" w:hAnsi="Cambria Math" w:cs="STIXGeneral-Regular"/>
                <w:color w:val="444444"/>
                <w:sz w:val="24"/>
                <w:szCs w:val="24"/>
                <w:bdr w:val="none" w:sz="0" w:space="0" w:color="auto" w:frame="1"/>
              </w:rPr>
              <m:t>1</m:t>
            </m:r>
          </m:sub>
        </m:sSub>
        <m:r>
          <w:rPr>
            <w:rStyle w:val="BodyTextChar"/>
            <w:rFonts w:ascii="Cambria Math" w:eastAsia="Cambria Math" w:hAnsi="Cambria Math" w:cs="Cambria Math"/>
            <w:sz w:val="24"/>
            <w:szCs w:val="24"/>
          </w:rPr>
          <m:t>)</m:t>
        </m:r>
      </m:oMath>
      <w:r w:rsidR="00B0325A">
        <w:t xml:space="preserve"> </w:t>
      </w:r>
      <w:r w:rsidR="00DA626A" w:rsidRPr="003571D9">
        <w:t xml:space="preserve"> is as follows:</w:t>
      </w:r>
    </w:p>
    <w:p w:rsidR="00414622" w:rsidRDefault="00414622" w:rsidP="00414622"/>
    <w:p w:rsidR="00A87154" w:rsidRPr="0093484F" w:rsidRDefault="00B2468D" w:rsidP="00414622">
      <w:pPr>
        <w:pStyle w:val="MathFormula"/>
        <w:spacing w:before="0" w:after="240"/>
        <w:rPr>
          <w:sz w:val="24"/>
          <w:szCs w:val="24"/>
        </w:rPr>
      </w:pPr>
      <w:r w:rsidRPr="0093484F">
        <w:rPr>
          <w:sz w:val="24"/>
          <w:szCs w:val="24"/>
        </w:rPr>
        <w:t>R</w:t>
      </w:r>
      <w:r w:rsidR="00DA626A" w:rsidRPr="0093484F">
        <w:rPr>
          <w:sz w:val="24"/>
          <w:szCs w:val="24"/>
        </w:rPr>
        <w:t>epeat until convergence, for j = 0 and j = 1</w:t>
      </w:r>
      <w:r w:rsidRPr="0093484F">
        <w:rPr>
          <w:sz w:val="24"/>
          <w:szCs w:val="24"/>
        </w:rPr>
        <w:t xml:space="preserve"> {</w:t>
      </w:r>
    </w:p>
    <w:p w:rsidR="00D17E1A" w:rsidRPr="0093484F" w:rsidRDefault="00B2468D" w:rsidP="00D17E1A">
      <w:pPr>
        <w:pStyle w:val="BodyText"/>
        <w:spacing w:line="240" w:lineRule="auto"/>
        <w:rPr>
          <w:sz w:val="28"/>
          <w:szCs w:val="28"/>
        </w:rPr>
      </w:pPr>
      <w:r w:rsidRPr="0093484F">
        <w:rPr>
          <w:rStyle w:val="mi"/>
          <w:rFonts w:ascii="Cambria Math" w:hAnsi="Cambria Math"/>
          <w:color w:val="444444"/>
          <w:sz w:val="28"/>
          <w:szCs w:val="28"/>
          <w:bdr w:val="none" w:sz="0" w:space="0" w:color="auto" w:frame="1"/>
        </w:rPr>
        <w:t xml:space="preserve">    </w:t>
      </w: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j</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j</m:t>
            </m:r>
          </m:sub>
        </m:sSub>
        <m:r>
          <w:rPr>
            <w:rStyle w:val="mi"/>
            <w:rFonts w:ascii="Cambria Math" w:hAnsi="Cambria Math" w:cs="STIXGeneral-Italic"/>
            <w:color w:val="444444"/>
            <w:sz w:val="28"/>
            <w:szCs w:val="28"/>
            <w:bdr w:val="none" w:sz="0" w:space="0" w:color="auto" w:frame="1"/>
          </w:rPr>
          <m:t xml:space="preserve">- </m:t>
        </m:r>
        <m:r>
          <m:rPr>
            <m:sty m:val="p"/>
          </m:rPr>
          <w:rPr>
            <w:rStyle w:val="mi"/>
            <w:rFonts w:ascii="Cambria Math" w:eastAsiaTheme="majorEastAsia" w:hAnsi="Cambria Math" w:cs="STIXGeneral-Italic"/>
            <w:color w:val="444444"/>
            <w:sz w:val="28"/>
            <w:szCs w:val="28"/>
            <w:bdr w:val="none" w:sz="0" w:space="0" w:color="auto" w:frame="1"/>
          </w:rPr>
          <m:t>α</m:t>
        </m:r>
        <m:f>
          <m:fPr>
            <m:ctrlPr>
              <w:rPr>
                <w:rStyle w:val="BodyTextChar"/>
                <w:rFonts w:ascii="Cambria Math" w:hAnsi="Cambria Math"/>
                <w:i/>
                <w:sz w:val="28"/>
                <w:szCs w:val="28"/>
              </w:rPr>
            </m:ctrlPr>
          </m:fPr>
          <m:num>
            <m:r>
              <m:rPr>
                <m:sty m:val="p"/>
              </m:rPr>
              <w:rPr>
                <w:rStyle w:val="mi"/>
                <w:rFonts w:ascii="Cambria Math" w:hAnsi="Cambria Math" w:cs="STIXGeneral-Regular"/>
                <w:color w:val="444444"/>
                <w:sz w:val="28"/>
                <w:szCs w:val="28"/>
                <w:bdr w:val="none" w:sz="0" w:space="0" w:color="auto" w:frame="1"/>
              </w:rPr>
              <m:t>∂</m:t>
            </m:r>
          </m:num>
          <m:den>
            <m:r>
              <m:rPr>
                <m:sty m:val="p"/>
              </m:rPr>
              <w:rPr>
                <w:rStyle w:val="mi"/>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j</m:t>
                </m:r>
              </m:sub>
            </m:sSub>
          </m:den>
        </m:f>
        <m:r>
          <w:rPr>
            <w:rStyle w:val="BodyTextChar"/>
            <w:rFonts w:ascii="Cambria Math" w:hAnsi="Cambria Math"/>
            <w:sz w:val="28"/>
            <w:szCs w:val="28"/>
          </w:rPr>
          <m:t>J</m:t>
        </m:r>
        <m:r>
          <w:rPr>
            <w:rStyle w:val="BodyTextChar"/>
            <w:rFonts w:ascii="Cambria Math" w:eastAsia="Cambria Math" w:hAnsi="Cambria Math" w:cs="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r>
          <w:rPr>
            <w:rStyle w:val="BodyTextChar"/>
            <w:rFonts w:ascii="Cambria Math" w:eastAsia="Cambria Math" w:hAnsi="Cambria Math" w:cs="Cambria Math"/>
            <w:sz w:val="28"/>
            <w:szCs w:val="28"/>
          </w:rPr>
          <m:t>)</m:t>
        </m:r>
      </m:oMath>
    </w:p>
    <w:p w:rsidR="00F50E14" w:rsidRPr="0093484F" w:rsidRDefault="00B2468D" w:rsidP="00C833EC">
      <w:pPr>
        <w:pStyle w:val="MathFormula"/>
        <w:spacing w:before="0"/>
        <w:rPr>
          <w:sz w:val="24"/>
          <w:szCs w:val="24"/>
        </w:rPr>
      </w:pPr>
      <w:r w:rsidRPr="0093484F">
        <w:rPr>
          <w:sz w:val="24"/>
          <w:szCs w:val="24"/>
        </w:rPr>
        <w:t>}</w:t>
      </w:r>
    </w:p>
    <w:p w:rsidR="00A257EA" w:rsidRDefault="00A257EA" w:rsidP="00C833EC">
      <w:pPr>
        <w:pStyle w:val="MathFormula"/>
        <w:spacing w:before="0"/>
        <w:rPr>
          <w:sz w:val="24"/>
          <w:szCs w:val="24"/>
        </w:rPr>
      </w:pPr>
    </w:p>
    <w:p w:rsidR="00221F63" w:rsidRDefault="003571D9" w:rsidP="00C833EC">
      <w:pPr>
        <w:pStyle w:val="MathFormula"/>
        <w:spacing w:before="0"/>
        <w:rPr>
          <w:sz w:val="24"/>
          <w:szCs w:val="24"/>
        </w:rPr>
      </w:pPr>
      <w:r>
        <w:rPr>
          <w:sz w:val="24"/>
          <w:szCs w:val="24"/>
        </w:rPr>
        <w:lastRenderedPageBreak/>
        <w:t>There are a few new terms in the gradient</w:t>
      </w:r>
      <w:r w:rsidR="007B6C76">
        <w:rPr>
          <w:sz w:val="24"/>
          <w:szCs w:val="24"/>
        </w:rPr>
        <w:t xml:space="preserve"> descent algorithm </w:t>
      </w:r>
      <w:r w:rsidR="00A26BF5">
        <w:rPr>
          <w:sz w:val="24"/>
          <w:szCs w:val="24"/>
        </w:rPr>
        <w:t>to get your head around</w:t>
      </w:r>
      <w:r w:rsidR="00F927E9">
        <w:rPr>
          <w:sz w:val="24"/>
          <w:szCs w:val="24"/>
        </w:rPr>
        <w:t>. Before we define these new terms, Figure 8 presents the gradient descent algorithm with an overlay of the concepts</w:t>
      </w:r>
      <w:r w:rsidR="005D097A">
        <w:rPr>
          <w:sz w:val="24"/>
          <w:szCs w:val="24"/>
        </w:rPr>
        <w:t xml:space="preserve"> and intuition</w:t>
      </w:r>
      <w:r w:rsidR="00F927E9">
        <w:rPr>
          <w:sz w:val="24"/>
          <w:szCs w:val="24"/>
        </w:rPr>
        <w:t xml:space="preserve"> in our mountain analogy</w:t>
      </w:r>
      <w:r w:rsidR="00A37B7D">
        <w:rPr>
          <w:sz w:val="24"/>
          <w:szCs w:val="24"/>
        </w:rPr>
        <w:t>; this should help provide a bit of context around how the algorithm works in practice.</w:t>
      </w:r>
    </w:p>
    <w:p w:rsidR="00C952DB" w:rsidRDefault="00C952DB" w:rsidP="00C833EC">
      <w:pPr>
        <w:pStyle w:val="MathFormula"/>
        <w:spacing w:before="0"/>
        <w:rPr>
          <w:sz w:val="24"/>
          <w:szCs w:val="24"/>
        </w:rPr>
      </w:pPr>
    </w:p>
    <w:p w:rsidR="00C952DB" w:rsidRDefault="00C952DB" w:rsidP="00C833EC">
      <w:pPr>
        <w:pStyle w:val="MathFormula"/>
        <w:spacing w:before="0"/>
        <w:rPr>
          <w:sz w:val="24"/>
          <w:szCs w:val="24"/>
        </w:rPr>
      </w:pPr>
    </w:p>
    <w:p w:rsidR="00C952DB" w:rsidRDefault="00C952DB" w:rsidP="00C833EC">
      <w:pPr>
        <w:pStyle w:val="MathFormula"/>
        <w:spacing w:before="0"/>
        <w:rPr>
          <w:sz w:val="24"/>
          <w:szCs w:val="24"/>
        </w:rPr>
      </w:pPr>
    </w:p>
    <w:p w:rsidR="00C952DB" w:rsidRDefault="00C952DB" w:rsidP="00C833EC">
      <w:pPr>
        <w:pStyle w:val="MathFormula"/>
        <w:spacing w:before="0"/>
        <w:rPr>
          <w:sz w:val="24"/>
          <w:szCs w:val="24"/>
        </w:rPr>
      </w:pPr>
    </w:p>
    <w:p w:rsidR="00C952DB" w:rsidRDefault="00C952DB" w:rsidP="00C833EC">
      <w:pPr>
        <w:pStyle w:val="MathFormula"/>
        <w:spacing w:before="0"/>
        <w:rPr>
          <w:sz w:val="24"/>
          <w:szCs w:val="24"/>
        </w:rPr>
      </w:pPr>
    </w:p>
    <w:p w:rsidR="00C952DB" w:rsidRDefault="00C952DB" w:rsidP="00C833EC">
      <w:pPr>
        <w:pStyle w:val="MathFormula"/>
        <w:spacing w:before="0"/>
        <w:rPr>
          <w:sz w:val="24"/>
          <w:szCs w:val="24"/>
        </w:rPr>
      </w:pPr>
    </w:p>
    <w:p w:rsidR="003571D9" w:rsidRDefault="003571D9" w:rsidP="00F962B7"/>
    <w:p w:rsidR="0097268A" w:rsidRDefault="0097268A" w:rsidP="00F962B7"/>
    <w:p w:rsidR="002D2C76" w:rsidRPr="00C833EC" w:rsidRDefault="002D2C76" w:rsidP="002D2C76">
      <w:pPr>
        <w:pStyle w:val="Caption"/>
        <w:rPr>
          <w:sz w:val="24"/>
          <w:szCs w:val="24"/>
        </w:rPr>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8</w:t>
      </w:r>
      <w:r w:rsidR="00EC52C6">
        <w:rPr>
          <w:noProof/>
        </w:rPr>
        <w:fldChar w:fldCharType="end"/>
      </w:r>
      <w:r>
        <w:t xml:space="preserve">: </w:t>
      </w:r>
      <w:r w:rsidR="006734FD">
        <w:t>The</w:t>
      </w:r>
      <w:r w:rsidR="00816B83">
        <w:t xml:space="preserve"> gradient descent algorithm</w:t>
      </w:r>
      <w:r w:rsidR="006734FD">
        <w:t xml:space="preserve"> with an overlay of the mountain analogy</w:t>
      </w:r>
    </w:p>
    <w:p w:rsidR="00A257EA" w:rsidRDefault="00215282" w:rsidP="00DE38F4">
      <w:pPr>
        <w:pStyle w:val="BodyText"/>
        <w:spacing w:line="240" w:lineRule="auto"/>
        <w:jc w:val="center"/>
      </w:pPr>
      <w:r>
        <w:rPr>
          <w:noProof/>
        </w:rPr>
        <w:drawing>
          <wp:inline distT="0" distB="0" distL="0" distR="0">
            <wp:extent cx="2724346" cy="221565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2 at 12.12.27 AM.png"/>
                    <pic:cNvPicPr/>
                  </pic:nvPicPr>
                  <pic:blipFill>
                    <a:blip r:embed="rId20">
                      <a:extLst>
                        <a:ext uri="{28A0092B-C50C-407E-A947-70E740481C1C}">
                          <a14:useLocalDpi xmlns:a14="http://schemas.microsoft.com/office/drawing/2010/main" val="0"/>
                        </a:ext>
                      </a:extLst>
                    </a:blip>
                    <a:stretch>
                      <a:fillRect/>
                    </a:stretch>
                  </pic:blipFill>
                  <pic:spPr>
                    <a:xfrm>
                      <a:off x="0" y="0"/>
                      <a:ext cx="2765057" cy="2248760"/>
                    </a:xfrm>
                    <a:prstGeom prst="rect">
                      <a:avLst/>
                    </a:prstGeom>
                  </pic:spPr>
                </pic:pic>
              </a:graphicData>
            </a:graphic>
          </wp:inline>
        </w:drawing>
      </w:r>
    </w:p>
    <w:p w:rsidR="00836842" w:rsidRDefault="00836842" w:rsidP="00836842"/>
    <w:p w:rsidR="00215282" w:rsidRPr="00E444FE" w:rsidRDefault="00DA626A" w:rsidP="00215282">
      <w:pPr>
        <w:pStyle w:val="BodyText"/>
        <w:spacing w:after="180"/>
        <w:rPr>
          <w:color w:val="000000" w:themeColor="text1"/>
        </w:rPr>
      </w:pPr>
      <w:r w:rsidRPr="00E444FE">
        <w:rPr>
          <w:color w:val="000000" w:themeColor="text1"/>
        </w:rPr>
        <w:t xml:space="preserve">Let’s </w:t>
      </w:r>
      <w:r w:rsidR="00E444FE" w:rsidRPr="00E444FE">
        <w:rPr>
          <w:color w:val="000000" w:themeColor="text1"/>
        </w:rPr>
        <w:t>review some of the new terms introduced in the gradient descent algorithm:</w:t>
      </w:r>
    </w:p>
    <w:tbl>
      <w:tblPr>
        <w:tblStyle w:val="PlainTable2"/>
        <w:tblW w:w="0" w:type="auto"/>
        <w:tblLook w:val="0600" w:firstRow="0" w:lastRow="0" w:firstColumn="0" w:lastColumn="0" w:noHBand="1" w:noVBand="1"/>
      </w:tblPr>
      <w:tblGrid>
        <w:gridCol w:w="1615"/>
        <w:gridCol w:w="7015"/>
      </w:tblGrid>
      <w:tr w:rsidR="00EA361D" w:rsidRPr="00EA361D" w:rsidTr="00C41806">
        <w:tc>
          <w:tcPr>
            <w:tcW w:w="1615" w:type="dxa"/>
          </w:tcPr>
          <w:p w:rsidR="00CB627D" w:rsidRPr="00091FF4" w:rsidRDefault="00CB627D" w:rsidP="00CB627D">
            <w:pPr>
              <w:pStyle w:val="BodyText"/>
              <w:spacing w:before="180" w:line="240" w:lineRule="auto"/>
              <w:jc w:val="center"/>
              <w:rPr>
                <w:rStyle w:val="mi"/>
                <w:color w:val="000000" w:themeColor="text1"/>
                <w:sz w:val="24"/>
                <w:szCs w:val="24"/>
                <w:bdr w:val="none" w:sz="0" w:space="0" w:color="auto" w:frame="1"/>
              </w:rPr>
            </w:pPr>
            <m:oMathPara>
              <m:oMathParaPr>
                <m:jc m:val="center"/>
              </m:oMathParaPr>
              <m:oMath>
                <m:r>
                  <w:rPr>
                    <w:rStyle w:val="BodyTextChar"/>
                    <w:rFonts w:ascii="Cambria Math" w:hAnsi="Cambria Math"/>
                    <w:color w:val="000000" w:themeColor="text1"/>
                    <w:sz w:val="24"/>
                    <w:szCs w:val="24"/>
                  </w:rPr>
                  <m:t xml:space="preserve"> := </m:t>
                </m:r>
              </m:oMath>
            </m:oMathPara>
          </w:p>
          <w:p w:rsidR="00CB627D" w:rsidRPr="00091FF4" w:rsidRDefault="00CB627D" w:rsidP="00CB627D">
            <w:pPr>
              <w:pStyle w:val="BodyText"/>
              <w:spacing w:after="180"/>
              <w:jc w:val="center"/>
              <w:rPr>
                <w:rStyle w:val="mi"/>
                <w:color w:val="000000" w:themeColor="text1"/>
              </w:rPr>
            </w:pPr>
          </w:p>
        </w:tc>
        <w:tc>
          <w:tcPr>
            <w:tcW w:w="7015" w:type="dxa"/>
          </w:tcPr>
          <w:p w:rsidR="00CB627D" w:rsidRPr="00091FF4" w:rsidRDefault="002B0FD3" w:rsidP="002B0FD3">
            <w:pPr>
              <w:pStyle w:val="BodyText"/>
              <w:spacing w:before="120"/>
              <w:jc w:val="left"/>
              <w:rPr>
                <w:rStyle w:val="mi"/>
                <w:color w:val="000000" w:themeColor="text1"/>
              </w:rPr>
            </w:pPr>
            <w:r w:rsidRPr="00091FF4">
              <w:rPr>
                <w:color w:val="000000" w:themeColor="text1"/>
              </w:rPr>
              <w:t xml:space="preserve">The </w:t>
            </w:r>
            <w:proofErr w:type="gramStart"/>
            <w:r w:rsidRPr="00091FF4">
              <w:rPr>
                <w:color w:val="000000" w:themeColor="text1"/>
              </w:rPr>
              <w:t>expression </w:t>
            </w:r>
            <w:r w:rsidRPr="00091FF4">
              <w:rPr>
                <w:b/>
                <w:color w:val="000000" w:themeColor="text1"/>
              </w:rPr>
              <w:t>:</w:t>
            </w:r>
            <w:proofErr w:type="gramEnd"/>
            <w:r w:rsidRPr="00091FF4">
              <w:rPr>
                <w:b/>
                <w:color w:val="000000" w:themeColor="text1"/>
              </w:rPr>
              <w:t>=</w:t>
            </w:r>
            <w:r w:rsidRPr="00091FF4">
              <w:rPr>
                <w:color w:val="000000" w:themeColor="text1"/>
              </w:rPr>
              <w:t>  means </w:t>
            </w:r>
            <w:r w:rsidRPr="00091FF4">
              <w:rPr>
                <w:rFonts w:eastAsiaTheme="majorEastAsia"/>
                <w:i/>
                <w:color w:val="000000" w:themeColor="text1"/>
              </w:rPr>
              <w:t>assignment</w:t>
            </w:r>
            <w:r w:rsidRPr="00091FF4">
              <w:rPr>
                <w:color w:val="000000" w:themeColor="text1"/>
              </w:rPr>
              <w:t xml:space="preserve">. </w:t>
            </w:r>
            <w:r w:rsidR="00A6428C">
              <w:rPr>
                <w:color w:val="000000" w:themeColor="text1"/>
              </w:rPr>
              <w:t xml:space="preserve">The assignment </w:t>
            </w:r>
            <w:r w:rsidR="00255136">
              <w:rPr>
                <w:color w:val="000000" w:themeColor="text1"/>
              </w:rPr>
              <w:t>ensures that we</w:t>
            </w:r>
            <w:r w:rsidR="0084051D">
              <w:rPr>
                <w:color w:val="000000" w:themeColor="text1"/>
              </w:rPr>
              <w:t xml:space="preserve"> </w:t>
            </w:r>
            <w:r w:rsidR="000844A7">
              <w:rPr>
                <w:color w:val="000000" w:themeColor="text1"/>
              </w:rPr>
              <w:t>don’t lose our</w:t>
            </w:r>
            <w:r w:rsidR="000B7626">
              <w:rPr>
                <w:color w:val="000000" w:themeColor="text1"/>
              </w:rPr>
              <w:t xml:space="preserve"> location as the algorithm moves towards the right solution.</w:t>
            </w:r>
          </w:p>
        </w:tc>
      </w:tr>
      <w:tr w:rsidR="00EA361D" w:rsidRPr="00EA361D" w:rsidTr="00C41806">
        <w:tc>
          <w:tcPr>
            <w:tcW w:w="1615" w:type="dxa"/>
          </w:tcPr>
          <w:p w:rsidR="00CB627D" w:rsidRPr="00091FF4" w:rsidRDefault="00CB627D" w:rsidP="00CB627D">
            <w:pPr>
              <w:pStyle w:val="BodyText"/>
              <w:jc w:val="center"/>
              <w:rPr>
                <w:rFonts w:ascii="Cambria Math" w:hAnsi="Cambria Math"/>
                <w:color w:val="000000" w:themeColor="text1"/>
                <w:sz w:val="24"/>
                <w:szCs w:val="24"/>
              </w:rPr>
            </w:pPr>
            <w:r w:rsidRPr="00091FF4">
              <w:rPr>
                <w:rFonts w:ascii="Cambria Math" w:hAnsi="Cambria Math"/>
                <w:color w:val="000000" w:themeColor="text1"/>
                <w:sz w:val="24"/>
                <w:szCs w:val="24"/>
              </w:rPr>
              <w:t>α</w:t>
            </w:r>
          </w:p>
          <w:p w:rsidR="00CB627D" w:rsidRPr="00091FF4" w:rsidRDefault="00CB627D" w:rsidP="00CB627D">
            <w:pPr>
              <w:pStyle w:val="BodyText"/>
              <w:spacing w:after="180"/>
              <w:jc w:val="center"/>
              <w:rPr>
                <w:rStyle w:val="mi"/>
                <w:color w:val="000000" w:themeColor="text1"/>
              </w:rPr>
            </w:pPr>
          </w:p>
        </w:tc>
        <w:tc>
          <w:tcPr>
            <w:tcW w:w="7015" w:type="dxa"/>
          </w:tcPr>
          <w:p w:rsidR="00CB627D" w:rsidRPr="00582C17" w:rsidRDefault="00582C17" w:rsidP="00582C17">
            <w:pPr>
              <w:pStyle w:val="BodyText"/>
              <w:spacing w:after="300"/>
              <w:rPr>
                <w:rStyle w:val="mi"/>
              </w:rPr>
            </w:pPr>
            <w:r w:rsidRPr="00091FF4">
              <w:rPr>
                <w:color w:val="000000" w:themeColor="text1"/>
              </w:rPr>
              <w:t>This is the term </w:t>
            </w:r>
            <w:proofErr w:type="gramStart"/>
            <w:r w:rsidRPr="00582C17">
              <w:rPr>
                <w:rFonts w:eastAsiaTheme="majorEastAsia"/>
                <w:i/>
                <w:color w:val="000000" w:themeColor="text1"/>
              </w:rPr>
              <w:t>alpha</w:t>
            </w:r>
            <w:r w:rsidRPr="00091FF4">
              <w:rPr>
                <w:color w:val="000000" w:themeColor="text1"/>
              </w:rPr>
              <w:t>,</w:t>
            </w:r>
            <w:proofErr w:type="gramEnd"/>
            <w:r w:rsidRPr="00091FF4">
              <w:rPr>
                <w:color w:val="000000" w:themeColor="text1"/>
              </w:rPr>
              <w:t xml:space="preserve"> also known as the learning rate and defines the size of the step you want to take.</w:t>
            </w:r>
            <w:r w:rsidR="00603D2D">
              <w:rPr>
                <w:color w:val="000000" w:themeColor="text1"/>
              </w:rPr>
              <w:t xml:space="preserve"> </w:t>
            </w:r>
            <w:r w:rsidR="00C30C57">
              <w:rPr>
                <w:color w:val="000000" w:themeColor="text1"/>
              </w:rPr>
              <w:t>We will discuss</w:t>
            </w:r>
            <w:r w:rsidR="00603D2D">
              <w:rPr>
                <w:color w:val="000000" w:themeColor="text1"/>
              </w:rPr>
              <w:t xml:space="preserve"> the learning rate </w:t>
            </w:r>
            <w:r w:rsidR="00C30C57">
              <w:rPr>
                <w:color w:val="000000" w:themeColor="text1"/>
              </w:rPr>
              <w:t xml:space="preserve">in detail </w:t>
            </w:r>
            <w:r w:rsidR="00603D2D">
              <w:rPr>
                <w:color w:val="000000" w:themeColor="text1"/>
              </w:rPr>
              <w:t>shortly.</w:t>
            </w:r>
          </w:p>
        </w:tc>
      </w:tr>
      <w:tr w:rsidR="00EA361D" w:rsidRPr="00EA361D" w:rsidTr="00C41806">
        <w:tc>
          <w:tcPr>
            <w:tcW w:w="1615" w:type="dxa"/>
          </w:tcPr>
          <w:p w:rsidR="00CB627D" w:rsidRPr="004F45D1" w:rsidRDefault="00314071" w:rsidP="00CB627D">
            <w:pPr>
              <w:pStyle w:val="BodyText"/>
              <w:spacing w:before="180" w:line="240" w:lineRule="auto"/>
              <w:jc w:val="center"/>
              <w:rPr>
                <w:color w:val="000000" w:themeColor="text1"/>
                <w:sz w:val="24"/>
                <w:szCs w:val="24"/>
              </w:rPr>
            </w:pPr>
            <m:oMathPara>
              <m:oMathParaPr>
                <m:jc m:val="center"/>
              </m:oMathParaPr>
              <m:oMath>
                <m:f>
                  <m:fPr>
                    <m:ctrlPr>
                      <w:rPr>
                        <w:rStyle w:val="BodyTextChar"/>
                        <w:rFonts w:ascii="Cambria Math" w:hAnsi="Cambria Math"/>
                        <w:i/>
                        <w:color w:val="000000" w:themeColor="text1"/>
                        <w:sz w:val="24"/>
                        <w:szCs w:val="24"/>
                      </w:rPr>
                    </m:ctrlPr>
                  </m:fPr>
                  <m:num>
                    <m:r>
                      <m:rPr>
                        <m:sty m:val="p"/>
                      </m:rPr>
                      <w:rPr>
                        <w:rStyle w:val="mi"/>
                        <w:rFonts w:ascii="Cambria Math" w:hAnsi="Cambria Math" w:cs="STIXGeneral-Regular"/>
                        <w:color w:val="000000" w:themeColor="text1"/>
                        <w:sz w:val="24"/>
                        <w:szCs w:val="24"/>
                        <w:bdr w:val="none" w:sz="0" w:space="0" w:color="auto" w:frame="1"/>
                      </w:rPr>
                      <m:t>∂</m:t>
                    </m:r>
                  </m:num>
                  <m:den>
                    <m:r>
                      <m:rPr>
                        <m:sty m:val="p"/>
                      </m:rPr>
                      <w:rPr>
                        <w:rStyle w:val="mi"/>
                        <w:rFonts w:ascii="Cambria Math" w:hAnsi="Cambria Math" w:cs="STIXGeneral-Regular"/>
                        <w:color w:val="000000" w:themeColor="text1"/>
                        <w:sz w:val="24"/>
                        <w:szCs w:val="24"/>
                        <w:bdr w:val="none" w:sz="0" w:space="0" w:color="auto" w:frame="1"/>
                      </w:rPr>
                      <m:t>∂</m:t>
                    </m:r>
                    <m:sSub>
                      <m:sSubPr>
                        <m:ctrlPr>
                          <w:rPr>
                            <w:rStyle w:val="mi"/>
                            <w:rFonts w:ascii="Cambria Math" w:hAnsi="Cambria Math" w:cs="STIXGeneral-Italic"/>
                            <w:color w:val="000000" w:themeColor="text1"/>
                            <w:sz w:val="24"/>
                            <w:szCs w:val="24"/>
                            <w:bdr w:val="none" w:sz="0" w:space="0" w:color="auto" w:frame="1"/>
                          </w:rPr>
                        </m:ctrlPr>
                      </m:sSubPr>
                      <m:e>
                        <m:r>
                          <m:rPr>
                            <m:sty m:val="p"/>
                          </m:rPr>
                          <w:rPr>
                            <w:rStyle w:val="mi"/>
                            <w:rFonts w:ascii="Cambria Math" w:hAnsi="Cambria Math" w:cs="STIXGeneral-Italic"/>
                            <w:color w:val="000000" w:themeColor="text1"/>
                            <w:sz w:val="24"/>
                            <w:szCs w:val="24"/>
                            <w:bdr w:val="none" w:sz="0" w:space="0" w:color="auto" w:frame="1"/>
                          </w:rPr>
                          <m:t>θ</m:t>
                        </m:r>
                      </m:e>
                      <m:sub>
                        <m:r>
                          <w:rPr>
                            <w:rStyle w:val="mi"/>
                            <w:rFonts w:ascii="Cambria Math" w:hAnsi="Cambria Math" w:cs="STIXGeneral-Italic"/>
                            <w:color w:val="000000" w:themeColor="text1"/>
                            <w:sz w:val="24"/>
                            <w:szCs w:val="24"/>
                            <w:bdr w:val="none" w:sz="0" w:space="0" w:color="auto" w:frame="1"/>
                          </w:rPr>
                          <m:t>j</m:t>
                        </m:r>
                      </m:sub>
                    </m:sSub>
                  </m:den>
                </m:f>
                <m:r>
                  <w:rPr>
                    <w:rStyle w:val="BodyTextChar"/>
                    <w:rFonts w:ascii="Cambria Math" w:hAnsi="Cambria Math"/>
                    <w:color w:val="000000" w:themeColor="text1"/>
                    <w:sz w:val="24"/>
                    <w:szCs w:val="24"/>
                  </w:rPr>
                  <m:t>J</m:t>
                </m:r>
                <m:r>
                  <w:rPr>
                    <w:rStyle w:val="BodyTextChar"/>
                    <w:rFonts w:ascii="Cambria Math" w:eastAsia="Cambria Math" w:hAnsi="Cambria Math" w:cs="Cambria Math"/>
                    <w:color w:val="000000" w:themeColor="text1"/>
                    <w:sz w:val="24"/>
                    <w:szCs w:val="24"/>
                  </w:rPr>
                  <m:t>(</m:t>
                </m:r>
                <m:sSub>
                  <m:sSubPr>
                    <m:ctrlPr>
                      <w:rPr>
                        <w:rStyle w:val="mn"/>
                        <w:rFonts w:ascii="Cambria Math" w:hAnsi="Cambria Math" w:cs="STIXGeneral-Regular"/>
                        <w:color w:val="000000" w:themeColor="text1"/>
                        <w:sz w:val="24"/>
                        <w:szCs w:val="24"/>
                        <w:bdr w:val="none" w:sz="0" w:space="0" w:color="auto" w:frame="1"/>
                      </w:rPr>
                    </m:ctrlPr>
                  </m:sSubPr>
                  <m:e>
                    <m:r>
                      <m:rPr>
                        <m:sty m:val="p"/>
                      </m:rPr>
                      <w:rPr>
                        <w:rStyle w:val="mi"/>
                        <w:rFonts w:ascii="Cambria Math" w:hAnsi="Cambria Math" w:cs="STIXGeneral-Italic"/>
                        <w:color w:val="000000" w:themeColor="text1"/>
                        <w:sz w:val="24"/>
                        <w:szCs w:val="24"/>
                        <w:bdr w:val="none" w:sz="0" w:space="0" w:color="auto" w:frame="1"/>
                      </w:rPr>
                      <m:t>θ</m:t>
                    </m:r>
                  </m:e>
                  <m:sub>
                    <m:r>
                      <w:rPr>
                        <w:rStyle w:val="mn"/>
                        <w:rFonts w:ascii="Cambria Math" w:hAnsi="Cambria Math" w:cs="STIXGeneral-Regular"/>
                        <w:color w:val="000000" w:themeColor="text1"/>
                        <w:sz w:val="24"/>
                        <w:szCs w:val="24"/>
                        <w:bdr w:val="none" w:sz="0" w:space="0" w:color="auto" w:frame="1"/>
                      </w:rPr>
                      <m:t>0</m:t>
                    </m:r>
                  </m:sub>
                </m:sSub>
                <m:r>
                  <w:rPr>
                    <w:rStyle w:val="BodyTextChar"/>
                    <w:rFonts w:ascii="Cambria Math" w:eastAsia="Cambria Math" w:hAnsi="Cambria Math" w:cs="Cambria Math"/>
                    <w:color w:val="000000" w:themeColor="text1"/>
                    <w:sz w:val="24"/>
                    <w:szCs w:val="24"/>
                  </w:rPr>
                  <m:t xml:space="preserve">, </m:t>
                </m:r>
                <m:sSub>
                  <m:sSubPr>
                    <m:ctrlPr>
                      <w:rPr>
                        <w:rStyle w:val="mn"/>
                        <w:rFonts w:ascii="Cambria Math" w:hAnsi="Cambria Math" w:cs="STIXGeneral-Regular"/>
                        <w:color w:val="000000" w:themeColor="text1"/>
                        <w:sz w:val="24"/>
                        <w:szCs w:val="24"/>
                        <w:bdr w:val="none" w:sz="0" w:space="0" w:color="auto" w:frame="1"/>
                      </w:rPr>
                    </m:ctrlPr>
                  </m:sSubPr>
                  <m:e>
                    <m:r>
                      <m:rPr>
                        <m:sty m:val="p"/>
                      </m:rPr>
                      <w:rPr>
                        <w:rStyle w:val="mi"/>
                        <w:rFonts w:ascii="Cambria Math" w:hAnsi="Cambria Math" w:cs="STIXGeneral-Italic"/>
                        <w:color w:val="000000" w:themeColor="text1"/>
                        <w:sz w:val="24"/>
                        <w:szCs w:val="24"/>
                        <w:bdr w:val="none" w:sz="0" w:space="0" w:color="auto" w:frame="1"/>
                      </w:rPr>
                      <m:t>θ</m:t>
                    </m:r>
                  </m:e>
                  <m:sub>
                    <m:r>
                      <w:rPr>
                        <w:rStyle w:val="mn"/>
                        <w:rFonts w:ascii="Cambria Math" w:hAnsi="Cambria Math" w:cs="STIXGeneral-Regular"/>
                        <w:color w:val="000000" w:themeColor="text1"/>
                        <w:sz w:val="24"/>
                        <w:szCs w:val="24"/>
                        <w:bdr w:val="none" w:sz="0" w:space="0" w:color="auto" w:frame="1"/>
                      </w:rPr>
                      <m:t>1</m:t>
                    </m:r>
                  </m:sub>
                </m:sSub>
                <m:r>
                  <w:rPr>
                    <w:rStyle w:val="BodyTextChar"/>
                    <w:rFonts w:ascii="Cambria Math" w:eastAsia="Cambria Math" w:hAnsi="Cambria Math" w:cs="Cambria Math"/>
                    <w:color w:val="000000" w:themeColor="text1"/>
                    <w:sz w:val="24"/>
                    <w:szCs w:val="24"/>
                  </w:rPr>
                  <m:t>)</m:t>
                </m:r>
              </m:oMath>
            </m:oMathPara>
          </w:p>
          <w:p w:rsidR="00CB627D" w:rsidRPr="004F45D1" w:rsidRDefault="00CB627D" w:rsidP="00CB627D">
            <w:pPr>
              <w:pStyle w:val="BodyText"/>
              <w:spacing w:after="180"/>
              <w:jc w:val="center"/>
              <w:rPr>
                <w:rStyle w:val="mi"/>
                <w:color w:val="000000" w:themeColor="text1"/>
              </w:rPr>
            </w:pPr>
          </w:p>
        </w:tc>
        <w:tc>
          <w:tcPr>
            <w:tcW w:w="7015" w:type="dxa"/>
          </w:tcPr>
          <w:p w:rsidR="00CB627D" w:rsidRPr="004F45D1" w:rsidRDefault="00692199" w:rsidP="008318D0">
            <w:pPr>
              <w:pStyle w:val="BodyText"/>
              <w:spacing w:before="120"/>
              <w:rPr>
                <w:rStyle w:val="mi"/>
                <w:color w:val="000000" w:themeColor="text1"/>
              </w:rPr>
            </w:pPr>
            <w:r w:rsidRPr="004F45D1">
              <w:rPr>
                <w:color w:val="000000" w:themeColor="text1"/>
              </w:rPr>
              <w:t>This term represents</w:t>
            </w:r>
            <w:r w:rsidR="00BE2616" w:rsidRPr="004F45D1">
              <w:rPr>
                <w:color w:val="000000" w:themeColor="text1"/>
              </w:rPr>
              <w:t xml:space="preserve"> </w:t>
            </w:r>
            <w:r w:rsidR="00BD0E15" w:rsidRPr="004F45D1">
              <w:rPr>
                <w:color w:val="000000" w:themeColor="text1"/>
              </w:rPr>
              <w:t>the</w:t>
            </w:r>
            <w:r w:rsidR="00BE2616" w:rsidRPr="004F45D1">
              <w:rPr>
                <w:color w:val="000000" w:themeColor="text1"/>
              </w:rPr>
              <w:t xml:space="preserve"> </w:t>
            </w:r>
            <w:r w:rsidR="00A93CD5" w:rsidRPr="004F45D1">
              <w:rPr>
                <w:i/>
                <w:color w:val="000000" w:themeColor="text1"/>
              </w:rPr>
              <w:t>derivative</w:t>
            </w:r>
            <w:r w:rsidR="00A93CD5" w:rsidRPr="004F45D1">
              <w:rPr>
                <w:color w:val="000000" w:themeColor="text1"/>
              </w:rPr>
              <w:t xml:space="preserve"> of the cost function. </w:t>
            </w:r>
            <w:r w:rsidR="00BE2616" w:rsidRPr="004F45D1">
              <w:rPr>
                <w:color w:val="000000" w:themeColor="text1"/>
              </w:rPr>
              <w:t xml:space="preserve"> </w:t>
            </w:r>
            <w:r w:rsidR="002557B2" w:rsidRPr="004F45D1">
              <w:rPr>
                <w:color w:val="000000" w:themeColor="text1"/>
              </w:rPr>
              <w:t xml:space="preserve">There’s a bit more to unpack here, and </w:t>
            </w:r>
            <w:r w:rsidR="00510C20">
              <w:rPr>
                <w:color w:val="000000" w:themeColor="text1"/>
              </w:rPr>
              <w:t>we</w:t>
            </w:r>
            <w:r w:rsidR="00F54B1D">
              <w:rPr>
                <w:color w:val="000000" w:themeColor="text1"/>
              </w:rPr>
              <w:t>’ll</w:t>
            </w:r>
            <w:r w:rsidR="00510C20">
              <w:rPr>
                <w:color w:val="000000" w:themeColor="text1"/>
              </w:rPr>
              <w:t xml:space="preserve"> provide more insight about what</w:t>
            </w:r>
            <w:r w:rsidR="004F45D1" w:rsidRPr="004F45D1">
              <w:rPr>
                <w:color w:val="000000" w:themeColor="text1"/>
              </w:rPr>
              <w:t xml:space="preserve"> this term </w:t>
            </w:r>
            <w:r w:rsidR="00510C20">
              <w:rPr>
                <w:color w:val="000000" w:themeColor="text1"/>
              </w:rPr>
              <w:t>does</w:t>
            </w:r>
            <w:r w:rsidR="004F45D1" w:rsidRPr="004F45D1">
              <w:rPr>
                <w:color w:val="000000" w:themeColor="text1"/>
              </w:rPr>
              <w:t xml:space="preserve"> </w:t>
            </w:r>
            <w:r w:rsidR="00E919CF">
              <w:rPr>
                <w:color w:val="000000" w:themeColor="text1"/>
              </w:rPr>
              <w:t xml:space="preserve">shortly </w:t>
            </w:r>
            <w:r w:rsidR="004F45D1" w:rsidRPr="004F45D1">
              <w:rPr>
                <w:color w:val="000000" w:themeColor="text1"/>
              </w:rPr>
              <w:t>when we review convergence.</w:t>
            </w:r>
          </w:p>
        </w:tc>
      </w:tr>
    </w:tbl>
    <w:p w:rsidR="00337639" w:rsidRPr="00975095" w:rsidRDefault="00337639" w:rsidP="00221F63">
      <w:pPr>
        <w:pStyle w:val="BodyText"/>
        <w:jc w:val="left"/>
      </w:pPr>
    </w:p>
    <w:p w:rsidR="00DE38F4" w:rsidRDefault="00DE38F4" w:rsidP="00F3037F">
      <w:pPr>
        <w:pStyle w:val="BodyText"/>
        <w:spacing w:after="300"/>
      </w:pPr>
    </w:p>
    <w:p w:rsidR="00DE38F4" w:rsidRDefault="00DE38F4" w:rsidP="00F3037F">
      <w:pPr>
        <w:pStyle w:val="BodyText"/>
        <w:spacing w:after="300"/>
      </w:pPr>
    </w:p>
    <w:p w:rsidR="00894D72" w:rsidRDefault="00894D72" w:rsidP="00F3037F">
      <w:pPr>
        <w:pStyle w:val="BodyText"/>
        <w:spacing w:after="300"/>
      </w:pPr>
    </w:p>
    <w:p w:rsidR="0073467D" w:rsidRPr="0073467D" w:rsidRDefault="00DA626A" w:rsidP="0073467D">
      <w:pPr>
        <w:pStyle w:val="BodyText"/>
      </w:pPr>
      <w:r w:rsidRPr="0073467D">
        <w:t xml:space="preserve">The algorithm </w:t>
      </w:r>
      <w:r w:rsidR="00991845" w:rsidRPr="0073467D">
        <w:t>refers to</w:t>
      </w:r>
      <w:r w:rsidRPr="0073467D">
        <w:t xml:space="preserve"> </w:t>
      </w:r>
      <w:r w:rsidRPr="0009725A">
        <w:t>repeat</w:t>
      </w:r>
      <w:r w:rsidR="00991845" w:rsidRPr="0009725A">
        <w:t>ing</w:t>
      </w:r>
      <w:r w:rsidRPr="0009725A">
        <w:t xml:space="preserve"> until convergence,</w:t>
      </w:r>
      <w:r w:rsidRPr="0009725A">
        <w:rPr>
          <w:i/>
        </w:rPr>
        <w:t xml:space="preserve"> for j = 0 and j = 1</w:t>
      </w:r>
      <w:r w:rsidRPr="0073467D">
        <w:t xml:space="preserve">. </w:t>
      </w:r>
      <w:r w:rsidR="0073467D" w:rsidRPr="0073467D">
        <w:t xml:space="preserve">What does the statement </w:t>
      </w:r>
      <w:r w:rsidR="0073467D" w:rsidRPr="0009725A">
        <w:rPr>
          <w:i/>
        </w:rPr>
        <w:t>for j = 0 and j = 1</w:t>
      </w:r>
      <w:r w:rsidR="0073467D" w:rsidRPr="0073467D">
        <w:t xml:space="preserve"> mean? </w:t>
      </w:r>
    </w:p>
    <w:p w:rsidR="00741722" w:rsidRPr="0073467D" w:rsidRDefault="00E3382B" w:rsidP="00FD4934">
      <w:pPr>
        <w:pStyle w:val="BodyText"/>
        <w:spacing w:after="180"/>
      </w:pPr>
      <w:r w:rsidRPr="0073467D">
        <w:t xml:space="preserve">Put simply, when </w:t>
      </w:r>
      <w:r w:rsidR="00F725E5">
        <w:t>you</w:t>
      </w:r>
      <w:r w:rsidRPr="0073467D">
        <w:t xml:space="preserve"> take a step</w:t>
      </w:r>
      <w:r w:rsidR="00F725E5">
        <w:t xml:space="preserve"> you’</w:t>
      </w:r>
      <w:r w:rsidR="005B19E6">
        <w:t>re</w:t>
      </w:r>
      <w:r w:rsidRPr="0073467D">
        <w:t xml:space="preserve"> moving </w:t>
      </w:r>
      <w:r w:rsidR="00AE0517" w:rsidRPr="0073467D">
        <w:t>some distance</w:t>
      </w:r>
      <w:r w:rsidRPr="0073467D">
        <w:t xml:space="preserve"> along the x axis</w:t>
      </w:r>
      <w:r w:rsidR="00C55DDA" w:rsidRPr="0073467D">
        <w:t xml:space="preserve"> (Θ0)</w:t>
      </w:r>
      <w:r w:rsidR="001974A8" w:rsidRPr="0073467D">
        <w:t xml:space="preserve"> and </w:t>
      </w:r>
      <w:r w:rsidR="00AE0517" w:rsidRPr="0073467D">
        <w:t xml:space="preserve">some </w:t>
      </w:r>
      <w:r w:rsidR="001974A8" w:rsidRPr="0073467D">
        <w:t>distance</w:t>
      </w:r>
      <w:r w:rsidRPr="0073467D">
        <w:t xml:space="preserve"> along the y axis</w:t>
      </w:r>
      <w:r w:rsidR="00C55DDA" w:rsidRPr="0073467D">
        <w:t xml:space="preserve"> (Θ1)</w:t>
      </w:r>
      <w:r w:rsidRPr="0073467D">
        <w:t xml:space="preserve">. The gradient descent algorithm needs </w:t>
      </w:r>
      <w:r w:rsidR="001C0ADF" w:rsidRPr="0073467D">
        <w:t xml:space="preserve">a practical means </w:t>
      </w:r>
      <w:r w:rsidRPr="0073467D">
        <w:t xml:space="preserve">to capture both the x </w:t>
      </w:r>
      <w:r w:rsidR="001C0ADF" w:rsidRPr="0073467D">
        <w:t>direction and</w:t>
      </w:r>
      <w:r w:rsidRPr="0073467D">
        <w:t xml:space="preserve"> y </w:t>
      </w:r>
      <w:r w:rsidR="001C0ADF" w:rsidRPr="0073467D">
        <w:t>direction</w:t>
      </w:r>
      <w:r w:rsidR="002C7AC9" w:rsidRPr="0073467D">
        <w:t xml:space="preserve"> for</w:t>
      </w:r>
      <w:r w:rsidRPr="0073467D">
        <w:t xml:space="preserve"> </w:t>
      </w:r>
      <w:r w:rsidR="001C0ADF" w:rsidRPr="0073467D">
        <w:t>every step</w:t>
      </w:r>
      <w:r w:rsidR="002C0CA2">
        <w:t xml:space="preserve"> so that the algorithm</w:t>
      </w:r>
      <w:r w:rsidR="000C0D92" w:rsidRPr="0073467D">
        <w:t xml:space="preserve"> knows exactly where it is</w:t>
      </w:r>
      <w:r w:rsidR="00B622DD" w:rsidRPr="0073467D">
        <w:t>, and where it needs to move</w:t>
      </w:r>
      <w:r w:rsidRPr="0073467D">
        <w:t>.</w:t>
      </w:r>
      <w:r w:rsidR="00B21B23" w:rsidRPr="0073467D">
        <w:t xml:space="preserve"> We replace the original definition of the gradient descent algorithm with:</w:t>
      </w:r>
    </w:p>
    <w:p w:rsidR="001D4E69" w:rsidRPr="00B20824" w:rsidRDefault="001D4E69" w:rsidP="001D4E69">
      <w:pPr>
        <w:pStyle w:val="MathFormula"/>
        <w:spacing w:before="0" w:after="240"/>
        <w:rPr>
          <w:sz w:val="24"/>
          <w:szCs w:val="24"/>
        </w:rPr>
      </w:pPr>
      <w:r w:rsidRPr="00B20824">
        <w:rPr>
          <w:sz w:val="24"/>
          <w:szCs w:val="24"/>
        </w:rPr>
        <w:t>Repeat until convergence {</w:t>
      </w:r>
    </w:p>
    <w:p w:rsidR="001D4E69" w:rsidRPr="00914193" w:rsidRDefault="001D4E69" w:rsidP="001D4E69">
      <w:pPr>
        <w:pStyle w:val="BodyText"/>
        <w:spacing w:line="240" w:lineRule="auto"/>
        <w:rPr>
          <w:sz w:val="28"/>
          <w:szCs w:val="28"/>
        </w:rPr>
      </w:pPr>
      <w:r w:rsidRPr="00914193">
        <w:rPr>
          <w:rStyle w:val="mi"/>
          <w:rFonts w:ascii="Cambria Math" w:hAnsi="Cambria Math"/>
          <w:color w:val="444444"/>
          <w:sz w:val="28"/>
          <w:szCs w:val="28"/>
          <w:bdr w:val="none" w:sz="0" w:space="0" w:color="auto" w:frame="1"/>
        </w:rPr>
        <w:t xml:space="preserve">    </w:t>
      </w: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mi"/>
            <w:rFonts w:ascii="Cambria Math" w:hAnsi="Cambria Math" w:cs="STIXGeneral-Italic"/>
            <w:color w:val="444444"/>
            <w:sz w:val="28"/>
            <w:szCs w:val="28"/>
            <w:bdr w:val="none" w:sz="0" w:space="0" w:color="auto" w:frame="1"/>
          </w:rPr>
          <m:t xml:space="preserve">- </m:t>
        </m:r>
        <m:r>
          <m:rPr>
            <m:sty m:val="p"/>
          </m:rPr>
          <w:rPr>
            <w:rStyle w:val="mi"/>
            <w:rFonts w:ascii="Cambria Math" w:eastAsiaTheme="majorEastAsia" w:hAnsi="Cambria Math" w:cs="STIXGeneral-Italic"/>
            <w:color w:val="444444"/>
            <w:sz w:val="28"/>
            <w:szCs w:val="28"/>
            <w:bdr w:val="none" w:sz="0" w:space="0" w:color="auto" w:frame="1"/>
          </w:rPr>
          <m:t>α</m:t>
        </m:r>
        <m:f>
          <m:fPr>
            <m:ctrlPr>
              <w:rPr>
                <w:rStyle w:val="BodyTextChar"/>
                <w:rFonts w:ascii="Cambria Math" w:hAnsi="Cambria Math"/>
                <w:i/>
                <w:sz w:val="28"/>
                <w:szCs w:val="28"/>
              </w:rPr>
            </m:ctrlPr>
          </m:fPr>
          <m:num>
            <m:r>
              <m:rPr>
                <m:sty m:val="p"/>
              </m:rPr>
              <w:rPr>
                <w:rStyle w:val="mi"/>
                <w:rFonts w:ascii="Cambria Math" w:hAnsi="Cambria Math" w:cs="STIXGeneral-Regular"/>
                <w:color w:val="444444"/>
                <w:sz w:val="28"/>
                <w:szCs w:val="28"/>
                <w:bdr w:val="none" w:sz="0" w:space="0" w:color="auto" w:frame="1"/>
              </w:rPr>
              <m:t>∂</m:t>
            </m:r>
          </m:num>
          <m:den>
            <m:r>
              <m:rPr>
                <m:sty m:val="p"/>
              </m:rPr>
              <w:rPr>
                <w:rStyle w:val="mi"/>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den>
        </m:f>
        <m:r>
          <w:rPr>
            <w:rStyle w:val="BodyTextChar"/>
            <w:rFonts w:ascii="Cambria Math" w:hAnsi="Cambria Math"/>
            <w:sz w:val="28"/>
            <w:szCs w:val="28"/>
          </w:rPr>
          <m:t>J</m:t>
        </m:r>
        <m:d>
          <m:dPr>
            <m:ctrlPr>
              <w:rPr>
                <w:rStyle w:val="BodyTextChar"/>
                <w:rFonts w:ascii="Cambria Math" w:eastAsia="Cambria Math" w:hAnsi="Cambria Math" w:cs="Cambria Math"/>
                <w:i/>
                <w:sz w:val="28"/>
                <w:szCs w:val="28"/>
              </w:rPr>
            </m:ctrlPr>
          </m:dPr>
          <m:e>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e>
        </m:d>
        <m:r>
          <w:rPr>
            <w:rStyle w:val="BodyTextChar"/>
            <w:rFonts w:ascii="Cambria Math" w:eastAsia="Cambria Math" w:hAnsi="Cambria Math" w:cs="Cambria Math"/>
            <w:sz w:val="28"/>
            <w:szCs w:val="28"/>
          </w:rPr>
          <m:t xml:space="preserve">       x direction</m:t>
        </m:r>
      </m:oMath>
    </w:p>
    <w:p w:rsidR="001D4E69" w:rsidRPr="00914193" w:rsidRDefault="001D4E69" w:rsidP="001D4E69">
      <w:pPr>
        <w:pStyle w:val="MathFormula"/>
        <w:spacing w:before="240" w:line="240" w:lineRule="auto"/>
      </w:pPr>
      <w:r w:rsidRPr="00914193">
        <w:rPr>
          <w:rStyle w:val="mi"/>
          <w:color w:val="444444"/>
          <w:bdr w:val="none" w:sz="0" w:space="0" w:color="auto" w:frame="1"/>
        </w:rPr>
        <w:t xml:space="preserve">    </w:t>
      </w:r>
      <m:oMath>
        <m:sSub>
          <m:sSubPr>
            <m:ctrlPr>
              <w:rPr>
                <w:rStyle w:val="mi"/>
                <w:rFonts w:cs="STIXGeneral-Italic"/>
                <w:color w:val="444444"/>
                <w:bdr w:val="none" w:sz="0" w:space="0" w:color="auto" w:frame="1"/>
              </w:rPr>
            </m:ctrlPr>
          </m:sSubPr>
          <m:e>
            <m:r>
              <m:rPr>
                <m:sty m:val="p"/>
              </m:rPr>
              <w:rPr>
                <w:rStyle w:val="mi"/>
                <w:rFonts w:cs="STIXGeneral-Italic"/>
                <w:color w:val="444444"/>
                <w:bdr w:val="none" w:sz="0" w:space="0" w:color="auto" w:frame="1"/>
              </w:rPr>
              <m:t>θ</m:t>
            </m:r>
          </m:e>
          <m:sub>
            <m:r>
              <w:rPr>
                <w:rStyle w:val="mi"/>
                <w:rFonts w:cs="STIXGeneral-Italic"/>
                <w:color w:val="444444"/>
                <w:bdr w:val="none" w:sz="0" w:space="0" w:color="auto" w:frame="1"/>
              </w:rPr>
              <m:t>1</m:t>
            </m:r>
          </m:sub>
        </m:sSub>
        <m:r>
          <w:rPr>
            <w:rStyle w:val="BodyTextChar"/>
            <w:rFonts w:ascii="Cambria Math" w:hAnsi="Cambria Math"/>
            <w:sz w:val="28"/>
            <w:szCs w:val="28"/>
          </w:rPr>
          <m:t xml:space="preserve"> := </m:t>
        </m:r>
        <m:sSub>
          <m:sSubPr>
            <m:ctrlPr>
              <w:rPr>
                <w:rStyle w:val="mi"/>
                <w:rFonts w:cs="STIXGeneral-Italic"/>
                <w:color w:val="444444"/>
                <w:bdr w:val="none" w:sz="0" w:space="0" w:color="auto" w:frame="1"/>
              </w:rPr>
            </m:ctrlPr>
          </m:sSubPr>
          <m:e>
            <m:r>
              <m:rPr>
                <m:sty m:val="p"/>
              </m:rPr>
              <w:rPr>
                <w:rStyle w:val="mi"/>
                <w:rFonts w:cs="STIXGeneral-Italic"/>
                <w:color w:val="444444"/>
                <w:bdr w:val="none" w:sz="0" w:space="0" w:color="auto" w:frame="1"/>
              </w:rPr>
              <m:t>θ</m:t>
            </m:r>
          </m:e>
          <m:sub>
            <m:r>
              <w:rPr>
                <w:rStyle w:val="mi"/>
                <w:rFonts w:cs="STIXGeneral-Italic"/>
                <w:color w:val="444444"/>
                <w:bdr w:val="none" w:sz="0" w:space="0" w:color="auto" w:frame="1"/>
              </w:rPr>
              <m:t>1</m:t>
            </m:r>
          </m:sub>
        </m:sSub>
        <m:r>
          <w:rPr>
            <w:rStyle w:val="mi"/>
            <w:rFonts w:cs="STIXGeneral-Italic"/>
            <w:color w:val="444444"/>
            <w:bdr w:val="none" w:sz="0" w:space="0" w:color="auto" w:frame="1"/>
          </w:rPr>
          <m:t xml:space="preserve">- </m:t>
        </m:r>
        <m:r>
          <m:rPr>
            <m:sty m:val="p"/>
          </m:rPr>
          <w:rPr>
            <w:rStyle w:val="mi"/>
            <w:rFonts w:eastAsiaTheme="majorEastAsia" w:cs="STIXGeneral-Italic"/>
            <w:color w:val="444444"/>
            <w:bdr w:val="none" w:sz="0" w:space="0" w:color="auto" w:frame="1"/>
          </w:rPr>
          <m:t>α</m:t>
        </m:r>
        <m:f>
          <m:fPr>
            <m:ctrlPr>
              <w:rPr>
                <w:rStyle w:val="BodyTextChar"/>
                <w:rFonts w:ascii="Cambria Math" w:hAnsi="Cambria Math"/>
                <w:i/>
                <w:sz w:val="28"/>
                <w:szCs w:val="28"/>
              </w:rPr>
            </m:ctrlPr>
          </m:fPr>
          <m:num>
            <m:r>
              <m:rPr>
                <m:sty m:val="p"/>
              </m:rPr>
              <w:rPr>
                <w:rStyle w:val="mi"/>
                <w:rFonts w:cs="STIXGeneral-Regular"/>
                <w:color w:val="444444"/>
                <w:bdr w:val="none" w:sz="0" w:space="0" w:color="auto" w:frame="1"/>
              </w:rPr>
              <m:t>∂</m:t>
            </m:r>
          </m:num>
          <m:den>
            <m:r>
              <m:rPr>
                <m:sty m:val="p"/>
              </m:rPr>
              <w:rPr>
                <w:rStyle w:val="mi"/>
                <w:rFonts w:cs="STIXGeneral-Regular"/>
                <w:color w:val="444444"/>
                <w:bdr w:val="none" w:sz="0" w:space="0" w:color="auto" w:frame="1"/>
              </w:rPr>
              <m:t>∂</m:t>
            </m:r>
            <m:sSub>
              <m:sSubPr>
                <m:ctrlPr>
                  <w:rPr>
                    <w:rStyle w:val="mi"/>
                    <w:rFonts w:cs="STIXGeneral-Italic"/>
                    <w:color w:val="444444"/>
                    <w:bdr w:val="none" w:sz="0" w:space="0" w:color="auto" w:frame="1"/>
                  </w:rPr>
                </m:ctrlPr>
              </m:sSubPr>
              <m:e>
                <m:r>
                  <m:rPr>
                    <m:sty m:val="p"/>
                  </m:rPr>
                  <w:rPr>
                    <w:rStyle w:val="mi"/>
                    <w:rFonts w:cs="STIXGeneral-Italic"/>
                    <w:color w:val="444444"/>
                    <w:bdr w:val="none" w:sz="0" w:space="0" w:color="auto" w:frame="1"/>
                  </w:rPr>
                  <m:t>θ</m:t>
                </m:r>
              </m:e>
              <m:sub>
                <m:r>
                  <w:rPr>
                    <w:rStyle w:val="mi"/>
                    <w:rFonts w:cs="STIXGeneral-Italic"/>
                    <w:color w:val="444444"/>
                    <w:bdr w:val="none" w:sz="0" w:space="0" w:color="auto" w:frame="1"/>
                  </w:rPr>
                  <m:t>1</m:t>
                </m:r>
              </m:sub>
            </m:sSub>
          </m:den>
        </m:f>
        <m:r>
          <w:rPr>
            <w:rStyle w:val="BodyTextChar"/>
            <w:rFonts w:ascii="Cambria Math" w:hAnsi="Cambria Math"/>
            <w:sz w:val="28"/>
            <w:szCs w:val="28"/>
          </w:rPr>
          <m:t>J</m:t>
        </m:r>
        <m:d>
          <m:dPr>
            <m:ctrlPr>
              <w:rPr>
                <w:rStyle w:val="BodyTextChar"/>
                <w:rFonts w:ascii="Cambria Math" w:eastAsia="Cambria Math" w:hAnsi="Cambria Math" w:cs="Cambria Math"/>
                <w:i/>
                <w:sz w:val="28"/>
                <w:szCs w:val="28"/>
              </w:rPr>
            </m:ctrlPr>
          </m:dPr>
          <m:e>
            <m:sSub>
              <m:sSubPr>
                <m:ctrlPr>
                  <w:rPr>
                    <w:rStyle w:val="mn"/>
                    <w:rFonts w:cs="STIXGeneral-Regular"/>
                    <w:color w:val="444444"/>
                    <w:bdr w:val="none" w:sz="0" w:space="0" w:color="auto" w:frame="1"/>
                  </w:rPr>
                </m:ctrlPr>
              </m:sSubPr>
              <m:e>
                <m:r>
                  <m:rPr>
                    <m:sty m:val="p"/>
                  </m:rPr>
                  <w:rPr>
                    <w:rStyle w:val="mi"/>
                    <w:rFonts w:cs="STIXGeneral-Italic"/>
                    <w:color w:val="444444"/>
                    <w:bdr w:val="none" w:sz="0" w:space="0" w:color="auto" w:frame="1"/>
                  </w:rPr>
                  <m:t>θ</m:t>
                </m:r>
              </m:e>
              <m:sub>
                <m:r>
                  <w:rPr>
                    <w:rStyle w:val="mn"/>
                    <w:rFonts w:cs="STIXGeneral-Regular"/>
                    <w:color w:val="444444"/>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cs="STIXGeneral-Regular"/>
                    <w:color w:val="444444"/>
                    <w:bdr w:val="none" w:sz="0" w:space="0" w:color="auto" w:frame="1"/>
                  </w:rPr>
                </m:ctrlPr>
              </m:sSubPr>
              <m:e>
                <m:r>
                  <m:rPr>
                    <m:sty m:val="p"/>
                  </m:rPr>
                  <w:rPr>
                    <w:rStyle w:val="mi"/>
                    <w:rFonts w:cs="STIXGeneral-Italic"/>
                    <w:color w:val="444444"/>
                    <w:bdr w:val="none" w:sz="0" w:space="0" w:color="auto" w:frame="1"/>
                  </w:rPr>
                  <m:t>θ</m:t>
                </m:r>
              </m:e>
              <m:sub>
                <m:r>
                  <w:rPr>
                    <w:rStyle w:val="mn"/>
                    <w:rFonts w:cs="STIXGeneral-Regular"/>
                    <w:color w:val="444444"/>
                    <w:bdr w:val="none" w:sz="0" w:space="0" w:color="auto" w:frame="1"/>
                  </w:rPr>
                  <m:t>1</m:t>
                </m:r>
              </m:sub>
            </m:sSub>
          </m:e>
        </m:d>
        <m:r>
          <w:rPr>
            <w:rStyle w:val="BodyTextChar"/>
            <w:rFonts w:ascii="Cambria Math" w:eastAsia="Cambria Math" w:hAnsi="Cambria Math" w:cs="Cambria Math"/>
            <w:sz w:val="28"/>
            <w:szCs w:val="28"/>
          </w:rPr>
          <m:t xml:space="preserve">       y direction</m:t>
        </m:r>
      </m:oMath>
    </w:p>
    <w:p w:rsidR="001D4E69" w:rsidRPr="00B20824" w:rsidRDefault="001D4E69" w:rsidP="001D4E69">
      <w:pPr>
        <w:pStyle w:val="MathFormula"/>
        <w:spacing w:before="240"/>
        <w:rPr>
          <w:sz w:val="24"/>
          <w:szCs w:val="24"/>
        </w:rPr>
      </w:pPr>
      <w:r w:rsidRPr="00B20824">
        <w:rPr>
          <w:sz w:val="24"/>
          <w:szCs w:val="24"/>
        </w:rPr>
        <w:t>}</w:t>
      </w:r>
    </w:p>
    <w:p w:rsidR="00E305FD" w:rsidRDefault="00E305FD" w:rsidP="00B958FF"/>
    <w:p w:rsidR="00CA417F" w:rsidRPr="0050561C" w:rsidRDefault="00CA417F" w:rsidP="007F0FDB">
      <w:pPr>
        <w:pStyle w:val="BodyText"/>
      </w:pPr>
      <w:r w:rsidRPr="007F0FDB">
        <w:t>Implementers, treat this as an atomic operation!</w:t>
      </w:r>
      <w:r w:rsidR="009121D2" w:rsidRPr="007F0FDB">
        <w:t xml:space="preserve"> </w:t>
      </w:r>
      <w:r w:rsidR="009121D2">
        <w:t xml:space="preserve">Do not compute the value of </w:t>
      </w:r>
      <w:r w:rsidR="009121D2" w:rsidRPr="00FC5A7A">
        <w:rPr>
          <w:rFonts w:ascii="Cambria Math" w:hAnsi="Cambria Math"/>
          <w:sz w:val="24"/>
          <w:szCs w:val="24"/>
        </w:rPr>
        <w:t>Θ</w:t>
      </w:r>
      <w:proofErr w:type="gramStart"/>
      <w:r w:rsidR="009121D2" w:rsidRPr="00FC5A7A">
        <w:rPr>
          <w:rFonts w:ascii="Cambria Math" w:hAnsi="Cambria Math"/>
          <w:sz w:val="24"/>
          <w:szCs w:val="24"/>
          <w:vertAlign w:val="subscript"/>
        </w:rPr>
        <w:t>0</w:t>
      </w:r>
      <w:r w:rsidR="009121D2">
        <w:rPr>
          <w:vertAlign w:val="subscript"/>
        </w:rPr>
        <w:t xml:space="preserve"> </w:t>
      </w:r>
      <w:r w:rsidR="009121D2">
        <w:t xml:space="preserve"> and</w:t>
      </w:r>
      <w:proofErr w:type="gramEnd"/>
      <w:r w:rsidR="009121D2">
        <w:t xml:space="preserve"> pass it into the </w:t>
      </w:r>
      <w:r w:rsidR="008912F9">
        <w:t>calculation</w:t>
      </w:r>
      <w:r w:rsidR="009121D2">
        <w:t xml:space="preserve"> for </w:t>
      </w:r>
      <w:r w:rsidR="009121D2" w:rsidRPr="00FC5A7A">
        <w:rPr>
          <w:rFonts w:ascii="Cambria Math" w:hAnsi="Cambria Math"/>
          <w:sz w:val="24"/>
          <w:szCs w:val="24"/>
        </w:rPr>
        <w:t>Θ</w:t>
      </w:r>
      <w:r w:rsidR="009121D2" w:rsidRPr="00FC5A7A">
        <w:rPr>
          <w:rFonts w:ascii="Cambria Math" w:hAnsi="Cambria Math"/>
          <w:sz w:val="24"/>
          <w:szCs w:val="24"/>
          <w:vertAlign w:val="subscript"/>
        </w:rPr>
        <w:t>1</w:t>
      </w:r>
      <w:r w:rsidR="009121D2">
        <w:t>.</w:t>
      </w:r>
      <w:r w:rsidR="00522BFC">
        <w:t xml:space="preserve"> </w:t>
      </w:r>
      <w:r w:rsidR="0050561C">
        <w:t xml:space="preserve">Both </w:t>
      </w:r>
      <w:r w:rsidR="003973FA">
        <w:t xml:space="preserve">of these </w:t>
      </w:r>
      <w:r w:rsidR="0050561C">
        <w:t>calculati</w:t>
      </w:r>
      <w:r w:rsidR="00B0082A">
        <w:t xml:space="preserve">ons </w:t>
      </w:r>
      <w:r w:rsidR="003973FA">
        <w:t xml:space="preserve">need to use the same value of </w:t>
      </w:r>
      <w:r w:rsidR="003973FA" w:rsidRPr="00FC5A7A">
        <w:rPr>
          <w:rFonts w:ascii="Cambria Math" w:hAnsi="Cambria Math"/>
          <w:sz w:val="24"/>
          <w:szCs w:val="24"/>
        </w:rPr>
        <w:t>Θ</w:t>
      </w:r>
      <w:r w:rsidR="003973FA" w:rsidRPr="00FC5A7A">
        <w:rPr>
          <w:rFonts w:ascii="Cambria Math" w:hAnsi="Cambria Math"/>
          <w:sz w:val="24"/>
          <w:szCs w:val="24"/>
          <w:vertAlign w:val="subscript"/>
        </w:rPr>
        <w:t>0</w:t>
      </w:r>
      <w:r w:rsidR="003973FA">
        <w:t xml:space="preserve"> and </w:t>
      </w:r>
      <w:r w:rsidR="003973FA" w:rsidRPr="00FC5A7A">
        <w:rPr>
          <w:rFonts w:ascii="Cambria Math" w:hAnsi="Cambria Math"/>
          <w:sz w:val="24"/>
          <w:szCs w:val="24"/>
        </w:rPr>
        <w:t>Θ</w:t>
      </w:r>
      <w:r w:rsidR="003973FA" w:rsidRPr="00FC5A7A">
        <w:rPr>
          <w:rFonts w:ascii="Cambria Math" w:hAnsi="Cambria Math"/>
          <w:sz w:val="24"/>
          <w:szCs w:val="24"/>
          <w:vertAlign w:val="subscript"/>
        </w:rPr>
        <w:t>1</w:t>
      </w:r>
      <w:r w:rsidR="003973FA">
        <w:rPr>
          <w:rFonts w:ascii="Cambria Math" w:hAnsi="Cambria Math"/>
          <w:sz w:val="24"/>
          <w:szCs w:val="24"/>
          <w:vertAlign w:val="subscript"/>
        </w:rPr>
        <w:t xml:space="preserve"> </w:t>
      </w:r>
      <w:r w:rsidR="003973FA">
        <w:t xml:space="preserve">as </w:t>
      </w:r>
      <w:r w:rsidR="00BA2097">
        <w:t>both functions work</w:t>
      </w:r>
      <w:r w:rsidR="009577EA">
        <w:t xml:space="preserve"> to represent</w:t>
      </w:r>
      <w:r w:rsidR="00880D21">
        <w:t xml:space="preserve"> </w:t>
      </w:r>
      <w:r w:rsidR="0056124C">
        <w:t xml:space="preserve">a single, </w:t>
      </w:r>
      <w:r w:rsidR="00BA2097">
        <w:t xml:space="preserve">atomic, </w:t>
      </w:r>
      <w:r w:rsidR="0056124C">
        <w:t xml:space="preserve">logical step. </w:t>
      </w:r>
    </w:p>
    <w:p w:rsidR="00522BFC" w:rsidRDefault="00522BFC" w:rsidP="007F0FDB"/>
    <w:p w:rsidR="00A35372" w:rsidRPr="00BD4719" w:rsidRDefault="002A57EC" w:rsidP="006242B7">
      <w:pPr>
        <w:pStyle w:val="BodyText"/>
        <w:spacing w:after="300"/>
        <w:rPr>
          <w:rFonts w:ascii="Times New Roman" w:hAnsi="Times New Roman"/>
          <w:sz w:val="16"/>
          <w:szCs w:val="16"/>
        </w:rPr>
      </w:pPr>
      <w:r>
        <w:t>T</w:t>
      </w:r>
      <w:r w:rsidR="0009090A">
        <w:t xml:space="preserve">he gradient descent algorithm that </w:t>
      </w:r>
      <w:r w:rsidR="009A3F22">
        <w:t>we’ve</w:t>
      </w:r>
      <w:r w:rsidR="0009090A">
        <w:t xml:space="preserve"> presented so far</w:t>
      </w:r>
      <w:r>
        <w:t xml:space="preserve"> minimizes a </w:t>
      </w:r>
      <w:r w:rsidRPr="00040092">
        <w:rPr>
          <w:i/>
        </w:rPr>
        <w:t>generic</w:t>
      </w:r>
      <w:r w:rsidR="00040092">
        <w:t xml:space="preserve"> cost function</w:t>
      </w:r>
      <w:r>
        <w:t xml:space="preserve"> </w:t>
      </w:r>
      <w:proofErr w:type="gramStart"/>
      <w:r w:rsidRPr="006F1EE6">
        <w:rPr>
          <w:rFonts w:ascii="Cambria Math" w:hAnsi="Cambria Math"/>
          <w:sz w:val="24"/>
          <w:szCs w:val="24"/>
        </w:rPr>
        <w:t>J(</w:t>
      </w:r>
      <w:proofErr w:type="gramEnd"/>
      <w:r w:rsidRPr="006F1EE6">
        <w:rPr>
          <w:rFonts w:ascii="Cambria Math" w:hAnsi="Cambria Math"/>
          <w:sz w:val="24"/>
          <w:szCs w:val="24"/>
        </w:rPr>
        <w:t>Θ</w:t>
      </w:r>
      <w:r w:rsidRPr="006F1EE6">
        <w:rPr>
          <w:rFonts w:ascii="Cambria Math" w:hAnsi="Cambria Math"/>
          <w:sz w:val="24"/>
          <w:szCs w:val="24"/>
          <w:vertAlign w:val="subscript"/>
        </w:rPr>
        <w:t>0</w:t>
      </w:r>
      <w:r w:rsidRPr="006F1EE6">
        <w:rPr>
          <w:rFonts w:ascii="Cambria Math" w:hAnsi="Cambria Math"/>
          <w:sz w:val="24"/>
          <w:szCs w:val="24"/>
        </w:rPr>
        <w:t>, Θ</w:t>
      </w:r>
      <w:r w:rsidRPr="006F1EE6">
        <w:rPr>
          <w:rFonts w:ascii="Cambria Math" w:hAnsi="Cambria Math"/>
          <w:sz w:val="24"/>
          <w:szCs w:val="24"/>
          <w:vertAlign w:val="subscript"/>
        </w:rPr>
        <w:t>1</w:t>
      </w:r>
      <w:r w:rsidRPr="006F1EE6">
        <w:rPr>
          <w:rFonts w:ascii="Cambria Math" w:hAnsi="Cambria Math"/>
          <w:sz w:val="24"/>
          <w:szCs w:val="24"/>
        </w:rPr>
        <w:t>).</w:t>
      </w:r>
      <w:r>
        <w:t xml:space="preserve"> </w:t>
      </w:r>
      <w:r w:rsidR="00CD1439" w:rsidRPr="00221F63">
        <w:t xml:space="preserve">We </w:t>
      </w:r>
      <w:r>
        <w:t xml:space="preserve">will now substitute the </w:t>
      </w:r>
      <w:r w:rsidR="00072AFB">
        <w:t xml:space="preserve">generic </w:t>
      </w:r>
      <w:r w:rsidR="00027061">
        <w:t xml:space="preserve">cost function </w:t>
      </w:r>
      <w:r>
        <w:t xml:space="preserve">term </w:t>
      </w:r>
      <w:proofErr w:type="gramStart"/>
      <w:r w:rsidRPr="006F1EE6">
        <w:rPr>
          <w:rFonts w:ascii="Cambria Math" w:hAnsi="Cambria Math"/>
          <w:sz w:val="24"/>
          <w:szCs w:val="24"/>
        </w:rPr>
        <w:t>J(</w:t>
      </w:r>
      <w:proofErr w:type="gramEnd"/>
      <w:r w:rsidRPr="006F1EE6">
        <w:rPr>
          <w:rFonts w:ascii="Cambria Math" w:hAnsi="Cambria Math"/>
          <w:sz w:val="24"/>
          <w:szCs w:val="24"/>
        </w:rPr>
        <w:t>Θ</w:t>
      </w:r>
      <w:r w:rsidRPr="006F1EE6">
        <w:rPr>
          <w:rFonts w:ascii="Cambria Math" w:hAnsi="Cambria Math"/>
          <w:sz w:val="24"/>
          <w:szCs w:val="24"/>
          <w:vertAlign w:val="subscript"/>
        </w:rPr>
        <w:t>0</w:t>
      </w:r>
      <w:r w:rsidRPr="006F1EE6">
        <w:rPr>
          <w:rFonts w:ascii="Cambria Math" w:hAnsi="Cambria Math"/>
          <w:sz w:val="24"/>
          <w:szCs w:val="24"/>
        </w:rPr>
        <w:t>, Θ</w:t>
      </w:r>
      <w:r w:rsidRPr="006F1EE6">
        <w:rPr>
          <w:rFonts w:ascii="Cambria Math" w:hAnsi="Cambria Math"/>
          <w:sz w:val="24"/>
          <w:szCs w:val="24"/>
          <w:vertAlign w:val="subscript"/>
        </w:rPr>
        <w:t>1</w:t>
      </w:r>
      <w:r w:rsidRPr="006F1EE6">
        <w:rPr>
          <w:rFonts w:ascii="Cambria Math" w:hAnsi="Cambria Math"/>
          <w:sz w:val="24"/>
          <w:szCs w:val="24"/>
        </w:rPr>
        <w:t>)</w:t>
      </w:r>
      <w:r>
        <w:t xml:space="preserve"> with </w:t>
      </w:r>
      <w:r w:rsidR="002B77B4">
        <w:t>the</w:t>
      </w:r>
      <w:r w:rsidR="000D1F01">
        <w:t xml:space="preserve"> actual</w:t>
      </w:r>
      <w:r>
        <w:t xml:space="preserve"> linear regression cost </w:t>
      </w:r>
      <w:r w:rsidR="00CD1439" w:rsidRPr="00221F63">
        <w:t>function</w:t>
      </w:r>
      <w:r w:rsidR="002B77B4">
        <w:t xml:space="preserve"> that we defined in the previous section</w:t>
      </w:r>
      <w:r w:rsidR="00CD1439" w:rsidRPr="00221F63">
        <w:t>.</w:t>
      </w:r>
    </w:p>
    <w:p w:rsidR="00457E72" w:rsidRPr="00B20824" w:rsidRDefault="00457E72" w:rsidP="00457E72">
      <w:pPr>
        <w:pStyle w:val="MathFormula"/>
        <w:spacing w:after="240"/>
        <w:rPr>
          <w:sz w:val="24"/>
          <w:szCs w:val="24"/>
        </w:rPr>
      </w:pPr>
      <w:r w:rsidRPr="00B20824">
        <w:rPr>
          <w:sz w:val="24"/>
          <w:szCs w:val="24"/>
        </w:rPr>
        <w:t>Repeat until convergence {</w:t>
      </w:r>
    </w:p>
    <w:p w:rsidR="00457E72" w:rsidRPr="00052A14" w:rsidRDefault="00314071" w:rsidP="00457E72">
      <w:pPr>
        <w:pStyle w:val="BodyText"/>
        <w:spacing w:before="12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m:rPr>
                  <m:sty m:val="p"/>
                </m:rPr>
                <w:rPr>
                  <w:rStyle w:val="mi"/>
                  <w:rFonts w:ascii="Cambria Math" w:hAnsi="Cambria Math" w:cs="STIXGeneral-Regular"/>
                  <w:color w:val="444444"/>
                  <w:sz w:val="28"/>
                  <w:szCs w:val="28"/>
                  <w:bdr w:val="none" w:sz="0" w:space="0" w:color="auto" w:frame="1"/>
                </w:rPr>
                <m:t>∂</m:t>
              </m:r>
            </m:num>
            <m:den>
              <m:r>
                <m:rPr>
                  <m:sty m:val="p"/>
                </m:rPr>
                <w:rPr>
                  <w:rStyle w:val="mi"/>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den>
          </m:f>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2m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sSup>
                <m:sSupPr>
                  <m:ctrlPr>
                    <w:rPr>
                      <w:rStyle w:val="BodyTextChar"/>
                      <w:rFonts w:ascii="Cambria Math" w:eastAsia="Cambria Math" w:hAnsi="Cambria Math" w:cs="Cambria Math"/>
                      <w:i/>
                      <w:sz w:val="28"/>
                      <w:szCs w:val="28"/>
                    </w:rPr>
                  </m:ctrlPr>
                </m:sSupPr>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sup>
                  <m:r>
                    <w:rPr>
                      <w:rStyle w:val="BodyTextChar"/>
                      <w:rFonts w:ascii="Cambria Math" w:eastAsia="Cambria Math" w:hAnsi="Cambria Math" w:cs="Cambria Math"/>
                      <w:sz w:val="28"/>
                      <w:szCs w:val="28"/>
                    </w:rPr>
                    <m:t>2</m:t>
                  </m:r>
                </m:sup>
              </m:sSup>
            </m:e>
          </m:nary>
        </m:oMath>
      </m:oMathPara>
    </w:p>
    <w:p w:rsidR="00457E72" w:rsidRPr="00052A14" w:rsidRDefault="00314071" w:rsidP="00457E72">
      <w:pPr>
        <w:pStyle w:val="BodyText"/>
        <w:spacing w:before="24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m:rPr>
                  <m:sty m:val="p"/>
                </m:rPr>
                <w:rPr>
                  <w:rStyle w:val="mi"/>
                  <w:rFonts w:ascii="Cambria Math" w:hAnsi="Cambria Math" w:cs="STIXGeneral-Regular"/>
                  <w:color w:val="444444"/>
                  <w:sz w:val="28"/>
                  <w:szCs w:val="28"/>
                  <w:bdr w:val="none" w:sz="0" w:space="0" w:color="auto" w:frame="1"/>
                </w:rPr>
                <m:t>∂</m:t>
              </m:r>
            </m:num>
            <m:den>
              <m:r>
                <m:rPr>
                  <m:sty m:val="p"/>
                </m:rPr>
                <w:rPr>
                  <w:rStyle w:val="mi"/>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den>
          </m:f>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2m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sSup>
                <m:sSupPr>
                  <m:ctrlPr>
                    <w:rPr>
                      <w:rStyle w:val="BodyTextChar"/>
                      <w:rFonts w:ascii="Cambria Math" w:eastAsia="Cambria Math" w:hAnsi="Cambria Math" w:cs="Cambria Math"/>
                      <w:i/>
                      <w:sz w:val="28"/>
                      <w:szCs w:val="28"/>
                    </w:rPr>
                  </m:ctrlPr>
                </m:sSupPr>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sup>
                  <m:r>
                    <w:rPr>
                      <w:rStyle w:val="BodyTextChar"/>
                      <w:rFonts w:ascii="Cambria Math" w:eastAsia="Cambria Math" w:hAnsi="Cambria Math" w:cs="Cambria Math"/>
                      <w:sz w:val="28"/>
                      <w:szCs w:val="28"/>
                    </w:rPr>
                    <m:t>2</m:t>
                  </m:r>
                </m:sup>
              </m:sSup>
            </m:e>
          </m:nary>
        </m:oMath>
      </m:oMathPara>
    </w:p>
    <w:p w:rsidR="00457E72" w:rsidRPr="00B20824" w:rsidRDefault="00457E72" w:rsidP="00457E72">
      <w:pPr>
        <w:pStyle w:val="MathFormula"/>
        <w:spacing w:before="240"/>
        <w:rPr>
          <w:sz w:val="24"/>
          <w:szCs w:val="24"/>
        </w:rPr>
      </w:pPr>
      <w:r w:rsidRPr="00B20824">
        <w:rPr>
          <w:sz w:val="24"/>
          <w:szCs w:val="24"/>
        </w:rPr>
        <w:t>}</w:t>
      </w:r>
    </w:p>
    <w:p w:rsidR="002708BE" w:rsidRPr="00B53C88" w:rsidRDefault="00B53C88" w:rsidP="002265DA">
      <w:pPr>
        <w:pStyle w:val="BodyText"/>
        <w:spacing w:after="0"/>
      </w:pPr>
      <w:r>
        <w:lastRenderedPageBreak/>
        <w:t xml:space="preserve">The very last step requires us to take partial derivatives of these functions. </w:t>
      </w:r>
      <w:r w:rsidRPr="00B53C88">
        <w:t>Calculating the partial derivative of these two functions requires some knowledge of multivariate calculus.</w:t>
      </w:r>
      <w:r w:rsidR="00F57AE7">
        <w:t xml:space="preserve"> While you are more than welcome to work through the derivations yourself, we’ve worked through the derivations </w:t>
      </w:r>
      <w:r w:rsidR="00D422D7">
        <w:t>for you</w:t>
      </w:r>
      <w:r w:rsidR="009C5217">
        <w:t xml:space="preserve">, </w:t>
      </w:r>
      <w:r w:rsidR="00D422D7">
        <w:t>with</w:t>
      </w:r>
      <w:r w:rsidR="009C5217">
        <w:t xml:space="preserve"> the final functions presented b</w:t>
      </w:r>
      <w:r w:rsidR="00080908">
        <w:t>e</w:t>
      </w:r>
      <w:r w:rsidR="009C5217">
        <w:t>low</w:t>
      </w:r>
      <w:r w:rsidR="007D690F">
        <w:t>.</w:t>
      </w:r>
      <w:r w:rsidR="00F57AE7">
        <w:t xml:space="preserve"> </w:t>
      </w:r>
      <w:r w:rsidR="002708BE">
        <w:t>It may have taken a while to get here, but there you have it - this is our first machine learning algorithm!</w:t>
      </w:r>
    </w:p>
    <w:p w:rsidR="00F37CDD" w:rsidRDefault="00F37CDD" w:rsidP="00F37CDD"/>
    <w:p w:rsidR="00ED0F13" w:rsidRPr="00B20824" w:rsidRDefault="00ED0F13" w:rsidP="00ED0F13">
      <w:pPr>
        <w:pStyle w:val="MathFormula"/>
        <w:spacing w:after="240"/>
        <w:rPr>
          <w:sz w:val="24"/>
          <w:szCs w:val="24"/>
        </w:rPr>
      </w:pPr>
      <w:r w:rsidRPr="00B20824">
        <w:rPr>
          <w:sz w:val="24"/>
          <w:szCs w:val="24"/>
        </w:rPr>
        <w:t>Repeat until convergence {</w:t>
      </w:r>
    </w:p>
    <w:p w:rsidR="00ED0F13" w:rsidRPr="00C53D57" w:rsidRDefault="00314071" w:rsidP="00ED0F13">
      <w:pPr>
        <w:pStyle w:val="BodyText"/>
        <w:spacing w:before="12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oMath>
      </m:oMathPara>
    </w:p>
    <w:p w:rsidR="00ED0F13" w:rsidRPr="00C53D57" w:rsidRDefault="00314071" w:rsidP="00ED0F13">
      <w:pPr>
        <w:pStyle w:val="BodyText"/>
        <w:spacing w:before="24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oMath>
      </m:oMathPara>
    </w:p>
    <w:p w:rsidR="00015564" w:rsidRDefault="00ED0F13" w:rsidP="00ED0F13">
      <w:pPr>
        <w:pStyle w:val="MathFormula"/>
        <w:spacing w:before="240"/>
        <w:rPr>
          <w:sz w:val="24"/>
          <w:szCs w:val="24"/>
        </w:rPr>
      </w:pPr>
      <w:r w:rsidRPr="00B20824">
        <w:rPr>
          <w:sz w:val="24"/>
          <w:szCs w:val="24"/>
        </w:rPr>
        <w:t>}</w:t>
      </w:r>
    </w:p>
    <w:p w:rsidR="005C59C6" w:rsidRPr="00B20824" w:rsidRDefault="005C59C6" w:rsidP="005C59C6"/>
    <w:p w:rsidR="002A0848" w:rsidRDefault="002A0848" w:rsidP="00F72DCF">
      <w:pPr>
        <w:pStyle w:val="BodyText"/>
      </w:pPr>
      <w:r w:rsidRPr="00F72DCF">
        <w:t xml:space="preserve">To close out this chapter, we will provide some </w:t>
      </w:r>
      <w:r w:rsidR="00606033" w:rsidRPr="00F72DCF">
        <w:t>insight</w:t>
      </w:r>
      <w:r w:rsidR="00091C1B" w:rsidRPr="00F72DCF">
        <w:t>s</w:t>
      </w:r>
      <w:r w:rsidR="00606033" w:rsidRPr="00F72DCF">
        <w:t xml:space="preserve"> on convergence in gradient descent and</w:t>
      </w:r>
      <w:r w:rsidRPr="00F72DCF">
        <w:t xml:space="preserve"> </w:t>
      </w:r>
      <w:r w:rsidR="006A4A57" w:rsidRPr="00F72DCF">
        <w:t xml:space="preserve">learn </w:t>
      </w:r>
      <w:r w:rsidRPr="00F72DCF">
        <w:t xml:space="preserve">how to manage the learning rate </w:t>
      </w:r>
      <m:oMath>
        <m:r>
          <m:rPr>
            <m:sty m:val="p"/>
          </m:rPr>
          <w:rPr>
            <w:rStyle w:val="mi"/>
            <w:rFonts w:ascii="Cambria Math" w:eastAsiaTheme="majorEastAsia" w:hAnsi="Cambria Math"/>
            <w:sz w:val="28"/>
            <w:szCs w:val="28"/>
          </w:rPr>
          <m:t>α</m:t>
        </m:r>
      </m:oMath>
      <w:r w:rsidRPr="00F72DCF">
        <w:t xml:space="preserve">. For those </w:t>
      </w:r>
      <w:r w:rsidR="00197966" w:rsidRPr="00F72DCF">
        <w:t xml:space="preserve">readers </w:t>
      </w:r>
      <w:r w:rsidRPr="00F72DCF">
        <w:t xml:space="preserve">with a programming background, these will be the last two pieces of information that you’ll need to implement this algorithm </w:t>
      </w:r>
      <w:r w:rsidR="00C02E2E" w:rsidRPr="00F72DCF">
        <w:t>in software</w:t>
      </w:r>
      <w:r w:rsidRPr="00F72DCF">
        <w:t>.</w:t>
      </w:r>
    </w:p>
    <w:p w:rsidR="0057450F" w:rsidRPr="00F72DCF" w:rsidRDefault="0057450F" w:rsidP="0057450F"/>
    <w:p w:rsidR="00226D99" w:rsidRDefault="00226D99" w:rsidP="00201F07">
      <w:pPr>
        <w:pStyle w:val="Heading3"/>
      </w:pPr>
      <w:bookmarkStart w:id="38" w:name="_Toc527585846"/>
      <w:r>
        <w:t>Convergence</w:t>
      </w:r>
      <w:r w:rsidR="00176BAB">
        <w:t xml:space="preserve"> in Gradient Descent</w:t>
      </w:r>
      <w:bookmarkEnd w:id="38"/>
    </w:p>
    <w:p w:rsidR="006F458F" w:rsidRDefault="00226D99" w:rsidP="00911F89">
      <w:pPr>
        <w:pStyle w:val="BodyText"/>
        <w:spacing w:after="180"/>
      </w:pPr>
      <w:r w:rsidRPr="00A462EC">
        <w:t xml:space="preserve">In the definition of the </w:t>
      </w:r>
      <w:r w:rsidR="00B37FC8">
        <w:t>gradient descent</w:t>
      </w:r>
      <w:r w:rsidRPr="00A462EC">
        <w:t xml:space="preserve"> algorith</w:t>
      </w:r>
      <w:r w:rsidR="00817604">
        <w:t xml:space="preserve">m, we start with the statement </w:t>
      </w:r>
      <w:r w:rsidR="00817604" w:rsidRPr="00817604">
        <w:rPr>
          <w:i/>
        </w:rPr>
        <w:t>repeat until convergence</w:t>
      </w:r>
      <w:r w:rsidRPr="00A462EC">
        <w:t xml:space="preserve">. </w:t>
      </w:r>
      <w:r w:rsidR="00DF32FB">
        <w:t>In this section, we’ll define what convergence means and provide you with some insight into how the derivative term in the gradient descent algorithm helps converge on an optimum solution.</w:t>
      </w:r>
      <w:r w:rsidR="004B6E6A">
        <w:t xml:space="preserve"> This is the term that we briefly touched on in the previous section:</w:t>
      </w:r>
    </w:p>
    <w:p w:rsidR="006F458F" w:rsidRPr="004B6E6A" w:rsidRDefault="00314071" w:rsidP="004B6E6A">
      <w:pPr>
        <w:pStyle w:val="BodyText"/>
        <w:spacing w:before="180" w:line="240" w:lineRule="auto"/>
        <w:jc w:val="center"/>
        <w:rPr>
          <w:color w:val="000000" w:themeColor="text1"/>
          <w:sz w:val="24"/>
          <w:szCs w:val="24"/>
        </w:rPr>
      </w:pPr>
      <m:oMathPara>
        <m:oMathParaPr>
          <m:jc m:val="left"/>
        </m:oMathParaPr>
        <m:oMath>
          <m:f>
            <m:fPr>
              <m:ctrlPr>
                <w:rPr>
                  <w:rStyle w:val="BodyTextChar"/>
                  <w:rFonts w:ascii="Cambria Math" w:hAnsi="Cambria Math"/>
                  <w:i/>
                  <w:color w:val="000000" w:themeColor="text1"/>
                  <w:sz w:val="24"/>
                  <w:szCs w:val="24"/>
                </w:rPr>
              </m:ctrlPr>
            </m:fPr>
            <m:num>
              <m:r>
                <m:rPr>
                  <m:sty m:val="p"/>
                </m:rPr>
                <w:rPr>
                  <w:rStyle w:val="mi"/>
                  <w:rFonts w:ascii="Cambria Math" w:hAnsi="Cambria Math" w:cs="STIXGeneral-Regular"/>
                  <w:color w:val="000000" w:themeColor="text1"/>
                  <w:sz w:val="24"/>
                  <w:szCs w:val="24"/>
                  <w:bdr w:val="none" w:sz="0" w:space="0" w:color="auto" w:frame="1"/>
                </w:rPr>
                <m:t>∂</m:t>
              </m:r>
            </m:num>
            <m:den>
              <m:r>
                <m:rPr>
                  <m:sty m:val="p"/>
                </m:rPr>
                <w:rPr>
                  <w:rStyle w:val="mi"/>
                  <w:rFonts w:ascii="Cambria Math" w:hAnsi="Cambria Math" w:cs="STIXGeneral-Regular"/>
                  <w:color w:val="000000" w:themeColor="text1"/>
                  <w:sz w:val="24"/>
                  <w:szCs w:val="24"/>
                  <w:bdr w:val="none" w:sz="0" w:space="0" w:color="auto" w:frame="1"/>
                </w:rPr>
                <m:t>∂</m:t>
              </m:r>
              <m:sSub>
                <m:sSubPr>
                  <m:ctrlPr>
                    <w:rPr>
                      <w:rStyle w:val="mi"/>
                      <w:rFonts w:ascii="Cambria Math" w:hAnsi="Cambria Math" w:cs="STIXGeneral-Italic"/>
                      <w:color w:val="000000" w:themeColor="text1"/>
                      <w:sz w:val="24"/>
                      <w:szCs w:val="24"/>
                      <w:bdr w:val="none" w:sz="0" w:space="0" w:color="auto" w:frame="1"/>
                    </w:rPr>
                  </m:ctrlPr>
                </m:sSubPr>
                <m:e>
                  <m:r>
                    <m:rPr>
                      <m:sty m:val="p"/>
                    </m:rPr>
                    <w:rPr>
                      <w:rStyle w:val="mi"/>
                      <w:rFonts w:ascii="Cambria Math" w:hAnsi="Cambria Math" w:cs="STIXGeneral-Italic"/>
                      <w:color w:val="000000" w:themeColor="text1"/>
                      <w:sz w:val="24"/>
                      <w:szCs w:val="24"/>
                      <w:bdr w:val="none" w:sz="0" w:space="0" w:color="auto" w:frame="1"/>
                    </w:rPr>
                    <m:t>θ</m:t>
                  </m:r>
                </m:e>
                <m:sub>
                  <m:r>
                    <w:rPr>
                      <w:rStyle w:val="mi"/>
                      <w:rFonts w:ascii="Cambria Math" w:hAnsi="Cambria Math" w:cs="STIXGeneral-Italic"/>
                      <w:color w:val="000000" w:themeColor="text1"/>
                      <w:sz w:val="24"/>
                      <w:szCs w:val="24"/>
                      <w:bdr w:val="none" w:sz="0" w:space="0" w:color="auto" w:frame="1"/>
                    </w:rPr>
                    <m:t>j</m:t>
                  </m:r>
                </m:sub>
              </m:sSub>
            </m:den>
          </m:f>
          <m:r>
            <w:rPr>
              <w:rStyle w:val="BodyTextChar"/>
              <w:rFonts w:ascii="Cambria Math" w:hAnsi="Cambria Math"/>
              <w:color w:val="000000" w:themeColor="text1"/>
              <w:sz w:val="24"/>
              <w:szCs w:val="24"/>
            </w:rPr>
            <m:t>J</m:t>
          </m:r>
          <m:r>
            <w:rPr>
              <w:rStyle w:val="BodyTextChar"/>
              <w:rFonts w:ascii="Cambria Math" w:eastAsia="Cambria Math" w:hAnsi="Cambria Math" w:cs="Cambria Math"/>
              <w:color w:val="000000" w:themeColor="text1"/>
              <w:sz w:val="24"/>
              <w:szCs w:val="24"/>
            </w:rPr>
            <m:t>(</m:t>
          </m:r>
          <m:sSub>
            <m:sSubPr>
              <m:ctrlPr>
                <w:rPr>
                  <w:rStyle w:val="mn"/>
                  <w:rFonts w:ascii="Cambria Math" w:hAnsi="Cambria Math" w:cs="STIXGeneral-Regular"/>
                  <w:color w:val="000000" w:themeColor="text1"/>
                  <w:sz w:val="24"/>
                  <w:szCs w:val="24"/>
                  <w:bdr w:val="none" w:sz="0" w:space="0" w:color="auto" w:frame="1"/>
                </w:rPr>
              </m:ctrlPr>
            </m:sSubPr>
            <m:e>
              <m:r>
                <m:rPr>
                  <m:sty m:val="p"/>
                </m:rPr>
                <w:rPr>
                  <w:rStyle w:val="mi"/>
                  <w:rFonts w:ascii="Cambria Math" w:hAnsi="Cambria Math" w:cs="STIXGeneral-Italic"/>
                  <w:color w:val="000000" w:themeColor="text1"/>
                  <w:sz w:val="24"/>
                  <w:szCs w:val="24"/>
                  <w:bdr w:val="none" w:sz="0" w:space="0" w:color="auto" w:frame="1"/>
                </w:rPr>
                <m:t>θ</m:t>
              </m:r>
            </m:e>
            <m:sub>
              <m:r>
                <w:rPr>
                  <w:rStyle w:val="mn"/>
                  <w:rFonts w:ascii="Cambria Math" w:hAnsi="Cambria Math" w:cs="STIXGeneral-Regular"/>
                  <w:color w:val="000000" w:themeColor="text1"/>
                  <w:sz w:val="24"/>
                  <w:szCs w:val="24"/>
                  <w:bdr w:val="none" w:sz="0" w:space="0" w:color="auto" w:frame="1"/>
                </w:rPr>
                <m:t>0</m:t>
              </m:r>
            </m:sub>
          </m:sSub>
          <m:r>
            <w:rPr>
              <w:rStyle w:val="BodyTextChar"/>
              <w:rFonts w:ascii="Cambria Math" w:eastAsia="Cambria Math" w:hAnsi="Cambria Math" w:cs="Cambria Math"/>
              <w:color w:val="000000" w:themeColor="text1"/>
              <w:sz w:val="24"/>
              <w:szCs w:val="24"/>
            </w:rPr>
            <m:t xml:space="preserve">, </m:t>
          </m:r>
          <m:sSub>
            <m:sSubPr>
              <m:ctrlPr>
                <w:rPr>
                  <w:rStyle w:val="mn"/>
                  <w:rFonts w:ascii="Cambria Math" w:hAnsi="Cambria Math" w:cs="STIXGeneral-Regular"/>
                  <w:color w:val="000000" w:themeColor="text1"/>
                  <w:sz w:val="24"/>
                  <w:szCs w:val="24"/>
                  <w:bdr w:val="none" w:sz="0" w:space="0" w:color="auto" w:frame="1"/>
                </w:rPr>
              </m:ctrlPr>
            </m:sSubPr>
            <m:e>
              <m:r>
                <m:rPr>
                  <m:sty m:val="p"/>
                </m:rPr>
                <w:rPr>
                  <w:rStyle w:val="mi"/>
                  <w:rFonts w:ascii="Cambria Math" w:hAnsi="Cambria Math" w:cs="STIXGeneral-Italic"/>
                  <w:color w:val="000000" w:themeColor="text1"/>
                  <w:sz w:val="24"/>
                  <w:szCs w:val="24"/>
                  <w:bdr w:val="none" w:sz="0" w:space="0" w:color="auto" w:frame="1"/>
                </w:rPr>
                <m:t>θ</m:t>
              </m:r>
            </m:e>
            <m:sub>
              <m:r>
                <w:rPr>
                  <w:rStyle w:val="mn"/>
                  <w:rFonts w:ascii="Cambria Math" w:hAnsi="Cambria Math" w:cs="STIXGeneral-Regular"/>
                  <w:color w:val="000000" w:themeColor="text1"/>
                  <w:sz w:val="24"/>
                  <w:szCs w:val="24"/>
                  <w:bdr w:val="none" w:sz="0" w:space="0" w:color="auto" w:frame="1"/>
                </w:rPr>
                <m:t>1</m:t>
              </m:r>
            </m:sub>
          </m:sSub>
          <m:r>
            <w:rPr>
              <w:rStyle w:val="BodyTextChar"/>
              <w:rFonts w:ascii="Cambria Math" w:eastAsia="Cambria Math" w:hAnsi="Cambria Math" w:cs="Cambria Math"/>
              <w:color w:val="000000" w:themeColor="text1"/>
              <w:sz w:val="24"/>
              <w:szCs w:val="24"/>
            </w:rPr>
            <m:t>)</m:t>
          </m:r>
        </m:oMath>
      </m:oMathPara>
    </w:p>
    <w:p w:rsidR="00EC6A98" w:rsidRDefault="00911F89" w:rsidP="00CF4457">
      <w:pPr>
        <w:pStyle w:val="BodyText"/>
        <w:rPr>
          <w:rStyle w:val="mn"/>
        </w:rPr>
      </w:pPr>
      <w:r w:rsidRPr="00CF4457">
        <w:t xml:space="preserve">The derivative of the cost function </w:t>
      </w:r>
      <w:r w:rsidR="00C32900" w:rsidRPr="00CF4457">
        <w:t>produces</w:t>
      </w:r>
      <w:r w:rsidRPr="00CF4457">
        <w:t xml:space="preserve"> the </w:t>
      </w:r>
      <w:r w:rsidRPr="004F6B08">
        <w:rPr>
          <w:i/>
        </w:rPr>
        <w:t>slope</w:t>
      </w:r>
      <w:r w:rsidRPr="00CF4457">
        <w:t xml:space="preserve"> of the cost function at points </w:t>
      </w:r>
      <m:oMath>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0</m:t>
            </m:r>
          </m:sub>
        </m:sSub>
        <m:r>
          <m:rPr>
            <m:sty m:val="p"/>
          </m:rPr>
          <w:rPr>
            <w:rFonts w:ascii="Cambria Math" w:eastAsia="Cambria Math" w:hAnsi="Cambria Math"/>
            <w:sz w:val="24"/>
            <w:szCs w:val="24"/>
          </w:rPr>
          <m:t xml:space="preserve">, </m:t>
        </m:r>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1</m:t>
            </m:r>
          </m:sub>
        </m:sSub>
      </m:oMath>
      <w:r w:rsidR="004F6B08">
        <w:rPr>
          <w:rStyle w:val="mn"/>
        </w:rPr>
        <w:t>. U</w:t>
      </w:r>
      <w:r w:rsidR="00CF4457" w:rsidRPr="00CF4457">
        <w:rPr>
          <w:rStyle w:val="mn"/>
        </w:rPr>
        <w:t>sing our mountain analogy, the slope</w:t>
      </w:r>
      <w:r w:rsidR="00CF4457">
        <w:rPr>
          <w:rStyle w:val="mn"/>
        </w:rPr>
        <w:t xml:space="preserve"> gives us information about how </w:t>
      </w:r>
      <w:r w:rsidR="00CF4457" w:rsidRPr="004F6B08">
        <w:rPr>
          <w:rStyle w:val="mn"/>
          <w:i/>
        </w:rPr>
        <w:t>steep</w:t>
      </w:r>
      <w:r w:rsidR="00CF4457">
        <w:rPr>
          <w:rStyle w:val="mn"/>
        </w:rPr>
        <w:t xml:space="preserve"> we are</w:t>
      </w:r>
      <w:r w:rsidR="00A3386C">
        <w:rPr>
          <w:rStyle w:val="mn"/>
        </w:rPr>
        <w:t>.</w:t>
      </w:r>
      <w:r w:rsidR="004F6B08">
        <w:rPr>
          <w:rStyle w:val="mn"/>
        </w:rPr>
        <w:t xml:space="preserve"> </w:t>
      </w:r>
      <w:r w:rsidR="00A3386C">
        <w:rPr>
          <w:rStyle w:val="mn"/>
        </w:rPr>
        <w:t>H</w:t>
      </w:r>
      <w:r w:rsidR="00D54888">
        <w:rPr>
          <w:rStyle w:val="mn"/>
        </w:rPr>
        <w:t>igh up on the mountain</w:t>
      </w:r>
      <w:r w:rsidR="00A3386C">
        <w:rPr>
          <w:rStyle w:val="mn"/>
        </w:rPr>
        <w:t xml:space="preserve"> it’s going to be pretty steep; near the base of the mountain</w:t>
      </w:r>
      <w:r w:rsidR="00B870F0">
        <w:rPr>
          <w:rStyle w:val="mn"/>
        </w:rPr>
        <w:t xml:space="preserve"> it will be nearly flat; at the </w:t>
      </w:r>
      <w:r w:rsidR="00B870F0" w:rsidRPr="00B870F0">
        <w:rPr>
          <w:rStyle w:val="mn"/>
          <w:i/>
        </w:rPr>
        <w:t>very</w:t>
      </w:r>
      <w:r w:rsidR="00B870F0">
        <w:rPr>
          <w:rStyle w:val="mn"/>
        </w:rPr>
        <w:t xml:space="preserve"> base of the mountain, it’s going to be </w:t>
      </w:r>
      <w:r w:rsidR="00B870F0" w:rsidRPr="00B870F0">
        <w:rPr>
          <w:rStyle w:val="mn"/>
          <w:i/>
        </w:rPr>
        <w:t>absolutely</w:t>
      </w:r>
      <w:r w:rsidR="00B870F0">
        <w:rPr>
          <w:rStyle w:val="mn"/>
        </w:rPr>
        <w:t xml:space="preserve"> flat</w:t>
      </w:r>
      <w:r w:rsidR="00A3386C">
        <w:rPr>
          <w:rStyle w:val="mn"/>
        </w:rPr>
        <w:t>.</w:t>
      </w:r>
      <w:r w:rsidR="00A27265">
        <w:rPr>
          <w:rStyle w:val="mn"/>
        </w:rPr>
        <w:t xml:space="preserve"> </w:t>
      </w:r>
    </w:p>
    <w:p w:rsidR="00201F07" w:rsidRDefault="00A27265" w:rsidP="00CF4457">
      <w:pPr>
        <w:pStyle w:val="BodyText"/>
        <w:rPr>
          <w:rStyle w:val="mn"/>
        </w:rPr>
      </w:pPr>
      <w:r>
        <w:rPr>
          <w:rStyle w:val="mn"/>
        </w:rPr>
        <w:t xml:space="preserve">Since the goal of the gradient descent algorithm is to find the base of the mountain, the slope gives us an indication of how close we are to finding the optimal solution. </w:t>
      </w:r>
      <w:r w:rsidR="00BA5238">
        <w:rPr>
          <w:rStyle w:val="mn"/>
        </w:rPr>
        <w:t>The lower the slope, the closer we are to finding (or converging on) the optimal solution.</w:t>
      </w:r>
    </w:p>
    <w:p w:rsidR="00EC6760" w:rsidRPr="00CF4457" w:rsidRDefault="004600F7" w:rsidP="00CF4457">
      <w:pPr>
        <w:pStyle w:val="BodyText"/>
      </w:pPr>
      <w:r>
        <w:rPr>
          <w:rStyle w:val="mn"/>
        </w:rPr>
        <w:lastRenderedPageBreak/>
        <w:t xml:space="preserve">Figure 9 below provides a visual of varying slopes as we converge on an optimal solution. </w:t>
      </w:r>
      <w:r w:rsidR="00FD0A15">
        <w:rPr>
          <w:rStyle w:val="mn"/>
        </w:rPr>
        <w:t>Please note that</w:t>
      </w:r>
      <w:r>
        <w:rPr>
          <w:rStyle w:val="mn"/>
        </w:rPr>
        <w:t xml:space="preserve"> </w:t>
      </w:r>
      <w:r w:rsidR="00EC6760">
        <w:rPr>
          <w:rStyle w:val="mn"/>
        </w:rPr>
        <w:t xml:space="preserve">that Figure 9 represents a </w:t>
      </w:r>
      <w:r w:rsidR="00EC6760" w:rsidRPr="00380A1B">
        <w:rPr>
          <w:rStyle w:val="mn"/>
          <w:i/>
        </w:rPr>
        <w:t>cross-section</w:t>
      </w:r>
      <w:r w:rsidR="00EC6760">
        <w:rPr>
          <w:rStyle w:val="mn"/>
        </w:rPr>
        <w:t xml:space="preserve"> of </w:t>
      </w:r>
      <w:r w:rsidR="00075ED2">
        <w:rPr>
          <w:rStyle w:val="mn"/>
        </w:rPr>
        <w:t>the</w:t>
      </w:r>
      <w:r w:rsidR="00EC6760">
        <w:rPr>
          <w:rStyle w:val="mn"/>
        </w:rPr>
        <w:t xml:space="preserve"> 3D function that we presented in Figure 7 earlier</w:t>
      </w:r>
      <w:r w:rsidR="00EA67F4">
        <w:rPr>
          <w:rStyle w:val="mn"/>
        </w:rPr>
        <w:t xml:space="preserve"> (it’</w:t>
      </w:r>
      <w:r w:rsidR="00F36AEF">
        <w:rPr>
          <w:rStyle w:val="mn"/>
        </w:rPr>
        <w:t>s a bit easier to visualize the</w:t>
      </w:r>
      <w:r w:rsidR="00EA67F4">
        <w:rPr>
          <w:rStyle w:val="mn"/>
        </w:rPr>
        <w:t xml:space="preserve"> 2D cross section than the 3D graph itself).</w:t>
      </w:r>
    </w:p>
    <w:p w:rsidR="000130F5" w:rsidRDefault="000130F5" w:rsidP="00201F07">
      <w:pPr>
        <w:pStyle w:val="BodyText"/>
        <w:spacing w:line="240" w:lineRule="auto"/>
      </w:pPr>
    </w:p>
    <w:p w:rsidR="00940553" w:rsidRDefault="00A462EC" w:rsidP="00A462EC">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9</w:t>
      </w:r>
      <w:r w:rsidR="00EC52C6">
        <w:rPr>
          <w:noProof/>
        </w:rPr>
        <w:fldChar w:fldCharType="end"/>
      </w:r>
      <w:r>
        <w:t xml:space="preserve">: </w:t>
      </w:r>
      <w:r w:rsidR="0076471B">
        <w:t xml:space="preserve">The slope approaches 0 as we </w:t>
      </w:r>
      <w:r w:rsidR="005534C2">
        <w:t>converge</w:t>
      </w:r>
      <w:r w:rsidR="0076471B">
        <w:t xml:space="preserve"> towards the local minima.</w:t>
      </w:r>
    </w:p>
    <w:p w:rsidR="00940553" w:rsidRDefault="00201F07" w:rsidP="00201F07">
      <w:pPr>
        <w:pStyle w:val="BodyText"/>
        <w:spacing w:line="240" w:lineRule="auto"/>
      </w:pPr>
      <w:r>
        <w:rPr>
          <w:noProof/>
        </w:rPr>
        <w:drawing>
          <wp:inline distT="0" distB="0" distL="0" distR="0">
            <wp:extent cx="5486400" cy="3357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15 at 11.13.40 A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357880"/>
                    </a:xfrm>
                    <a:prstGeom prst="rect">
                      <a:avLst/>
                    </a:prstGeom>
                  </pic:spPr>
                </pic:pic>
              </a:graphicData>
            </a:graphic>
          </wp:inline>
        </w:drawing>
      </w:r>
    </w:p>
    <w:p w:rsidR="00940553" w:rsidRDefault="00940553" w:rsidP="0039685A"/>
    <w:p w:rsidR="004925B3" w:rsidRDefault="004925B3" w:rsidP="007B598D">
      <w:pPr>
        <w:pStyle w:val="BodyText"/>
        <w:spacing w:after="180"/>
      </w:pPr>
    </w:p>
    <w:p w:rsidR="0078196D" w:rsidRDefault="0078196D" w:rsidP="007B598D">
      <w:pPr>
        <w:pStyle w:val="BodyText"/>
        <w:spacing w:after="180"/>
      </w:pPr>
    </w:p>
    <w:p w:rsidR="00940553" w:rsidRDefault="00F25A6D" w:rsidP="00772510">
      <w:pPr>
        <w:pStyle w:val="BodyText"/>
        <w:spacing w:after="240"/>
      </w:pPr>
      <w:r>
        <w:t xml:space="preserve">As we approach the global minima, the derivative of </w:t>
      </w:r>
      <w:r w:rsidR="009509A9">
        <w:t>the</w:t>
      </w:r>
      <w:r>
        <w:t xml:space="preserve"> cost function </w:t>
      </w:r>
      <w:r w:rsidRPr="007059D1">
        <w:rPr>
          <w:i/>
        </w:rPr>
        <w:t>approaches</w:t>
      </w:r>
      <w:r>
        <w:t xml:space="preserve"> 0; </w:t>
      </w:r>
      <w:r w:rsidR="001D3604">
        <w:t>once</w:t>
      </w:r>
      <w:r>
        <w:t xml:space="preserve"> we reach the global minima, the </w:t>
      </w:r>
      <w:r w:rsidR="009509A9">
        <w:t>derivative of the cost function</w:t>
      </w:r>
      <w:r>
        <w:t xml:space="preserve"> is </w:t>
      </w:r>
      <w:r w:rsidRPr="007059D1">
        <w:rPr>
          <w:i/>
        </w:rPr>
        <w:t>equal</w:t>
      </w:r>
      <w:r>
        <w:t xml:space="preserve"> to 0.</w:t>
      </w:r>
      <w:r w:rsidR="007B598D">
        <w:t xml:space="preserve"> A very useful characteristic in the gra</w:t>
      </w:r>
      <w:r w:rsidR="00DB5672">
        <w:t>dient descent algorithm emerges - t</w:t>
      </w:r>
      <w:r w:rsidR="007B598D">
        <w:t xml:space="preserve">ake </w:t>
      </w:r>
      <w:r w:rsidR="00947F0F">
        <w:t>one of our update operations in the gradient descent algorithm</w:t>
      </w:r>
      <w:r w:rsidR="00372028">
        <w:t xml:space="preserve"> as an example</w:t>
      </w:r>
      <w:r w:rsidR="00947F0F">
        <w:t>:</w:t>
      </w:r>
    </w:p>
    <w:p w:rsidR="00940553" w:rsidRPr="00B15DD3" w:rsidRDefault="00314071" w:rsidP="00B15DD3">
      <w:pPr>
        <w:pStyle w:val="BodyText"/>
        <w:spacing w:line="240" w:lineRule="auto"/>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mi"/>
              <w:rFonts w:ascii="Cambria Math" w:hAnsi="Cambria Math" w:cs="STIXGeneral-Italic"/>
              <w:color w:val="444444"/>
              <w:sz w:val="28"/>
              <w:szCs w:val="28"/>
              <w:bdr w:val="none" w:sz="0" w:space="0" w:color="auto" w:frame="1"/>
            </w:rPr>
            <m:t xml:space="preserve">- </m:t>
          </m:r>
          <m:r>
            <m:rPr>
              <m:sty m:val="p"/>
            </m:rPr>
            <w:rPr>
              <w:rStyle w:val="mi"/>
              <w:rFonts w:ascii="Cambria Math" w:eastAsiaTheme="majorEastAsia" w:hAnsi="Cambria Math" w:cs="STIXGeneral-Italic"/>
              <w:color w:val="444444"/>
              <w:sz w:val="28"/>
              <w:szCs w:val="28"/>
              <w:bdr w:val="none" w:sz="0" w:space="0" w:color="auto" w:frame="1"/>
            </w:rPr>
            <m:t>α</m:t>
          </m:r>
          <m:f>
            <m:fPr>
              <m:ctrlPr>
                <w:rPr>
                  <w:rStyle w:val="BodyTextChar"/>
                  <w:rFonts w:ascii="Cambria Math" w:hAnsi="Cambria Math"/>
                  <w:i/>
                  <w:sz w:val="28"/>
                  <w:szCs w:val="28"/>
                </w:rPr>
              </m:ctrlPr>
            </m:fPr>
            <m:num>
              <m:r>
                <m:rPr>
                  <m:sty m:val="p"/>
                </m:rPr>
                <w:rPr>
                  <w:rStyle w:val="mi"/>
                  <w:rFonts w:ascii="Cambria Math" w:hAnsi="Cambria Math" w:cs="STIXGeneral-Regular"/>
                  <w:color w:val="444444"/>
                  <w:sz w:val="28"/>
                  <w:szCs w:val="28"/>
                  <w:bdr w:val="none" w:sz="0" w:space="0" w:color="auto" w:frame="1"/>
                </w:rPr>
                <m:t>∂</m:t>
              </m:r>
            </m:num>
            <m:den>
              <m:r>
                <m:rPr>
                  <m:sty m:val="p"/>
                </m:rPr>
                <w:rPr>
                  <w:rStyle w:val="mi"/>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den>
          </m:f>
          <m:r>
            <w:rPr>
              <w:rStyle w:val="BodyTextChar"/>
              <w:rFonts w:ascii="Cambria Math" w:hAnsi="Cambria Math"/>
              <w:sz w:val="28"/>
              <w:szCs w:val="28"/>
            </w:rPr>
            <m:t>J</m:t>
          </m:r>
          <m:d>
            <m:dPr>
              <m:ctrlPr>
                <w:rPr>
                  <w:rStyle w:val="BodyTextChar"/>
                  <w:rFonts w:ascii="Cambria Math" w:eastAsia="Cambria Math" w:hAnsi="Cambria Math" w:cs="Cambria Math"/>
                  <w:i/>
                  <w:sz w:val="28"/>
                  <w:szCs w:val="28"/>
                </w:rPr>
              </m:ctrlPr>
            </m:dPr>
            <m:e>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e>
          </m:d>
          <m:r>
            <w:rPr>
              <w:rStyle w:val="BodyTextChar"/>
              <w:rFonts w:ascii="Cambria Math" w:eastAsia="Cambria Math" w:hAnsi="Cambria Math" w:cs="Cambria Math"/>
              <w:sz w:val="28"/>
              <w:szCs w:val="28"/>
            </w:rPr>
            <m:t xml:space="preserve">       </m:t>
          </m:r>
        </m:oMath>
      </m:oMathPara>
    </w:p>
    <w:p w:rsidR="00940553" w:rsidRDefault="007B598D" w:rsidP="004925B3">
      <w:pPr>
        <w:pStyle w:val="BodyText"/>
        <w:spacing w:before="240" w:after="240" w:line="240" w:lineRule="auto"/>
      </w:pPr>
      <w:r>
        <w:t xml:space="preserve">Once we’ve reached the global minima, the derivative </w:t>
      </w:r>
      <w:r w:rsidR="007E44FD">
        <w:t>of the cost</w:t>
      </w:r>
      <w:r w:rsidR="00177258">
        <w:t xml:space="preserve"> function</w:t>
      </w:r>
      <w:r>
        <w:t xml:space="preserve"> is equal to zero, and we end up with:</w:t>
      </w:r>
    </w:p>
    <w:p w:rsidR="00B15DD3" w:rsidRPr="00B15DD3" w:rsidRDefault="00314071" w:rsidP="00B15DD3">
      <w:pPr>
        <w:pStyle w:val="BodyText"/>
        <w:spacing w:line="240" w:lineRule="auto"/>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mi"/>
              <w:rFonts w:ascii="Cambria Math" w:hAnsi="Cambria Math" w:cs="STIXGeneral-Italic"/>
              <w:color w:val="444444"/>
              <w:sz w:val="28"/>
              <w:szCs w:val="28"/>
              <w:bdr w:val="none" w:sz="0" w:space="0" w:color="auto" w:frame="1"/>
            </w:rPr>
            <m:t xml:space="preserve">- </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0</m:t>
          </m:r>
          <m:r>
            <w:rPr>
              <w:rStyle w:val="BodyTextChar"/>
              <w:rFonts w:ascii="Cambria Math" w:eastAsia="Cambria Math" w:hAnsi="Cambria Math" w:cs="Cambria Math"/>
              <w:sz w:val="28"/>
              <w:szCs w:val="28"/>
            </w:rPr>
            <m:t xml:space="preserve">      </m:t>
          </m:r>
        </m:oMath>
      </m:oMathPara>
    </w:p>
    <w:p w:rsidR="00940553" w:rsidRDefault="00806992" w:rsidP="004925B3">
      <w:pPr>
        <w:pStyle w:val="BodyText"/>
        <w:spacing w:before="240" w:after="240"/>
      </w:pPr>
      <w:r>
        <w:t xml:space="preserve">Multiplying our learning rate </w:t>
      </w:r>
      <m:oMath>
        <m:r>
          <m:rPr>
            <m:sty m:val="p"/>
          </m:rPr>
          <w:rPr>
            <w:rStyle w:val="mi"/>
            <w:rFonts w:ascii="Cambria Math" w:eastAsiaTheme="majorEastAsia" w:hAnsi="Cambria Math" w:cs="STIXGeneral-Italic"/>
            <w:color w:val="444444"/>
            <w:sz w:val="28"/>
            <w:szCs w:val="28"/>
            <w:bdr w:val="none" w:sz="0" w:space="0" w:color="auto" w:frame="1"/>
          </w:rPr>
          <m:t>α</m:t>
        </m:r>
      </m:oMath>
      <w:r w:rsidR="00547F4F">
        <w:t xml:space="preserve"> </w:t>
      </w:r>
      <w:r>
        <w:t xml:space="preserve">times 0 cancels out this term entirely, and we are left with: </w:t>
      </w:r>
    </w:p>
    <w:p w:rsidR="00B15DD3" w:rsidRPr="00B15DD3" w:rsidRDefault="00314071" w:rsidP="00B15DD3">
      <w:pPr>
        <w:pStyle w:val="BodyText"/>
        <w:spacing w:line="240" w:lineRule="auto"/>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oMath>
      </m:oMathPara>
    </w:p>
    <w:p w:rsidR="00940553" w:rsidRDefault="00637EC6" w:rsidP="004925B3">
      <w:pPr>
        <w:pStyle w:val="BodyText"/>
        <w:spacing w:before="180"/>
        <w:rPr>
          <w:rStyle w:val="mn"/>
        </w:rPr>
      </w:pPr>
      <w:r>
        <w:t xml:space="preserve">The key insight here is that when the gradient descent algorithm reaches the global minima, the values </w:t>
      </w:r>
      <m:oMath>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0</m:t>
            </m:r>
          </m:sub>
        </m:sSub>
        <m:r>
          <m:rPr>
            <m:sty m:val="p"/>
          </m:rPr>
          <w:rPr>
            <w:rFonts w:ascii="Cambria Math" w:eastAsia="Cambria Math" w:hAnsi="Cambria Math"/>
            <w:sz w:val="24"/>
            <w:szCs w:val="24"/>
          </w:rPr>
          <m:t xml:space="preserve"> and </m:t>
        </m:r>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1</m:t>
            </m:r>
          </m:sub>
        </m:sSub>
      </m:oMath>
      <w:r>
        <w:rPr>
          <w:rStyle w:val="mn"/>
        </w:rPr>
        <w:t xml:space="preserve">will become </w:t>
      </w:r>
      <w:r w:rsidRPr="00C91A11">
        <w:rPr>
          <w:rStyle w:val="mn"/>
          <w:i/>
        </w:rPr>
        <w:t>immutable</w:t>
      </w:r>
      <w:r>
        <w:rPr>
          <w:rStyle w:val="mn"/>
        </w:rPr>
        <w:t xml:space="preserve">; they will not change with further iterations of the gradient descent algorithm. </w:t>
      </w:r>
      <w:r w:rsidR="003768BE">
        <w:rPr>
          <w:rStyle w:val="mn"/>
        </w:rPr>
        <w:t xml:space="preserve">This case should be detected by algorithm implementers, and defines convergence. </w:t>
      </w:r>
    </w:p>
    <w:p w:rsidR="0059714B" w:rsidRDefault="0059714B" w:rsidP="00226D99">
      <w:pPr>
        <w:pStyle w:val="BodyText"/>
        <w:rPr>
          <w:rStyle w:val="mn"/>
        </w:rPr>
      </w:pPr>
      <w:r>
        <w:rPr>
          <w:rStyle w:val="mn"/>
        </w:rPr>
        <w:t xml:space="preserve">In practice, you may not necessarily want to wait for this specific condition; as the gradient descent algorithm approaches the global minima, it will take smaller and smaller steps since the derivative term will get closer and closer to 0 after every iteration. </w:t>
      </w:r>
      <w:r w:rsidR="006876BC">
        <w:rPr>
          <w:rStyle w:val="mn"/>
        </w:rPr>
        <w:t xml:space="preserve">The algorithm will </w:t>
      </w:r>
      <w:r w:rsidR="00725AFE">
        <w:rPr>
          <w:rStyle w:val="mn"/>
        </w:rPr>
        <w:t xml:space="preserve">naturally take </w:t>
      </w:r>
      <w:r w:rsidR="006876BC">
        <w:rPr>
          <w:rStyle w:val="mn"/>
        </w:rPr>
        <w:t xml:space="preserve">smaller steps as it approaches the global minima, and it may take a large number of iterations to meet the </w:t>
      </w:r>
      <w:r w:rsidR="007C5B9A">
        <w:rPr>
          <w:rStyle w:val="mn"/>
        </w:rPr>
        <w:t xml:space="preserve">exact </w:t>
      </w:r>
      <w:r w:rsidR="006876BC">
        <w:rPr>
          <w:rStyle w:val="mn"/>
        </w:rPr>
        <w:t xml:space="preserve">definition of convergence. </w:t>
      </w:r>
      <w:r w:rsidR="00F07866">
        <w:rPr>
          <w:rStyle w:val="mn"/>
        </w:rPr>
        <w:t>Figure 10 provides a simple visual of the deltas as the algorithm converges towards the global minima:</w:t>
      </w:r>
    </w:p>
    <w:p w:rsidR="00D966B4" w:rsidRDefault="00D966B4" w:rsidP="00D966B4">
      <w:pPr>
        <w:rPr>
          <w:rStyle w:val="mn"/>
        </w:rPr>
      </w:pPr>
    </w:p>
    <w:p w:rsidR="00746228" w:rsidRDefault="00746228" w:rsidP="00D966B4">
      <w:pPr>
        <w:rPr>
          <w:rStyle w:val="mn"/>
        </w:rPr>
      </w:pPr>
    </w:p>
    <w:p w:rsidR="00746228" w:rsidRDefault="00746228" w:rsidP="00D966B4">
      <w:pPr>
        <w:rPr>
          <w:rStyle w:val="mn"/>
        </w:rPr>
      </w:pPr>
    </w:p>
    <w:p w:rsidR="00746228" w:rsidRDefault="00746228" w:rsidP="00D966B4">
      <w:pPr>
        <w:rPr>
          <w:rStyle w:val="mn"/>
        </w:rPr>
      </w:pPr>
    </w:p>
    <w:p w:rsidR="00746228" w:rsidRDefault="00746228" w:rsidP="00D966B4">
      <w:pPr>
        <w:rPr>
          <w:rStyle w:val="mn"/>
        </w:rPr>
      </w:pPr>
    </w:p>
    <w:p w:rsidR="00746228" w:rsidRDefault="00746228" w:rsidP="00D966B4">
      <w:pPr>
        <w:rPr>
          <w:rStyle w:val="mn"/>
        </w:rPr>
      </w:pPr>
    </w:p>
    <w:p w:rsidR="00746228" w:rsidRDefault="00746228" w:rsidP="00D966B4">
      <w:pPr>
        <w:rPr>
          <w:rStyle w:val="mn"/>
        </w:rPr>
      </w:pPr>
    </w:p>
    <w:p w:rsidR="00746228" w:rsidRDefault="00746228" w:rsidP="00D966B4">
      <w:pPr>
        <w:rPr>
          <w:rStyle w:val="mn"/>
        </w:rPr>
      </w:pPr>
    </w:p>
    <w:p w:rsidR="00746228" w:rsidRDefault="00746228" w:rsidP="00D966B4">
      <w:pPr>
        <w:rPr>
          <w:rStyle w:val="mn"/>
        </w:rPr>
      </w:pPr>
    </w:p>
    <w:p w:rsidR="00746228" w:rsidRDefault="00746228" w:rsidP="00D966B4">
      <w:pPr>
        <w:rPr>
          <w:rStyle w:val="mn"/>
        </w:rPr>
      </w:pPr>
    </w:p>
    <w:p w:rsidR="00B94946" w:rsidRPr="00BB4892" w:rsidRDefault="00D966B4" w:rsidP="00D966B4">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10</w:t>
      </w:r>
      <w:r w:rsidR="00EC52C6">
        <w:rPr>
          <w:noProof/>
        </w:rPr>
        <w:fldChar w:fldCharType="end"/>
      </w:r>
      <w:r>
        <w:t>: The delta between steps decreases as you approach convergence</w:t>
      </w:r>
    </w:p>
    <w:p w:rsidR="00B94946" w:rsidRDefault="00B94946" w:rsidP="00B94946">
      <w:pPr>
        <w:pStyle w:val="BodyText"/>
        <w:spacing w:line="240" w:lineRule="auto"/>
      </w:pPr>
      <w:r>
        <w:rPr>
          <w:noProof/>
        </w:rPr>
        <w:drawing>
          <wp:inline distT="0" distB="0" distL="0" distR="0" wp14:anchorId="59C45B16" wp14:editId="5CE72E9C">
            <wp:extent cx="5486400" cy="337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12 at 10.15.34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378200"/>
                    </a:xfrm>
                    <a:prstGeom prst="rect">
                      <a:avLst/>
                    </a:prstGeom>
                  </pic:spPr>
                </pic:pic>
              </a:graphicData>
            </a:graphic>
          </wp:inline>
        </w:drawing>
      </w:r>
    </w:p>
    <w:p w:rsidR="00B94946" w:rsidRDefault="00B94946" w:rsidP="00B94946"/>
    <w:p w:rsidR="008C74AC" w:rsidRDefault="00560AFB" w:rsidP="00560AFB">
      <w:pPr>
        <w:pStyle w:val="BodyText"/>
      </w:pPr>
      <w:r>
        <w:lastRenderedPageBreak/>
        <w:t xml:space="preserve">It’s a tradeoff </w:t>
      </w:r>
      <w:r w:rsidR="00207BC3">
        <w:t>between efficiency and accuracy, and AI/ML designers need to find a pragmatic balance given their specific goals</w:t>
      </w:r>
      <w:r w:rsidR="005C6F7D">
        <w:t xml:space="preserve"> and objectives</w:t>
      </w:r>
      <w:r w:rsidR="00207BC3">
        <w:t>.</w:t>
      </w:r>
    </w:p>
    <w:p w:rsidR="00207BC3" w:rsidRDefault="00207BC3" w:rsidP="00560AFB">
      <w:pPr>
        <w:pStyle w:val="BodyText"/>
      </w:pPr>
    </w:p>
    <w:p w:rsidR="00DA626A" w:rsidRPr="00810867" w:rsidRDefault="00175A0A" w:rsidP="00810867">
      <w:pPr>
        <w:pStyle w:val="Heading3"/>
      </w:pPr>
      <w:bookmarkStart w:id="39" w:name="_Toc527585847"/>
      <w:r>
        <w:t>The</w:t>
      </w:r>
      <w:r w:rsidR="00522021">
        <w:t xml:space="preserve"> </w:t>
      </w:r>
      <w:r w:rsidR="00B21C55">
        <w:t>Linear Regression Learning Rate</w:t>
      </w:r>
      <w:bookmarkEnd w:id="39"/>
    </w:p>
    <w:p w:rsidR="00DA626A" w:rsidRDefault="00C70A2A" w:rsidP="00251719">
      <w:pPr>
        <w:pStyle w:val="BodyText"/>
      </w:pPr>
      <w:r>
        <w:t xml:space="preserve">From an implementation perspective, </w:t>
      </w:r>
      <w:r w:rsidR="00E33C79">
        <w:t xml:space="preserve">he learning rate </w:t>
      </w:r>
      <w:r w:rsidR="00E33C79" w:rsidRPr="00E33C79">
        <w:rPr>
          <w:i/>
        </w:rPr>
        <w:t>alpha</w:t>
      </w:r>
      <w:r w:rsidR="00E33C79">
        <w:t xml:space="preserve"> </w:t>
      </w:r>
      <w:r w:rsidR="00DA626A">
        <w:t xml:space="preserve">is the only </w:t>
      </w:r>
      <w:r w:rsidR="00EE2AA3">
        <w:t>adjustable</w:t>
      </w:r>
      <w:r w:rsidR="00DA626A">
        <w:t xml:space="preserve"> parameter in the </w:t>
      </w:r>
      <w:r w:rsidR="00E33C79">
        <w:t>gradient descent</w:t>
      </w:r>
      <w:r w:rsidR="00DA626A">
        <w:t xml:space="preserve"> algorithm, and </w:t>
      </w:r>
      <w:r w:rsidR="00661FD8">
        <w:t>choosing</w:t>
      </w:r>
      <w:r w:rsidR="00DA626A">
        <w:t xml:space="preserve"> </w:t>
      </w:r>
      <w:r w:rsidR="000664A2">
        <w:t>an</w:t>
      </w:r>
      <w:r w:rsidR="00DA626A">
        <w:t xml:space="preserve"> </w:t>
      </w:r>
      <w:r w:rsidR="00661FD8">
        <w:t xml:space="preserve">appropriate value for </w:t>
      </w:r>
      <w:r w:rsidR="0064334D">
        <w:t>alpha</w:t>
      </w:r>
      <w:r w:rsidR="00066C92">
        <w:t xml:space="preserve"> </w:t>
      </w:r>
      <w:r w:rsidR="0098714A">
        <w:t>ensures</w:t>
      </w:r>
      <w:r w:rsidR="005A1E81">
        <w:t xml:space="preserve"> that the algorithm </w:t>
      </w:r>
      <w:r w:rsidR="0097439B">
        <w:t>finds an optimal solution</w:t>
      </w:r>
      <w:r w:rsidR="005A1E81">
        <w:t xml:space="preserve"> efficiently and </w:t>
      </w:r>
      <w:r w:rsidR="00E17523">
        <w:t>accurately</w:t>
      </w:r>
      <w:r w:rsidR="00952FA5">
        <w:t>. I</w:t>
      </w:r>
      <w:r w:rsidR="00DA626A">
        <w:t xml:space="preserve">f </w:t>
      </w:r>
      <w:r w:rsidR="00952FA5">
        <w:t xml:space="preserve">the value of </w:t>
      </w:r>
      <w:r w:rsidR="00DA626A">
        <w:t xml:space="preserve">alpha is too </w:t>
      </w:r>
      <w:r w:rsidR="005B4C90">
        <w:t>large</w:t>
      </w:r>
      <w:r w:rsidR="00DA626A">
        <w:t xml:space="preserve">, the algorithm may not </w:t>
      </w:r>
      <w:r w:rsidR="00E17523">
        <w:t>find the most optimal</w:t>
      </w:r>
      <w:r w:rsidR="00DA626A">
        <w:t xml:space="preserve"> solution; if </w:t>
      </w:r>
      <w:r w:rsidR="00952FA5">
        <w:t xml:space="preserve">the value of </w:t>
      </w:r>
      <w:r w:rsidR="00DA626A">
        <w:t>alpha is to</w:t>
      </w:r>
      <w:r w:rsidR="006818D0">
        <w:t>o</w:t>
      </w:r>
      <w:r w:rsidR="00DA626A">
        <w:t xml:space="preserve"> small, the algorithm </w:t>
      </w:r>
      <w:r w:rsidR="00106C63">
        <w:t>may</w:t>
      </w:r>
      <w:r w:rsidR="00DA626A">
        <w:t xml:space="preserve"> a long time to </w:t>
      </w:r>
      <w:r w:rsidR="00E17523">
        <w:t>find the most optimal solution</w:t>
      </w:r>
      <w:r w:rsidR="00DA626A">
        <w:t>.</w:t>
      </w:r>
    </w:p>
    <w:p w:rsidR="007E24ED" w:rsidRDefault="00B64480" w:rsidP="002949F2">
      <w:pPr>
        <w:pStyle w:val="BodyText"/>
      </w:pPr>
      <w:r>
        <w:t xml:space="preserve">The following figures present the behavior of the gradient descent algorithm when the value of alpha is </w:t>
      </w:r>
      <w:r w:rsidR="00894308">
        <w:t>set too high or too low.</w:t>
      </w:r>
    </w:p>
    <w:p w:rsidR="00746228" w:rsidRDefault="00746228" w:rsidP="002949F2">
      <w:pPr>
        <w:pStyle w:val="BodyText"/>
      </w:pPr>
    </w:p>
    <w:p w:rsidR="00D33FE2" w:rsidRDefault="00D33FE2" w:rsidP="00266755">
      <w:pPr>
        <w:rPr>
          <w:rFonts w:ascii="Georgia" w:hAnsi="Georgia"/>
          <w:sz w:val="22"/>
          <w:szCs w:val="22"/>
        </w:rPr>
      </w:pPr>
    </w:p>
    <w:p w:rsidR="00385814" w:rsidRDefault="00385814" w:rsidP="00266755"/>
    <w:p w:rsidR="007E24ED" w:rsidRDefault="007E24ED" w:rsidP="007E24ED">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11</w:t>
      </w:r>
      <w:r w:rsidR="00EC52C6">
        <w:rPr>
          <w:noProof/>
        </w:rPr>
        <w:fldChar w:fldCharType="end"/>
      </w:r>
      <w:r>
        <w:t xml:space="preserve">: </w:t>
      </w:r>
      <w:r w:rsidR="0091535E">
        <w:t>Linear regression behavior with an aggressive learning rate.</w:t>
      </w:r>
    </w:p>
    <w:p w:rsidR="00F23D19" w:rsidRDefault="00200DCF" w:rsidP="006E3A71">
      <w:pPr>
        <w:pStyle w:val="BodyText"/>
        <w:spacing w:line="480" w:lineRule="auto"/>
      </w:pPr>
      <w:r>
        <w:rPr>
          <w:noProof/>
        </w:rPr>
        <w:drawing>
          <wp:inline distT="0" distB="0" distL="0" distR="0">
            <wp:extent cx="5486400" cy="3359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2 at 8.03.35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359785"/>
                    </a:xfrm>
                    <a:prstGeom prst="rect">
                      <a:avLst/>
                    </a:prstGeom>
                  </pic:spPr>
                </pic:pic>
              </a:graphicData>
            </a:graphic>
          </wp:inline>
        </w:drawing>
      </w:r>
    </w:p>
    <w:p w:rsidR="002D3C9A" w:rsidRDefault="00DA626A" w:rsidP="002D3C9A">
      <w:pPr>
        <w:pStyle w:val="BodyText"/>
      </w:pPr>
      <w:r w:rsidRPr="00215DDF">
        <w:t xml:space="preserve">The </w:t>
      </w:r>
      <w:r w:rsidR="00DF3D15" w:rsidRPr="00215DDF">
        <w:t>larger</w:t>
      </w:r>
      <w:r w:rsidRPr="00215DDF">
        <w:t xml:space="preserve"> the value of alpha, the </w:t>
      </w:r>
      <w:r w:rsidR="00DF3D15" w:rsidRPr="00215DDF">
        <w:t>larger the</w:t>
      </w:r>
      <w:r w:rsidRPr="00215DDF">
        <w:t xml:space="preserve"> steps the </w:t>
      </w:r>
      <w:r w:rsidR="00DF3D15" w:rsidRPr="00215DDF">
        <w:t xml:space="preserve">gradient descent </w:t>
      </w:r>
      <w:r w:rsidRPr="00215DDF">
        <w:t>algorithm will take between e</w:t>
      </w:r>
      <w:r w:rsidR="00B25E79" w:rsidRPr="00215DDF">
        <w:t>ach iteration. In iteration #1 and iteration #2, the algorithm takes</w:t>
      </w:r>
      <w:r w:rsidRPr="00215DDF">
        <w:t xml:space="preserve"> big step</w:t>
      </w:r>
      <w:r w:rsidR="00B25E79" w:rsidRPr="00215DDF">
        <w:t>s</w:t>
      </w:r>
      <w:r w:rsidR="00C51621">
        <w:t xml:space="preserve"> and </w:t>
      </w:r>
      <w:r w:rsidRPr="00215DDF">
        <w:t xml:space="preserve">gets closer to </w:t>
      </w:r>
      <w:r w:rsidR="002E4402" w:rsidRPr="00215DDF">
        <w:t>the minima (the yellow circle)</w:t>
      </w:r>
      <w:r w:rsidRPr="00215DDF">
        <w:t xml:space="preserve">. </w:t>
      </w:r>
      <w:r w:rsidR="00647F50" w:rsidRPr="00215DDF">
        <w:t>I</w:t>
      </w:r>
      <w:r w:rsidR="004D1DFA" w:rsidRPr="00215DDF">
        <w:t>n</w:t>
      </w:r>
      <w:r w:rsidR="009B7682" w:rsidRPr="00215DDF">
        <w:t xml:space="preserve"> iter</w:t>
      </w:r>
      <w:r w:rsidR="00B25E79" w:rsidRPr="00215DDF">
        <w:t>ation #3</w:t>
      </w:r>
      <w:r w:rsidR="00647F50" w:rsidRPr="00215DDF">
        <w:t xml:space="preserve"> the algorithm</w:t>
      </w:r>
      <w:r w:rsidR="009B7682" w:rsidRPr="00215DDF">
        <w:t xml:space="preserve"> overshoots</w:t>
      </w:r>
      <w:r w:rsidR="004D1DFA" w:rsidRPr="00215DDF">
        <w:t xml:space="preserve"> the minima</w:t>
      </w:r>
      <w:r w:rsidRPr="00215DDF">
        <w:t xml:space="preserve"> and </w:t>
      </w:r>
      <w:r w:rsidR="00647F50" w:rsidRPr="00215DDF">
        <w:t>iteration #4 begins to diverge from the right solution</w:t>
      </w:r>
      <w:r w:rsidR="00811892" w:rsidRPr="00215DDF">
        <w:t xml:space="preserve">. When alpha is set at a high value </w:t>
      </w:r>
      <w:r w:rsidRPr="00215DDF">
        <w:t xml:space="preserve">we risk the possibility of never </w:t>
      </w:r>
      <w:r w:rsidR="00FC69D8" w:rsidRPr="00215DDF">
        <w:t>converging</w:t>
      </w:r>
      <w:r w:rsidRPr="00215DDF">
        <w:t xml:space="preserve"> on the </w:t>
      </w:r>
      <w:r w:rsidR="00EB5FE6" w:rsidRPr="00215DDF">
        <w:t>minima</w:t>
      </w:r>
      <w:r w:rsidRPr="00215DDF">
        <w:t>.</w:t>
      </w:r>
      <w:r w:rsidR="00C62B55" w:rsidRPr="00215DDF">
        <w:t xml:space="preserve"> </w:t>
      </w:r>
    </w:p>
    <w:p w:rsidR="002D3C9A" w:rsidRDefault="002D3C9A" w:rsidP="002D3C9A">
      <w:pPr>
        <w:pStyle w:val="BodyText"/>
      </w:pPr>
    </w:p>
    <w:p w:rsidR="00746228" w:rsidRDefault="00746228" w:rsidP="002D3C9A">
      <w:pPr>
        <w:pStyle w:val="BodyText"/>
      </w:pPr>
    </w:p>
    <w:p w:rsidR="00746228" w:rsidRDefault="00746228" w:rsidP="002D3C9A">
      <w:pPr>
        <w:pStyle w:val="BodyText"/>
      </w:pPr>
    </w:p>
    <w:p w:rsidR="00746228" w:rsidRDefault="00746228" w:rsidP="002D3C9A">
      <w:pPr>
        <w:pStyle w:val="BodyText"/>
      </w:pPr>
    </w:p>
    <w:p w:rsidR="00746228" w:rsidRDefault="00746228" w:rsidP="002D3C9A">
      <w:pPr>
        <w:pStyle w:val="BodyText"/>
      </w:pPr>
    </w:p>
    <w:p w:rsidR="00746228" w:rsidRDefault="00746228" w:rsidP="002D3C9A">
      <w:pPr>
        <w:pStyle w:val="BodyText"/>
      </w:pPr>
    </w:p>
    <w:p w:rsidR="00746228" w:rsidRPr="002D3C9A" w:rsidRDefault="00746228" w:rsidP="002D3C9A">
      <w:pPr>
        <w:pStyle w:val="BodyText"/>
      </w:pPr>
    </w:p>
    <w:p w:rsidR="007E24ED" w:rsidRDefault="007E24ED" w:rsidP="007E24ED">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12</w:t>
      </w:r>
      <w:r w:rsidR="00EC52C6">
        <w:rPr>
          <w:noProof/>
        </w:rPr>
        <w:fldChar w:fldCharType="end"/>
      </w:r>
      <w:r>
        <w:t xml:space="preserve">: </w:t>
      </w:r>
      <w:r w:rsidR="002273E6">
        <w:t xml:space="preserve">Linear regression behavior with a </w:t>
      </w:r>
      <w:r w:rsidR="007D436D">
        <w:t>conservative</w:t>
      </w:r>
      <w:r w:rsidR="002273E6">
        <w:t xml:space="preserve"> learning rate</w:t>
      </w:r>
    </w:p>
    <w:p w:rsidR="00200DCF" w:rsidRDefault="00200DCF" w:rsidP="00200DCF">
      <w:pPr>
        <w:pStyle w:val="BodyText"/>
        <w:spacing w:line="240" w:lineRule="auto"/>
      </w:pPr>
      <w:r>
        <w:rPr>
          <w:noProof/>
        </w:rPr>
        <w:drawing>
          <wp:inline distT="0" distB="0" distL="0" distR="0" wp14:anchorId="0EF4B140" wp14:editId="5C40AB21">
            <wp:extent cx="5486400" cy="335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2 at 8.04.18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357880"/>
                    </a:xfrm>
                    <a:prstGeom prst="rect">
                      <a:avLst/>
                    </a:prstGeom>
                  </pic:spPr>
                </pic:pic>
              </a:graphicData>
            </a:graphic>
          </wp:inline>
        </w:drawing>
      </w:r>
    </w:p>
    <w:p w:rsidR="00200DCF" w:rsidRDefault="00200DCF" w:rsidP="00200DCF"/>
    <w:p w:rsidR="00DA626A" w:rsidRDefault="007C64EA" w:rsidP="00200DCF">
      <w:pPr>
        <w:pStyle w:val="BodyText"/>
      </w:pPr>
      <w:r w:rsidRPr="00200DCF">
        <w:t xml:space="preserve">The smaller the value of alpha, the smaller the steps the gradient descent algorithm will take between each iteration. </w:t>
      </w:r>
      <w:r w:rsidR="006B41F3">
        <w:t>If</w:t>
      </w:r>
      <w:r w:rsidR="0056560A">
        <w:t xml:space="preserve"> the learning rate is too small</w:t>
      </w:r>
      <w:r w:rsidR="0093249A">
        <w:t>,</w:t>
      </w:r>
      <w:r w:rsidR="006B41F3">
        <w:t xml:space="preserve"> the gradient descent algorithm</w:t>
      </w:r>
      <w:r w:rsidR="00DA626A" w:rsidRPr="00200DCF">
        <w:t xml:space="preserve"> will </w:t>
      </w:r>
      <w:r w:rsidR="00A63CAA">
        <w:t>make</w:t>
      </w:r>
      <w:r w:rsidR="006D3FBC">
        <w:t xml:space="preserve"> a large</w:t>
      </w:r>
      <w:r w:rsidR="00A63CAA">
        <w:t>r</w:t>
      </w:r>
      <w:r w:rsidR="006D3FBC">
        <w:t xml:space="preserve"> number of small</w:t>
      </w:r>
      <w:r w:rsidR="00A63CAA">
        <w:t>er</w:t>
      </w:r>
      <w:r w:rsidR="006D3FBC">
        <w:t xml:space="preserve"> steps</w:t>
      </w:r>
      <w:r w:rsidR="0056560A">
        <w:t xml:space="preserve">, which </w:t>
      </w:r>
      <w:r w:rsidR="006D3FBC">
        <w:t>reduces the efficiency of the algorithm</w:t>
      </w:r>
      <w:r w:rsidR="005644D9">
        <w:t xml:space="preserve"> and increases the time it will take to find an optimal solution</w:t>
      </w:r>
      <w:r w:rsidR="00DA626A" w:rsidRPr="00200DCF">
        <w:t>.</w:t>
      </w:r>
    </w:p>
    <w:p w:rsidR="0024354B" w:rsidRDefault="00250F04" w:rsidP="00200DCF">
      <w:pPr>
        <w:pStyle w:val="BodyText"/>
      </w:pPr>
      <w:r>
        <w:t xml:space="preserve">As an AI/ML designer it will be your responsibility to choose an ideal value for alpha that balances efficiency and accuracy. </w:t>
      </w:r>
      <w:r w:rsidR="00685117">
        <w:t xml:space="preserve">We recommend that you start conservatively with a smaller value of alpha, and incrementally increase the value to improve performance. </w:t>
      </w:r>
    </w:p>
    <w:p w:rsidR="0024354B" w:rsidRPr="006C0053" w:rsidRDefault="0024354B" w:rsidP="0024354B">
      <w:pPr>
        <w:pStyle w:val="NormalWeb"/>
        <w:spacing w:before="0" w:beforeAutospacing="0" w:after="0" w:afterAutospacing="0"/>
        <w:rPr>
          <w:rFonts w:ascii="Georgia" w:hAnsi="Georgia"/>
          <w:sz w:val="22"/>
          <w:szCs w:val="22"/>
        </w:rPr>
      </w:pPr>
    </w:p>
    <w:p w:rsidR="0024354B" w:rsidRDefault="0024354B" w:rsidP="0024354B">
      <w:pPr>
        <w:pStyle w:val="BodyText"/>
      </w:pPr>
    </w:p>
    <w:p w:rsidR="0024354B" w:rsidRDefault="0024354B" w:rsidP="00200DCF">
      <w:pPr>
        <w:pStyle w:val="BodyText"/>
      </w:pPr>
    </w:p>
    <w:p w:rsidR="00126BFF" w:rsidRDefault="00126BFF" w:rsidP="00200DCF">
      <w:pPr>
        <w:pStyle w:val="BodyText"/>
      </w:pPr>
    </w:p>
    <w:p w:rsidR="00414836" w:rsidRDefault="00414836" w:rsidP="00063376"/>
    <w:p w:rsidR="00422CBD" w:rsidRDefault="003B7641" w:rsidP="003B7641">
      <w:pPr>
        <w:pStyle w:val="Heading2"/>
      </w:pPr>
      <w:bookmarkStart w:id="40" w:name="_Toc527585848"/>
      <w:r>
        <w:t>Linear Regression Summary</w:t>
      </w:r>
      <w:bookmarkEnd w:id="40"/>
    </w:p>
    <w:p w:rsidR="00221DD7" w:rsidRDefault="006C488C" w:rsidP="006C488C">
      <w:pPr>
        <w:pStyle w:val="BodyText"/>
      </w:pPr>
      <w:r w:rsidRPr="006C488C">
        <w:t>This was a big chapter</w:t>
      </w:r>
      <w:r>
        <w:t xml:space="preserve">! </w:t>
      </w:r>
      <w:r w:rsidR="00910FA6">
        <w:t xml:space="preserve">This may seem like quite a bit of work to make a prediction for </w:t>
      </w:r>
      <w:r w:rsidR="00332C47">
        <w:t>the price of a house</w:t>
      </w:r>
      <w:r w:rsidR="00910FA6">
        <w:t xml:space="preserve"> based </w:t>
      </w:r>
      <w:r w:rsidR="009C0E00">
        <w:t xml:space="preserve">solely </w:t>
      </w:r>
      <w:r w:rsidR="00910FA6">
        <w:t xml:space="preserve">on </w:t>
      </w:r>
      <w:r w:rsidR="006B4401">
        <w:t>its size</w:t>
      </w:r>
      <w:r w:rsidR="00910FA6">
        <w:t xml:space="preserve">. </w:t>
      </w:r>
      <w:r w:rsidR="0018151D">
        <w:t>However, the concepts and methods that we’ve introduced in this chapter lay the groundwork for much more powerful and sophisticated prediction</w:t>
      </w:r>
      <w:r w:rsidR="00624558">
        <w:t xml:space="preserve"> algorithms</w:t>
      </w:r>
      <w:r w:rsidR="0018151D">
        <w:t xml:space="preserve"> in the upcoming chapters.</w:t>
      </w:r>
      <w:r w:rsidR="0028612B">
        <w:t xml:space="preserve"> </w:t>
      </w:r>
    </w:p>
    <w:p w:rsidR="0012472C" w:rsidRDefault="0028612B" w:rsidP="006C488C">
      <w:pPr>
        <w:pStyle w:val="BodyText"/>
      </w:pPr>
      <w:r>
        <w:t>If you understand the content in this chapter</w:t>
      </w:r>
      <w:r w:rsidR="009A770C">
        <w:t xml:space="preserve"> well</w:t>
      </w:r>
      <w:r>
        <w:t>, you</w:t>
      </w:r>
      <w:r w:rsidR="009E4767">
        <w:t xml:space="preserve"> will</w:t>
      </w:r>
      <w:r>
        <w:t xml:space="preserve"> </w:t>
      </w:r>
      <w:r w:rsidR="00C174BD">
        <w:t>have no problem</w:t>
      </w:r>
      <w:r w:rsidR="009E4767">
        <w:t xml:space="preserve"> working</w:t>
      </w:r>
      <w:r>
        <w:t xml:space="preserve"> through the next two chapters</w:t>
      </w:r>
      <w:r w:rsidR="00D54E52">
        <w:t xml:space="preserve">; </w:t>
      </w:r>
      <w:r w:rsidR="00332F62">
        <w:t xml:space="preserve">in fact, </w:t>
      </w:r>
      <w:r>
        <w:t>we</w:t>
      </w:r>
      <w:r w:rsidR="00E2497A">
        <w:t xml:space="preserve"> will</w:t>
      </w:r>
      <w:r>
        <w:t xml:space="preserve"> only be making a few </w:t>
      </w:r>
      <w:r w:rsidR="00F14E81">
        <w:t xml:space="preserve">small </w:t>
      </w:r>
      <w:r>
        <w:t xml:space="preserve">modifications to the functions and algorithms that what we’ve learned so far. </w:t>
      </w:r>
      <w:r w:rsidR="000C5BFE">
        <w:t xml:space="preserve">Personally, this is one of the things that I’ve found most exciting; with </w:t>
      </w:r>
      <w:r w:rsidR="001B7D15">
        <w:t xml:space="preserve">only </w:t>
      </w:r>
      <w:r w:rsidR="000C5BFE">
        <w:t>a few incremental updates</w:t>
      </w:r>
      <w:r w:rsidR="000B3464">
        <w:t>,</w:t>
      </w:r>
      <w:r w:rsidR="000C5BFE">
        <w:t xml:space="preserve"> we will go from predictions that we can make intuitively to predictions so sophisticated they would be impossible to reason about without the tools we’ve lear</w:t>
      </w:r>
      <w:r w:rsidR="00B14FF0">
        <w:t>ned in this chapter.</w:t>
      </w:r>
      <w:r w:rsidR="000C5BFE">
        <w:t xml:space="preserve"> </w:t>
      </w:r>
    </w:p>
    <w:p w:rsidR="00AF6ECB" w:rsidRDefault="00CB0CA8" w:rsidP="006C488C">
      <w:pPr>
        <w:pStyle w:val="BodyText"/>
      </w:pPr>
      <w:r>
        <w:t>We would encourage you to re-read this chapter before moving on if you’re not entirely comfortable wi</w:t>
      </w:r>
      <w:r w:rsidR="00135EBD">
        <w:t>th all of the content quite yet.</w:t>
      </w:r>
      <w:r w:rsidR="00306EFE">
        <w:t xml:space="preserve"> </w:t>
      </w:r>
      <w:r w:rsidR="002370FC">
        <w:t xml:space="preserve">Here are the </w:t>
      </w:r>
      <w:r w:rsidR="007B2017">
        <w:t xml:space="preserve">three </w:t>
      </w:r>
      <w:r w:rsidR="002370FC">
        <w:t>key takeaways should be confident with:</w:t>
      </w:r>
    </w:p>
    <w:p w:rsidR="006E0F28" w:rsidRPr="006C488C" w:rsidRDefault="006E0F28" w:rsidP="00D827E7"/>
    <w:p w:rsidR="00317D10" w:rsidRDefault="003C4724" w:rsidP="00316684">
      <w:pPr>
        <w:pStyle w:val="BodyText"/>
        <w:spacing w:after="180"/>
      </w:pPr>
      <w:r>
        <w:t xml:space="preserve">The </w:t>
      </w:r>
      <w:r w:rsidRPr="00AF6ECB">
        <w:rPr>
          <w:b/>
        </w:rPr>
        <w:t>Hypothesis Function</w:t>
      </w:r>
      <w:r w:rsidR="00AF6ECB">
        <w:rPr>
          <w:b/>
        </w:rPr>
        <w:t xml:space="preserve"> </w:t>
      </w:r>
      <w:r w:rsidR="00AF6ECB">
        <w:t xml:space="preserve">is the tool that we use to model our data. The hypothesis </w:t>
      </w:r>
      <w:r w:rsidR="00AF6ECB" w:rsidRPr="00077ED2">
        <w:t xml:space="preserve">function can take many forms (linear functions, exponential functions, logarithmic functions), and it’s the responsibility of the AI/ML designer to select the hypothesis function that most closely models the problem space. </w:t>
      </w:r>
      <w:r w:rsidR="00B33BDA" w:rsidRPr="00077ED2">
        <w:t>In this chapter, we i</w:t>
      </w:r>
      <w:r w:rsidR="00A322D3" w:rsidRPr="00077ED2">
        <w:t>ntroduced the linear function as a</w:t>
      </w:r>
      <w:r w:rsidR="00B33BDA" w:rsidRPr="00077ED2">
        <w:t xml:space="preserve"> model our housing data.</w:t>
      </w:r>
    </w:p>
    <w:p w:rsidR="00316684" w:rsidRPr="00316684" w:rsidRDefault="00316684" w:rsidP="00316684">
      <w:pPr>
        <w:pStyle w:val="MathFormula"/>
        <w:spacing w:before="240" w:after="240"/>
        <w:rPr>
          <w:rFonts w:cs="Arial"/>
        </w:rPr>
      </w:pPr>
      <w:r w:rsidRPr="00316684">
        <w:rPr>
          <w:rStyle w:val="BodyTextChar"/>
          <w:rFonts w:ascii="Cambria Math" w:hAnsi="Cambria Math" w:cs="Arial"/>
          <w:sz w:val="28"/>
          <w:szCs w:val="28"/>
        </w:rPr>
        <w:t xml:space="preserve">h(x) = </w:t>
      </w:r>
      <w:r w:rsidRPr="00316684">
        <w:rPr>
          <w:rStyle w:val="BodyTextChar"/>
          <w:rFonts w:ascii="Cambria Math" w:hAnsi="Cambria Math" w:cs="Courier New"/>
          <w:sz w:val="28"/>
          <w:szCs w:val="28"/>
        </w:rPr>
        <w:t>Θ</w:t>
      </w:r>
      <w:r w:rsidRPr="00316684">
        <w:rPr>
          <w:rStyle w:val="BodyTextChar"/>
          <w:rFonts w:ascii="Cambria Math" w:hAnsi="Cambria Math" w:cs="Arial"/>
          <w:sz w:val="28"/>
          <w:szCs w:val="28"/>
          <w:vertAlign w:val="subscript"/>
        </w:rPr>
        <w:t>0</w:t>
      </w:r>
      <w:r w:rsidRPr="00316684">
        <w:rPr>
          <w:rStyle w:val="BodyTextChar"/>
          <w:rFonts w:ascii="Cambria Math" w:hAnsi="Cambria Math" w:cs="Arial"/>
          <w:sz w:val="28"/>
          <w:szCs w:val="28"/>
        </w:rPr>
        <w:t xml:space="preserve"> + </w:t>
      </w:r>
      <w:r w:rsidRPr="00316684">
        <w:rPr>
          <w:rStyle w:val="BodyTextChar"/>
          <w:rFonts w:ascii="Cambria Math" w:hAnsi="Cambria Math" w:cs="Courier New"/>
          <w:sz w:val="28"/>
          <w:szCs w:val="28"/>
        </w:rPr>
        <w:t>Θ</w:t>
      </w:r>
      <w:r w:rsidRPr="00316684">
        <w:rPr>
          <w:rStyle w:val="BodyTextChar"/>
          <w:rFonts w:ascii="Cambria Math" w:hAnsi="Cambria Math" w:cs="Arial"/>
          <w:sz w:val="28"/>
          <w:szCs w:val="28"/>
          <w:vertAlign w:val="subscript"/>
        </w:rPr>
        <w:t>1</w:t>
      </w:r>
      <w:r w:rsidRPr="00316684">
        <w:rPr>
          <w:rStyle w:val="BodyTextChar"/>
          <w:rFonts w:ascii="Cambria Math" w:hAnsi="Cambria Math" w:cs="Arial"/>
          <w:sz w:val="28"/>
          <w:szCs w:val="28"/>
        </w:rPr>
        <w:t>x</w:t>
      </w:r>
    </w:p>
    <w:p w:rsidR="006E0F28" w:rsidRDefault="006E0F28" w:rsidP="00D827E7"/>
    <w:p w:rsidR="00CD1964" w:rsidRDefault="008000B3" w:rsidP="00124AAC">
      <w:pPr>
        <w:pStyle w:val="BodyText"/>
        <w:spacing w:after="240"/>
        <w:rPr>
          <w:rStyle w:val="mn"/>
          <w:sz w:val="24"/>
          <w:szCs w:val="24"/>
        </w:rPr>
      </w:pPr>
      <w:r>
        <w:t xml:space="preserve">The </w:t>
      </w:r>
      <w:r w:rsidRPr="008000B3">
        <w:rPr>
          <w:b/>
        </w:rPr>
        <w:t>Cost Function</w:t>
      </w:r>
      <w:r>
        <w:t xml:space="preserve"> is a tool that allows us to quantify how well our model is performing.</w:t>
      </w:r>
      <w:r w:rsidR="00F7604E">
        <w:t xml:space="preserve"> </w:t>
      </w:r>
      <w:r w:rsidR="00F7604E" w:rsidRPr="00077ED2">
        <w:t>This is the critical piece of feedback that we need in order to effectively</w:t>
      </w:r>
      <w:r w:rsidR="00F7604E">
        <w:t xml:space="preserve"> tune </w:t>
      </w:r>
      <m:oMath>
        <m:sSub>
          <m:sSubPr>
            <m:ctrlPr>
              <w:rPr>
                <w:rStyle w:val="mn"/>
                <w:rFonts w:ascii="Cambria Math" w:hAnsi="Cambria Math"/>
                <w:b/>
                <w:sz w:val="24"/>
                <w:szCs w:val="24"/>
              </w:rPr>
            </m:ctrlPr>
          </m:sSubPr>
          <m:e>
            <m:r>
              <m:rPr>
                <m:sty m:val="b"/>
              </m:rPr>
              <w:rPr>
                <w:rStyle w:val="mi"/>
                <w:rFonts w:ascii="Cambria Math" w:hAnsi="Cambria Math"/>
                <w:sz w:val="24"/>
                <w:szCs w:val="24"/>
              </w:rPr>
              <m:t>θ</m:t>
            </m:r>
          </m:e>
          <m:sub>
            <m:r>
              <m:rPr>
                <m:sty m:val="b"/>
              </m:rPr>
              <w:rPr>
                <w:rStyle w:val="mn"/>
                <w:rFonts w:ascii="Cambria Math" w:hAnsi="Cambria Math"/>
                <w:sz w:val="24"/>
                <w:szCs w:val="24"/>
              </w:rPr>
              <m:t>0</m:t>
            </m:r>
          </m:sub>
        </m:sSub>
        <m:r>
          <m:rPr>
            <m:sty m:val="p"/>
          </m:rPr>
          <w:rPr>
            <w:rFonts w:ascii="Cambria Math" w:eastAsia="Cambria Math" w:hAnsi="Cambria Math"/>
            <w:sz w:val="24"/>
            <w:szCs w:val="24"/>
          </w:rPr>
          <m:t xml:space="preserve"> and </m:t>
        </m:r>
        <m:sSub>
          <m:sSubPr>
            <m:ctrlPr>
              <w:rPr>
                <w:rStyle w:val="mn"/>
                <w:rFonts w:ascii="Cambria Math" w:hAnsi="Cambria Math"/>
                <w:b/>
                <w:sz w:val="24"/>
                <w:szCs w:val="24"/>
              </w:rPr>
            </m:ctrlPr>
          </m:sSubPr>
          <m:e>
            <m:r>
              <m:rPr>
                <m:sty m:val="b"/>
              </m:rPr>
              <w:rPr>
                <w:rStyle w:val="mi"/>
                <w:rFonts w:ascii="Cambria Math" w:hAnsi="Cambria Math"/>
                <w:sz w:val="24"/>
                <w:szCs w:val="24"/>
              </w:rPr>
              <m:t>θ</m:t>
            </m:r>
          </m:e>
          <m:sub>
            <m:r>
              <m:rPr>
                <m:sty m:val="b"/>
              </m:rPr>
              <w:rPr>
                <w:rStyle w:val="mn"/>
                <w:rFonts w:ascii="Cambria Math" w:hAnsi="Cambria Math"/>
                <w:sz w:val="24"/>
                <w:szCs w:val="24"/>
              </w:rPr>
              <m:t>1</m:t>
            </m:r>
          </m:sub>
        </m:sSub>
      </m:oMath>
      <w:r w:rsidR="00F7604E">
        <w:rPr>
          <w:rStyle w:val="mn"/>
          <w:sz w:val="24"/>
          <w:szCs w:val="24"/>
        </w:rPr>
        <w:t xml:space="preserve">so that our model makes the best predictions possible. </w:t>
      </w:r>
    </w:p>
    <w:p w:rsidR="00834A2A" w:rsidRPr="00C400C8" w:rsidRDefault="00834A2A" w:rsidP="00834A2A">
      <w:pPr>
        <w:pStyle w:val="BodyText"/>
        <w:spacing w:before="120" w:after="0" w:line="240" w:lineRule="auto"/>
        <w:jc w:val="left"/>
        <w:rPr>
          <w:rStyle w:val="BodyTextChar"/>
          <w:rFonts w:ascii="Cambria Math" w:hAnsi="Cambria Math"/>
          <w:sz w:val="28"/>
          <w:szCs w:val="28"/>
        </w:rPr>
      </w:pPr>
      <m:oMathPara>
        <m:oMathParaPr>
          <m:jc m:val="left"/>
        </m:oMathParaPr>
        <m:oMath>
          <m:r>
            <w:rPr>
              <w:rStyle w:val="BodyTextChar"/>
              <w:rFonts w:ascii="Cambria Math" w:hAnsi="Cambria Math"/>
              <w:sz w:val="28"/>
              <w:szCs w:val="28"/>
            </w:rPr>
            <m:t>J</m:t>
          </m:r>
          <m:d>
            <m:dPr>
              <m:ctrlPr>
                <w:rPr>
                  <w:rStyle w:val="BodyTextChar"/>
                  <w:rFonts w:ascii="Cambria Math" w:hAnsi="Cambria Math"/>
                  <w:i/>
                  <w:sz w:val="28"/>
                  <w:szCs w:val="28"/>
                </w:rPr>
              </m:ctrlPr>
            </m:dPr>
            <m:e>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m:rPr>
                  <m:sty m:val="p"/>
                </m:rPr>
                <w:rPr>
                  <w:rStyle w:val="mo"/>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e>
          </m:d>
          <m:r>
            <w:rPr>
              <w:rStyle w:val="BodyTextChar"/>
              <w:rFonts w:ascii="Cambria Math" w:hAnsi="Cambria Math"/>
              <w:sz w:val="28"/>
              <w:szCs w:val="28"/>
            </w:rPr>
            <m:t>=</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2m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sSup>
                <m:sSupPr>
                  <m:ctrlPr>
                    <w:rPr>
                      <w:rStyle w:val="BodyTextChar"/>
                      <w:rFonts w:ascii="Cambria Math" w:eastAsia="Cambria Math" w:hAnsi="Cambria Math" w:cs="Cambria Math"/>
                      <w:i/>
                      <w:sz w:val="28"/>
                      <w:szCs w:val="28"/>
                    </w:rPr>
                  </m:ctrlPr>
                </m:sSupPr>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m:rPr>
                      <m:sty m:val="p"/>
                    </m:rPr>
                    <w:rPr>
                      <w:rStyle w:val="mo"/>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sup>
                  <m:r>
                    <w:rPr>
                      <w:rStyle w:val="BodyTextChar"/>
                      <w:rFonts w:ascii="Cambria Math" w:eastAsia="Cambria Math" w:hAnsi="Cambria Math" w:cs="Cambria Math"/>
                      <w:sz w:val="28"/>
                      <w:szCs w:val="28"/>
                    </w:rPr>
                    <m:t>2</m:t>
                  </m:r>
                </m:sup>
              </m:sSup>
            </m:e>
          </m:nary>
        </m:oMath>
      </m:oMathPara>
    </w:p>
    <w:p w:rsidR="00CD1964" w:rsidRDefault="00CD1964" w:rsidP="00CD1964"/>
    <w:p w:rsidR="006E0F28" w:rsidRDefault="006E0F28" w:rsidP="00D827E7"/>
    <w:p w:rsidR="00816822" w:rsidRDefault="00816822" w:rsidP="00D827E7"/>
    <w:p w:rsidR="000F7258" w:rsidRPr="00522E52" w:rsidRDefault="003C4724" w:rsidP="00452B70">
      <w:pPr>
        <w:pStyle w:val="BodyText"/>
        <w:spacing w:after="180"/>
      </w:pPr>
      <w:r w:rsidRPr="00A94479">
        <w:t xml:space="preserve">The </w:t>
      </w:r>
      <w:r w:rsidRPr="00A94479">
        <w:rPr>
          <w:b/>
        </w:rPr>
        <w:t>Gradien</w:t>
      </w:r>
      <w:r w:rsidR="00CD1964" w:rsidRPr="00A94479">
        <w:rPr>
          <w:b/>
        </w:rPr>
        <w:t>t Descent A</w:t>
      </w:r>
      <w:r w:rsidRPr="00A94479">
        <w:rPr>
          <w:b/>
        </w:rPr>
        <w:t>lgorithm</w:t>
      </w:r>
      <w:r w:rsidR="00CD1964" w:rsidRPr="00A94479">
        <w:t xml:space="preserve"> </w:t>
      </w:r>
      <w:r w:rsidR="00223940">
        <w:t xml:space="preserve">is </w:t>
      </w:r>
      <w:r w:rsidR="001A1BF6">
        <w:t>the</w:t>
      </w:r>
      <w:r w:rsidR="00F61426">
        <w:t xml:space="preserve"> logic behind</w:t>
      </w:r>
      <w:r w:rsidR="00223940">
        <w:t xml:space="preserve"> the linear regression algorithm. </w:t>
      </w:r>
      <w:r w:rsidR="00F16825">
        <w:t xml:space="preserve">The </w:t>
      </w:r>
      <w:r w:rsidR="00D9523E">
        <w:t xml:space="preserve">gradient descent </w:t>
      </w:r>
      <w:r w:rsidR="00F16825">
        <w:t xml:space="preserve">algorithm </w:t>
      </w:r>
      <w:r w:rsidR="0048346F">
        <w:t>makes use of</w:t>
      </w:r>
      <w:r w:rsidR="00A94479" w:rsidRPr="00A94479">
        <w:t xml:space="preserve"> the quantitative feedback from</w:t>
      </w:r>
      <w:r w:rsidR="00194981">
        <w:t xml:space="preserve"> the cost function to choose </w:t>
      </w:r>
      <w:r w:rsidR="00816822">
        <w:t xml:space="preserve">the best values for </w:t>
      </w:r>
      <m:oMath>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0</m:t>
            </m:r>
          </m:sub>
        </m:sSub>
        <m:r>
          <m:rPr>
            <m:sty m:val="p"/>
          </m:rPr>
          <w:rPr>
            <w:rFonts w:ascii="Cambria Math" w:eastAsia="Cambria Math" w:hAnsi="Cambria Math"/>
            <w:sz w:val="24"/>
            <w:szCs w:val="24"/>
          </w:rPr>
          <m:t xml:space="preserve"> and </m:t>
        </m:r>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1</m:t>
            </m:r>
          </m:sub>
        </m:sSub>
      </m:oMath>
      <w:r w:rsidR="00522E52">
        <w:rPr>
          <w:rStyle w:val="mn"/>
          <w:sz w:val="24"/>
          <w:szCs w:val="24"/>
        </w:rPr>
        <w:t xml:space="preserve">, </w:t>
      </w:r>
      <w:r w:rsidR="00522E52" w:rsidRPr="00522E52">
        <w:t xml:space="preserve">and therefore the best predictor </w:t>
      </w:r>
      <w:r w:rsidR="00F85562">
        <w:t>for</w:t>
      </w:r>
      <w:r w:rsidR="00522E52" w:rsidRPr="00522E52">
        <w:t xml:space="preserve"> our data.</w:t>
      </w:r>
      <w:r w:rsidR="00FC330B" w:rsidRPr="00522E52">
        <w:t xml:space="preserve"> </w:t>
      </w:r>
    </w:p>
    <w:p w:rsidR="00F304CE" w:rsidRPr="00B20824" w:rsidRDefault="00F304CE" w:rsidP="00F304CE">
      <w:pPr>
        <w:pStyle w:val="MathFormula"/>
        <w:spacing w:after="240"/>
        <w:rPr>
          <w:sz w:val="24"/>
          <w:szCs w:val="24"/>
        </w:rPr>
      </w:pPr>
      <w:r w:rsidRPr="00B20824">
        <w:rPr>
          <w:sz w:val="24"/>
          <w:szCs w:val="24"/>
        </w:rPr>
        <w:t>Repeat until convergence {</w:t>
      </w:r>
    </w:p>
    <w:p w:rsidR="00F304CE" w:rsidRPr="00C53D57" w:rsidRDefault="00314071" w:rsidP="00F304CE">
      <w:pPr>
        <w:pStyle w:val="BodyText"/>
        <w:spacing w:before="12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oMath>
      </m:oMathPara>
    </w:p>
    <w:p w:rsidR="00F304CE" w:rsidRPr="00C53D57" w:rsidRDefault="00314071" w:rsidP="00F304CE">
      <w:pPr>
        <w:pStyle w:val="BodyText"/>
        <w:spacing w:before="24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r>
                <w:rPr>
                  <w:rStyle w:val="BodyTextChar"/>
                  <w:rFonts w:ascii="Cambria Math" w:eastAsia="Cambria Math" w:hAnsi="Cambria Math" w:cs="Cambria Math"/>
                  <w:sz w:val="28"/>
                  <w:szCs w:val="28"/>
                </w:rPr>
                <m:t>(i)</m:t>
              </m:r>
            </m:sup>
          </m:sSup>
        </m:oMath>
      </m:oMathPara>
    </w:p>
    <w:p w:rsidR="00F304CE" w:rsidRDefault="00F304CE" w:rsidP="00F304CE">
      <w:pPr>
        <w:pStyle w:val="MathFormula"/>
        <w:spacing w:before="240"/>
        <w:rPr>
          <w:sz w:val="24"/>
          <w:szCs w:val="24"/>
        </w:rPr>
      </w:pPr>
      <w:r w:rsidRPr="00B20824">
        <w:rPr>
          <w:sz w:val="24"/>
          <w:szCs w:val="24"/>
        </w:rPr>
        <w:t>}</w:t>
      </w:r>
    </w:p>
    <w:p w:rsidR="000F7258" w:rsidRDefault="000F7258" w:rsidP="000E5B4E"/>
    <w:p w:rsidR="00BD0D29" w:rsidRDefault="005F63F9" w:rsidP="006B0C87">
      <w:pPr>
        <w:pStyle w:val="BodyText"/>
      </w:pPr>
      <w:r>
        <w:t xml:space="preserve">Once the gradient descent algorithm has converged, you can </w:t>
      </w:r>
      <w:r w:rsidR="00AC6093">
        <w:t xml:space="preserve">go back to your hypothesis function and </w:t>
      </w:r>
      <w:r w:rsidRPr="00EE04C0">
        <w:rPr>
          <w:b/>
        </w:rPr>
        <w:t>start making predictions</w:t>
      </w:r>
      <w:r>
        <w:t xml:space="preserve">. </w:t>
      </w:r>
      <w:r w:rsidR="00F27A76">
        <w:t xml:space="preserve">Simply substitute </w:t>
      </w:r>
      <m:oMath>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0</m:t>
            </m:r>
          </m:sub>
        </m:sSub>
        <m:r>
          <m:rPr>
            <m:sty m:val="p"/>
          </m:rPr>
          <w:rPr>
            <w:rFonts w:ascii="Cambria Math" w:eastAsia="Cambria Math" w:hAnsi="Cambria Math"/>
            <w:sz w:val="24"/>
            <w:szCs w:val="24"/>
          </w:rPr>
          <m:t xml:space="preserve"> and </m:t>
        </m:r>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1</m:t>
            </m:r>
          </m:sub>
        </m:sSub>
      </m:oMath>
      <w:r w:rsidR="00F27A76">
        <w:t xml:space="preserve"> in the hypothesis function with the values </w:t>
      </w:r>
      <m:oMath>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0</m:t>
            </m:r>
          </m:sub>
        </m:sSub>
        <m:r>
          <m:rPr>
            <m:sty m:val="p"/>
          </m:rPr>
          <w:rPr>
            <w:rFonts w:ascii="Cambria Math" w:eastAsia="Cambria Math" w:hAnsi="Cambria Math"/>
            <w:sz w:val="24"/>
            <w:szCs w:val="24"/>
          </w:rPr>
          <m:t xml:space="preserve"> and </m:t>
        </m:r>
        <m:sSub>
          <m:sSubPr>
            <m:ctrlPr>
              <w:rPr>
                <w:rStyle w:val="mn"/>
                <w:rFonts w:ascii="Cambria Math" w:hAnsi="Cambria Math"/>
                <w:sz w:val="24"/>
                <w:szCs w:val="24"/>
              </w:rPr>
            </m:ctrlPr>
          </m:sSubPr>
          <m:e>
            <m:r>
              <m:rPr>
                <m:sty m:val="p"/>
              </m:rPr>
              <w:rPr>
                <w:rStyle w:val="mi"/>
                <w:rFonts w:ascii="Cambria Math" w:hAnsi="Cambria Math"/>
                <w:sz w:val="24"/>
                <w:szCs w:val="24"/>
              </w:rPr>
              <m:t>θ</m:t>
            </m:r>
          </m:e>
          <m:sub>
            <m:r>
              <m:rPr>
                <m:sty m:val="p"/>
              </m:rPr>
              <w:rPr>
                <w:rStyle w:val="mn"/>
                <w:rFonts w:ascii="Cambria Math" w:hAnsi="Cambria Math"/>
                <w:sz w:val="24"/>
                <w:szCs w:val="24"/>
              </w:rPr>
              <m:t>1</m:t>
            </m:r>
          </m:sub>
        </m:sSub>
        <m:r>
          <w:rPr>
            <w:rStyle w:val="mn"/>
            <w:rFonts w:ascii="Cambria Math" w:hAnsi="Cambria Math"/>
            <w:sz w:val="24"/>
            <w:szCs w:val="24"/>
          </w:rPr>
          <m:t xml:space="preserve"> </m:t>
        </m:r>
      </m:oMath>
      <w:r w:rsidR="00F17DDA">
        <w:t>generated</w:t>
      </w:r>
      <w:r w:rsidR="00F27A76">
        <w:t xml:space="preserve"> </w:t>
      </w:r>
      <w:r w:rsidR="007D1246">
        <w:t>by</w:t>
      </w:r>
      <w:r w:rsidR="002530AF">
        <w:t xml:space="preserve"> the gradient descent algorithm and you will have a perfectly tuned model, ready to make the best predictions possible.</w:t>
      </w:r>
    </w:p>
    <w:p w:rsidR="0014679F" w:rsidRDefault="0014679F" w:rsidP="006B0C87">
      <w:pPr>
        <w:pStyle w:val="BodyText"/>
      </w:pPr>
    </w:p>
    <w:p w:rsidR="0014679F" w:rsidRDefault="0014679F" w:rsidP="006B0C87">
      <w:pPr>
        <w:pStyle w:val="BodyText"/>
      </w:pPr>
    </w:p>
    <w:p w:rsidR="0014679F" w:rsidRDefault="0014679F" w:rsidP="006B0C87">
      <w:pPr>
        <w:pStyle w:val="BodyText"/>
      </w:pPr>
    </w:p>
    <w:p w:rsidR="001C2DEC" w:rsidRDefault="001C2DEC" w:rsidP="006B0C87">
      <w:pPr>
        <w:pStyle w:val="BodyText"/>
      </w:pPr>
    </w:p>
    <w:p w:rsidR="001C2DEC" w:rsidRDefault="001C2DEC" w:rsidP="006B0C87">
      <w:pPr>
        <w:pStyle w:val="BodyText"/>
      </w:pPr>
    </w:p>
    <w:p w:rsidR="001C2DEC" w:rsidRDefault="001C2DEC" w:rsidP="006B0C87">
      <w:pPr>
        <w:pStyle w:val="BodyText"/>
      </w:pPr>
    </w:p>
    <w:p w:rsidR="001C2DEC" w:rsidRDefault="001C2DEC" w:rsidP="006B0C87">
      <w:pPr>
        <w:pStyle w:val="BodyText"/>
      </w:pPr>
    </w:p>
    <w:p w:rsidR="001C2DEC" w:rsidRDefault="001C2DEC" w:rsidP="006B0C87">
      <w:pPr>
        <w:pStyle w:val="BodyText"/>
      </w:pPr>
    </w:p>
    <w:p w:rsidR="001C2DEC" w:rsidRDefault="001C2DEC" w:rsidP="006B0C87">
      <w:pPr>
        <w:pStyle w:val="BodyText"/>
      </w:pPr>
    </w:p>
    <w:p w:rsidR="001C2DEC" w:rsidRDefault="001C2DEC" w:rsidP="006B0C87">
      <w:pPr>
        <w:pStyle w:val="BodyText"/>
      </w:pPr>
    </w:p>
    <w:p w:rsidR="001C2DEC" w:rsidRDefault="001C2DEC" w:rsidP="006B0C87">
      <w:pPr>
        <w:pStyle w:val="BodyText"/>
      </w:pPr>
    </w:p>
    <w:p w:rsidR="002D25CF" w:rsidRDefault="002D25CF" w:rsidP="006B0C87">
      <w:pPr>
        <w:pStyle w:val="BodyText"/>
      </w:pPr>
    </w:p>
    <w:p w:rsidR="002D25CF" w:rsidRDefault="002D25CF" w:rsidP="006B0C87">
      <w:pPr>
        <w:pStyle w:val="BodyText"/>
      </w:pPr>
    </w:p>
    <w:p w:rsidR="001C2DEC" w:rsidRDefault="001C2DEC" w:rsidP="006B0C87">
      <w:pPr>
        <w:pStyle w:val="BodyText"/>
      </w:pPr>
    </w:p>
    <w:p w:rsidR="001C2DEC" w:rsidRDefault="001C2DEC" w:rsidP="006B0C87">
      <w:pPr>
        <w:pStyle w:val="BodyText"/>
      </w:pPr>
    </w:p>
    <w:p w:rsidR="001C2DEC" w:rsidRDefault="001C2DEC" w:rsidP="006B0C87">
      <w:pPr>
        <w:pStyle w:val="BodyText"/>
      </w:pPr>
    </w:p>
    <w:p w:rsidR="00576706" w:rsidRDefault="00576706" w:rsidP="006B0C87">
      <w:pPr>
        <w:pStyle w:val="BodyText"/>
      </w:pPr>
    </w:p>
    <w:p w:rsidR="000F7258" w:rsidRPr="008B6353" w:rsidRDefault="000F7258" w:rsidP="008B6353">
      <w:pPr>
        <w:pStyle w:val="Heading1"/>
      </w:pPr>
      <w:bookmarkStart w:id="41" w:name="_Toc527585849"/>
      <w:r w:rsidRPr="008B6353">
        <w:t xml:space="preserve">Linear Regression </w:t>
      </w:r>
      <w:r w:rsidR="000C5FB5">
        <w:t>with Multiple Features</w:t>
      </w:r>
      <w:bookmarkEnd w:id="41"/>
    </w:p>
    <w:p w:rsidR="009D7DC8" w:rsidRDefault="009D7DC8" w:rsidP="00E73F12">
      <w:pPr>
        <w:pStyle w:val="Subtitle"/>
      </w:pPr>
    </w:p>
    <w:p w:rsidR="00E66E11" w:rsidRDefault="000F7258" w:rsidP="00BD0D29">
      <w:pPr>
        <w:pStyle w:val="BodyText"/>
      </w:pPr>
      <w:r>
        <w:lastRenderedPageBreak/>
        <w:t xml:space="preserve">In </w:t>
      </w:r>
      <w:r w:rsidR="00C37718">
        <w:t xml:space="preserve">the </w:t>
      </w:r>
      <w:r w:rsidR="00486A76">
        <w:t>previous chapter</w:t>
      </w:r>
      <w:r w:rsidR="00733B02">
        <w:t xml:space="preserve"> </w:t>
      </w:r>
      <w:r>
        <w:t xml:space="preserve">you learned how to </w:t>
      </w:r>
      <w:r w:rsidR="00DB6CD9">
        <w:t>develop</w:t>
      </w:r>
      <w:r>
        <w:t xml:space="preserve"> a</w:t>
      </w:r>
      <w:r w:rsidR="00B265E6">
        <w:t xml:space="preserve"> simple</w:t>
      </w:r>
      <w:r>
        <w:t xml:space="preserve"> </w:t>
      </w:r>
      <w:r w:rsidR="00C37718">
        <w:t>linear regression</w:t>
      </w:r>
      <w:r>
        <w:t xml:space="preserve"> algorithm </w:t>
      </w:r>
      <w:r w:rsidR="00C37718">
        <w:t>to</w:t>
      </w:r>
      <w:r>
        <w:t xml:space="preserve"> predict </w:t>
      </w:r>
      <w:r w:rsidR="001369CE">
        <w:t>the price of a house</w:t>
      </w:r>
      <w:r>
        <w:t xml:space="preserve"> </w:t>
      </w:r>
      <w:r w:rsidR="00713B94">
        <w:t>using</w:t>
      </w:r>
      <w:r>
        <w:t xml:space="preserve"> a single feature, the size of the house. </w:t>
      </w:r>
      <w:r w:rsidR="00CA174B">
        <w:t xml:space="preserve">Predictions based on a single feature aren’t particularly useful in practice, but we needed to start </w:t>
      </w:r>
      <w:r w:rsidR="00BF21F3">
        <w:t>simple</w:t>
      </w:r>
      <w:r w:rsidR="00CA174B">
        <w:t>.</w:t>
      </w:r>
      <w:r w:rsidR="00070B81">
        <w:t xml:space="preserve"> </w:t>
      </w:r>
    </w:p>
    <w:p w:rsidR="000C5FB5" w:rsidRPr="00F5261A" w:rsidRDefault="000F7258" w:rsidP="00BD0D29">
      <w:pPr>
        <w:pStyle w:val="BodyText"/>
      </w:pPr>
      <w:r>
        <w:t xml:space="preserve">In this </w:t>
      </w:r>
      <w:r w:rsidR="00D711D2">
        <w:t>chapter</w:t>
      </w:r>
      <w:r w:rsidR="007B0301">
        <w:t xml:space="preserve">, we will develop </w:t>
      </w:r>
      <w:r>
        <w:t xml:space="preserve">a more sophisticated </w:t>
      </w:r>
      <w:r w:rsidR="0050589B">
        <w:t xml:space="preserve">linear regression </w:t>
      </w:r>
      <w:r>
        <w:t xml:space="preserve">algorithm that can </w:t>
      </w:r>
      <w:r w:rsidR="0050589B">
        <w:t>predict the price of a house</w:t>
      </w:r>
      <w:r>
        <w:t xml:space="preserve"> </w:t>
      </w:r>
      <w:r w:rsidR="0050589B">
        <w:t>using</w:t>
      </w:r>
      <w:r>
        <w:t xml:space="preserve"> </w:t>
      </w:r>
      <w:r w:rsidRPr="00B364A7">
        <w:rPr>
          <w:rFonts w:eastAsiaTheme="majorEastAsia"/>
          <w:i/>
        </w:rPr>
        <w:t>multiple</w:t>
      </w:r>
      <w:r w:rsidR="00637220">
        <w:rPr>
          <w:rStyle w:val="Emphasis"/>
          <w:rFonts w:ascii="Helvetica Neue" w:eastAsiaTheme="majorEastAsia" w:hAnsi="Helvetica Neue"/>
          <w:color w:val="444444"/>
          <w:sz w:val="27"/>
          <w:szCs w:val="27"/>
        </w:rPr>
        <w:t xml:space="preserve"> </w:t>
      </w:r>
      <w:r>
        <w:t>features.</w:t>
      </w:r>
      <w:r w:rsidR="00F5261A">
        <w:t xml:space="preserve"> </w:t>
      </w:r>
      <w:r w:rsidR="000C5FB5" w:rsidRPr="00F5261A">
        <w:rPr>
          <w:color w:val="000000" w:themeColor="text1"/>
        </w:rPr>
        <w:t xml:space="preserve">Linear regression that uses multiple variables is referred to as </w:t>
      </w:r>
      <w:r w:rsidR="000C5FB5" w:rsidRPr="00F5261A">
        <w:rPr>
          <w:i/>
          <w:color w:val="000000" w:themeColor="text1"/>
        </w:rPr>
        <w:t>multivariate linear regression.</w:t>
      </w:r>
      <w:r w:rsidR="006232AE">
        <w:rPr>
          <w:i/>
          <w:color w:val="000000" w:themeColor="text1"/>
        </w:rPr>
        <w:t xml:space="preserve"> </w:t>
      </w:r>
      <w:r w:rsidR="006232AE">
        <w:t>Predictions using multiple features will be broadly applicable</w:t>
      </w:r>
      <w:r w:rsidR="001F4949">
        <w:t xml:space="preserve"> and more useful for AI/ML designers</w:t>
      </w:r>
      <w:r w:rsidR="006232AE">
        <w:t>.</w:t>
      </w:r>
    </w:p>
    <w:p w:rsidR="000F7258" w:rsidRDefault="000F7258" w:rsidP="00637220">
      <w:pPr>
        <w:pStyle w:val="BodyText"/>
      </w:pPr>
      <w:r>
        <w:t xml:space="preserve">Our new training set will </w:t>
      </w:r>
      <w:r w:rsidR="00535BCB">
        <w:t xml:space="preserve">consist of four features </w:t>
      </w:r>
      <w:r>
        <w:t xml:space="preserve">- the house </w:t>
      </w:r>
      <w:r w:rsidR="00D37DAD">
        <w:t>size, the number of bedrooms</w:t>
      </w:r>
      <w:r>
        <w:t xml:space="preserve">, the number of </w:t>
      </w:r>
      <w:r w:rsidR="00D37DAD">
        <w:t>bathrooms</w:t>
      </w:r>
      <w:r w:rsidR="007C3E61">
        <w:t>, and the age of the house.</w:t>
      </w:r>
    </w:p>
    <w:p w:rsidR="00D514E6" w:rsidRDefault="00D514E6" w:rsidP="00D514E6"/>
    <w:p w:rsidR="007C3E61" w:rsidRDefault="00D514E6" w:rsidP="00D514E6">
      <w:pPr>
        <w:pStyle w:val="Caption"/>
      </w:pPr>
      <w:r>
        <w:t xml:space="preserve">Table </w:t>
      </w:r>
      <w:r w:rsidR="00EC52C6">
        <w:rPr>
          <w:noProof/>
        </w:rPr>
        <w:fldChar w:fldCharType="begin"/>
      </w:r>
      <w:r w:rsidR="00EC52C6">
        <w:rPr>
          <w:noProof/>
        </w:rPr>
        <w:instrText xml:space="preserve"> SEQ Table \* ARABIC </w:instrText>
      </w:r>
      <w:r w:rsidR="00EC52C6">
        <w:rPr>
          <w:noProof/>
        </w:rPr>
        <w:fldChar w:fldCharType="separate"/>
      </w:r>
      <w:r w:rsidR="00A23E14">
        <w:rPr>
          <w:noProof/>
        </w:rPr>
        <w:t>3</w:t>
      </w:r>
      <w:r w:rsidR="00EC52C6">
        <w:rPr>
          <w:noProof/>
        </w:rPr>
        <w:fldChar w:fldCharType="end"/>
      </w:r>
      <w:r>
        <w:t xml:space="preserve">: Training data </w:t>
      </w:r>
      <w:r w:rsidR="00E57C03">
        <w:t xml:space="preserve">set </w:t>
      </w:r>
      <w:r>
        <w:t>with multiple features</w:t>
      </w:r>
      <w:r w:rsidR="00E57C03">
        <w:t xml:space="preserve"> for house price prediction.</w:t>
      </w:r>
    </w:p>
    <w:tbl>
      <w:tblPr>
        <w:tblW w:w="0" w:type="auto"/>
        <w:tblCellMar>
          <w:top w:w="15" w:type="dxa"/>
          <w:left w:w="15" w:type="dxa"/>
          <w:bottom w:w="15" w:type="dxa"/>
          <w:right w:w="15" w:type="dxa"/>
        </w:tblCellMar>
        <w:tblLook w:val="04A0" w:firstRow="1" w:lastRow="0" w:firstColumn="1" w:lastColumn="0" w:noHBand="0" w:noVBand="1"/>
      </w:tblPr>
      <w:tblGrid>
        <w:gridCol w:w="1956"/>
        <w:gridCol w:w="1440"/>
        <w:gridCol w:w="1506"/>
        <w:gridCol w:w="1562"/>
        <w:gridCol w:w="1907"/>
      </w:tblGrid>
      <w:tr w:rsidR="000F7258" w:rsidTr="005E542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0F7258" w:rsidRPr="009A3385" w:rsidRDefault="000F7258">
            <w:pPr>
              <w:jc w:val="center"/>
              <w:rPr>
                <w:rFonts w:ascii="Arial" w:hAnsi="Arial" w:cs="Arial"/>
                <w:b/>
                <w:bCs/>
                <w:color w:val="333333"/>
                <w:sz w:val="20"/>
                <w:szCs w:val="20"/>
              </w:rPr>
            </w:pPr>
            <w:r w:rsidRPr="009A3385">
              <w:rPr>
                <w:rFonts w:ascii="Arial" w:hAnsi="Arial" w:cs="Arial"/>
                <w:b/>
                <w:bCs/>
                <w:color w:val="333333"/>
                <w:sz w:val="20"/>
                <w:szCs w:val="20"/>
              </w:rPr>
              <w:t xml:space="preserve">House Size </w:t>
            </w:r>
            <w:r w:rsidR="005E542F">
              <w:rPr>
                <w:rFonts w:ascii="Arial" w:hAnsi="Arial" w:cs="Arial"/>
                <w:b/>
                <w:bCs/>
                <w:color w:val="333333"/>
                <w:sz w:val="20"/>
                <w:szCs w:val="20"/>
              </w:rPr>
              <w:t>(m</w:t>
            </w:r>
            <w:r w:rsidR="005E542F" w:rsidRPr="005E542F">
              <w:rPr>
                <w:rFonts w:ascii="Arial" w:hAnsi="Arial" w:cs="Arial"/>
                <w:b/>
                <w:bCs/>
                <w:color w:val="333333"/>
                <w:sz w:val="20"/>
                <w:szCs w:val="20"/>
                <w:vertAlign w:val="superscript"/>
              </w:rPr>
              <w:t>2</w:t>
            </w:r>
            <w:r w:rsidR="005E542F">
              <w:rPr>
                <w:rFonts w:ascii="Arial" w:hAnsi="Arial" w:cs="Arial"/>
                <w:b/>
                <w:bCs/>
                <w:color w:val="333333"/>
                <w:sz w:val="20"/>
                <w:szCs w:val="20"/>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0F7258" w:rsidRPr="009A3385" w:rsidRDefault="000F7258">
            <w:pPr>
              <w:jc w:val="center"/>
              <w:rPr>
                <w:rFonts w:ascii="Arial" w:hAnsi="Arial" w:cs="Arial"/>
                <w:b/>
                <w:bCs/>
                <w:color w:val="333333"/>
                <w:sz w:val="20"/>
                <w:szCs w:val="20"/>
              </w:rPr>
            </w:pPr>
            <w:r w:rsidRPr="009A3385">
              <w:rPr>
                <w:rFonts w:ascii="Arial" w:hAnsi="Arial" w:cs="Arial"/>
                <w:b/>
                <w:bCs/>
                <w:color w:val="333333"/>
                <w:sz w:val="20"/>
                <w:szCs w:val="20"/>
              </w:rPr>
              <w:t>Bedrooms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0F7258" w:rsidRPr="009A3385" w:rsidRDefault="00D37DAD">
            <w:pPr>
              <w:jc w:val="center"/>
              <w:rPr>
                <w:rFonts w:ascii="Arial" w:hAnsi="Arial" w:cs="Arial"/>
                <w:b/>
                <w:bCs/>
                <w:color w:val="333333"/>
                <w:sz w:val="20"/>
                <w:szCs w:val="20"/>
              </w:rPr>
            </w:pPr>
            <w:r>
              <w:rPr>
                <w:rFonts w:ascii="Arial" w:hAnsi="Arial" w:cs="Arial"/>
                <w:b/>
                <w:bCs/>
                <w:color w:val="333333"/>
                <w:sz w:val="20"/>
                <w:szCs w:val="20"/>
              </w:rPr>
              <w:t>Bathrooms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0F7258" w:rsidRPr="009A3385" w:rsidRDefault="00473607">
            <w:pPr>
              <w:jc w:val="center"/>
              <w:rPr>
                <w:rFonts w:ascii="Arial" w:hAnsi="Arial" w:cs="Arial"/>
                <w:b/>
                <w:bCs/>
                <w:color w:val="333333"/>
                <w:sz w:val="20"/>
                <w:szCs w:val="20"/>
              </w:rPr>
            </w:pPr>
            <w:r>
              <w:rPr>
                <w:rFonts w:ascii="Arial" w:hAnsi="Arial" w:cs="Arial"/>
                <w:b/>
                <w:bCs/>
                <w:color w:val="333333"/>
                <w:sz w:val="20"/>
                <w:szCs w:val="20"/>
              </w:rPr>
              <w:t>Age (Years)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0F7258" w:rsidRPr="009A3385" w:rsidRDefault="000F7258">
            <w:pPr>
              <w:jc w:val="center"/>
              <w:rPr>
                <w:rFonts w:ascii="Arial" w:hAnsi="Arial" w:cs="Arial"/>
                <w:b/>
                <w:bCs/>
                <w:color w:val="333333"/>
                <w:sz w:val="20"/>
                <w:szCs w:val="20"/>
              </w:rPr>
            </w:pPr>
            <w:r w:rsidRPr="009A3385">
              <w:rPr>
                <w:rFonts w:ascii="Arial" w:hAnsi="Arial" w:cs="Arial"/>
                <w:b/>
                <w:bCs/>
                <w:color w:val="333333"/>
                <w:sz w:val="20"/>
                <w:szCs w:val="20"/>
              </w:rPr>
              <w:t>House Price</w:t>
            </w:r>
            <w:r w:rsidR="004B58EA">
              <w:rPr>
                <w:rFonts w:ascii="Arial" w:hAnsi="Arial" w:cs="Arial"/>
                <w:b/>
                <w:bCs/>
                <w:color w:val="333333"/>
                <w:sz w:val="20"/>
                <w:szCs w:val="20"/>
              </w:rPr>
              <w:t xml:space="preserve"> ($)</w:t>
            </w:r>
          </w:p>
        </w:tc>
      </w:tr>
      <w:tr w:rsidR="000F7258" w:rsidTr="005E542F">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124</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223000</w:t>
            </w:r>
          </w:p>
        </w:tc>
      </w:tr>
      <w:tr w:rsidR="000F7258" w:rsidTr="005E542F">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199</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11</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430000</w:t>
            </w:r>
          </w:p>
        </w:tc>
      </w:tr>
      <w:tr w:rsidR="000F7258" w:rsidTr="005E542F">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334</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5</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22</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900000</w:t>
            </w:r>
          </w:p>
        </w:tc>
      </w:tr>
      <w:tr w:rsidR="000F7258" w:rsidTr="005E542F">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112</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44</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0F7258" w:rsidRPr="009A3385" w:rsidRDefault="000F7258">
            <w:pPr>
              <w:rPr>
                <w:rFonts w:ascii="Arial" w:hAnsi="Arial" w:cs="Arial"/>
                <w:color w:val="333333"/>
                <w:sz w:val="20"/>
                <w:szCs w:val="20"/>
              </w:rPr>
            </w:pPr>
            <w:r w:rsidRPr="009A3385">
              <w:rPr>
                <w:rFonts w:ascii="Arial" w:hAnsi="Arial" w:cs="Arial"/>
                <w:color w:val="333333"/>
                <w:sz w:val="20"/>
                <w:szCs w:val="20"/>
              </w:rPr>
              <w:t>300000</w:t>
            </w:r>
          </w:p>
        </w:tc>
      </w:tr>
    </w:tbl>
    <w:p w:rsidR="000F7258" w:rsidRPr="00637220" w:rsidRDefault="000F7258" w:rsidP="000B74B4">
      <w:pPr>
        <w:pStyle w:val="Heading2"/>
      </w:pPr>
      <w:bookmarkStart w:id="42" w:name="_Toc527585850"/>
      <w:r w:rsidRPr="00637220">
        <w:t>The Hypothesis Function</w:t>
      </w:r>
      <w:bookmarkEnd w:id="42"/>
    </w:p>
    <w:p w:rsidR="008D4AA8" w:rsidRDefault="00051FDD" w:rsidP="00CD42FC">
      <w:pPr>
        <w:pStyle w:val="BodyText"/>
        <w:spacing w:after="240"/>
        <w:jc w:val="left"/>
      </w:pPr>
      <w:r>
        <w:t xml:space="preserve">When we </w:t>
      </w:r>
      <w:r w:rsidR="00B1799C">
        <w:t>predicted</w:t>
      </w:r>
      <w:r w:rsidR="000036A0">
        <w:t xml:space="preserve"> the price of a house using</w:t>
      </w:r>
      <w:r>
        <w:t xml:space="preserve"> a single feature, we used the following </w:t>
      </w:r>
      <w:r w:rsidR="00474A44">
        <w:t xml:space="preserve">linear function as our </w:t>
      </w:r>
      <w:r>
        <w:t>hypothesis function</w:t>
      </w:r>
      <w:r w:rsidR="008D4AA8">
        <w:t>:</w:t>
      </w:r>
    </w:p>
    <w:p w:rsidR="008D4AA8" w:rsidRPr="008D4AA8" w:rsidRDefault="008D4AA8" w:rsidP="008D4AA8">
      <w:pPr>
        <w:pStyle w:val="BodyText"/>
        <w:spacing w:line="240" w:lineRule="auto"/>
      </w:pPr>
      <m:oMathPara>
        <m:oMathParaPr>
          <m:jc m:val="left"/>
        </m:oMathParaPr>
        <m:oMath>
          <m:r>
            <w:rPr>
              <w:rStyle w:val="BodyTextChar"/>
              <w:rFonts w:ascii="Cambria Math" w:hAnsi="Cambria Math"/>
              <w:sz w:val="28"/>
              <w:szCs w:val="28"/>
            </w:rPr>
            <m:t>h</m:t>
          </m:r>
          <m:d>
            <m:dPr>
              <m:ctrlPr>
                <w:rPr>
                  <w:rStyle w:val="BodyTextChar"/>
                  <w:rFonts w:ascii="Cambria Math" w:hAnsi="Cambria Math"/>
                  <w:sz w:val="28"/>
                  <w:szCs w:val="28"/>
                </w:rPr>
              </m:ctrlPr>
            </m:dPr>
            <m:e>
              <m:r>
                <w:rPr>
                  <w:rStyle w:val="BodyTextChar"/>
                  <w:rFonts w:ascii="Cambria Math" w:eastAsia="Cambria Math" w:hAnsi="Cambria Math" w:cs="Cambria Math"/>
                  <w:sz w:val="28"/>
                  <w:szCs w:val="28"/>
                </w:rPr>
                <m:t>x</m:t>
              </m:r>
            </m:e>
          </m:d>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r>
            <w:rPr>
              <w:rStyle w:val="BodyTextChar"/>
              <w:rFonts w:ascii="Cambria Math" w:eastAsia="Cambria Math" w:hAnsi="Cambria Math" w:cs="Cambria Math"/>
              <w:sz w:val="28"/>
              <w:szCs w:val="28"/>
            </w:rPr>
            <m:t>x</m:t>
          </m:r>
        </m:oMath>
      </m:oMathPara>
    </w:p>
    <w:p w:rsidR="000F7258" w:rsidRDefault="00A8153A" w:rsidP="00CD42FC">
      <w:pPr>
        <w:pStyle w:val="BodyText"/>
        <w:spacing w:before="240" w:after="240"/>
      </w:pPr>
      <w:r>
        <w:t>The first thing we</w:t>
      </w:r>
      <w:r w:rsidR="00BB3866">
        <w:t xml:space="preserve"> need to do is</w:t>
      </w:r>
      <w:r w:rsidR="000A2AFF">
        <w:t xml:space="preserve"> </w:t>
      </w:r>
      <w:r w:rsidR="007920DD">
        <w:t>extend</w:t>
      </w:r>
      <w:r w:rsidR="00B7029B">
        <w:t xml:space="preserve"> this </w:t>
      </w:r>
      <w:r w:rsidR="000A2AFF">
        <w:t>hypothesis function to</w:t>
      </w:r>
      <w:r w:rsidR="008F33D3">
        <w:t xml:space="preserve"> incorporate multiple features.</w:t>
      </w:r>
      <w:r w:rsidR="000F7258">
        <w:t xml:space="preserve"> </w:t>
      </w:r>
      <w:r w:rsidR="00B451FE">
        <w:t xml:space="preserve">This can be achieved by </w:t>
      </w:r>
      <w:r w:rsidR="00983A5A">
        <w:t xml:space="preserve">simply </w:t>
      </w:r>
      <w:r w:rsidR="00DA7853">
        <w:t>appending</w:t>
      </w:r>
      <w:r w:rsidR="004F2130">
        <w:t xml:space="preserve"> </w:t>
      </w:r>
      <w:r w:rsidR="00DB6EEF">
        <w:t>new terms</w:t>
      </w:r>
      <w:r w:rsidR="004F2130">
        <w:t xml:space="preserve"> to the function</w:t>
      </w:r>
      <w:r w:rsidR="00B25E68">
        <w:t xml:space="preserve"> - </w:t>
      </w:r>
      <w:r w:rsidR="001375BB">
        <w:t xml:space="preserve">one </w:t>
      </w:r>
      <w:r w:rsidR="00B25E68">
        <w:t xml:space="preserve">new </w:t>
      </w:r>
      <w:r w:rsidR="001375BB">
        <w:t xml:space="preserve">term for each </w:t>
      </w:r>
      <w:r w:rsidR="00212064">
        <w:t xml:space="preserve">additional </w:t>
      </w:r>
      <w:r w:rsidR="001375BB">
        <w:t xml:space="preserve">feature you </w:t>
      </w:r>
      <w:r w:rsidR="00A846CF">
        <w:t>want</w:t>
      </w:r>
      <w:r w:rsidR="006D4F21">
        <w:t xml:space="preserve"> include in your</w:t>
      </w:r>
      <w:r w:rsidR="001375BB">
        <w:t xml:space="preserve"> </w:t>
      </w:r>
      <w:r w:rsidR="00A846CF">
        <w:t>model</w:t>
      </w:r>
      <w:r w:rsidR="00B451FE">
        <w:t>. For example,</w:t>
      </w:r>
      <w:r w:rsidR="000F7258">
        <w:t xml:space="preserve"> </w:t>
      </w:r>
      <w:r w:rsidR="00222C74">
        <w:t xml:space="preserve">a </w:t>
      </w:r>
      <w:r w:rsidR="000F7258">
        <w:t xml:space="preserve">hypothesis </w:t>
      </w:r>
      <w:r w:rsidR="007F547A">
        <w:t xml:space="preserve">function </w:t>
      </w:r>
      <w:r w:rsidR="00222C74">
        <w:t xml:space="preserve">supporting 4 features </w:t>
      </w:r>
      <w:r w:rsidR="00B70AAC">
        <w:t>is</w:t>
      </w:r>
      <w:r w:rsidR="00B451FE">
        <w:t xml:space="preserve"> defined as</w:t>
      </w:r>
      <w:r w:rsidR="000F7258">
        <w:t>:</w:t>
      </w:r>
    </w:p>
    <w:p w:rsidR="008D4AA8" w:rsidRPr="00E36755" w:rsidRDefault="00E36755" w:rsidP="008D4AA8">
      <w:pPr>
        <w:pStyle w:val="BodyText"/>
        <w:spacing w:line="240" w:lineRule="auto"/>
      </w:pPr>
      <m:oMathPara>
        <m:oMathParaPr>
          <m:jc m:val="left"/>
        </m:oMathParaPr>
        <m:oMath>
          <m:r>
            <w:rPr>
              <w:rStyle w:val="BodyTextChar"/>
              <w:rFonts w:ascii="Cambria Math" w:hAnsi="Cambria Math"/>
              <w:sz w:val="28"/>
              <w:szCs w:val="28"/>
            </w:rPr>
            <m:t>h</m:t>
          </m:r>
          <m:d>
            <m:dPr>
              <m:ctrlPr>
                <w:rPr>
                  <w:rStyle w:val="BodyTextChar"/>
                  <w:rFonts w:ascii="Cambria Math" w:hAnsi="Cambria Math"/>
                  <w:sz w:val="28"/>
                  <w:szCs w:val="28"/>
                </w:rPr>
              </m:ctrlPr>
            </m:dPr>
            <m:e>
              <m:r>
                <w:rPr>
                  <w:rStyle w:val="BodyTextChar"/>
                  <w:rFonts w:ascii="Cambria Math" w:eastAsia="Cambria Math" w:hAnsi="Cambria Math" w:cs="Cambria Math"/>
                  <w:sz w:val="28"/>
                  <w:szCs w:val="28"/>
                </w:rPr>
                <m:t>x</m:t>
              </m:r>
            </m:e>
          </m:d>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b>
            <m:sSubPr>
              <m:ctrlPr>
                <w:rPr>
                  <w:rStyle w:val="BodyTextChar"/>
                  <w:rFonts w:ascii="Cambria Math" w:eastAsia="Cambria Math" w:hAnsi="Cambria Math" w:cs="Cambria Math"/>
                  <w:b/>
                  <w:i/>
                  <w:color w:val="4472C4" w:themeColor="accent1"/>
                  <w:sz w:val="28"/>
                  <w:szCs w:val="28"/>
                </w:rPr>
              </m:ctrlPr>
            </m:sSubPr>
            <m:e>
              <m:r>
                <m:rPr>
                  <m:sty m:val="bi"/>
                </m:rPr>
                <w:rPr>
                  <w:rStyle w:val="BodyTextChar"/>
                  <w:rFonts w:ascii="Cambria Math" w:eastAsia="Cambria Math" w:hAnsi="Cambria Math" w:cs="Cambria Math"/>
                  <w:color w:val="4472C4" w:themeColor="accent1"/>
                  <w:sz w:val="28"/>
                  <w:szCs w:val="28"/>
                </w:rPr>
                <m:t>x</m:t>
              </m:r>
            </m:e>
            <m:sub>
              <m:r>
                <m:rPr>
                  <m:sty m:val="bi"/>
                </m:rPr>
                <w:rPr>
                  <w:rStyle w:val="BodyTextChar"/>
                  <w:rFonts w:ascii="Cambria Math" w:eastAsia="Cambria Math" w:hAnsi="Cambria Math" w:cs="Cambria Math"/>
                  <w:color w:val="4472C4" w:themeColor="accent1"/>
                  <w:sz w:val="28"/>
                  <w:szCs w:val="28"/>
                </w:rPr>
                <m:t>1</m:t>
              </m:r>
            </m:sub>
          </m:sSub>
          <m:r>
            <w:rPr>
              <w:rStyle w:val="BodyTextChar"/>
              <w:rFonts w:ascii="Cambria Math" w:eastAsia="Cambria Math" w:hAnsi="Cambria Math" w:cs="Cambria Math"/>
              <w:color w:val="000000" w:themeColor="text1"/>
              <w:sz w:val="28"/>
              <w:szCs w:val="28"/>
            </w:rPr>
            <m:t xml:space="preserve">+ </m:t>
          </m:r>
          <m:sSub>
            <m:sSubPr>
              <m:ctrlPr>
                <w:rPr>
                  <w:rStyle w:val="mn"/>
                  <w:rFonts w:ascii="Cambria Math" w:hAnsi="Cambria Math" w:cs="STIXGeneral-Regular"/>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n"/>
                  <w:rFonts w:ascii="Cambria Math" w:hAnsi="Cambria Math" w:cs="STIXGeneral-Regular"/>
                  <w:color w:val="000000" w:themeColor="text1"/>
                  <w:sz w:val="28"/>
                  <w:szCs w:val="28"/>
                  <w:bdr w:val="none" w:sz="0" w:space="0" w:color="auto" w:frame="1"/>
                </w:rPr>
                <m:t>2</m:t>
              </m:r>
            </m:sub>
          </m:sSub>
          <m:sSub>
            <m:sSubPr>
              <m:ctrlPr>
                <w:rPr>
                  <w:rStyle w:val="BodyTextChar"/>
                  <w:rFonts w:ascii="Cambria Math" w:eastAsia="Cambria Math" w:hAnsi="Cambria Math" w:cs="Cambria Math"/>
                  <w:b/>
                  <w:i/>
                  <w:color w:val="4472C4" w:themeColor="accent1"/>
                  <w:sz w:val="28"/>
                  <w:szCs w:val="28"/>
                </w:rPr>
              </m:ctrlPr>
            </m:sSubPr>
            <m:e>
              <m:r>
                <m:rPr>
                  <m:sty m:val="bi"/>
                </m:rPr>
                <w:rPr>
                  <w:rStyle w:val="BodyTextChar"/>
                  <w:rFonts w:ascii="Cambria Math" w:eastAsia="Cambria Math" w:hAnsi="Cambria Math" w:cs="Cambria Math"/>
                  <w:color w:val="4472C4" w:themeColor="accent1"/>
                  <w:sz w:val="28"/>
                  <w:szCs w:val="28"/>
                </w:rPr>
                <m:t>x</m:t>
              </m:r>
            </m:e>
            <m:sub>
              <m:r>
                <m:rPr>
                  <m:sty m:val="bi"/>
                </m:rPr>
                <w:rPr>
                  <w:rStyle w:val="BodyTextChar"/>
                  <w:rFonts w:ascii="Cambria Math" w:eastAsia="Cambria Math" w:hAnsi="Cambria Math" w:cs="Cambria Math"/>
                  <w:color w:val="4472C4" w:themeColor="accent1"/>
                  <w:sz w:val="28"/>
                  <w:szCs w:val="28"/>
                </w:rPr>
                <m:t>2</m:t>
              </m:r>
            </m:sub>
          </m:sSub>
          <m:r>
            <w:rPr>
              <w:rStyle w:val="BodyTextChar"/>
              <w:rFonts w:ascii="Cambria Math" w:eastAsia="Cambria Math" w:hAnsi="Cambria Math" w:cs="Cambria Math"/>
              <w:color w:val="000000" w:themeColor="text1"/>
              <w:sz w:val="28"/>
              <w:szCs w:val="28"/>
            </w:rPr>
            <m:t xml:space="preserve"> + </m:t>
          </m:r>
          <m:sSub>
            <m:sSubPr>
              <m:ctrlPr>
                <w:rPr>
                  <w:rStyle w:val="mn"/>
                  <w:rFonts w:ascii="Cambria Math" w:hAnsi="Cambria Math" w:cs="STIXGeneral-Regular"/>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n"/>
                  <w:rFonts w:ascii="Cambria Math" w:hAnsi="Cambria Math" w:cs="STIXGeneral-Regular"/>
                  <w:color w:val="000000" w:themeColor="text1"/>
                  <w:sz w:val="28"/>
                  <w:szCs w:val="28"/>
                  <w:bdr w:val="none" w:sz="0" w:space="0" w:color="auto" w:frame="1"/>
                </w:rPr>
                <m:t>3</m:t>
              </m:r>
            </m:sub>
          </m:sSub>
          <m:sSub>
            <m:sSubPr>
              <m:ctrlPr>
                <w:rPr>
                  <w:rStyle w:val="BodyTextChar"/>
                  <w:rFonts w:ascii="Cambria Math" w:eastAsia="Cambria Math" w:hAnsi="Cambria Math" w:cs="Cambria Math"/>
                  <w:b/>
                  <w:i/>
                  <w:color w:val="4472C4" w:themeColor="accent1"/>
                  <w:sz w:val="28"/>
                  <w:szCs w:val="28"/>
                </w:rPr>
              </m:ctrlPr>
            </m:sSubPr>
            <m:e>
              <m:r>
                <m:rPr>
                  <m:sty m:val="bi"/>
                </m:rPr>
                <w:rPr>
                  <w:rStyle w:val="BodyTextChar"/>
                  <w:rFonts w:ascii="Cambria Math" w:eastAsia="Cambria Math" w:hAnsi="Cambria Math" w:cs="Cambria Math"/>
                  <w:color w:val="4472C4" w:themeColor="accent1"/>
                  <w:sz w:val="28"/>
                  <w:szCs w:val="28"/>
                </w:rPr>
                <m:t>x</m:t>
              </m:r>
            </m:e>
            <m:sub>
              <m:r>
                <m:rPr>
                  <m:sty m:val="bi"/>
                </m:rPr>
                <w:rPr>
                  <w:rStyle w:val="BodyTextChar"/>
                  <w:rFonts w:ascii="Cambria Math" w:eastAsia="Cambria Math" w:hAnsi="Cambria Math" w:cs="Cambria Math"/>
                  <w:color w:val="4472C4" w:themeColor="accent1"/>
                  <w:sz w:val="28"/>
                  <w:szCs w:val="28"/>
                </w:rPr>
                <m:t>3</m:t>
              </m:r>
            </m:sub>
          </m:sSub>
          <m:r>
            <w:rPr>
              <w:rStyle w:val="BodyTextChar"/>
              <w:rFonts w:ascii="Cambria Math" w:eastAsia="Cambria Math" w:hAnsi="Cambria Math" w:cs="Cambria Math"/>
              <w:color w:val="000000" w:themeColor="text1"/>
              <w:sz w:val="28"/>
              <w:szCs w:val="28"/>
            </w:rPr>
            <m:t xml:space="preserve"> + </m:t>
          </m:r>
          <m:sSub>
            <m:sSubPr>
              <m:ctrlPr>
                <w:rPr>
                  <w:rStyle w:val="mn"/>
                  <w:rFonts w:ascii="Cambria Math" w:hAnsi="Cambria Math" w:cs="STIXGeneral-Regular"/>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n"/>
                  <w:rFonts w:ascii="Cambria Math" w:hAnsi="Cambria Math" w:cs="STIXGeneral-Regular"/>
                  <w:color w:val="000000" w:themeColor="text1"/>
                  <w:sz w:val="28"/>
                  <w:szCs w:val="28"/>
                  <w:bdr w:val="none" w:sz="0" w:space="0" w:color="auto" w:frame="1"/>
                </w:rPr>
                <m:t>4</m:t>
              </m:r>
            </m:sub>
          </m:sSub>
          <m:sSub>
            <m:sSubPr>
              <m:ctrlPr>
                <w:rPr>
                  <w:rStyle w:val="BodyTextChar"/>
                  <w:rFonts w:ascii="Cambria Math" w:eastAsia="Cambria Math" w:hAnsi="Cambria Math" w:cs="Cambria Math"/>
                  <w:b/>
                  <w:i/>
                  <w:color w:val="4472C4" w:themeColor="accent1"/>
                  <w:sz w:val="28"/>
                  <w:szCs w:val="28"/>
                </w:rPr>
              </m:ctrlPr>
            </m:sSubPr>
            <m:e>
              <m:r>
                <m:rPr>
                  <m:sty m:val="bi"/>
                </m:rPr>
                <w:rPr>
                  <w:rStyle w:val="BodyTextChar"/>
                  <w:rFonts w:ascii="Cambria Math" w:eastAsia="Cambria Math" w:hAnsi="Cambria Math" w:cs="Cambria Math"/>
                  <w:color w:val="4472C4" w:themeColor="accent1"/>
                  <w:sz w:val="28"/>
                  <w:szCs w:val="28"/>
                </w:rPr>
                <m:t>x</m:t>
              </m:r>
            </m:e>
            <m:sub>
              <m:r>
                <m:rPr>
                  <m:sty m:val="bi"/>
                </m:rPr>
                <w:rPr>
                  <w:rStyle w:val="BodyTextChar"/>
                  <w:rFonts w:ascii="Cambria Math" w:eastAsia="Cambria Math" w:hAnsi="Cambria Math" w:cs="Cambria Math"/>
                  <w:color w:val="4472C4" w:themeColor="accent1"/>
                  <w:sz w:val="28"/>
                  <w:szCs w:val="28"/>
                </w:rPr>
                <m:t>4</m:t>
              </m:r>
            </m:sub>
          </m:sSub>
        </m:oMath>
      </m:oMathPara>
    </w:p>
    <w:p w:rsidR="00924A9D" w:rsidRDefault="00D30BBB" w:rsidP="0072452B">
      <w:pPr>
        <w:pStyle w:val="BodyText"/>
        <w:spacing w:before="240"/>
        <w:rPr>
          <w:rStyle w:val="mn"/>
        </w:rPr>
      </w:pPr>
      <w:r>
        <w:rPr>
          <w:rStyle w:val="mn"/>
        </w:rPr>
        <w:t>This</w:t>
      </w:r>
      <w:r w:rsidR="00BF0241">
        <w:rPr>
          <w:rStyle w:val="mn"/>
        </w:rPr>
        <w:t xml:space="preserve"> function </w:t>
      </w:r>
      <w:r w:rsidR="00BD0AC1">
        <w:rPr>
          <w:rStyle w:val="mn"/>
        </w:rPr>
        <w:t xml:space="preserve">also </w:t>
      </w:r>
      <w:r w:rsidR="006E0A94">
        <w:rPr>
          <w:rStyle w:val="mn"/>
        </w:rPr>
        <w:t>introduces</w:t>
      </w:r>
      <w:r w:rsidR="00BF0241">
        <w:rPr>
          <w:rStyle w:val="mn"/>
        </w:rPr>
        <w:t xml:space="preserve"> a</w:t>
      </w:r>
      <w:r w:rsidR="00FB286D">
        <w:rPr>
          <w:rStyle w:val="mn"/>
        </w:rPr>
        <w:t xml:space="preserve"> new </w:t>
      </w:r>
      <w:r w:rsidR="00592EA1">
        <w:rPr>
          <w:rStyle w:val="mn"/>
        </w:rPr>
        <w:t xml:space="preserve">variable </w:t>
      </w:r>
      <w:r w:rsidR="00FB286D">
        <w:rPr>
          <w:rStyle w:val="mn"/>
        </w:rPr>
        <w:t>subscript</w:t>
      </w:r>
      <w:r w:rsidR="00161E57">
        <w:rPr>
          <w:rStyle w:val="mn"/>
        </w:rPr>
        <w:t xml:space="preserve"> notation</w:t>
      </w:r>
      <w:r w:rsidR="005850FA">
        <w:rPr>
          <w:rStyle w:val="mn"/>
        </w:rPr>
        <w:t>,</w:t>
      </w:r>
      <w:r w:rsidR="00864908">
        <w:rPr>
          <w:rStyle w:val="mn"/>
        </w:rPr>
        <w:t xml:space="preserve"> highlighted in blue above</w:t>
      </w:r>
      <w:r w:rsidR="00EB529C">
        <w:rPr>
          <w:rStyle w:val="mn"/>
        </w:rPr>
        <w:t xml:space="preserve">. </w:t>
      </w:r>
      <w:r w:rsidR="00924A9D">
        <w:rPr>
          <w:rStyle w:val="mn"/>
        </w:rPr>
        <w:t xml:space="preserve">The univariate hypothesis function only needed a single variable </w:t>
      </w:r>
      <w:r w:rsidR="00924A9D" w:rsidRPr="00924A9D">
        <w:rPr>
          <w:rStyle w:val="mn"/>
          <w:b/>
        </w:rPr>
        <w:t>x</w:t>
      </w:r>
      <w:r w:rsidR="00924A9D">
        <w:rPr>
          <w:rStyle w:val="mn"/>
        </w:rPr>
        <w:t xml:space="preserve"> to keep track of a single feature</w:t>
      </w:r>
      <w:r w:rsidR="008A21BD">
        <w:rPr>
          <w:rStyle w:val="mn"/>
        </w:rPr>
        <w:t xml:space="preserve">; </w:t>
      </w:r>
      <w:r w:rsidR="00A846CF" w:rsidRPr="00B95E04">
        <w:rPr>
          <w:rStyle w:val="mn"/>
        </w:rPr>
        <w:t xml:space="preserve">x </w:t>
      </w:r>
      <w:r w:rsidR="00A846CF" w:rsidRPr="008A21BD">
        <w:rPr>
          <w:rStyle w:val="mn"/>
          <w:i/>
        </w:rPr>
        <w:t>always</w:t>
      </w:r>
      <w:r w:rsidR="00A846CF" w:rsidRPr="00B95E04">
        <w:rPr>
          <w:rStyle w:val="mn"/>
        </w:rPr>
        <w:t xml:space="preserve"> referred to the house size, it couldn’t possibly </w:t>
      </w:r>
      <w:r w:rsidR="00B527AF">
        <w:rPr>
          <w:rStyle w:val="mn"/>
        </w:rPr>
        <w:t>have referred</w:t>
      </w:r>
      <w:r w:rsidR="00EE5EC0">
        <w:rPr>
          <w:rStyle w:val="mn"/>
        </w:rPr>
        <w:t xml:space="preserve"> to</w:t>
      </w:r>
      <w:r w:rsidR="00A846CF" w:rsidRPr="00B95E04">
        <w:rPr>
          <w:rStyle w:val="mn"/>
        </w:rPr>
        <w:t xml:space="preserve"> anything else. </w:t>
      </w:r>
    </w:p>
    <w:p w:rsidR="00A8153A" w:rsidRDefault="008D39F9" w:rsidP="0072452B">
      <w:pPr>
        <w:pStyle w:val="BodyText"/>
        <w:spacing w:before="240"/>
      </w:pPr>
      <w:r>
        <w:rPr>
          <w:rStyle w:val="mn"/>
        </w:rPr>
        <w:t>Our</w:t>
      </w:r>
      <w:r w:rsidR="00A846CF" w:rsidRPr="00B95E04">
        <w:rPr>
          <w:rStyle w:val="mn"/>
        </w:rPr>
        <w:t xml:space="preserve"> </w:t>
      </w:r>
      <w:r w:rsidR="00000178">
        <w:rPr>
          <w:rStyle w:val="mn"/>
        </w:rPr>
        <w:t>updated</w:t>
      </w:r>
      <w:r w:rsidR="00A846CF" w:rsidRPr="00B95E04">
        <w:rPr>
          <w:rStyle w:val="mn"/>
        </w:rPr>
        <w:t xml:space="preserve"> </w:t>
      </w:r>
      <w:r w:rsidR="00396F1C">
        <w:rPr>
          <w:rStyle w:val="mn"/>
        </w:rPr>
        <w:t xml:space="preserve">housing </w:t>
      </w:r>
      <w:r>
        <w:rPr>
          <w:rStyle w:val="mn"/>
        </w:rPr>
        <w:t>data set</w:t>
      </w:r>
      <w:r w:rsidR="003053C5">
        <w:rPr>
          <w:rStyle w:val="mn"/>
        </w:rPr>
        <w:t xml:space="preserve"> </w:t>
      </w:r>
      <w:r>
        <w:rPr>
          <w:rStyle w:val="mn"/>
        </w:rPr>
        <w:t>has</w:t>
      </w:r>
      <w:r w:rsidR="003053C5">
        <w:rPr>
          <w:rStyle w:val="mn"/>
        </w:rPr>
        <w:t xml:space="preserve"> 4 features</w:t>
      </w:r>
      <w:r w:rsidR="008F0A43">
        <w:rPr>
          <w:rStyle w:val="mn"/>
        </w:rPr>
        <w:t xml:space="preserve">, which introduces a </w:t>
      </w:r>
      <w:r w:rsidR="0013625D">
        <w:rPr>
          <w:rStyle w:val="mn"/>
        </w:rPr>
        <w:t>problem -</w:t>
      </w:r>
      <w:r w:rsidR="003053C5">
        <w:rPr>
          <w:rStyle w:val="mn"/>
        </w:rPr>
        <w:t xml:space="preserve"> </w:t>
      </w:r>
      <w:r w:rsidR="00627A2F">
        <w:rPr>
          <w:rStyle w:val="mn"/>
        </w:rPr>
        <w:t xml:space="preserve">the variable </w:t>
      </w:r>
      <w:r w:rsidR="00A846CF" w:rsidRPr="005E63EC">
        <w:rPr>
          <w:rStyle w:val="mn"/>
          <w:b/>
        </w:rPr>
        <w:t>x</w:t>
      </w:r>
      <w:r w:rsidR="00A846CF" w:rsidRPr="00B95E04">
        <w:rPr>
          <w:rStyle w:val="mn"/>
        </w:rPr>
        <w:t xml:space="preserve"> could refer to the house size, house age, bedroom count or bathroom count. With multiple features, the </w:t>
      </w:r>
      <w:r w:rsidR="00A846CF" w:rsidRPr="00B95E04">
        <w:rPr>
          <w:rStyle w:val="mn"/>
        </w:rPr>
        <w:lastRenderedPageBreak/>
        <w:t xml:space="preserve">variable </w:t>
      </w:r>
      <w:r w:rsidR="00A846CF" w:rsidRPr="004343DB">
        <w:rPr>
          <w:rStyle w:val="mn"/>
          <w:b/>
        </w:rPr>
        <w:t>x</w:t>
      </w:r>
      <w:r w:rsidR="00A846CF" w:rsidRPr="00B95E04">
        <w:rPr>
          <w:rStyle w:val="mn"/>
        </w:rPr>
        <w:t xml:space="preserve"> on its own becomes </w:t>
      </w:r>
      <w:r w:rsidR="00A846CF" w:rsidRPr="00694980">
        <w:rPr>
          <w:rStyle w:val="mn"/>
          <w:i/>
        </w:rPr>
        <w:t>ambiguous</w:t>
      </w:r>
      <w:r w:rsidR="00A846CF" w:rsidRPr="00B95E04">
        <w:rPr>
          <w:rStyle w:val="mn"/>
        </w:rPr>
        <w:t xml:space="preserve">, so </w:t>
      </w:r>
      <w:r w:rsidR="008A21BD">
        <w:rPr>
          <w:rStyle w:val="mn"/>
        </w:rPr>
        <w:t>the variable subscript</w:t>
      </w:r>
      <w:r w:rsidR="001F772E">
        <w:rPr>
          <w:rStyle w:val="mn"/>
        </w:rPr>
        <w:t xml:space="preserve"> notation</w:t>
      </w:r>
      <w:r w:rsidR="008A21BD">
        <w:rPr>
          <w:rStyle w:val="mn"/>
        </w:rPr>
        <w:t xml:space="preserve"> was introduced </w:t>
      </w:r>
      <w:r w:rsidR="001C44BE">
        <w:rPr>
          <w:rStyle w:val="mn"/>
        </w:rPr>
        <w:t xml:space="preserve">conventionally </w:t>
      </w:r>
      <w:r w:rsidR="008A21BD">
        <w:rPr>
          <w:rStyle w:val="mn"/>
        </w:rPr>
        <w:t xml:space="preserve">as a means </w:t>
      </w:r>
      <w:r w:rsidR="00A846CF" w:rsidRPr="00B95E04">
        <w:rPr>
          <w:rStyle w:val="mn"/>
        </w:rPr>
        <w:t xml:space="preserve">to keep track of multiple features. </w:t>
      </w:r>
    </w:p>
    <w:p w:rsidR="000605C9" w:rsidRDefault="004A6C0D" w:rsidP="008C3070">
      <w:pPr>
        <w:pStyle w:val="BodyText"/>
        <w:spacing w:before="180" w:after="180"/>
      </w:pPr>
      <w:r>
        <w:t>With a</w:t>
      </w:r>
      <w:r w:rsidR="00C65C52">
        <w:t xml:space="preserve"> larger number of terms in </w:t>
      </w:r>
      <w:r w:rsidR="00B82CF6">
        <w:t>this</w:t>
      </w:r>
      <w:r w:rsidR="00C65C52">
        <w:t xml:space="preserve"> function, you</w:t>
      </w:r>
      <w:r w:rsidR="000F7258">
        <w:t xml:space="preserve"> </w:t>
      </w:r>
      <w:r w:rsidR="006F2B42">
        <w:t>might</w:t>
      </w:r>
      <w:r w:rsidR="000F7258">
        <w:t xml:space="preserve"> notice </w:t>
      </w:r>
      <w:r w:rsidR="00697B48">
        <w:t>a bit of inconsistency</w:t>
      </w:r>
      <w:r w:rsidR="000F7258">
        <w:t xml:space="preserve">. </w:t>
      </w:r>
      <w:r w:rsidR="00801BEA">
        <w:t xml:space="preserve">Every </w:t>
      </w:r>
      <w:r w:rsidR="00C14E7E" w:rsidRPr="00C01B48">
        <w:rPr>
          <w:rFonts w:ascii="Cambria Math" w:hAnsi="Cambria Math"/>
          <w:sz w:val="24"/>
          <w:szCs w:val="24"/>
        </w:rPr>
        <w:t>Θ</w:t>
      </w:r>
      <w:r w:rsidR="00C14E7E">
        <w:t xml:space="preserve"> parameter </w:t>
      </w:r>
      <w:r w:rsidR="00801BEA">
        <w:t xml:space="preserve">is paired up with a </w:t>
      </w:r>
      <w:r w:rsidR="001146F0">
        <w:t>variable</w:t>
      </w:r>
      <w:r w:rsidR="00801BEA">
        <w:t xml:space="preserve"> </w:t>
      </w:r>
      <w:r w:rsidR="00C14E7E">
        <w:t xml:space="preserve">except for the first one </w:t>
      </w:r>
      <w:r w:rsidR="00801BEA">
        <w:t xml:space="preserve">- </w:t>
      </w:r>
      <w:r w:rsidR="0086243E" w:rsidRPr="00C01B48">
        <w:rPr>
          <w:rFonts w:ascii="Cambria Math" w:hAnsi="Cambria Math"/>
          <w:sz w:val="24"/>
          <w:szCs w:val="24"/>
        </w:rPr>
        <w:t>Θ</w:t>
      </w:r>
      <w:r w:rsidR="0086243E" w:rsidRPr="00C01B48">
        <w:rPr>
          <w:rFonts w:ascii="Cambria Math" w:hAnsi="Cambria Math"/>
          <w:sz w:val="24"/>
          <w:szCs w:val="24"/>
          <w:vertAlign w:val="subscript"/>
        </w:rPr>
        <w:t>0</w:t>
      </w:r>
      <w:r w:rsidR="000F7258">
        <w:t xml:space="preserve"> </w:t>
      </w:r>
      <w:r w:rsidR="0086243E">
        <w:t xml:space="preserve">looks a little out of place. </w:t>
      </w:r>
    </w:p>
    <w:p w:rsidR="00923105" w:rsidRPr="00923105" w:rsidRDefault="00512EE6" w:rsidP="008C3070">
      <w:pPr>
        <w:pStyle w:val="BodyText"/>
        <w:spacing w:before="180" w:after="180"/>
      </w:pPr>
      <w:r w:rsidRPr="00923105">
        <w:t xml:space="preserve">To </w:t>
      </w:r>
      <w:r w:rsidR="00AC3FBA" w:rsidRPr="00923105">
        <w:t xml:space="preserve">make </w:t>
      </w:r>
      <w:r w:rsidR="000A71B3" w:rsidRPr="00923105">
        <w:rPr>
          <w:rFonts w:ascii="Cambria Math" w:hAnsi="Cambria Math"/>
          <w:sz w:val="24"/>
          <w:szCs w:val="24"/>
        </w:rPr>
        <w:t>Θ</w:t>
      </w:r>
      <w:r w:rsidR="000A71B3" w:rsidRPr="00923105">
        <w:rPr>
          <w:rFonts w:ascii="Cambria Math" w:hAnsi="Cambria Math"/>
          <w:sz w:val="24"/>
          <w:szCs w:val="24"/>
          <w:vertAlign w:val="subscript"/>
        </w:rPr>
        <w:t>0</w:t>
      </w:r>
      <w:r w:rsidR="000A71B3" w:rsidRPr="00923105">
        <w:t xml:space="preserve"> consistent with the rest of the terms</w:t>
      </w:r>
      <w:r w:rsidRPr="00923105">
        <w:t>, we</w:t>
      </w:r>
      <w:r w:rsidR="008C3D6D" w:rsidRPr="00923105">
        <w:t xml:space="preserve"> introduce a convention</w:t>
      </w:r>
      <w:r w:rsidR="000F7258" w:rsidRPr="00923105">
        <w:t xml:space="preserve"> </w:t>
      </w:r>
      <w:r w:rsidR="00923105" w:rsidRPr="00923105">
        <w:t>where</w:t>
      </w:r>
      <w:r w:rsidR="00D2648F" w:rsidRPr="00923105">
        <w:t xml:space="preserve"> </w:t>
      </w:r>
      <w:r w:rsidR="00A84C15" w:rsidRPr="00923105">
        <w:t>we define</w:t>
      </w:r>
      <w:r w:rsidR="00C52486" w:rsidRPr="00923105">
        <w:t xml:space="preserve"> a new variable</w:t>
      </w:r>
      <w:r w:rsidR="000F7258" w:rsidRPr="00923105">
        <w:t xml:space="preserve"> </w:t>
      </w:r>
      <w:r w:rsidR="00105630" w:rsidRPr="000605C9">
        <w:rPr>
          <w:rFonts w:ascii="Cambria Math" w:hAnsi="Cambria Math"/>
          <w:b/>
          <w:sz w:val="28"/>
          <w:szCs w:val="28"/>
        </w:rPr>
        <w:t>x</w:t>
      </w:r>
      <w:r w:rsidR="00105630" w:rsidRPr="000605C9">
        <w:rPr>
          <w:rFonts w:ascii="Cambria Math" w:hAnsi="Cambria Math"/>
          <w:b/>
          <w:sz w:val="28"/>
          <w:szCs w:val="28"/>
          <w:vertAlign w:val="subscript"/>
        </w:rPr>
        <w:t>0</w:t>
      </w:r>
      <w:r w:rsidR="000F7258" w:rsidRPr="00CD4CAA">
        <w:rPr>
          <w:sz w:val="28"/>
          <w:szCs w:val="28"/>
        </w:rPr>
        <w:t> </w:t>
      </w:r>
      <w:r w:rsidR="002C08DB" w:rsidRPr="00923105">
        <w:t xml:space="preserve">which </w:t>
      </w:r>
      <w:r w:rsidR="00CD4CAA">
        <w:t xml:space="preserve">will </w:t>
      </w:r>
      <w:r w:rsidR="002C08DB" w:rsidRPr="00923105">
        <w:t xml:space="preserve">always </w:t>
      </w:r>
      <w:r w:rsidR="00CD4CAA">
        <w:t>have</w:t>
      </w:r>
      <w:r w:rsidR="002C08DB" w:rsidRPr="00923105">
        <w:t xml:space="preserve"> the value </w:t>
      </w:r>
      <w:r w:rsidR="002C08DB" w:rsidRPr="000605C9">
        <w:rPr>
          <w:b/>
        </w:rPr>
        <w:t>1</w:t>
      </w:r>
      <w:r w:rsidR="002C08DB" w:rsidRPr="00923105">
        <w:t xml:space="preserve">. </w:t>
      </w:r>
      <w:r w:rsidR="008C3D6D" w:rsidRPr="00923105">
        <w:t xml:space="preserve"> </w:t>
      </w:r>
      <w:r w:rsidR="002C08DB" w:rsidRPr="00923105">
        <w:t>T</w:t>
      </w:r>
      <w:r w:rsidR="003F1537" w:rsidRPr="00923105">
        <w:t xml:space="preserve">he </w:t>
      </w:r>
      <w:r w:rsidR="004C466B">
        <w:t>hypothesis function is now defined as:</w:t>
      </w:r>
    </w:p>
    <w:p w:rsidR="008D4AA8" w:rsidRPr="008D4AA8" w:rsidRDefault="008D4AA8" w:rsidP="008D4AA8">
      <w:pPr>
        <w:pStyle w:val="BodyText"/>
        <w:spacing w:line="240" w:lineRule="auto"/>
      </w:pPr>
      <m:oMathPara>
        <m:oMathParaPr>
          <m:jc m:val="left"/>
        </m:oMathParaPr>
        <m:oMath>
          <m:r>
            <w:rPr>
              <w:rStyle w:val="BodyTextChar"/>
              <w:rFonts w:ascii="Cambria Math" w:hAnsi="Cambria Math"/>
              <w:sz w:val="28"/>
              <w:szCs w:val="28"/>
            </w:rPr>
            <m:t>h</m:t>
          </m:r>
          <m:d>
            <m:dPr>
              <m:ctrlPr>
                <w:rPr>
                  <w:rStyle w:val="BodyTextChar"/>
                  <w:rFonts w:ascii="Cambria Math" w:hAnsi="Cambria Math"/>
                  <w:sz w:val="28"/>
                  <w:szCs w:val="28"/>
                </w:rPr>
              </m:ctrlPr>
            </m:dPr>
            <m:e>
              <m:r>
                <w:rPr>
                  <w:rStyle w:val="BodyTextChar"/>
                  <w:rFonts w:ascii="Cambria Math" w:eastAsia="Cambria Math" w:hAnsi="Cambria Math" w:cs="Cambria Math"/>
                  <w:sz w:val="28"/>
                  <w:szCs w:val="28"/>
                </w:rPr>
                <m:t>x</m:t>
              </m:r>
            </m:e>
          </m:d>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
            <m:sSubPr>
              <m:ctrlPr>
                <w:rPr>
                  <w:rStyle w:val="BodyTextChar"/>
                  <w:rFonts w:ascii="Cambria Math" w:eastAsia="Cambria Math" w:hAnsi="Cambria Math" w:cs="Cambria Math"/>
                  <w:b/>
                  <w:i/>
                  <w:color w:val="4472C4" w:themeColor="accent1"/>
                  <w:sz w:val="28"/>
                  <w:szCs w:val="28"/>
                </w:rPr>
              </m:ctrlPr>
            </m:sSubPr>
            <m:e>
              <m:r>
                <m:rPr>
                  <m:sty m:val="bi"/>
                </m:rPr>
                <w:rPr>
                  <w:rStyle w:val="BodyTextChar"/>
                  <w:rFonts w:ascii="Cambria Math" w:eastAsia="Cambria Math" w:hAnsi="Cambria Math" w:cs="Cambria Math"/>
                  <w:color w:val="4472C4" w:themeColor="accent1"/>
                  <w:sz w:val="28"/>
                  <w:szCs w:val="28"/>
                </w:rPr>
                <m:t>x</m:t>
              </m:r>
            </m:e>
            <m:sub>
              <m:r>
                <m:rPr>
                  <m:sty m:val="bi"/>
                </m:rPr>
                <w:rPr>
                  <w:rStyle w:val="BodyTextChar"/>
                  <w:rFonts w:ascii="Cambria Math" w:eastAsia="Cambria Math" w:hAnsi="Cambria Math" w:cs="Cambria Math"/>
                  <w:color w:val="4472C4" w:themeColor="accent1"/>
                  <w:sz w:val="28"/>
                  <w:szCs w:val="28"/>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1</m:t>
              </m:r>
            </m:sub>
          </m:sSub>
          <m:r>
            <w:rPr>
              <w:rStyle w:val="BodyTextChar"/>
              <w:rFonts w:ascii="Cambria Math" w:eastAsia="Cambria Math" w:hAnsi="Cambria Math" w:cs="Cambria Math"/>
              <w:sz w:val="28"/>
              <w:szCs w:val="28"/>
            </w:rPr>
            <m:t xml:space="preserve"> +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2</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2</m:t>
              </m:r>
            </m:sub>
          </m:sSub>
          <m:r>
            <w:rPr>
              <w:rStyle w:val="BodyTextChar"/>
              <w:rFonts w:ascii="Cambria Math" w:eastAsia="Cambria Math" w:hAnsi="Cambria Math" w:cs="Cambria Math"/>
              <w:sz w:val="28"/>
              <w:szCs w:val="28"/>
            </w:rPr>
            <m:t xml:space="preserve"> +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3</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3</m:t>
              </m:r>
            </m:sub>
          </m:sSub>
          <m:r>
            <w:rPr>
              <w:rStyle w:val="BodyTextChar"/>
              <w:rFonts w:ascii="Cambria Math" w:eastAsia="Cambria Math" w:hAnsi="Cambria Math" w:cs="Cambria Math"/>
              <w:sz w:val="28"/>
              <w:szCs w:val="28"/>
            </w:rPr>
            <m:t xml:space="preserve"> +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4</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4</m:t>
              </m:r>
            </m:sub>
          </m:sSub>
        </m:oMath>
      </m:oMathPara>
    </w:p>
    <w:p w:rsidR="0031742D" w:rsidRDefault="006157EF" w:rsidP="00F12FE2">
      <w:pPr>
        <w:pStyle w:val="BodyText"/>
        <w:spacing w:before="180" w:after="180"/>
        <w:rPr>
          <w:color w:val="000000" w:themeColor="text1"/>
        </w:rPr>
      </w:pPr>
      <w:r w:rsidRPr="00A03FD2">
        <w:rPr>
          <w:color w:val="000000" w:themeColor="text1"/>
        </w:rPr>
        <w:t xml:space="preserve">The first term </w:t>
      </w:r>
      <w:r w:rsidR="00D578E4" w:rsidRPr="00A03FD2">
        <w:rPr>
          <w:color w:val="000000" w:themeColor="text1"/>
        </w:rPr>
        <w:t xml:space="preserve">in the function </w:t>
      </w:r>
      <w:r w:rsidRPr="00A03FD2">
        <w:rPr>
          <w:color w:val="000000" w:themeColor="text1"/>
        </w:rPr>
        <w:t>is now consistent with the remaining terms. By defining</w:t>
      </w:r>
      <w:r w:rsidR="00DB2495" w:rsidRPr="00A03FD2">
        <w:rPr>
          <w:color w:val="000000" w:themeColor="text1"/>
        </w:rPr>
        <w:t xml:space="preserve"> </w:t>
      </w:r>
      <w:r w:rsidR="008D2C43" w:rsidRPr="00AE7958">
        <w:rPr>
          <w:rFonts w:ascii="Cambria Math" w:hAnsi="Cambria Math"/>
          <w:color w:val="000000" w:themeColor="text1"/>
          <w:sz w:val="28"/>
          <w:szCs w:val="28"/>
        </w:rPr>
        <w:t>x</w:t>
      </w:r>
      <w:r w:rsidR="008D2C43" w:rsidRPr="00AE7958">
        <w:rPr>
          <w:rFonts w:ascii="Cambria Math" w:hAnsi="Cambria Math"/>
          <w:color w:val="000000" w:themeColor="text1"/>
          <w:sz w:val="28"/>
          <w:szCs w:val="28"/>
          <w:vertAlign w:val="subscript"/>
        </w:rPr>
        <w:t>0</w:t>
      </w:r>
      <w:r w:rsidR="00796C30">
        <w:rPr>
          <w:rFonts w:ascii="Cambria Math" w:hAnsi="Cambria Math"/>
          <w:color w:val="000000" w:themeColor="text1"/>
          <w:sz w:val="24"/>
          <w:szCs w:val="24"/>
        </w:rPr>
        <w:t> as</w:t>
      </w:r>
      <w:r w:rsidR="008D2C43" w:rsidRPr="00A03FD2">
        <w:rPr>
          <w:rFonts w:ascii="Cambria Math" w:hAnsi="Cambria Math"/>
          <w:color w:val="000000" w:themeColor="text1"/>
          <w:sz w:val="24"/>
          <w:szCs w:val="24"/>
        </w:rPr>
        <w:t xml:space="preserve"> 1 </w:t>
      </w:r>
      <w:r w:rsidRPr="00A03FD2">
        <w:rPr>
          <w:color w:val="000000" w:themeColor="text1"/>
        </w:rPr>
        <w:t>we ensure</w:t>
      </w:r>
      <w:r w:rsidR="00DB2495" w:rsidRPr="00A03FD2">
        <w:rPr>
          <w:color w:val="000000" w:themeColor="text1"/>
        </w:rPr>
        <w:t xml:space="preserve"> that</w:t>
      </w:r>
      <w:r w:rsidR="000F7258" w:rsidRPr="00A03FD2">
        <w:rPr>
          <w:color w:val="000000" w:themeColor="text1"/>
        </w:rPr>
        <w:t xml:space="preserve"> </w:t>
      </w:r>
      <w:r w:rsidR="00DB2495" w:rsidRPr="00A03FD2">
        <w:rPr>
          <w:color w:val="000000" w:themeColor="text1"/>
        </w:rPr>
        <w:t>the</w:t>
      </w:r>
      <w:r w:rsidR="00D578E4" w:rsidRPr="00A03FD2">
        <w:rPr>
          <w:color w:val="000000" w:themeColor="text1"/>
        </w:rPr>
        <w:t xml:space="preserve"> value of the</w:t>
      </w:r>
      <w:r w:rsidR="00DB2495" w:rsidRPr="00A03FD2">
        <w:rPr>
          <w:color w:val="000000" w:themeColor="text1"/>
        </w:rPr>
        <w:t xml:space="preserve"> </w:t>
      </w:r>
      <w:r w:rsidRPr="00A03FD2">
        <w:rPr>
          <w:color w:val="000000" w:themeColor="text1"/>
        </w:rPr>
        <w:t>first term</w:t>
      </w:r>
      <w:r w:rsidR="000F7258" w:rsidRPr="00A03FD2">
        <w:rPr>
          <w:color w:val="000000" w:themeColor="text1"/>
        </w:rPr>
        <w:t xml:space="preserve"> </w:t>
      </w:r>
      <w:r w:rsidR="003748D8" w:rsidRPr="00A03FD2">
        <w:rPr>
          <w:color w:val="000000" w:themeColor="text1"/>
        </w:rPr>
        <w:t>remains unchanged</w:t>
      </w:r>
      <w:r w:rsidR="000F7258" w:rsidRPr="00A03FD2">
        <w:rPr>
          <w:color w:val="000000" w:themeColor="text1"/>
        </w:rPr>
        <w:t xml:space="preserve">. </w:t>
      </w:r>
      <w:r w:rsidR="00F32878" w:rsidRPr="00A03FD2">
        <w:rPr>
          <w:color w:val="000000" w:themeColor="text1"/>
        </w:rPr>
        <w:t xml:space="preserve"> </w:t>
      </w:r>
      <w:r w:rsidR="00604898">
        <w:rPr>
          <w:color w:val="000000" w:themeColor="text1"/>
        </w:rPr>
        <w:t>Introducing this conve</w:t>
      </w:r>
      <w:r w:rsidR="001C18F7">
        <w:rPr>
          <w:color w:val="000000" w:themeColor="text1"/>
        </w:rPr>
        <w:t>ntion is purely for convenience -</w:t>
      </w:r>
      <w:r w:rsidR="00604898">
        <w:rPr>
          <w:color w:val="000000" w:themeColor="text1"/>
        </w:rPr>
        <w:t xml:space="preserve"> </w:t>
      </w:r>
      <w:r w:rsidR="001C18F7">
        <w:rPr>
          <w:color w:val="000000" w:themeColor="text1"/>
        </w:rPr>
        <w:t>the</w:t>
      </w:r>
      <w:r w:rsidR="00883B99">
        <w:rPr>
          <w:color w:val="000000" w:themeColor="text1"/>
        </w:rPr>
        <w:t xml:space="preserve"> consistency will </w:t>
      </w:r>
      <w:r w:rsidR="001C18F7">
        <w:rPr>
          <w:color w:val="000000" w:themeColor="text1"/>
        </w:rPr>
        <w:t xml:space="preserve">help </w:t>
      </w:r>
      <w:r w:rsidR="00883B99">
        <w:rPr>
          <w:color w:val="000000" w:themeColor="text1"/>
        </w:rPr>
        <w:t>simplify the algorithm implementation.</w:t>
      </w:r>
    </w:p>
    <w:p w:rsidR="000F7258" w:rsidRDefault="00CA3BBA" w:rsidP="00DD1DFF">
      <w:pPr>
        <w:pStyle w:val="BodyText"/>
        <w:spacing w:before="240" w:after="240"/>
      </w:pPr>
      <w:r>
        <w:t xml:space="preserve">We also introduce </w:t>
      </w:r>
      <w:r w:rsidR="00AF1FA9">
        <w:t>some</w:t>
      </w:r>
      <w:r w:rsidR="003C4A24">
        <w:t xml:space="preserve"> c</w:t>
      </w:r>
      <w:r>
        <w:t>onvenient</w:t>
      </w:r>
      <w:r w:rsidR="00565CE2">
        <w:t xml:space="preserve"> </w:t>
      </w:r>
      <w:r w:rsidR="00F178A0">
        <w:t>shorthand notation</w:t>
      </w:r>
      <w:r w:rsidR="00565CE2">
        <w:t xml:space="preserve"> </w:t>
      </w:r>
      <w:r w:rsidR="00D77883">
        <w:t xml:space="preserve">for the hypothesis function </w:t>
      </w:r>
      <w:r w:rsidR="00542544">
        <w:t>so that we don’t have to</w:t>
      </w:r>
      <w:r w:rsidR="00565CE2">
        <w:t xml:space="preserve"> </w:t>
      </w:r>
      <w:r w:rsidR="00542544">
        <w:t xml:space="preserve">write </w:t>
      </w:r>
      <w:r w:rsidR="00C67C34">
        <w:t>out the terms</w:t>
      </w:r>
      <w:r w:rsidR="006B2DA3">
        <w:t xml:space="preserve"> for each feature</w:t>
      </w:r>
      <w:r w:rsidR="00604C4C">
        <w:t>. This is the</w:t>
      </w:r>
      <w:r w:rsidR="00652265">
        <w:t xml:space="preserve"> definition of the</w:t>
      </w:r>
      <w:r w:rsidR="00604C4C">
        <w:t xml:space="preserve"> </w:t>
      </w:r>
      <w:r w:rsidR="008F65AF">
        <w:t xml:space="preserve">generalized </w:t>
      </w:r>
      <w:r w:rsidR="00604C4C">
        <w:t xml:space="preserve">hypothesis function that we will </w:t>
      </w:r>
      <w:r w:rsidR="00CD32CC">
        <w:t>use in multivariate linear regression</w:t>
      </w:r>
      <w:r w:rsidR="007C0B6E">
        <w:t>:</w:t>
      </w:r>
    </w:p>
    <w:p w:rsidR="008D4AA8" w:rsidRPr="008D4AA8" w:rsidRDefault="008D4AA8" w:rsidP="008D4AA8">
      <w:pPr>
        <w:pStyle w:val="BodyText"/>
        <w:spacing w:line="240" w:lineRule="auto"/>
      </w:pPr>
      <m:oMathPara>
        <m:oMathParaPr>
          <m:jc m:val="left"/>
        </m:oMathParaPr>
        <m:oMath>
          <m:r>
            <w:rPr>
              <w:rStyle w:val="BodyTextChar"/>
              <w:rFonts w:ascii="Cambria Math" w:hAnsi="Cambria Math"/>
              <w:sz w:val="28"/>
              <w:szCs w:val="28"/>
            </w:rPr>
            <m:t>h</m:t>
          </m:r>
          <m:d>
            <m:dPr>
              <m:ctrlPr>
                <w:rPr>
                  <w:rStyle w:val="BodyTextChar"/>
                  <w:rFonts w:ascii="Cambria Math" w:hAnsi="Cambria Math"/>
                  <w:sz w:val="28"/>
                  <w:szCs w:val="28"/>
                </w:rPr>
              </m:ctrlPr>
            </m:dPr>
            <m:e>
              <m:r>
                <w:rPr>
                  <w:rStyle w:val="BodyTextChar"/>
                  <w:rFonts w:ascii="Cambria Math" w:eastAsia="Cambria Math" w:hAnsi="Cambria Math" w:cs="Cambria Math"/>
                  <w:sz w:val="28"/>
                  <w:szCs w:val="28"/>
                </w:rPr>
                <m:t>x</m:t>
              </m:r>
            </m:e>
          </m:d>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0</m:t>
              </m:r>
            </m:sub>
          </m:sSub>
          <m:r>
            <w:rPr>
              <w:rStyle w:val="BodyTextChar"/>
              <w:rFonts w:ascii="Cambria Math" w:eastAsia="Cambria Math" w:hAnsi="Cambria Math" w:cs="Cambria Math"/>
              <w:sz w:val="28"/>
              <w:szCs w:val="28"/>
            </w:rPr>
            <m:t xml:space="preserve">+ </m:t>
          </m:r>
          <m:r>
            <m:rPr>
              <m:sty m:val="p"/>
            </m:rPr>
            <w:rPr>
              <w:rStyle w:val="mn"/>
              <w:rFonts w:ascii="Cambria Math" w:hAnsi="Cambria Math" w:cs="STIXGeneral-Regular"/>
              <w:color w:val="444444"/>
              <w:sz w:val="28"/>
              <w:szCs w:val="28"/>
              <w:bdr w:val="none" w:sz="0" w:space="0" w:color="auto" w:frame="1"/>
            </w:rPr>
            <m:t>…</m:t>
          </m:r>
          <m:r>
            <w:rPr>
              <w:rStyle w:val="BodyTextChar"/>
              <w:rFonts w:ascii="Cambria Math" w:eastAsia="Cambria Math" w:hAnsi="Cambria Math" w:cs="Cambria Math"/>
              <w:sz w:val="28"/>
              <w:szCs w:val="28"/>
            </w:rPr>
            <m:t xml:space="preserve"> +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n</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n</m:t>
              </m:r>
            </m:sub>
          </m:sSub>
        </m:oMath>
      </m:oMathPara>
    </w:p>
    <w:p w:rsidR="00B92056" w:rsidRDefault="007C0B6E" w:rsidP="007C0B6E">
      <w:pPr>
        <w:pStyle w:val="BodyText"/>
        <w:spacing w:before="240"/>
      </w:pPr>
      <w:r w:rsidRPr="00F12FE2">
        <w:t>The parameter </w:t>
      </w:r>
      <w:r w:rsidRPr="00D3712F">
        <w:rPr>
          <w:rStyle w:val="Strong"/>
          <w:bCs w:val="0"/>
        </w:rPr>
        <w:t>n</w:t>
      </w:r>
      <w:r w:rsidRPr="00F12FE2">
        <w:t xml:space="preserve"> is used as a convention to describe the number of features. </w:t>
      </w:r>
    </w:p>
    <w:p w:rsidR="007C0B6E" w:rsidRDefault="007C0B6E" w:rsidP="007C0B6E"/>
    <w:p w:rsidR="000F7258" w:rsidRPr="00D00341" w:rsidRDefault="000F7258" w:rsidP="00D00341">
      <w:pPr>
        <w:pStyle w:val="Heading2"/>
      </w:pPr>
      <w:bookmarkStart w:id="43" w:name="_Toc527585851"/>
      <w:r w:rsidRPr="00D00341">
        <w:t>The Cost Function</w:t>
      </w:r>
      <w:bookmarkEnd w:id="43"/>
    </w:p>
    <w:p w:rsidR="00815A43" w:rsidRDefault="00815A43" w:rsidP="00815A43">
      <w:pPr>
        <w:pStyle w:val="BodyText"/>
        <w:spacing w:after="180"/>
        <w:jc w:val="left"/>
      </w:pPr>
      <w:r>
        <w:t>When we predicted the price of a house using a single feature, we used the following cost function:</w:t>
      </w:r>
    </w:p>
    <w:p w:rsidR="00002E22" w:rsidRPr="00C400C8" w:rsidRDefault="00002E22" w:rsidP="00002E22">
      <w:pPr>
        <w:pStyle w:val="BodyText"/>
        <w:spacing w:before="120" w:after="0" w:line="240" w:lineRule="auto"/>
        <w:jc w:val="left"/>
        <w:rPr>
          <w:rStyle w:val="BodyTextChar"/>
          <w:rFonts w:ascii="Cambria Math" w:hAnsi="Cambria Math"/>
          <w:sz w:val="28"/>
          <w:szCs w:val="28"/>
        </w:rPr>
      </w:pPr>
      <m:oMathPara>
        <m:oMathParaPr>
          <m:jc m:val="left"/>
        </m:oMathParaPr>
        <m:oMath>
          <m:r>
            <w:rPr>
              <w:rStyle w:val="BodyTextChar"/>
              <w:rFonts w:ascii="Cambria Math" w:hAnsi="Cambria Math"/>
              <w:sz w:val="28"/>
              <w:szCs w:val="28"/>
            </w:rPr>
            <m:t>J</m:t>
          </m:r>
          <m:d>
            <m:dPr>
              <m:ctrlPr>
                <w:rPr>
                  <w:rStyle w:val="BodyTextChar"/>
                  <w:rFonts w:ascii="Cambria Math" w:hAnsi="Cambria Math"/>
                  <w:i/>
                  <w:sz w:val="28"/>
                  <w:szCs w:val="28"/>
                </w:rPr>
              </m:ctrlPr>
            </m:dPr>
            <m:e>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m:rPr>
                  <m:sty m:val="p"/>
                </m:rPr>
                <w:rPr>
                  <w:rStyle w:val="mo"/>
                  <w:rFonts w:ascii="Cambria Math" w:hAnsi="Cambria Math" w:cs="STIXGeneral-Regular"/>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e>
          </m:d>
          <m:r>
            <w:rPr>
              <w:rStyle w:val="BodyTextChar"/>
              <w:rFonts w:ascii="Cambria Math" w:hAnsi="Cambria Math"/>
              <w:sz w:val="28"/>
              <w:szCs w:val="28"/>
            </w:rPr>
            <m:t>=</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2m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sSup>
                <m:sSupPr>
                  <m:ctrlPr>
                    <w:rPr>
                      <w:rStyle w:val="BodyTextChar"/>
                      <w:rFonts w:ascii="Cambria Math" w:eastAsia="Cambria Math" w:hAnsi="Cambria Math" w:cs="Cambria Math"/>
                      <w:i/>
                      <w:sz w:val="28"/>
                      <w:szCs w:val="28"/>
                    </w:rPr>
                  </m:ctrlPr>
                </m:sSupPr>
                <m:e>
                  <m:r>
                    <w:rPr>
                      <w:rStyle w:val="BodyTextChar"/>
                      <w:rFonts w:ascii="Cambria Math" w:hAnsi="Cambria Math"/>
                      <w:sz w:val="28"/>
                      <w:szCs w:val="28"/>
                    </w:rPr>
                    <m:t>(</m:t>
                  </m:r>
                  <m:r>
                    <m:rPr>
                      <m:sty m:val="p"/>
                    </m:rPr>
                    <w:rPr>
                      <w:rStyle w:val="mn"/>
                      <w:rFonts w:ascii="Cambria Math" w:hAnsi="Cambria Math" w:cs="STIXGeneral-Regular"/>
                      <w:color w:val="444444"/>
                      <w:sz w:val="28"/>
                      <w:szCs w:val="28"/>
                      <w:bdr w:val="none" w:sz="0" w:space="0" w:color="auto" w:frame="1"/>
                    </w:rPr>
                    <m:t>h(</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x</m:t>
                      </m:r>
                    </m:e>
                    <m:sup>
                      <m:d>
                        <m:dPr>
                          <m:ctrlPr>
                            <w:rPr>
                              <w:rStyle w:val="BodyTextChar"/>
                              <w:rFonts w:ascii="Cambria Math" w:eastAsia="Cambria Math" w:hAnsi="Cambria Math" w:cs="Cambria Math"/>
                              <w:i/>
                              <w:sz w:val="28"/>
                              <w:szCs w:val="28"/>
                            </w:rPr>
                          </m:ctrlPr>
                        </m:dPr>
                        <m:e>
                          <m:r>
                            <w:rPr>
                              <w:rStyle w:val="BodyTextChar"/>
                              <w:rFonts w:ascii="Cambria Math" w:eastAsia="Cambria Math" w:hAnsi="Cambria Math" w:cs="Cambria Math"/>
                              <w:sz w:val="28"/>
                              <w:szCs w:val="28"/>
                            </w:rPr>
                            <m:t>i</m:t>
                          </m:r>
                        </m:e>
                      </m:d>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sup>
                  <m:r>
                    <w:rPr>
                      <w:rStyle w:val="BodyTextChar"/>
                      <w:rFonts w:ascii="Cambria Math" w:eastAsia="Cambria Math" w:hAnsi="Cambria Math" w:cs="Cambria Math"/>
                      <w:sz w:val="28"/>
                      <w:szCs w:val="28"/>
                    </w:rPr>
                    <m:t>2</m:t>
                  </m:r>
                </m:sup>
              </m:sSup>
            </m:e>
          </m:nary>
        </m:oMath>
      </m:oMathPara>
    </w:p>
    <w:p w:rsidR="00E97676" w:rsidRPr="00CB0AC3" w:rsidRDefault="005B3011" w:rsidP="00FA2158">
      <w:pPr>
        <w:pStyle w:val="BodyText"/>
        <w:spacing w:before="240" w:after="180"/>
        <w:jc w:val="left"/>
        <w:rPr>
          <w:rStyle w:val="mi"/>
        </w:rPr>
      </w:pPr>
      <w:r>
        <w:t xml:space="preserve">We do not need to make any material </w:t>
      </w:r>
      <w:r w:rsidR="00C961A3">
        <w:t xml:space="preserve">changes to the cost function – we simply substitute </w:t>
      </w:r>
      <w:r w:rsidR="00F408E8">
        <w:t xml:space="preserve">the term </w:t>
      </w:r>
      <m:oMath>
        <m:r>
          <m:rPr>
            <m:sty m:val="p"/>
          </m:rPr>
          <w:rPr>
            <w:rStyle w:val="mn"/>
            <w:rFonts w:ascii="Cambria Math" w:hAnsi="Cambria Math" w:cs="STIXGeneral-Regular"/>
            <w:color w:val="444444"/>
            <w:sz w:val="24"/>
            <w:szCs w:val="24"/>
            <w:bdr w:val="none" w:sz="0" w:space="0" w:color="auto" w:frame="1"/>
          </w:rPr>
          <m:t>h</m:t>
        </m:r>
        <m:d>
          <m:dPr>
            <m:ctrlPr>
              <w:rPr>
                <w:rStyle w:val="mn"/>
                <w:rFonts w:ascii="Cambria Math" w:hAnsi="Cambria Math" w:cs="STIXGeneral-Regular"/>
                <w:color w:val="444444"/>
                <w:sz w:val="24"/>
                <w:szCs w:val="24"/>
                <w:bdr w:val="none" w:sz="0" w:space="0" w:color="auto" w:frame="1"/>
              </w:rPr>
            </m:ctrlPr>
          </m:dPr>
          <m:e>
            <m:sSup>
              <m:sSupPr>
                <m:ctrlPr>
                  <w:rPr>
                    <w:rStyle w:val="BodyTextChar"/>
                    <w:rFonts w:ascii="Cambria Math" w:eastAsia="Cambria Math" w:hAnsi="Cambria Math" w:cs="Cambria Math"/>
                    <w:i/>
                    <w:sz w:val="24"/>
                    <w:szCs w:val="24"/>
                  </w:rPr>
                </m:ctrlPr>
              </m:sSupPr>
              <m:e>
                <m:r>
                  <w:rPr>
                    <w:rStyle w:val="BodyTextChar"/>
                    <w:rFonts w:ascii="Cambria Math" w:eastAsia="Cambria Math" w:hAnsi="Cambria Math" w:cs="Cambria Math"/>
                    <w:sz w:val="24"/>
                    <w:szCs w:val="24"/>
                  </w:rPr>
                  <m:t>x</m:t>
                </m:r>
              </m:e>
              <m:sup>
                <m:d>
                  <m:dPr>
                    <m:ctrlPr>
                      <w:rPr>
                        <w:rStyle w:val="BodyTextChar"/>
                        <w:rFonts w:ascii="Cambria Math" w:eastAsia="Cambria Math" w:hAnsi="Cambria Math" w:cs="Cambria Math"/>
                        <w:i/>
                        <w:sz w:val="24"/>
                        <w:szCs w:val="24"/>
                      </w:rPr>
                    </m:ctrlPr>
                  </m:dPr>
                  <m:e>
                    <m:r>
                      <w:rPr>
                        <w:rStyle w:val="BodyTextChar"/>
                        <w:rFonts w:ascii="Cambria Math" w:eastAsia="Cambria Math" w:hAnsi="Cambria Math" w:cs="Cambria Math"/>
                        <w:sz w:val="24"/>
                        <w:szCs w:val="24"/>
                      </w:rPr>
                      <m:t>i</m:t>
                    </m:r>
                  </m:e>
                </m:d>
              </m:sup>
            </m:sSup>
            <m:ctrlPr>
              <w:rPr>
                <w:rStyle w:val="BodyTextChar"/>
                <w:rFonts w:ascii="Cambria Math" w:eastAsia="Cambria Math" w:hAnsi="Cambria Math" w:cs="Cambria Math"/>
                <w:i/>
                <w:sz w:val="24"/>
                <w:szCs w:val="24"/>
              </w:rPr>
            </m:ctrlPr>
          </m:e>
        </m:d>
      </m:oMath>
      <w:r w:rsidR="00AF0DD9">
        <w:rPr>
          <w:rStyle w:val="BodyTextChar"/>
          <w:sz w:val="28"/>
          <w:szCs w:val="28"/>
        </w:rPr>
        <w:t xml:space="preserve"> </w:t>
      </w:r>
      <w:r w:rsidR="00AF0DD9">
        <w:t>with the</w:t>
      </w:r>
      <w:r w:rsidR="00C961A3">
        <w:t xml:space="preserve"> multivariate</w:t>
      </w:r>
      <w:r w:rsidR="003408E6">
        <w:t xml:space="preserve"> hypothesis function </w:t>
      </w:r>
      <w:r w:rsidR="00C961A3">
        <w:t>definition</w:t>
      </w:r>
      <w:r w:rsidR="00AF0DD9">
        <w:t>,</w:t>
      </w:r>
      <w:r w:rsidR="00C961A3">
        <w:t xml:space="preserve"> </w:t>
      </w:r>
      <w:r w:rsidR="00A07FE6">
        <w:t>and we get:</w:t>
      </w:r>
    </w:p>
    <w:p w:rsidR="00002E22" w:rsidRPr="00C400C8" w:rsidRDefault="00002E22" w:rsidP="00002E22">
      <w:pPr>
        <w:pStyle w:val="BodyText"/>
        <w:spacing w:before="120" w:after="0" w:line="240" w:lineRule="auto"/>
        <w:jc w:val="left"/>
        <w:rPr>
          <w:rStyle w:val="BodyTextChar"/>
          <w:rFonts w:ascii="Cambria Math" w:hAnsi="Cambria Math"/>
          <w:sz w:val="28"/>
          <w:szCs w:val="28"/>
        </w:rPr>
      </w:pPr>
      <m:oMathPara>
        <m:oMathParaPr>
          <m:jc m:val="left"/>
        </m:oMathParaPr>
        <m:oMath>
          <m:r>
            <w:rPr>
              <w:rStyle w:val="BodyTextChar"/>
              <w:rFonts w:ascii="Cambria Math" w:hAnsi="Cambria Math"/>
              <w:sz w:val="28"/>
              <w:szCs w:val="28"/>
            </w:rPr>
            <m:t>J</m:t>
          </m:r>
          <m:d>
            <m:dPr>
              <m:ctrlPr>
                <w:rPr>
                  <w:rStyle w:val="BodyTextChar"/>
                  <w:rFonts w:ascii="Cambria Math" w:hAnsi="Cambria Math"/>
                  <w:i/>
                  <w:sz w:val="28"/>
                  <w:szCs w:val="28"/>
                </w:rPr>
              </m:ctrlPr>
            </m:dPr>
            <m:e>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mi"/>
                  <w:rFonts w:ascii="Cambria Math" w:hAnsi="Cambria Math" w:cs="STIXGeneral-Italic"/>
                  <w:color w:val="444444"/>
                  <w:sz w:val="28"/>
                  <w:szCs w:val="28"/>
                  <w:bdr w:val="none" w:sz="0" w:space="0" w:color="auto" w:frame="1"/>
                </w:rPr>
                <m:t>…</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n</m:t>
                  </m:r>
                </m:sub>
              </m:sSub>
            </m:e>
          </m:d>
          <m:r>
            <w:rPr>
              <w:rStyle w:val="BodyTextChar"/>
              <w:rFonts w:ascii="Cambria Math" w:hAnsi="Cambria Math"/>
              <w:sz w:val="28"/>
              <w:szCs w:val="28"/>
            </w:rPr>
            <m:t>=</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2m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sSup>
                <m:sSupPr>
                  <m:ctrlPr>
                    <w:rPr>
                      <w:rStyle w:val="BodyTextChar"/>
                      <w:rFonts w:ascii="Cambria Math" w:eastAsia="Cambria Math" w:hAnsi="Cambria Math" w:cs="Cambria Math"/>
                      <w:i/>
                      <w:sz w:val="28"/>
                      <w:szCs w:val="28"/>
                    </w:rPr>
                  </m:ctrlPr>
                </m:sSupPr>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Sup>
                    <m:sSubSupPr>
                      <m:ctrlPr>
                        <w:rPr>
                          <w:rStyle w:val="mo"/>
                          <w:rFonts w:ascii="Cambria Math" w:hAnsi="Cambria Math" w:cs="STIXGeneral-Regular"/>
                          <w:color w:val="444444"/>
                          <w:sz w:val="28"/>
                          <w:szCs w:val="28"/>
                          <w:bdr w:val="none" w:sz="0" w:space="0" w:color="auto" w:frame="1"/>
                        </w:rPr>
                      </m:ctrlPr>
                    </m:sSubSupPr>
                    <m:e>
                      <m:r>
                        <w:rPr>
                          <w:rStyle w:val="mo"/>
                          <w:rFonts w:ascii="Cambria Math" w:hAnsi="Cambria Math" w:cs="STIXGeneral-Regular"/>
                          <w:color w:val="444444"/>
                          <w:sz w:val="28"/>
                          <w:szCs w:val="28"/>
                          <w:bdr w:val="none" w:sz="0" w:space="0" w:color="auto" w:frame="1"/>
                        </w:rPr>
                        <m:t>x</m:t>
                      </m:r>
                    </m:e>
                    <m:sub>
                      <m:r>
                        <w:rPr>
                          <w:rStyle w:val="mo"/>
                          <w:rFonts w:ascii="Cambria Math" w:hAnsi="Cambria Math" w:cs="STIXGeneral-Regular"/>
                          <w:color w:val="444444"/>
                          <w:sz w:val="28"/>
                          <w:szCs w:val="28"/>
                          <w:bdr w:val="none" w:sz="0" w:space="0" w:color="auto" w:frame="1"/>
                        </w:rPr>
                        <m:t>o</m:t>
                      </m:r>
                    </m:sub>
                    <m:sup>
                      <m:r>
                        <w:rPr>
                          <w:rStyle w:val="mo"/>
                          <w:rFonts w:ascii="Cambria Math" w:hAnsi="Cambria Math" w:cs="STIXGeneral-Regular"/>
                          <w:color w:val="444444"/>
                          <w:sz w:val="28"/>
                          <w:szCs w:val="28"/>
                          <w:bdr w:val="none" w:sz="0" w:space="0" w:color="auto" w:frame="1"/>
                        </w:rPr>
                        <m:t>(i)</m:t>
                      </m:r>
                    </m:sup>
                  </m:sSubSup>
                  <m:r>
                    <m:rPr>
                      <m:sty m:val="p"/>
                    </m:rPr>
                    <w:rPr>
                      <w:rStyle w:val="mo"/>
                      <w:rFonts w:ascii="Cambria Math" w:hAnsi="Cambria Math" w:cs="STIXGeneral-Regular"/>
                      <w:color w:val="444444"/>
                      <w:sz w:val="28"/>
                      <w:szCs w:val="28"/>
                      <w:bdr w:val="none" w:sz="0" w:space="0" w:color="auto" w:frame="1"/>
                    </w:rPr>
                    <m:t xml:space="preserve">+…+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n</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n</m:t>
                      </m:r>
                    </m:sub>
                    <m:sup>
                      <m:r>
                        <w:rPr>
                          <w:rStyle w:val="BodyTextChar"/>
                          <w:rFonts w:ascii="Cambria Math" w:eastAsia="Cambria Math" w:hAnsi="Cambria Math" w:cs="Cambria Math"/>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sup>
                  <m:r>
                    <w:rPr>
                      <w:rStyle w:val="BodyTextChar"/>
                      <w:rFonts w:ascii="Cambria Math" w:eastAsia="Cambria Math" w:hAnsi="Cambria Math" w:cs="Cambria Math"/>
                      <w:sz w:val="28"/>
                      <w:szCs w:val="28"/>
                    </w:rPr>
                    <m:t>2</m:t>
                  </m:r>
                </m:sup>
              </m:sSup>
            </m:e>
          </m:nary>
        </m:oMath>
      </m:oMathPara>
    </w:p>
    <w:p w:rsidR="00BD7D83" w:rsidRDefault="001313F8" w:rsidP="003B6294">
      <w:pPr>
        <w:pStyle w:val="BodyText"/>
        <w:spacing w:before="240" w:after="240"/>
        <w:jc w:val="left"/>
      </w:pPr>
      <w:r>
        <w:t xml:space="preserve">This definition is a bit long, so </w:t>
      </w:r>
      <w:r w:rsidR="00CD450A">
        <w:t xml:space="preserve">for convenience </w:t>
      </w:r>
      <w:r w:rsidR="00E2530A">
        <w:t>we will</w:t>
      </w:r>
      <w:r w:rsidR="000F7258" w:rsidRPr="00637220">
        <w:t xml:space="preserve"> </w:t>
      </w:r>
      <w:r w:rsidR="00592BDC">
        <w:t>introduce additional shorthand notation by substituting</w:t>
      </w:r>
      <w:r w:rsidR="000F7258" w:rsidRPr="00637220">
        <w:t xml:space="preserve"> </w:t>
      </w:r>
      <w:r w:rsidR="008F0D08">
        <w:t xml:space="preserve">all of the </w:t>
      </w:r>
      <w:r w:rsidR="008F0D08" w:rsidRPr="00D13B96">
        <w:rPr>
          <w:i/>
        </w:rPr>
        <w:t>enumerated</w:t>
      </w:r>
      <w:r w:rsidR="000F7258" w:rsidRPr="00637220">
        <w:t xml:space="preserve"> </w:t>
      </w:r>
      <w:r w:rsidR="005817F2">
        <w:t>term</w:t>
      </w:r>
      <w:r w:rsidR="00342819">
        <w:t>s</w:t>
      </w:r>
      <w:r w:rsidR="00D13B96">
        <w:t xml:space="preserve"> (i.e. all 0…n terms)</w:t>
      </w:r>
      <w:r w:rsidR="000F7258" w:rsidRPr="00637220">
        <w:t xml:space="preserve"> with a single </w:t>
      </w:r>
      <w:r w:rsidR="006278E4">
        <w:t>theta term</w:t>
      </w:r>
      <w:r w:rsidR="000F7258" w:rsidRPr="00637220">
        <w:t>. </w:t>
      </w:r>
    </w:p>
    <w:p w:rsidR="00E97676" w:rsidRDefault="007D434E" w:rsidP="003B6294">
      <w:pPr>
        <w:pStyle w:val="BodyText"/>
        <w:spacing w:before="240" w:after="240"/>
        <w:jc w:val="left"/>
        <w:rPr>
          <w:rStyle w:val="mi"/>
          <w:rFonts w:ascii="STIXGeneral-Italic" w:hAnsi="STIXGeneral-Italic" w:cs="STIXGeneral-Italic"/>
          <w:color w:val="444444"/>
          <w:bdr w:val="none" w:sz="0" w:space="0" w:color="auto" w:frame="1"/>
        </w:rPr>
      </w:pPr>
      <w:r>
        <w:t xml:space="preserve">This is the </w:t>
      </w:r>
      <w:r w:rsidR="00F41E91">
        <w:t xml:space="preserve">generalized </w:t>
      </w:r>
      <w:r w:rsidR="0067274A">
        <w:t xml:space="preserve">definition of the </w:t>
      </w:r>
      <w:r>
        <w:t xml:space="preserve">cost function that </w:t>
      </w:r>
      <w:r w:rsidR="0067274A">
        <w:t>we will use in multivariate linear regression:</w:t>
      </w:r>
    </w:p>
    <w:p w:rsidR="00BA5D43" w:rsidRPr="00C400C8" w:rsidRDefault="00BA5D43" w:rsidP="00BA5D43">
      <w:pPr>
        <w:pStyle w:val="BodyText"/>
        <w:spacing w:before="120" w:after="0" w:line="240" w:lineRule="auto"/>
        <w:jc w:val="left"/>
        <w:rPr>
          <w:rStyle w:val="BodyTextChar"/>
          <w:rFonts w:ascii="Cambria Math" w:hAnsi="Cambria Math"/>
          <w:sz w:val="28"/>
          <w:szCs w:val="28"/>
        </w:rPr>
      </w:pPr>
      <m:oMathPara>
        <m:oMathParaPr>
          <m:jc m:val="left"/>
        </m:oMathParaPr>
        <m:oMath>
          <m:r>
            <w:rPr>
              <w:rStyle w:val="BodyTextChar"/>
              <w:rFonts w:ascii="Cambria Math" w:hAnsi="Cambria Math"/>
              <w:sz w:val="28"/>
              <w:szCs w:val="28"/>
            </w:rPr>
            <w:lastRenderedPageBreak/>
            <m:t>J</m:t>
          </m:r>
          <m:d>
            <m:dPr>
              <m:ctrlPr>
                <w:rPr>
                  <w:rStyle w:val="BodyTextChar"/>
                  <w:rFonts w:ascii="Cambria Math" w:hAnsi="Cambria Math"/>
                  <w:i/>
                  <w:sz w:val="28"/>
                  <w:szCs w:val="28"/>
                </w:rPr>
              </m:ctrlPr>
            </m:dPr>
            <m:e>
              <m:r>
                <m:rPr>
                  <m:sty m:val="p"/>
                </m:rPr>
                <w:rPr>
                  <w:rStyle w:val="mi"/>
                  <w:rFonts w:ascii="Cambria Math" w:hAnsi="Cambria Math" w:cs="STIXGeneral-Italic"/>
                  <w:color w:val="444444"/>
                  <w:sz w:val="28"/>
                  <w:szCs w:val="28"/>
                  <w:bdr w:val="none" w:sz="0" w:space="0" w:color="auto" w:frame="1"/>
                </w:rPr>
                <m:t>θ</m:t>
              </m:r>
            </m:e>
          </m:d>
          <m:r>
            <w:rPr>
              <w:rStyle w:val="BodyTextChar"/>
              <w:rFonts w:ascii="Cambria Math" w:hAnsi="Cambria Math"/>
              <w:sz w:val="28"/>
              <w:szCs w:val="28"/>
            </w:rPr>
            <m:t>=</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2m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sSup>
                <m:sSupPr>
                  <m:ctrlPr>
                    <w:rPr>
                      <w:rStyle w:val="BodyTextChar"/>
                      <w:rFonts w:ascii="Cambria Math" w:eastAsia="Cambria Math" w:hAnsi="Cambria Math" w:cs="Cambria Math"/>
                      <w:i/>
                      <w:sz w:val="28"/>
                      <w:szCs w:val="28"/>
                    </w:rPr>
                  </m:ctrlPr>
                </m:sSupPr>
                <m:e>
                  <m:r>
                    <w:rPr>
                      <w:rStyle w:val="BodyTextChar"/>
                      <w:rFonts w:ascii="Cambria Math" w:hAnsi="Cambria Math"/>
                      <w:sz w:val="28"/>
                      <w:szCs w:val="28"/>
                    </w:rPr>
                    <m:t>(</m:t>
                  </m:r>
                  <m:r>
                    <m:rPr>
                      <m:sty m:val="p"/>
                    </m:rPr>
                    <w:rPr>
                      <w:rStyle w:val="mi"/>
                      <w:rFonts w:ascii="Cambria Math" w:hAnsi="Cambria Math" w:cs="STIXGeneral-Italic"/>
                      <w:color w:val="444444"/>
                      <w:sz w:val="28"/>
                      <w:szCs w:val="28"/>
                      <w:bdr w:val="none" w:sz="0" w:space="0" w:color="auto" w:frame="1"/>
                    </w:rPr>
                    <m:t xml:space="preserve">θ </m:t>
                  </m:r>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sup>
                  <m:r>
                    <w:rPr>
                      <w:rStyle w:val="BodyTextChar"/>
                      <w:rFonts w:ascii="Cambria Math" w:eastAsia="Cambria Math" w:hAnsi="Cambria Math" w:cs="Cambria Math"/>
                      <w:sz w:val="28"/>
                      <w:szCs w:val="28"/>
                    </w:rPr>
                    <m:t>2</m:t>
                  </m:r>
                </m:sup>
              </m:sSup>
            </m:e>
          </m:nary>
        </m:oMath>
      </m:oMathPara>
    </w:p>
    <w:p w:rsidR="00637220" w:rsidRDefault="00637220" w:rsidP="00637220">
      <w:pPr>
        <w:pStyle w:val="BodyText"/>
      </w:pPr>
    </w:p>
    <w:p w:rsidR="003302A4" w:rsidRDefault="003302A4" w:rsidP="00637220">
      <w:pPr>
        <w:pStyle w:val="BodyText"/>
      </w:pPr>
    </w:p>
    <w:p w:rsidR="000F7258" w:rsidRPr="00637220" w:rsidRDefault="006C5DC5" w:rsidP="000B74B4">
      <w:pPr>
        <w:pStyle w:val="Heading2"/>
      </w:pPr>
      <w:bookmarkStart w:id="44" w:name="_Toc527585852"/>
      <w:r>
        <w:t>The</w:t>
      </w:r>
      <w:r w:rsidR="000F7258" w:rsidRPr="00637220">
        <w:t xml:space="preserve"> Gradient Descent</w:t>
      </w:r>
      <w:r>
        <w:t xml:space="preserve"> Algorithm</w:t>
      </w:r>
      <w:bookmarkEnd w:id="44"/>
    </w:p>
    <w:p w:rsidR="008A66C3" w:rsidRPr="00F72E3D" w:rsidRDefault="008A66C3" w:rsidP="00F72E3D">
      <w:pPr>
        <w:pStyle w:val="BodyText"/>
        <w:rPr>
          <w:rStyle w:val="mn"/>
        </w:rPr>
      </w:pPr>
      <w:r w:rsidRPr="00F72E3D">
        <w:t xml:space="preserve">When we predicted the price of a house </w:t>
      </w:r>
      <w:r w:rsidR="00730E9D" w:rsidRPr="00F72E3D">
        <w:t>using a single feature, we used the</w:t>
      </w:r>
      <w:r w:rsidR="00830EDE">
        <w:t xml:space="preserve"> fully derived</w:t>
      </w:r>
      <w:r w:rsidRPr="00F72E3D">
        <w:t xml:space="preserve"> </w:t>
      </w:r>
      <w:r w:rsidR="009D36A0" w:rsidRPr="00F72E3D">
        <w:t>gradient descent algorithm</w:t>
      </w:r>
      <w:r w:rsidR="00730E9D" w:rsidRPr="00F72E3D">
        <w:t xml:space="preserve"> defined below</w:t>
      </w:r>
      <w:r w:rsidR="009D36A0" w:rsidRPr="00F72E3D">
        <w:t xml:space="preserve">. </w:t>
      </w:r>
      <w:r w:rsidR="009D36A0" w:rsidRPr="00F72E3D">
        <w:rPr>
          <w:rStyle w:val="mn"/>
        </w:rPr>
        <w:t xml:space="preserve">We need to make a </w:t>
      </w:r>
      <w:r w:rsidR="00920045">
        <w:rPr>
          <w:rStyle w:val="mn"/>
        </w:rPr>
        <w:t xml:space="preserve">couple of </w:t>
      </w:r>
      <w:r w:rsidR="005E7AAF">
        <w:rPr>
          <w:rStyle w:val="mn"/>
        </w:rPr>
        <w:t>practical</w:t>
      </w:r>
      <w:r w:rsidR="009D36A0" w:rsidRPr="00F72E3D">
        <w:rPr>
          <w:rStyle w:val="mn"/>
        </w:rPr>
        <w:t xml:space="preserve"> changes to the gradient descent algorithm to support multiple features, </w:t>
      </w:r>
      <w:r w:rsidR="00920045">
        <w:rPr>
          <w:rStyle w:val="mn"/>
        </w:rPr>
        <w:t>and we’ll also make a couple of additional modifications to make it a bit easier to work with as well.</w:t>
      </w:r>
    </w:p>
    <w:p w:rsidR="00F72E3D" w:rsidRDefault="00F72E3D" w:rsidP="00331F98">
      <w:pPr>
        <w:pStyle w:val="BodyText"/>
        <w:spacing w:after="240"/>
      </w:pPr>
      <w:r w:rsidRPr="00F72E3D">
        <w:rPr>
          <w:rStyle w:val="mn"/>
        </w:rPr>
        <w:t>First, the gradient descent algorithm references the univariate hypothesis function (highlighted in red</w:t>
      </w:r>
      <w:r w:rsidR="006E758E">
        <w:rPr>
          <w:rStyle w:val="mn"/>
        </w:rPr>
        <w:t xml:space="preserve"> below</w:t>
      </w:r>
      <w:r w:rsidRPr="00F72E3D">
        <w:rPr>
          <w:rStyle w:val="mn"/>
        </w:rPr>
        <w:t>), and needs to be updated with the multivariate hypothesis function we just developed.</w:t>
      </w:r>
    </w:p>
    <w:p w:rsidR="00647CA7" w:rsidRPr="00B20824" w:rsidRDefault="00647CA7" w:rsidP="00647CA7">
      <w:pPr>
        <w:pStyle w:val="MathFormula"/>
        <w:spacing w:after="240"/>
        <w:rPr>
          <w:sz w:val="24"/>
          <w:szCs w:val="24"/>
        </w:rPr>
      </w:pPr>
      <w:r w:rsidRPr="00B20824">
        <w:rPr>
          <w:sz w:val="24"/>
          <w:szCs w:val="24"/>
        </w:rPr>
        <w:t>Repeat until convergence {</w:t>
      </w:r>
    </w:p>
    <w:p w:rsidR="00647CA7" w:rsidRPr="00C53D57" w:rsidRDefault="00314071" w:rsidP="00647CA7">
      <w:pPr>
        <w:pStyle w:val="BodyText"/>
        <w:spacing w:before="12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b/>
                      <w:color w:val="FF0000"/>
                      <w:sz w:val="28"/>
                      <w:szCs w:val="28"/>
                      <w:bdr w:val="none" w:sz="0" w:space="0" w:color="auto" w:frame="1"/>
                    </w:rPr>
                  </m:ctrlPr>
                </m:sSubPr>
                <m:e>
                  <m:r>
                    <m:rPr>
                      <m:sty m:val="b"/>
                    </m:rPr>
                    <w:rPr>
                      <w:rStyle w:val="mi"/>
                      <w:rFonts w:ascii="Cambria Math" w:hAnsi="Cambria Math" w:cs="STIXGeneral-Italic"/>
                      <w:color w:val="FF0000"/>
                      <w:sz w:val="28"/>
                      <w:szCs w:val="28"/>
                      <w:bdr w:val="none" w:sz="0" w:space="0" w:color="auto" w:frame="1"/>
                    </w:rPr>
                    <m:t>θ</m:t>
                  </m:r>
                </m:e>
                <m:sub>
                  <m:r>
                    <m:rPr>
                      <m:sty m:val="bi"/>
                    </m:rPr>
                    <w:rPr>
                      <w:rStyle w:val="mn"/>
                      <w:rFonts w:ascii="Cambria Math" w:hAnsi="Cambria Math" w:cs="STIXGeneral-Regular"/>
                      <w:color w:val="FF0000"/>
                      <w:sz w:val="28"/>
                      <w:szCs w:val="28"/>
                      <w:bdr w:val="none" w:sz="0" w:space="0" w:color="auto" w:frame="1"/>
                    </w:rPr>
                    <m:t>0</m:t>
                  </m:r>
                </m:sub>
              </m:sSub>
              <m:r>
                <m:rPr>
                  <m:sty m:val="bi"/>
                </m:rPr>
                <w:rPr>
                  <w:rStyle w:val="BodyTextChar"/>
                  <w:rFonts w:ascii="Cambria Math" w:eastAsia="Cambria Math" w:hAnsi="Cambria Math" w:cs="Cambria Math"/>
                  <w:color w:val="FF0000"/>
                  <w:sz w:val="28"/>
                  <w:szCs w:val="28"/>
                </w:rPr>
                <m:t xml:space="preserve">+ </m:t>
              </m:r>
              <m:sSub>
                <m:sSubPr>
                  <m:ctrlPr>
                    <w:rPr>
                      <w:rStyle w:val="mn"/>
                      <w:rFonts w:ascii="Cambria Math" w:hAnsi="Cambria Math" w:cs="STIXGeneral-Regular"/>
                      <w:b/>
                      <w:color w:val="FF0000"/>
                      <w:sz w:val="28"/>
                      <w:szCs w:val="28"/>
                      <w:bdr w:val="none" w:sz="0" w:space="0" w:color="auto" w:frame="1"/>
                    </w:rPr>
                  </m:ctrlPr>
                </m:sSubPr>
                <m:e>
                  <m:r>
                    <m:rPr>
                      <m:sty m:val="b"/>
                    </m:rPr>
                    <w:rPr>
                      <w:rStyle w:val="mi"/>
                      <w:rFonts w:ascii="Cambria Math" w:hAnsi="Cambria Math" w:cs="STIXGeneral-Italic"/>
                      <w:color w:val="FF0000"/>
                      <w:sz w:val="28"/>
                      <w:szCs w:val="28"/>
                      <w:bdr w:val="none" w:sz="0" w:space="0" w:color="auto" w:frame="1"/>
                    </w:rPr>
                    <m:t>θ</m:t>
                  </m:r>
                </m:e>
                <m:sub>
                  <m:r>
                    <m:rPr>
                      <m:sty m:val="bi"/>
                    </m:rPr>
                    <w:rPr>
                      <w:rStyle w:val="mn"/>
                      <w:rFonts w:ascii="Cambria Math" w:hAnsi="Cambria Math" w:cs="STIXGeneral-Regular"/>
                      <w:color w:val="FF0000"/>
                      <w:sz w:val="28"/>
                      <w:szCs w:val="28"/>
                      <w:bdr w:val="none" w:sz="0" w:space="0" w:color="auto" w:frame="1"/>
                    </w:rPr>
                    <m:t>1</m:t>
                  </m:r>
                </m:sub>
              </m:sSub>
              <m:sSup>
                <m:sSupPr>
                  <m:ctrlPr>
                    <w:rPr>
                      <w:rStyle w:val="BodyTextChar"/>
                      <w:rFonts w:ascii="Cambria Math" w:eastAsia="Cambria Math" w:hAnsi="Cambria Math" w:cs="Cambria Math"/>
                      <w:b/>
                      <w:i/>
                      <w:color w:val="FF0000"/>
                      <w:sz w:val="28"/>
                      <w:szCs w:val="28"/>
                    </w:rPr>
                  </m:ctrlPr>
                </m:sSupPr>
                <m:e>
                  <m:r>
                    <m:rPr>
                      <m:sty m:val="bi"/>
                    </m:rPr>
                    <w:rPr>
                      <w:rStyle w:val="BodyTextChar"/>
                      <w:rFonts w:ascii="Cambria Math" w:eastAsia="Cambria Math" w:hAnsi="Cambria Math" w:cs="Cambria Math"/>
                      <w:color w:val="FF0000"/>
                      <w:sz w:val="28"/>
                      <w:szCs w:val="28"/>
                    </w:rPr>
                    <m:t>x</m:t>
                  </m:r>
                </m:e>
                <m:sup>
                  <m:r>
                    <m:rPr>
                      <m:sty m:val="bi"/>
                    </m:rPr>
                    <w:rPr>
                      <w:rStyle w:val="BodyTextChar"/>
                      <w:rFonts w:ascii="Cambria Math" w:eastAsia="Cambria Math" w:hAnsi="Cambria Math" w:cs="Cambria Math"/>
                      <w:color w:val="FF0000"/>
                      <w:sz w:val="28"/>
                      <w:szCs w:val="28"/>
                    </w:rPr>
                    <m:t>(i)</m:t>
                  </m:r>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oMath>
      </m:oMathPara>
    </w:p>
    <w:p w:rsidR="00647CA7" w:rsidRPr="00C53D57" w:rsidRDefault="00314071" w:rsidP="00647CA7">
      <w:pPr>
        <w:pStyle w:val="BodyText"/>
        <w:spacing w:before="24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b/>
                      <w:color w:val="FF0000"/>
                      <w:sz w:val="28"/>
                      <w:szCs w:val="28"/>
                      <w:bdr w:val="none" w:sz="0" w:space="0" w:color="auto" w:frame="1"/>
                    </w:rPr>
                  </m:ctrlPr>
                </m:sSubPr>
                <m:e>
                  <m:r>
                    <m:rPr>
                      <m:sty m:val="b"/>
                    </m:rPr>
                    <w:rPr>
                      <w:rStyle w:val="mi"/>
                      <w:rFonts w:ascii="Cambria Math" w:hAnsi="Cambria Math" w:cs="STIXGeneral-Italic"/>
                      <w:color w:val="FF0000"/>
                      <w:sz w:val="28"/>
                      <w:szCs w:val="28"/>
                      <w:bdr w:val="none" w:sz="0" w:space="0" w:color="auto" w:frame="1"/>
                    </w:rPr>
                    <m:t>θ</m:t>
                  </m:r>
                </m:e>
                <m:sub>
                  <m:r>
                    <m:rPr>
                      <m:sty m:val="bi"/>
                    </m:rPr>
                    <w:rPr>
                      <w:rStyle w:val="mn"/>
                      <w:rFonts w:ascii="Cambria Math" w:hAnsi="Cambria Math" w:cs="STIXGeneral-Regular"/>
                      <w:color w:val="FF0000"/>
                      <w:sz w:val="28"/>
                      <w:szCs w:val="28"/>
                      <w:bdr w:val="none" w:sz="0" w:space="0" w:color="auto" w:frame="1"/>
                    </w:rPr>
                    <m:t>0</m:t>
                  </m:r>
                </m:sub>
              </m:sSub>
              <m:r>
                <m:rPr>
                  <m:sty m:val="bi"/>
                </m:rPr>
                <w:rPr>
                  <w:rStyle w:val="BodyTextChar"/>
                  <w:rFonts w:ascii="Cambria Math" w:eastAsia="Cambria Math" w:hAnsi="Cambria Math" w:cs="Cambria Math"/>
                  <w:color w:val="FF0000"/>
                  <w:sz w:val="28"/>
                  <w:szCs w:val="28"/>
                </w:rPr>
                <m:t xml:space="preserve">+ </m:t>
              </m:r>
              <m:sSub>
                <m:sSubPr>
                  <m:ctrlPr>
                    <w:rPr>
                      <w:rStyle w:val="mn"/>
                      <w:rFonts w:ascii="Cambria Math" w:hAnsi="Cambria Math" w:cs="STIXGeneral-Regular"/>
                      <w:b/>
                      <w:color w:val="FF0000"/>
                      <w:sz w:val="28"/>
                      <w:szCs w:val="28"/>
                      <w:bdr w:val="none" w:sz="0" w:space="0" w:color="auto" w:frame="1"/>
                    </w:rPr>
                  </m:ctrlPr>
                </m:sSubPr>
                <m:e>
                  <m:r>
                    <m:rPr>
                      <m:sty m:val="b"/>
                    </m:rPr>
                    <w:rPr>
                      <w:rStyle w:val="mi"/>
                      <w:rFonts w:ascii="Cambria Math" w:hAnsi="Cambria Math" w:cs="STIXGeneral-Italic"/>
                      <w:color w:val="FF0000"/>
                      <w:sz w:val="28"/>
                      <w:szCs w:val="28"/>
                      <w:bdr w:val="none" w:sz="0" w:space="0" w:color="auto" w:frame="1"/>
                    </w:rPr>
                    <m:t>θ</m:t>
                  </m:r>
                </m:e>
                <m:sub>
                  <m:r>
                    <m:rPr>
                      <m:sty m:val="bi"/>
                    </m:rPr>
                    <w:rPr>
                      <w:rStyle w:val="mn"/>
                      <w:rFonts w:ascii="Cambria Math" w:hAnsi="Cambria Math" w:cs="STIXGeneral-Regular"/>
                      <w:color w:val="FF0000"/>
                      <w:sz w:val="28"/>
                      <w:szCs w:val="28"/>
                      <w:bdr w:val="none" w:sz="0" w:space="0" w:color="auto" w:frame="1"/>
                    </w:rPr>
                    <m:t>1</m:t>
                  </m:r>
                </m:sub>
              </m:sSub>
              <m:sSup>
                <m:sSupPr>
                  <m:ctrlPr>
                    <w:rPr>
                      <w:rStyle w:val="BodyTextChar"/>
                      <w:rFonts w:ascii="Cambria Math" w:eastAsia="Cambria Math" w:hAnsi="Cambria Math" w:cs="Cambria Math"/>
                      <w:b/>
                      <w:i/>
                      <w:color w:val="FF0000"/>
                      <w:sz w:val="28"/>
                      <w:szCs w:val="28"/>
                    </w:rPr>
                  </m:ctrlPr>
                </m:sSupPr>
                <m:e>
                  <m:r>
                    <m:rPr>
                      <m:sty m:val="bi"/>
                    </m:rPr>
                    <w:rPr>
                      <w:rStyle w:val="BodyTextChar"/>
                      <w:rFonts w:ascii="Cambria Math" w:eastAsia="Cambria Math" w:hAnsi="Cambria Math" w:cs="Cambria Math"/>
                      <w:color w:val="FF0000"/>
                      <w:sz w:val="28"/>
                      <w:szCs w:val="28"/>
                    </w:rPr>
                    <m:t>x</m:t>
                  </m:r>
                </m:e>
                <m:sup>
                  <m:r>
                    <m:rPr>
                      <m:sty m:val="bi"/>
                    </m:rPr>
                    <w:rPr>
                      <w:rStyle w:val="BodyTextChar"/>
                      <w:rFonts w:ascii="Cambria Math" w:eastAsia="Cambria Math" w:hAnsi="Cambria Math" w:cs="Cambria Math"/>
                      <w:color w:val="FF0000"/>
                      <w:sz w:val="28"/>
                      <w:szCs w:val="28"/>
                    </w:rPr>
                    <m:t>(i)</m:t>
                  </m:r>
                </m:sup>
              </m:s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p>
            <m:sSupPr>
              <m:ctrlPr>
                <w:rPr>
                  <w:rStyle w:val="BodyTextChar"/>
                  <w:rFonts w:ascii="Cambria Math" w:hAnsi="Cambria Math"/>
                  <w:color w:val="000000" w:themeColor="text1"/>
                  <w:sz w:val="28"/>
                  <w:szCs w:val="28"/>
                </w:rPr>
              </m:ctrlPr>
            </m:sSupPr>
            <m:e>
              <m:r>
                <m:rPr>
                  <m:sty m:val="p"/>
                </m:rPr>
                <w:rPr>
                  <w:rStyle w:val="BodyTextChar"/>
                  <w:rFonts w:ascii="Cambria Math" w:hAnsi="Cambria Math"/>
                  <w:color w:val="000000" w:themeColor="text1"/>
                  <w:sz w:val="28"/>
                  <w:szCs w:val="28"/>
                </w:rPr>
                <m:t>x</m:t>
              </m:r>
            </m:e>
            <m:sup>
              <m:r>
                <m:rPr>
                  <m:sty m:val="p"/>
                </m:rPr>
                <w:rPr>
                  <w:rStyle w:val="BodyTextChar"/>
                  <w:rFonts w:ascii="Cambria Math" w:hAnsi="Cambria Math"/>
                  <w:color w:val="000000" w:themeColor="text1"/>
                  <w:sz w:val="28"/>
                  <w:szCs w:val="28"/>
                </w:rPr>
                <m:t>(i)</m:t>
              </m:r>
            </m:sup>
          </m:sSup>
        </m:oMath>
      </m:oMathPara>
    </w:p>
    <w:p w:rsidR="0080556F" w:rsidRPr="003B6EFF" w:rsidRDefault="00647CA7" w:rsidP="003B6EFF">
      <w:pPr>
        <w:pStyle w:val="MathFormula"/>
        <w:spacing w:before="240"/>
        <w:rPr>
          <w:rStyle w:val="mn"/>
          <w:sz w:val="24"/>
          <w:szCs w:val="24"/>
        </w:rPr>
      </w:pPr>
      <w:r w:rsidRPr="00B20824">
        <w:rPr>
          <w:sz w:val="24"/>
          <w:szCs w:val="24"/>
        </w:rPr>
        <w:t>}</w:t>
      </w:r>
    </w:p>
    <w:p w:rsidR="003B6EFF" w:rsidRDefault="00DE5EEE" w:rsidP="003B6EFF">
      <w:pPr>
        <w:pStyle w:val="BodyText"/>
        <w:spacing w:before="240" w:after="240"/>
        <w:rPr>
          <w:rStyle w:val="mn"/>
          <w:sz w:val="24"/>
          <w:szCs w:val="24"/>
        </w:rPr>
      </w:pPr>
      <w:r>
        <w:rPr>
          <w:rStyle w:val="mn"/>
        </w:rPr>
        <w:t>When</w:t>
      </w:r>
      <w:r w:rsidR="00486B1F">
        <w:rPr>
          <w:rStyle w:val="mn"/>
        </w:rPr>
        <w:t xml:space="preserve"> we replace</w:t>
      </w:r>
      <w:r w:rsidR="003B6EFF">
        <w:rPr>
          <w:rStyle w:val="mn"/>
        </w:rPr>
        <w:t xml:space="preserve"> the univariate </w:t>
      </w:r>
      <w:r w:rsidR="00470272">
        <w:rPr>
          <w:rStyle w:val="mn"/>
        </w:rPr>
        <w:t>hypothesis</w:t>
      </w:r>
      <w:r w:rsidR="003B6EFF">
        <w:rPr>
          <w:rStyle w:val="mn"/>
        </w:rPr>
        <w:t xml:space="preserve"> function with the multivariate </w:t>
      </w:r>
      <w:r w:rsidR="00470272">
        <w:rPr>
          <w:rStyle w:val="mn"/>
        </w:rPr>
        <w:t>hypothesis</w:t>
      </w:r>
      <w:r w:rsidR="003B6EFF">
        <w:rPr>
          <w:rStyle w:val="mn"/>
        </w:rPr>
        <w:t xml:space="preserve"> function</w:t>
      </w:r>
      <w:r w:rsidR="00364A03">
        <w:rPr>
          <w:rStyle w:val="mn"/>
        </w:rPr>
        <w:t xml:space="preserve"> (highlighted in blue</w:t>
      </w:r>
      <w:r w:rsidR="007A3C60">
        <w:rPr>
          <w:rStyle w:val="mn"/>
        </w:rPr>
        <w:t xml:space="preserve"> below</w:t>
      </w:r>
      <w:r w:rsidR="00364A03">
        <w:rPr>
          <w:rStyle w:val="mn"/>
        </w:rPr>
        <w:t>)</w:t>
      </w:r>
      <w:r w:rsidR="003B6EFF">
        <w:rPr>
          <w:rStyle w:val="mn"/>
        </w:rPr>
        <w:t>, we get the following definition:</w:t>
      </w:r>
    </w:p>
    <w:p w:rsidR="00CF108D" w:rsidRPr="00B20824" w:rsidRDefault="00CF108D" w:rsidP="00CF108D">
      <w:pPr>
        <w:pStyle w:val="MathFormula"/>
        <w:spacing w:after="240"/>
        <w:rPr>
          <w:sz w:val="24"/>
          <w:szCs w:val="24"/>
        </w:rPr>
      </w:pPr>
      <w:r w:rsidRPr="00B20824">
        <w:rPr>
          <w:sz w:val="24"/>
          <w:szCs w:val="24"/>
        </w:rPr>
        <w:t>Repeat until convergence {</w:t>
      </w:r>
    </w:p>
    <w:p w:rsidR="00CF108D" w:rsidRPr="00C53D57" w:rsidRDefault="00314071" w:rsidP="00CF108D">
      <w:pPr>
        <w:pStyle w:val="BodyText"/>
        <w:spacing w:before="12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b/>
                      <w:color w:val="2E74B5" w:themeColor="accent5" w:themeShade="BF"/>
                      <w:sz w:val="28"/>
                      <w:szCs w:val="28"/>
                      <w:bdr w:val="none" w:sz="0" w:space="0" w:color="auto" w:frame="1"/>
                    </w:rPr>
                  </m:ctrlPr>
                </m:sSubPr>
                <m:e>
                  <m:r>
                    <m:rPr>
                      <m:sty m:val="b"/>
                    </m:rPr>
                    <w:rPr>
                      <w:rStyle w:val="mi"/>
                      <w:rFonts w:ascii="Cambria Math" w:hAnsi="Cambria Math" w:cs="STIXGeneral-Italic"/>
                      <w:color w:val="2E74B5" w:themeColor="accent5" w:themeShade="BF"/>
                      <w:sz w:val="28"/>
                      <w:szCs w:val="28"/>
                      <w:bdr w:val="none" w:sz="0" w:space="0" w:color="auto" w:frame="1"/>
                    </w:rPr>
                    <m:t>θ</m:t>
                  </m:r>
                </m:e>
                <m:sub>
                  <m:r>
                    <m:rPr>
                      <m:sty m:val="bi"/>
                    </m:rPr>
                    <w:rPr>
                      <w:rStyle w:val="mn"/>
                      <w:rFonts w:ascii="Cambria Math" w:hAnsi="Cambria Math" w:cs="STIXGeneral-Regular"/>
                      <w:color w:val="2E74B5" w:themeColor="accent5" w:themeShade="BF"/>
                      <w:sz w:val="28"/>
                      <w:szCs w:val="28"/>
                      <w:bdr w:val="none" w:sz="0" w:space="0" w:color="auto" w:frame="1"/>
                    </w:rPr>
                    <m:t>0</m:t>
                  </m:r>
                </m:sub>
              </m:sSub>
              <m:sSubSup>
                <m:sSubSupPr>
                  <m:ctrlPr>
                    <w:rPr>
                      <w:rStyle w:val="mo"/>
                      <w:rFonts w:ascii="Cambria Math" w:hAnsi="Cambria Math" w:cs="STIXGeneral-Regular"/>
                      <w:b/>
                      <w:color w:val="2E74B5" w:themeColor="accent5" w:themeShade="BF"/>
                      <w:sz w:val="28"/>
                      <w:szCs w:val="28"/>
                      <w:bdr w:val="none" w:sz="0" w:space="0" w:color="auto" w:frame="1"/>
                    </w:rPr>
                  </m:ctrlPr>
                </m:sSubSupPr>
                <m:e>
                  <m:r>
                    <m:rPr>
                      <m:sty m:val="bi"/>
                    </m:rPr>
                    <w:rPr>
                      <w:rStyle w:val="mo"/>
                      <w:rFonts w:ascii="Cambria Math" w:hAnsi="Cambria Math" w:cs="STIXGeneral-Regular"/>
                      <w:color w:val="2E74B5" w:themeColor="accent5" w:themeShade="BF"/>
                      <w:sz w:val="28"/>
                      <w:szCs w:val="28"/>
                      <w:bdr w:val="none" w:sz="0" w:space="0" w:color="auto" w:frame="1"/>
                    </w:rPr>
                    <m:t>x</m:t>
                  </m:r>
                </m:e>
                <m:sub>
                  <m:r>
                    <m:rPr>
                      <m:sty m:val="bi"/>
                    </m:rPr>
                    <w:rPr>
                      <w:rStyle w:val="mo"/>
                      <w:rFonts w:ascii="Cambria Math" w:hAnsi="Cambria Math" w:cs="STIXGeneral-Regular"/>
                      <w:color w:val="2E74B5" w:themeColor="accent5" w:themeShade="BF"/>
                      <w:sz w:val="28"/>
                      <w:szCs w:val="28"/>
                      <w:bdr w:val="none" w:sz="0" w:space="0" w:color="auto" w:frame="1"/>
                    </w:rPr>
                    <m:t>o</m:t>
                  </m:r>
                </m:sub>
                <m:sup>
                  <m:r>
                    <m:rPr>
                      <m:sty m:val="bi"/>
                    </m:rPr>
                    <w:rPr>
                      <w:rStyle w:val="mo"/>
                      <w:rFonts w:ascii="Cambria Math" w:hAnsi="Cambria Math" w:cs="STIXGeneral-Regular"/>
                      <w:color w:val="2E74B5" w:themeColor="accent5" w:themeShade="BF"/>
                      <w:sz w:val="28"/>
                      <w:szCs w:val="28"/>
                      <w:bdr w:val="none" w:sz="0" w:space="0" w:color="auto" w:frame="1"/>
                    </w:rPr>
                    <m:t>(i)</m:t>
                  </m:r>
                </m:sup>
              </m:sSubSup>
              <m:r>
                <m:rPr>
                  <m:sty m:val="b"/>
                </m:rPr>
                <w:rPr>
                  <w:rStyle w:val="mo"/>
                  <w:rFonts w:ascii="Cambria Math" w:hAnsi="Cambria Math" w:cs="STIXGeneral-Regular"/>
                  <w:color w:val="2E74B5" w:themeColor="accent5" w:themeShade="BF"/>
                  <w:sz w:val="28"/>
                  <w:szCs w:val="28"/>
                  <w:bdr w:val="none" w:sz="0" w:space="0" w:color="auto" w:frame="1"/>
                </w:rPr>
                <m:t xml:space="preserve">+…+ </m:t>
              </m:r>
              <m:sSub>
                <m:sSubPr>
                  <m:ctrlPr>
                    <w:rPr>
                      <w:rStyle w:val="mi"/>
                      <w:rFonts w:ascii="Cambria Math" w:hAnsi="Cambria Math" w:cs="STIXGeneral-Italic"/>
                      <w:b/>
                      <w:color w:val="2E74B5" w:themeColor="accent5" w:themeShade="BF"/>
                      <w:sz w:val="28"/>
                      <w:szCs w:val="28"/>
                      <w:bdr w:val="none" w:sz="0" w:space="0" w:color="auto" w:frame="1"/>
                    </w:rPr>
                  </m:ctrlPr>
                </m:sSubPr>
                <m:e>
                  <m:r>
                    <m:rPr>
                      <m:sty m:val="b"/>
                    </m:rPr>
                    <w:rPr>
                      <w:rStyle w:val="mi"/>
                      <w:rFonts w:ascii="Cambria Math" w:hAnsi="Cambria Math" w:cs="STIXGeneral-Italic"/>
                      <w:color w:val="2E74B5" w:themeColor="accent5" w:themeShade="BF"/>
                      <w:sz w:val="28"/>
                      <w:szCs w:val="28"/>
                      <w:bdr w:val="none" w:sz="0" w:space="0" w:color="auto" w:frame="1"/>
                    </w:rPr>
                    <m:t>θ</m:t>
                  </m:r>
                </m:e>
                <m:sub>
                  <m:r>
                    <m:rPr>
                      <m:sty m:val="bi"/>
                    </m:rPr>
                    <w:rPr>
                      <w:rStyle w:val="mi"/>
                      <w:rFonts w:ascii="Cambria Math" w:hAnsi="Cambria Math" w:cs="STIXGeneral-Italic"/>
                      <w:color w:val="2E74B5" w:themeColor="accent5" w:themeShade="BF"/>
                      <w:sz w:val="28"/>
                      <w:szCs w:val="28"/>
                      <w:bdr w:val="none" w:sz="0" w:space="0" w:color="auto" w:frame="1"/>
                    </w:rPr>
                    <m:t>n</m:t>
                  </m:r>
                </m:sub>
              </m:sSub>
              <m:sSubSup>
                <m:sSubSupPr>
                  <m:ctrlPr>
                    <w:rPr>
                      <w:rStyle w:val="BodyTextChar"/>
                      <w:rFonts w:ascii="Cambria Math" w:eastAsia="Cambria Math" w:hAnsi="Cambria Math" w:cs="Cambria Math"/>
                      <w:b/>
                      <w:i/>
                      <w:color w:val="2E74B5" w:themeColor="accent5" w:themeShade="BF"/>
                      <w:sz w:val="28"/>
                      <w:szCs w:val="28"/>
                    </w:rPr>
                  </m:ctrlPr>
                </m:sSubSupPr>
                <m:e>
                  <m:r>
                    <m:rPr>
                      <m:sty m:val="bi"/>
                    </m:rPr>
                    <w:rPr>
                      <w:rStyle w:val="BodyTextChar"/>
                      <w:rFonts w:ascii="Cambria Math" w:eastAsia="Cambria Math" w:hAnsi="Cambria Math" w:cs="Cambria Math"/>
                      <w:color w:val="2E74B5" w:themeColor="accent5" w:themeShade="BF"/>
                      <w:sz w:val="28"/>
                      <w:szCs w:val="28"/>
                    </w:rPr>
                    <m:t>x</m:t>
                  </m:r>
                </m:e>
                <m:sub>
                  <m:r>
                    <m:rPr>
                      <m:sty m:val="bi"/>
                    </m:rPr>
                    <w:rPr>
                      <w:rStyle w:val="BodyTextChar"/>
                      <w:rFonts w:ascii="Cambria Math" w:eastAsia="Cambria Math" w:hAnsi="Cambria Math" w:cs="Cambria Math"/>
                      <w:color w:val="2E74B5" w:themeColor="accent5" w:themeShade="BF"/>
                      <w:sz w:val="28"/>
                      <w:szCs w:val="28"/>
                    </w:rPr>
                    <m:t>n</m:t>
                  </m:r>
                </m:sub>
                <m:sup>
                  <m:r>
                    <m:rPr>
                      <m:sty m:val="bi"/>
                    </m:rPr>
                    <w:rPr>
                      <w:rStyle w:val="BodyTextChar"/>
                      <w:rFonts w:ascii="Cambria Math" w:eastAsia="Cambria Math" w:hAnsi="Cambria Math" w:cs="Cambria Math"/>
                      <w:color w:val="2E74B5" w:themeColor="accent5" w:themeShade="BF"/>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oMath>
      </m:oMathPara>
    </w:p>
    <w:p w:rsidR="00CF108D" w:rsidRPr="00C53D57" w:rsidRDefault="00314071" w:rsidP="00CF108D">
      <w:pPr>
        <w:pStyle w:val="BodyText"/>
        <w:spacing w:before="24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b/>
                      <w:color w:val="2E74B5" w:themeColor="accent5" w:themeShade="BF"/>
                      <w:sz w:val="28"/>
                      <w:szCs w:val="28"/>
                      <w:bdr w:val="none" w:sz="0" w:space="0" w:color="auto" w:frame="1"/>
                    </w:rPr>
                  </m:ctrlPr>
                </m:sSubPr>
                <m:e>
                  <m:r>
                    <m:rPr>
                      <m:sty m:val="b"/>
                    </m:rPr>
                    <w:rPr>
                      <w:rStyle w:val="mi"/>
                      <w:rFonts w:ascii="Cambria Math" w:hAnsi="Cambria Math" w:cs="STIXGeneral-Italic"/>
                      <w:color w:val="2E74B5" w:themeColor="accent5" w:themeShade="BF"/>
                      <w:sz w:val="28"/>
                      <w:szCs w:val="28"/>
                      <w:bdr w:val="none" w:sz="0" w:space="0" w:color="auto" w:frame="1"/>
                    </w:rPr>
                    <m:t>θ</m:t>
                  </m:r>
                </m:e>
                <m:sub>
                  <m:r>
                    <m:rPr>
                      <m:sty m:val="bi"/>
                    </m:rPr>
                    <w:rPr>
                      <w:rStyle w:val="mn"/>
                      <w:rFonts w:ascii="Cambria Math" w:hAnsi="Cambria Math" w:cs="STIXGeneral-Regular"/>
                      <w:color w:val="2E74B5" w:themeColor="accent5" w:themeShade="BF"/>
                      <w:sz w:val="28"/>
                      <w:szCs w:val="28"/>
                      <w:bdr w:val="none" w:sz="0" w:space="0" w:color="auto" w:frame="1"/>
                    </w:rPr>
                    <m:t>0</m:t>
                  </m:r>
                </m:sub>
              </m:sSub>
              <m:sSubSup>
                <m:sSubSupPr>
                  <m:ctrlPr>
                    <w:rPr>
                      <w:rStyle w:val="mo"/>
                      <w:rFonts w:ascii="Cambria Math" w:hAnsi="Cambria Math" w:cs="STIXGeneral-Regular"/>
                      <w:b/>
                      <w:color w:val="2E74B5" w:themeColor="accent5" w:themeShade="BF"/>
                      <w:sz w:val="28"/>
                      <w:szCs w:val="28"/>
                      <w:bdr w:val="none" w:sz="0" w:space="0" w:color="auto" w:frame="1"/>
                    </w:rPr>
                  </m:ctrlPr>
                </m:sSubSupPr>
                <m:e>
                  <m:r>
                    <m:rPr>
                      <m:sty m:val="bi"/>
                    </m:rPr>
                    <w:rPr>
                      <w:rStyle w:val="mo"/>
                      <w:rFonts w:ascii="Cambria Math" w:hAnsi="Cambria Math" w:cs="STIXGeneral-Regular"/>
                      <w:color w:val="2E74B5" w:themeColor="accent5" w:themeShade="BF"/>
                      <w:sz w:val="28"/>
                      <w:szCs w:val="28"/>
                      <w:bdr w:val="none" w:sz="0" w:space="0" w:color="auto" w:frame="1"/>
                    </w:rPr>
                    <m:t>x</m:t>
                  </m:r>
                </m:e>
                <m:sub>
                  <m:r>
                    <m:rPr>
                      <m:sty m:val="bi"/>
                    </m:rPr>
                    <w:rPr>
                      <w:rStyle w:val="mo"/>
                      <w:rFonts w:ascii="Cambria Math" w:hAnsi="Cambria Math" w:cs="STIXGeneral-Regular"/>
                      <w:color w:val="2E74B5" w:themeColor="accent5" w:themeShade="BF"/>
                      <w:sz w:val="28"/>
                      <w:szCs w:val="28"/>
                      <w:bdr w:val="none" w:sz="0" w:space="0" w:color="auto" w:frame="1"/>
                    </w:rPr>
                    <m:t>o</m:t>
                  </m:r>
                </m:sub>
                <m:sup>
                  <m:r>
                    <m:rPr>
                      <m:sty m:val="bi"/>
                    </m:rPr>
                    <w:rPr>
                      <w:rStyle w:val="mo"/>
                      <w:rFonts w:ascii="Cambria Math" w:hAnsi="Cambria Math" w:cs="STIXGeneral-Regular"/>
                      <w:color w:val="2E74B5" w:themeColor="accent5" w:themeShade="BF"/>
                      <w:sz w:val="28"/>
                      <w:szCs w:val="28"/>
                      <w:bdr w:val="none" w:sz="0" w:space="0" w:color="auto" w:frame="1"/>
                    </w:rPr>
                    <m:t>(i)</m:t>
                  </m:r>
                </m:sup>
              </m:sSubSup>
              <m:r>
                <m:rPr>
                  <m:sty m:val="b"/>
                </m:rPr>
                <w:rPr>
                  <w:rStyle w:val="mo"/>
                  <w:rFonts w:ascii="Cambria Math" w:hAnsi="Cambria Math" w:cs="STIXGeneral-Regular"/>
                  <w:color w:val="2E74B5" w:themeColor="accent5" w:themeShade="BF"/>
                  <w:sz w:val="28"/>
                  <w:szCs w:val="28"/>
                  <w:bdr w:val="none" w:sz="0" w:space="0" w:color="auto" w:frame="1"/>
                </w:rPr>
                <m:t xml:space="preserve">+…+ </m:t>
              </m:r>
              <m:sSub>
                <m:sSubPr>
                  <m:ctrlPr>
                    <w:rPr>
                      <w:rStyle w:val="mi"/>
                      <w:rFonts w:ascii="Cambria Math" w:hAnsi="Cambria Math" w:cs="STIXGeneral-Italic"/>
                      <w:b/>
                      <w:color w:val="2E74B5" w:themeColor="accent5" w:themeShade="BF"/>
                      <w:sz w:val="28"/>
                      <w:szCs w:val="28"/>
                      <w:bdr w:val="none" w:sz="0" w:space="0" w:color="auto" w:frame="1"/>
                    </w:rPr>
                  </m:ctrlPr>
                </m:sSubPr>
                <m:e>
                  <m:r>
                    <m:rPr>
                      <m:sty m:val="b"/>
                    </m:rPr>
                    <w:rPr>
                      <w:rStyle w:val="mi"/>
                      <w:rFonts w:ascii="Cambria Math" w:hAnsi="Cambria Math" w:cs="STIXGeneral-Italic"/>
                      <w:color w:val="2E74B5" w:themeColor="accent5" w:themeShade="BF"/>
                      <w:sz w:val="28"/>
                      <w:szCs w:val="28"/>
                      <w:bdr w:val="none" w:sz="0" w:space="0" w:color="auto" w:frame="1"/>
                    </w:rPr>
                    <m:t>θ</m:t>
                  </m:r>
                </m:e>
                <m:sub>
                  <m:r>
                    <m:rPr>
                      <m:sty m:val="bi"/>
                    </m:rPr>
                    <w:rPr>
                      <w:rStyle w:val="mi"/>
                      <w:rFonts w:ascii="Cambria Math" w:hAnsi="Cambria Math" w:cs="STIXGeneral-Italic"/>
                      <w:color w:val="2E74B5" w:themeColor="accent5" w:themeShade="BF"/>
                      <w:sz w:val="28"/>
                      <w:szCs w:val="28"/>
                      <w:bdr w:val="none" w:sz="0" w:space="0" w:color="auto" w:frame="1"/>
                    </w:rPr>
                    <m:t>n</m:t>
                  </m:r>
                </m:sub>
              </m:sSub>
              <m:sSubSup>
                <m:sSubSupPr>
                  <m:ctrlPr>
                    <w:rPr>
                      <w:rStyle w:val="BodyTextChar"/>
                      <w:rFonts w:ascii="Cambria Math" w:eastAsia="Cambria Math" w:hAnsi="Cambria Math" w:cs="Cambria Math"/>
                      <w:b/>
                      <w:i/>
                      <w:color w:val="2E74B5" w:themeColor="accent5" w:themeShade="BF"/>
                      <w:sz w:val="28"/>
                      <w:szCs w:val="28"/>
                    </w:rPr>
                  </m:ctrlPr>
                </m:sSubSupPr>
                <m:e>
                  <m:r>
                    <m:rPr>
                      <m:sty m:val="bi"/>
                    </m:rPr>
                    <w:rPr>
                      <w:rStyle w:val="BodyTextChar"/>
                      <w:rFonts w:ascii="Cambria Math" w:eastAsia="Cambria Math" w:hAnsi="Cambria Math" w:cs="Cambria Math"/>
                      <w:color w:val="2E74B5" w:themeColor="accent5" w:themeShade="BF"/>
                      <w:sz w:val="28"/>
                      <w:szCs w:val="28"/>
                    </w:rPr>
                    <m:t>x</m:t>
                  </m:r>
                </m:e>
                <m:sub>
                  <m:r>
                    <m:rPr>
                      <m:sty m:val="bi"/>
                    </m:rPr>
                    <w:rPr>
                      <w:rStyle w:val="BodyTextChar"/>
                      <w:rFonts w:ascii="Cambria Math" w:eastAsia="Cambria Math" w:hAnsi="Cambria Math" w:cs="Cambria Math"/>
                      <w:color w:val="2E74B5" w:themeColor="accent5" w:themeShade="BF"/>
                      <w:sz w:val="28"/>
                      <w:szCs w:val="28"/>
                    </w:rPr>
                    <m:t>n</m:t>
                  </m:r>
                </m:sub>
                <m:sup>
                  <m:r>
                    <m:rPr>
                      <m:sty m:val="bi"/>
                    </m:rPr>
                    <w:rPr>
                      <w:rStyle w:val="BodyTextChar"/>
                      <w:rFonts w:ascii="Cambria Math" w:eastAsia="Cambria Math" w:hAnsi="Cambria Math" w:cs="Cambria Math"/>
                      <w:color w:val="2E74B5" w:themeColor="accent5" w:themeShade="BF"/>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p>
            <m:sSupPr>
              <m:ctrlPr>
                <w:rPr>
                  <w:rStyle w:val="BodyTextChar"/>
                  <w:rFonts w:ascii="Cambria Math" w:hAnsi="Cambria Math"/>
                  <w:b/>
                  <w:color w:val="FF0000"/>
                  <w:sz w:val="28"/>
                  <w:szCs w:val="28"/>
                </w:rPr>
              </m:ctrlPr>
            </m:sSupPr>
            <m:e>
              <m:r>
                <m:rPr>
                  <m:sty m:val="b"/>
                </m:rPr>
                <w:rPr>
                  <w:rStyle w:val="BodyTextChar"/>
                  <w:rFonts w:ascii="Cambria Math" w:hAnsi="Cambria Math"/>
                  <w:color w:val="FF0000"/>
                  <w:sz w:val="28"/>
                  <w:szCs w:val="28"/>
                </w:rPr>
                <m:t>x</m:t>
              </m:r>
            </m:e>
            <m:sup>
              <m:r>
                <m:rPr>
                  <m:sty m:val="b"/>
                </m:rPr>
                <w:rPr>
                  <w:rStyle w:val="BodyTextChar"/>
                  <w:rFonts w:ascii="Cambria Math" w:hAnsi="Cambria Math"/>
                  <w:color w:val="FF0000"/>
                  <w:sz w:val="28"/>
                  <w:szCs w:val="28"/>
                </w:rPr>
                <m:t>(i)</m:t>
              </m:r>
            </m:sup>
          </m:sSup>
        </m:oMath>
      </m:oMathPara>
    </w:p>
    <w:p w:rsidR="00CF108D" w:rsidRPr="000F66C4" w:rsidRDefault="00CF108D" w:rsidP="000F66C4">
      <w:pPr>
        <w:pStyle w:val="MathFormula"/>
        <w:spacing w:before="240"/>
        <w:rPr>
          <w:sz w:val="24"/>
          <w:szCs w:val="24"/>
        </w:rPr>
      </w:pPr>
      <w:r w:rsidRPr="00B20824">
        <w:rPr>
          <w:sz w:val="24"/>
          <w:szCs w:val="24"/>
        </w:rPr>
        <w:t>}</w:t>
      </w:r>
    </w:p>
    <w:p w:rsidR="009E1807" w:rsidRDefault="009E1807" w:rsidP="00C80547">
      <w:pPr>
        <w:pStyle w:val="BodyText"/>
        <w:spacing w:before="240"/>
      </w:pPr>
    </w:p>
    <w:p w:rsidR="00FC05E8" w:rsidRDefault="00FA6342" w:rsidP="007D28F2">
      <w:pPr>
        <w:pStyle w:val="BodyText"/>
        <w:spacing w:before="240" w:after="240"/>
      </w:pPr>
      <w:r>
        <w:lastRenderedPageBreak/>
        <w:t>Finally</w:t>
      </w:r>
      <w:r w:rsidR="000F66C4">
        <w:t xml:space="preserve">, we need to update the </w:t>
      </w:r>
      <m:oMath>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x</m:t>
            </m:r>
          </m:e>
          <m:sup>
            <m:r>
              <m:rPr>
                <m:sty m:val="p"/>
              </m:rPr>
              <w:rPr>
                <w:rFonts w:ascii="Cambria Math" w:hAnsi="Cambria Math"/>
                <w:color w:val="000000" w:themeColor="text1"/>
                <w:sz w:val="24"/>
                <w:szCs w:val="24"/>
              </w:rPr>
              <m:t>(i)</m:t>
            </m:r>
          </m:sup>
        </m:sSup>
      </m:oMath>
      <w:r w:rsidR="00D06484">
        <w:rPr>
          <w:color w:val="000000" w:themeColor="text1"/>
          <w:sz w:val="28"/>
          <w:szCs w:val="28"/>
        </w:rPr>
        <w:t xml:space="preserve"> </w:t>
      </w:r>
      <w:r w:rsidR="000F66C4" w:rsidRPr="000F66C4">
        <w:t>term (highlighted in red</w:t>
      </w:r>
      <w:r w:rsidR="00C80547">
        <w:t xml:space="preserve"> above</w:t>
      </w:r>
      <w:r w:rsidR="000F66C4" w:rsidRPr="000F66C4">
        <w:t>)</w:t>
      </w:r>
      <w:r w:rsidR="00632DDA">
        <w:t xml:space="preserve"> as this term</w:t>
      </w:r>
      <w:r w:rsidR="000F66C4">
        <w:t xml:space="preserve"> also </w:t>
      </w:r>
      <w:r w:rsidR="00C80547">
        <w:t xml:space="preserve">becomes </w:t>
      </w:r>
      <w:r w:rsidR="000F66C4">
        <w:t xml:space="preserve">ambiguous when we use multiple features. </w:t>
      </w:r>
      <w:r w:rsidR="00F45BEF">
        <w:t>To fix this, we’ll</w:t>
      </w:r>
      <w:r w:rsidR="000F66C4">
        <w:t xml:space="preserve"> </w:t>
      </w:r>
      <w:r w:rsidR="00C80547">
        <w:t>use</w:t>
      </w:r>
      <w:r w:rsidR="000F66C4">
        <w:t xml:space="preserve"> the same variable subscript notation that we introduced </w:t>
      </w:r>
      <w:r w:rsidR="00C80547">
        <w:t xml:space="preserve">in our multivariate </w:t>
      </w:r>
      <w:r w:rsidR="00D70C24">
        <w:t>hypothesis</w:t>
      </w:r>
      <w:r w:rsidR="00C80547">
        <w:t xml:space="preserve"> function</w:t>
      </w:r>
      <w:r w:rsidR="004F6225">
        <w:t xml:space="preserve">. </w:t>
      </w:r>
      <w:r w:rsidR="00CE3EC6">
        <w:t>Once we update the term to use the subscript notation (highlighted in blue below) we get the following definition:</w:t>
      </w:r>
      <w:r w:rsidR="004F6225">
        <w:t xml:space="preserve"> </w:t>
      </w:r>
    </w:p>
    <w:p w:rsidR="000F66C4" w:rsidRPr="00B20824" w:rsidRDefault="000F66C4" w:rsidP="000F66C4">
      <w:pPr>
        <w:pStyle w:val="MathFormula"/>
        <w:spacing w:after="240"/>
        <w:rPr>
          <w:sz w:val="24"/>
          <w:szCs w:val="24"/>
        </w:rPr>
      </w:pPr>
      <w:r w:rsidRPr="00B20824">
        <w:rPr>
          <w:sz w:val="24"/>
          <w:szCs w:val="24"/>
        </w:rPr>
        <w:t>Repeat until convergence {</w:t>
      </w:r>
    </w:p>
    <w:p w:rsidR="000F66C4" w:rsidRPr="000F66C4" w:rsidRDefault="00314071" w:rsidP="000F66C4">
      <w:pPr>
        <w:pStyle w:val="BodyText"/>
        <w:spacing w:before="120" w:after="0" w:line="240" w:lineRule="auto"/>
        <w:jc w:val="left"/>
        <w:rPr>
          <w:rFonts w:ascii="Cambria Math" w:hAnsi="Cambria Math"/>
          <w:color w:val="000000" w:themeColor="text1"/>
          <w:sz w:val="28"/>
          <w:szCs w:val="28"/>
        </w:rPr>
      </w:pPr>
      <m:oMathPara>
        <m:oMathParaPr>
          <m:jc m:val="left"/>
        </m:oMathParaPr>
        <m:oMath>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 xml:space="preserve">     θ</m:t>
              </m:r>
            </m:e>
            <m:sub>
              <m:r>
                <w:rPr>
                  <w:rStyle w:val="mi"/>
                  <w:rFonts w:ascii="Cambria Math" w:hAnsi="Cambria Math" w:cs="STIXGeneral-Italic"/>
                  <w:color w:val="000000" w:themeColor="text1"/>
                  <w:sz w:val="28"/>
                  <w:szCs w:val="28"/>
                  <w:bdr w:val="none" w:sz="0" w:space="0" w:color="auto" w:frame="1"/>
                </w:rPr>
                <m:t>0</m:t>
              </m:r>
            </m:sub>
          </m:sSub>
          <m:r>
            <w:rPr>
              <w:rStyle w:val="BodyTextChar"/>
              <w:rFonts w:ascii="Cambria Math" w:hAnsi="Cambria Math"/>
              <w:color w:val="000000" w:themeColor="text1"/>
              <w:sz w:val="28"/>
              <w:szCs w:val="28"/>
            </w:rPr>
            <m:t xml:space="preserve"> := </m:t>
          </m:r>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i"/>
                  <w:rFonts w:ascii="Cambria Math" w:hAnsi="Cambria Math" w:cs="STIXGeneral-Italic"/>
                  <w:color w:val="000000" w:themeColor="text1"/>
                  <w:sz w:val="28"/>
                  <w:szCs w:val="28"/>
                  <w:bdr w:val="none" w:sz="0" w:space="0" w:color="auto" w:frame="1"/>
                </w:rPr>
                <m:t>0</m:t>
              </m:r>
            </m:sub>
          </m:sSub>
          <m:r>
            <w:rPr>
              <w:rStyle w:val="BodyTextChar"/>
              <w:rFonts w:ascii="Cambria Math" w:hAnsi="Cambria Math"/>
              <w:color w:val="000000" w:themeColor="text1"/>
              <w:sz w:val="28"/>
              <w:szCs w:val="28"/>
            </w:rPr>
            <m:t>-</m:t>
          </m:r>
          <m:r>
            <m:rPr>
              <m:sty m:val="p"/>
            </m:rPr>
            <w:rPr>
              <w:rStyle w:val="mi"/>
              <w:rFonts w:ascii="Cambria Math" w:eastAsiaTheme="majorEastAsia" w:hAnsi="Cambria Math" w:cs="STIXGeneral-Italic"/>
              <w:color w:val="000000" w:themeColor="text1"/>
              <w:sz w:val="28"/>
              <w:szCs w:val="28"/>
              <w:bdr w:val="none" w:sz="0" w:space="0" w:color="auto" w:frame="1"/>
            </w:rPr>
            <m:t>α</m:t>
          </m:r>
          <m:r>
            <w:rPr>
              <w:rStyle w:val="BodyTextChar"/>
              <w:rFonts w:ascii="Cambria Math" w:hAnsi="Cambria Math"/>
              <w:color w:val="000000" w:themeColor="text1"/>
              <w:sz w:val="28"/>
              <w:szCs w:val="28"/>
            </w:rPr>
            <m:t xml:space="preserve"> </m:t>
          </m:r>
          <m:f>
            <m:fPr>
              <m:ctrlPr>
                <w:rPr>
                  <w:rStyle w:val="BodyTextChar"/>
                  <w:rFonts w:ascii="Cambria Math" w:hAnsi="Cambria Math"/>
                  <w:i/>
                  <w:color w:val="000000" w:themeColor="text1"/>
                  <w:sz w:val="28"/>
                  <w:szCs w:val="28"/>
                </w:rPr>
              </m:ctrlPr>
            </m:fPr>
            <m:num>
              <m:r>
                <w:rPr>
                  <w:rStyle w:val="BodyTextChar"/>
                  <w:rFonts w:ascii="Cambria Math" w:hAnsi="Cambria Math"/>
                  <w:color w:val="000000" w:themeColor="text1"/>
                  <w:sz w:val="28"/>
                  <w:szCs w:val="28"/>
                </w:rPr>
                <m:t>1</m:t>
              </m:r>
            </m:num>
            <m:den>
              <m:r>
                <w:rPr>
                  <w:rStyle w:val="BodyTextChar"/>
                  <w:rFonts w:ascii="Cambria Math" w:hAnsi="Cambria Math"/>
                  <w:color w:val="000000" w:themeColor="text1"/>
                  <w:sz w:val="28"/>
                  <w:szCs w:val="28"/>
                </w:rPr>
                <m:t>m</m:t>
              </m:r>
            </m:den>
          </m:f>
          <m:nary>
            <m:naryPr>
              <m:chr m:val="∑"/>
              <m:grow m:val="1"/>
              <m:ctrlPr>
                <w:rPr>
                  <w:rStyle w:val="BodyTextChar"/>
                  <w:rFonts w:ascii="Cambria Math" w:hAnsi="Cambria Math"/>
                  <w:color w:val="000000" w:themeColor="text1"/>
                  <w:sz w:val="28"/>
                  <w:szCs w:val="28"/>
                </w:rPr>
              </m:ctrlPr>
            </m:naryPr>
            <m:sub>
              <m:r>
                <w:rPr>
                  <w:rStyle w:val="BodyTextChar"/>
                  <w:rFonts w:ascii="Cambria Math" w:eastAsia="Cambria Math" w:hAnsi="Cambria Math" w:cs="Cambria Math"/>
                  <w:color w:val="000000" w:themeColor="text1"/>
                  <w:sz w:val="28"/>
                  <w:szCs w:val="28"/>
                </w:rPr>
                <m:t>i=0</m:t>
              </m:r>
            </m:sub>
            <m:sup>
              <m:r>
                <w:rPr>
                  <w:rStyle w:val="BodyTextChar"/>
                  <w:rFonts w:ascii="Cambria Math" w:eastAsia="Cambria Math" w:hAnsi="Cambria Math" w:cs="Cambria Math"/>
                  <w:color w:val="000000" w:themeColor="text1"/>
                  <w:sz w:val="28"/>
                  <w:szCs w:val="28"/>
                </w:rPr>
                <m:t>m</m:t>
              </m:r>
            </m:sup>
            <m:e>
              <m:r>
                <w:rPr>
                  <w:rStyle w:val="BodyTextChar"/>
                  <w:rFonts w:ascii="Cambria Math" w:hAnsi="Cambria Math"/>
                  <w:color w:val="000000" w:themeColor="text1"/>
                  <w:sz w:val="28"/>
                  <w:szCs w:val="28"/>
                </w:rPr>
                <m:t>(</m:t>
              </m:r>
              <m:sSub>
                <m:sSubPr>
                  <m:ctrlPr>
                    <w:rPr>
                      <w:rStyle w:val="mn"/>
                      <w:rFonts w:ascii="Cambria Math" w:hAnsi="Cambria Math" w:cs="STIXGeneral-Regular"/>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n"/>
                      <w:rFonts w:ascii="Cambria Math" w:hAnsi="Cambria Math" w:cs="STIXGeneral-Regular"/>
                      <w:color w:val="000000" w:themeColor="text1"/>
                      <w:sz w:val="28"/>
                      <w:szCs w:val="28"/>
                      <w:bdr w:val="none" w:sz="0" w:space="0" w:color="auto" w:frame="1"/>
                    </w:rPr>
                    <m:t>0</m:t>
                  </m:r>
                </m:sub>
              </m:sSub>
              <m:sSubSup>
                <m:sSubSupPr>
                  <m:ctrlPr>
                    <w:rPr>
                      <w:rStyle w:val="mo"/>
                      <w:rFonts w:ascii="Cambria Math" w:hAnsi="Cambria Math" w:cs="STIXGeneral-Regular"/>
                      <w:color w:val="000000" w:themeColor="text1"/>
                      <w:sz w:val="28"/>
                      <w:szCs w:val="28"/>
                      <w:bdr w:val="none" w:sz="0" w:space="0" w:color="auto" w:frame="1"/>
                    </w:rPr>
                  </m:ctrlPr>
                </m:sSubSupPr>
                <m:e>
                  <m:r>
                    <w:rPr>
                      <w:rStyle w:val="mo"/>
                      <w:rFonts w:ascii="Cambria Math" w:hAnsi="Cambria Math" w:cs="STIXGeneral-Regular"/>
                      <w:color w:val="000000" w:themeColor="text1"/>
                      <w:sz w:val="28"/>
                      <w:szCs w:val="28"/>
                      <w:bdr w:val="none" w:sz="0" w:space="0" w:color="auto" w:frame="1"/>
                    </w:rPr>
                    <m:t>x</m:t>
                  </m:r>
                </m:e>
                <m:sub>
                  <m:r>
                    <w:rPr>
                      <w:rStyle w:val="mo"/>
                      <w:rFonts w:ascii="Cambria Math" w:hAnsi="Cambria Math" w:cs="STIXGeneral-Regular"/>
                      <w:color w:val="000000" w:themeColor="text1"/>
                      <w:sz w:val="28"/>
                      <w:szCs w:val="28"/>
                      <w:bdr w:val="none" w:sz="0" w:space="0" w:color="auto" w:frame="1"/>
                    </w:rPr>
                    <m:t>o</m:t>
                  </m:r>
                </m:sub>
                <m:sup>
                  <m:r>
                    <w:rPr>
                      <w:rStyle w:val="mo"/>
                      <w:rFonts w:ascii="Cambria Math" w:hAnsi="Cambria Math" w:cs="STIXGeneral-Regular"/>
                      <w:color w:val="000000" w:themeColor="text1"/>
                      <w:sz w:val="28"/>
                      <w:szCs w:val="28"/>
                      <w:bdr w:val="none" w:sz="0" w:space="0" w:color="auto" w:frame="1"/>
                    </w:rPr>
                    <m:t>(i)</m:t>
                  </m:r>
                </m:sup>
              </m:sSubSup>
              <m:r>
                <m:rPr>
                  <m:sty m:val="p"/>
                </m:rPr>
                <w:rPr>
                  <w:rStyle w:val="mo"/>
                  <w:rFonts w:ascii="Cambria Math" w:hAnsi="Cambria Math" w:cs="STIXGeneral-Regular"/>
                  <w:color w:val="000000" w:themeColor="text1"/>
                  <w:sz w:val="28"/>
                  <w:szCs w:val="28"/>
                  <w:bdr w:val="none" w:sz="0" w:space="0" w:color="auto" w:frame="1"/>
                </w:rPr>
                <m:t xml:space="preserve">+…+ </m:t>
              </m:r>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i"/>
                      <w:rFonts w:ascii="Cambria Math" w:hAnsi="Cambria Math" w:cs="STIXGeneral-Italic"/>
                      <w:color w:val="000000" w:themeColor="text1"/>
                      <w:sz w:val="28"/>
                      <w:szCs w:val="28"/>
                      <w:bdr w:val="none" w:sz="0" w:space="0" w:color="auto" w:frame="1"/>
                    </w:rPr>
                    <m:t>n</m:t>
                  </m:r>
                </m:sub>
              </m:sSub>
              <m:sSubSup>
                <m:sSubSupPr>
                  <m:ctrlPr>
                    <w:rPr>
                      <w:rStyle w:val="BodyTextChar"/>
                      <w:rFonts w:ascii="Cambria Math" w:eastAsia="Cambria Math" w:hAnsi="Cambria Math" w:cs="Cambria Math"/>
                      <w:i/>
                      <w:color w:val="000000" w:themeColor="text1"/>
                      <w:sz w:val="28"/>
                      <w:szCs w:val="28"/>
                    </w:rPr>
                  </m:ctrlPr>
                </m:sSubSupPr>
                <m:e>
                  <m:r>
                    <w:rPr>
                      <w:rStyle w:val="BodyTextChar"/>
                      <w:rFonts w:ascii="Cambria Math" w:eastAsia="Cambria Math" w:hAnsi="Cambria Math" w:cs="Cambria Math"/>
                      <w:color w:val="000000" w:themeColor="text1"/>
                      <w:sz w:val="28"/>
                      <w:szCs w:val="28"/>
                    </w:rPr>
                    <m:t>x</m:t>
                  </m:r>
                </m:e>
                <m:sub>
                  <m:r>
                    <w:rPr>
                      <w:rStyle w:val="BodyTextChar"/>
                      <w:rFonts w:ascii="Cambria Math" w:eastAsia="Cambria Math" w:hAnsi="Cambria Math" w:cs="Cambria Math"/>
                      <w:color w:val="000000" w:themeColor="text1"/>
                      <w:sz w:val="28"/>
                      <w:szCs w:val="28"/>
                    </w:rPr>
                    <m:t>n</m:t>
                  </m:r>
                </m:sub>
                <m:sup>
                  <m:r>
                    <w:rPr>
                      <w:rStyle w:val="BodyTextChar"/>
                      <w:rFonts w:ascii="Cambria Math" w:eastAsia="Cambria Math" w:hAnsi="Cambria Math" w:cs="Cambria Math"/>
                      <w:color w:val="000000" w:themeColor="text1"/>
                      <w:sz w:val="28"/>
                      <w:szCs w:val="28"/>
                    </w:rPr>
                    <m:t>(i)</m:t>
                  </m:r>
                </m:sup>
              </m:sSubSup>
              <m:r>
                <w:rPr>
                  <w:rStyle w:val="BodyTextChar"/>
                  <w:rFonts w:ascii="Cambria Math" w:eastAsia="Cambria Math" w:hAnsi="Cambria Math" w:cs="Cambria Math"/>
                  <w:color w:val="000000" w:themeColor="text1"/>
                  <w:sz w:val="28"/>
                  <w:szCs w:val="28"/>
                </w:rPr>
                <m:t xml:space="preserve">- </m:t>
              </m:r>
              <m:sSup>
                <m:sSupPr>
                  <m:ctrlPr>
                    <w:rPr>
                      <w:rStyle w:val="BodyTextChar"/>
                      <w:rFonts w:ascii="Cambria Math" w:eastAsia="Cambria Math" w:hAnsi="Cambria Math" w:cs="Cambria Math"/>
                      <w:i/>
                      <w:color w:val="000000" w:themeColor="text1"/>
                      <w:sz w:val="28"/>
                      <w:szCs w:val="28"/>
                    </w:rPr>
                  </m:ctrlPr>
                </m:sSupPr>
                <m:e>
                  <m:r>
                    <w:rPr>
                      <w:rStyle w:val="BodyTextChar"/>
                      <w:rFonts w:ascii="Cambria Math" w:eastAsia="Cambria Math" w:hAnsi="Cambria Math" w:cs="Cambria Math"/>
                      <w:color w:val="000000" w:themeColor="text1"/>
                      <w:sz w:val="28"/>
                      <w:szCs w:val="28"/>
                    </w:rPr>
                    <m:t>y</m:t>
                  </m:r>
                </m:e>
                <m:sup>
                  <m:r>
                    <w:rPr>
                      <w:rStyle w:val="BodyTextChar"/>
                      <w:rFonts w:ascii="Cambria Math" w:eastAsia="Cambria Math" w:hAnsi="Cambria Math" w:cs="Cambria Math"/>
                      <w:color w:val="000000" w:themeColor="text1"/>
                      <w:sz w:val="28"/>
                      <w:szCs w:val="28"/>
                    </w:rPr>
                    <m:t>(i)</m:t>
                  </m:r>
                </m:sup>
              </m:sSup>
              <m:r>
                <w:rPr>
                  <w:rStyle w:val="BodyTextChar"/>
                  <w:rFonts w:ascii="Cambria Math" w:eastAsia="Cambria Math" w:hAnsi="Cambria Math" w:cs="Cambria Math"/>
                  <w:color w:val="000000" w:themeColor="text1"/>
                  <w:sz w:val="28"/>
                  <w:szCs w:val="28"/>
                </w:rPr>
                <m:t>)</m:t>
              </m:r>
            </m:e>
          </m:nary>
        </m:oMath>
      </m:oMathPara>
    </w:p>
    <w:p w:rsidR="000F66C4" w:rsidRPr="000F66C4" w:rsidRDefault="00314071" w:rsidP="000F66C4">
      <w:pPr>
        <w:pStyle w:val="BodyText"/>
        <w:spacing w:before="240" w:after="0" w:line="240" w:lineRule="auto"/>
        <w:jc w:val="left"/>
        <w:rPr>
          <w:rFonts w:ascii="Cambria Math" w:hAnsi="Cambria Math"/>
          <w:color w:val="000000" w:themeColor="text1"/>
          <w:sz w:val="28"/>
          <w:szCs w:val="28"/>
        </w:rPr>
      </w:pPr>
      <m:oMathPara>
        <m:oMathParaPr>
          <m:jc m:val="left"/>
        </m:oMathParaPr>
        <m:oMath>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 xml:space="preserve">     θ</m:t>
              </m:r>
            </m:e>
            <m:sub>
              <m:r>
                <w:rPr>
                  <w:rStyle w:val="mi"/>
                  <w:rFonts w:ascii="Cambria Math" w:hAnsi="Cambria Math" w:cs="STIXGeneral-Italic"/>
                  <w:color w:val="000000" w:themeColor="text1"/>
                  <w:sz w:val="28"/>
                  <w:szCs w:val="28"/>
                  <w:bdr w:val="none" w:sz="0" w:space="0" w:color="auto" w:frame="1"/>
                </w:rPr>
                <m:t>1</m:t>
              </m:r>
            </m:sub>
          </m:sSub>
          <m:r>
            <w:rPr>
              <w:rStyle w:val="BodyTextChar"/>
              <w:rFonts w:ascii="Cambria Math" w:hAnsi="Cambria Math"/>
              <w:color w:val="000000" w:themeColor="text1"/>
              <w:sz w:val="28"/>
              <w:szCs w:val="28"/>
            </w:rPr>
            <m:t xml:space="preserve"> := </m:t>
          </m:r>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i"/>
                  <w:rFonts w:ascii="Cambria Math" w:hAnsi="Cambria Math" w:cs="STIXGeneral-Italic"/>
                  <w:color w:val="000000" w:themeColor="text1"/>
                  <w:sz w:val="28"/>
                  <w:szCs w:val="28"/>
                  <w:bdr w:val="none" w:sz="0" w:space="0" w:color="auto" w:frame="1"/>
                </w:rPr>
                <m:t>1</m:t>
              </m:r>
            </m:sub>
          </m:sSub>
          <m:r>
            <w:rPr>
              <w:rStyle w:val="BodyTextChar"/>
              <w:rFonts w:ascii="Cambria Math" w:hAnsi="Cambria Math"/>
              <w:color w:val="000000" w:themeColor="text1"/>
              <w:sz w:val="28"/>
              <w:szCs w:val="28"/>
            </w:rPr>
            <m:t>-</m:t>
          </m:r>
          <m:r>
            <m:rPr>
              <m:sty m:val="p"/>
            </m:rPr>
            <w:rPr>
              <w:rStyle w:val="mi"/>
              <w:rFonts w:ascii="Cambria Math" w:eastAsiaTheme="majorEastAsia" w:hAnsi="Cambria Math" w:cs="STIXGeneral-Italic"/>
              <w:color w:val="000000" w:themeColor="text1"/>
              <w:sz w:val="28"/>
              <w:szCs w:val="28"/>
              <w:bdr w:val="none" w:sz="0" w:space="0" w:color="auto" w:frame="1"/>
            </w:rPr>
            <m:t>α</m:t>
          </m:r>
          <m:r>
            <w:rPr>
              <w:rStyle w:val="BodyTextChar"/>
              <w:rFonts w:ascii="Cambria Math" w:hAnsi="Cambria Math"/>
              <w:color w:val="000000" w:themeColor="text1"/>
              <w:sz w:val="28"/>
              <w:szCs w:val="28"/>
            </w:rPr>
            <m:t xml:space="preserve"> </m:t>
          </m:r>
          <m:f>
            <m:fPr>
              <m:ctrlPr>
                <w:rPr>
                  <w:rStyle w:val="BodyTextChar"/>
                  <w:rFonts w:ascii="Cambria Math" w:hAnsi="Cambria Math"/>
                  <w:i/>
                  <w:color w:val="000000" w:themeColor="text1"/>
                  <w:sz w:val="28"/>
                  <w:szCs w:val="28"/>
                </w:rPr>
              </m:ctrlPr>
            </m:fPr>
            <m:num>
              <m:r>
                <w:rPr>
                  <w:rStyle w:val="BodyTextChar"/>
                  <w:rFonts w:ascii="Cambria Math" w:hAnsi="Cambria Math"/>
                  <w:color w:val="000000" w:themeColor="text1"/>
                  <w:sz w:val="28"/>
                  <w:szCs w:val="28"/>
                </w:rPr>
                <m:t>1</m:t>
              </m:r>
            </m:num>
            <m:den>
              <m:r>
                <w:rPr>
                  <w:rStyle w:val="BodyTextChar"/>
                  <w:rFonts w:ascii="Cambria Math" w:hAnsi="Cambria Math"/>
                  <w:color w:val="000000" w:themeColor="text1"/>
                  <w:sz w:val="28"/>
                  <w:szCs w:val="28"/>
                </w:rPr>
                <m:t>m</m:t>
              </m:r>
            </m:den>
          </m:f>
          <m:nary>
            <m:naryPr>
              <m:chr m:val="∑"/>
              <m:grow m:val="1"/>
              <m:ctrlPr>
                <w:rPr>
                  <w:rStyle w:val="BodyTextChar"/>
                  <w:rFonts w:ascii="Cambria Math" w:hAnsi="Cambria Math"/>
                  <w:color w:val="000000" w:themeColor="text1"/>
                  <w:sz w:val="28"/>
                  <w:szCs w:val="28"/>
                </w:rPr>
              </m:ctrlPr>
            </m:naryPr>
            <m:sub>
              <m:r>
                <w:rPr>
                  <w:rStyle w:val="BodyTextChar"/>
                  <w:rFonts w:ascii="Cambria Math" w:eastAsia="Cambria Math" w:hAnsi="Cambria Math" w:cs="Cambria Math"/>
                  <w:color w:val="000000" w:themeColor="text1"/>
                  <w:sz w:val="28"/>
                  <w:szCs w:val="28"/>
                </w:rPr>
                <m:t>i=0</m:t>
              </m:r>
            </m:sub>
            <m:sup>
              <m:r>
                <w:rPr>
                  <w:rStyle w:val="BodyTextChar"/>
                  <w:rFonts w:ascii="Cambria Math" w:eastAsia="Cambria Math" w:hAnsi="Cambria Math" w:cs="Cambria Math"/>
                  <w:color w:val="000000" w:themeColor="text1"/>
                  <w:sz w:val="28"/>
                  <w:szCs w:val="28"/>
                </w:rPr>
                <m:t>m</m:t>
              </m:r>
            </m:sup>
            <m:e>
              <m:r>
                <w:rPr>
                  <w:rStyle w:val="BodyTextChar"/>
                  <w:rFonts w:ascii="Cambria Math" w:hAnsi="Cambria Math"/>
                  <w:color w:val="000000" w:themeColor="text1"/>
                  <w:sz w:val="28"/>
                  <w:szCs w:val="28"/>
                </w:rPr>
                <m:t>(</m:t>
              </m:r>
              <m:sSub>
                <m:sSubPr>
                  <m:ctrlPr>
                    <w:rPr>
                      <w:rStyle w:val="mn"/>
                      <w:rFonts w:ascii="Cambria Math" w:hAnsi="Cambria Math" w:cs="STIXGeneral-Regular"/>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n"/>
                      <w:rFonts w:ascii="Cambria Math" w:hAnsi="Cambria Math" w:cs="STIXGeneral-Regular"/>
                      <w:color w:val="000000" w:themeColor="text1"/>
                      <w:sz w:val="28"/>
                      <w:szCs w:val="28"/>
                      <w:bdr w:val="none" w:sz="0" w:space="0" w:color="auto" w:frame="1"/>
                    </w:rPr>
                    <m:t>0</m:t>
                  </m:r>
                </m:sub>
              </m:sSub>
              <m:sSubSup>
                <m:sSubSupPr>
                  <m:ctrlPr>
                    <w:rPr>
                      <w:rStyle w:val="mo"/>
                      <w:rFonts w:ascii="Cambria Math" w:hAnsi="Cambria Math" w:cs="STIXGeneral-Regular"/>
                      <w:color w:val="000000" w:themeColor="text1"/>
                      <w:sz w:val="28"/>
                      <w:szCs w:val="28"/>
                      <w:bdr w:val="none" w:sz="0" w:space="0" w:color="auto" w:frame="1"/>
                    </w:rPr>
                  </m:ctrlPr>
                </m:sSubSupPr>
                <m:e>
                  <m:r>
                    <w:rPr>
                      <w:rStyle w:val="mo"/>
                      <w:rFonts w:ascii="Cambria Math" w:hAnsi="Cambria Math" w:cs="STIXGeneral-Regular"/>
                      <w:color w:val="000000" w:themeColor="text1"/>
                      <w:sz w:val="28"/>
                      <w:szCs w:val="28"/>
                      <w:bdr w:val="none" w:sz="0" w:space="0" w:color="auto" w:frame="1"/>
                    </w:rPr>
                    <m:t>x</m:t>
                  </m:r>
                </m:e>
                <m:sub>
                  <m:r>
                    <w:rPr>
                      <w:rStyle w:val="mo"/>
                      <w:rFonts w:ascii="Cambria Math" w:hAnsi="Cambria Math" w:cs="STIXGeneral-Regular"/>
                      <w:color w:val="000000" w:themeColor="text1"/>
                      <w:sz w:val="28"/>
                      <w:szCs w:val="28"/>
                      <w:bdr w:val="none" w:sz="0" w:space="0" w:color="auto" w:frame="1"/>
                    </w:rPr>
                    <m:t>o</m:t>
                  </m:r>
                </m:sub>
                <m:sup>
                  <m:r>
                    <w:rPr>
                      <w:rStyle w:val="mo"/>
                      <w:rFonts w:ascii="Cambria Math" w:hAnsi="Cambria Math" w:cs="STIXGeneral-Regular"/>
                      <w:color w:val="000000" w:themeColor="text1"/>
                      <w:sz w:val="28"/>
                      <w:szCs w:val="28"/>
                      <w:bdr w:val="none" w:sz="0" w:space="0" w:color="auto" w:frame="1"/>
                    </w:rPr>
                    <m:t>(i)</m:t>
                  </m:r>
                </m:sup>
              </m:sSubSup>
              <m:r>
                <m:rPr>
                  <m:sty m:val="p"/>
                </m:rPr>
                <w:rPr>
                  <w:rStyle w:val="mo"/>
                  <w:rFonts w:ascii="Cambria Math" w:hAnsi="Cambria Math" w:cs="STIXGeneral-Regular"/>
                  <w:color w:val="000000" w:themeColor="text1"/>
                  <w:sz w:val="28"/>
                  <w:szCs w:val="28"/>
                  <w:bdr w:val="none" w:sz="0" w:space="0" w:color="auto" w:frame="1"/>
                </w:rPr>
                <m:t xml:space="preserve">+…+ </m:t>
              </m:r>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i"/>
                      <w:rFonts w:ascii="Cambria Math" w:hAnsi="Cambria Math" w:cs="STIXGeneral-Italic"/>
                      <w:color w:val="000000" w:themeColor="text1"/>
                      <w:sz w:val="28"/>
                      <w:szCs w:val="28"/>
                      <w:bdr w:val="none" w:sz="0" w:space="0" w:color="auto" w:frame="1"/>
                    </w:rPr>
                    <m:t>n</m:t>
                  </m:r>
                </m:sub>
              </m:sSub>
              <m:sSubSup>
                <m:sSubSupPr>
                  <m:ctrlPr>
                    <w:rPr>
                      <w:rStyle w:val="BodyTextChar"/>
                      <w:rFonts w:ascii="Cambria Math" w:eastAsia="Cambria Math" w:hAnsi="Cambria Math" w:cs="Cambria Math"/>
                      <w:i/>
                      <w:color w:val="000000" w:themeColor="text1"/>
                      <w:sz w:val="28"/>
                      <w:szCs w:val="28"/>
                    </w:rPr>
                  </m:ctrlPr>
                </m:sSubSupPr>
                <m:e>
                  <m:r>
                    <w:rPr>
                      <w:rStyle w:val="BodyTextChar"/>
                      <w:rFonts w:ascii="Cambria Math" w:eastAsia="Cambria Math" w:hAnsi="Cambria Math" w:cs="Cambria Math"/>
                      <w:color w:val="000000" w:themeColor="text1"/>
                      <w:sz w:val="28"/>
                      <w:szCs w:val="28"/>
                    </w:rPr>
                    <m:t>x</m:t>
                  </m:r>
                </m:e>
                <m:sub>
                  <m:r>
                    <w:rPr>
                      <w:rStyle w:val="BodyTextChar"/>
                      <w:rFonts w:ascii="Cambria Math" w:eastAsia="Cambria Math" w:hAnsi="Cambria Math" w:cs="Cambria Math"/>
                      <w:color w:val="000000" w:themeColor="text1"/>
                      <w:sz w:val="28"/>
                      <w:szCs w:val="28"/>
                    </w:rPr>
                    <m:t>n</m:t>
                  </m:r>
                </m:sub>
                <m:sup>
                  <m:r>
                    <w:rPr>
                      <w:rStyle w:val="BodyTextChar"/>
                      <w:rFonts w:ascii="Cambria Math" w:eastAsia="Cambria Math" w:hAnsi="Cambria Math" w:cs="Cambria Math"/>
                      <w:color w:val="000000" w:themeColor="text1"/>
                      <w:sz w:val="28"/>
                      <w:szCs w:val="28"/>
                    </w:rPr>
                    <m:t>(i)</m:t>
                  </m:r>
                </m:sup>
              </m:sSubSup>
              <m:r>
                <w:rPr>
                  <w:rStyle w:val="BodyTextChar"/>
                  <w:rFonts w:ascii="Cambria Math" w:eastAsia="Cambria Math" w:hAnsi="Cambria Math" w:cs="Cambria Math"/>
                  <w:color w:val="000000" w:themeColor="text1"/>
                  <w:sz w:val="28"/>
                  <w:szCs w:val="28"/>
                </w:rPr>
                <m:t xml:space="preserve">- </m:t>
              </m:r>
              <m:sSup>
                <m:sSupPr>
                  <m:ctrlPr>
                    <w:rPr>
                      <w:rStyle w:val="BodyTextChar"/>
                      <w:rFonts w:ascii="Cambria Math" w:eastAsia="Cambria Math" w:hAnsi="Cambria Math" w:cs="Cambria Math"/>
                      <w:i/>
                      <w:color w:val="000000" w:themeColor="text1"/>
                      <w:sz w:val="28"/>
                      <w:szCs w:val="28"/>
                    </w:rPr>
                  </m:ctrlPr>
                </m:sSupPr>
                <m:e>
                  <m:r>
                    <w:rPr>
                      <w:rStyle w:val="BodyTextChar"/>
                      <w:rFonts w:ascii="Cambria Math" w:eastAsia="Cambria Math" w:hAnsi="Cambria Math" w:cs="Cambria Math"/>
                      <w:color w:val="000000" w:themeColor="text1"/>
                      <w:sz w:val="28"/>
                      <w:szCs w:val="28"/>
                    </w:rPr>
                    <m:t>y</m:t>
                  </m:r>
                </m:e>
                <m:sup>
                  <m:r>
                    <w:rPr>
                      <w:rStyle w:val="BodyTextChar"/>
                      <w:rFonts w:ascii="Cambria Math" w:eastAsia="Cambria Math" w:hAnsi="Cambria Math" w:cs="Cambria Math"/>
                      <w:color w:val="000000" w:themeColor="text1"/>
                      <w:sz w:val="28"/>
                      <w:szCs w:val="28"/>
                    </w:rPr>
                    <m:t>(i)</m:t>
                  </m:r>
                </m:sup>
              </m:sSup>
              <m:r>
                <w:rPr>
                  <w:rStyle w:val="BodyTextChar"/>
                  <w:rFonts w:ascii="Cambria Math" w:eastAsia="Cambria Math" w:hAnsi="Cambria Math" w:cs="Cambria Math"/>
                  <w:color w:val="000000" w:themeColor="text1"/>
                  <w:sz w:val="28"/>
                  <w:szCs w:val="28"/>
                </w:rPr>
                <m:t>)</m:t>
              </m:r>
            </m:e>
          </m:nary>
          <m:sSubSup>
            <m:sSubSupPr>
              <m:ctrlPr>
                <w:rPr>
                  <w:rStyle w:val="BodyTextChar"/>
                  <w:rFonts w:ascii="Cambria Math" w:hAnsi="Cambria Math"/>
                  <w:b/>
                  <w:i/>
                  <w:color w:val="4472C4" w:themeColor="accent1"/>
                  <w:sz w:val="28"/>
                  <w:szCs w:val="28"/>
                </w:rPr>
              </m:ctrlPr>
            </m:sSubSupPr>
            <m:e>
              <m:r>
                <m:rPr>
                  <m:sty m:val="bi"/>
                </m:rPr>
                <w:rPr>
                  <w:rStyle w:val="BodyTextChar"/>
                  <w:rFonts w:ascii="Cambria Math" w:hAnsi="Cambria Math"/>
                  <w:color w:val="4472C4" w:themeColor="accent1"/>
                  <w:sz w:val="28"/>
                  <w:szCs w:val="28"/>
                </w:rPr>
                <m:t>x</m:t>
              </m:r>
            </m:e>
            <m:sub>
              <m:r>
                <m:rPr>
                  <m:sty m:val="bi"/>
                </m:rPr>
                <w:rPr>
                  <w:rStyle w:val="BodyTextChar"/>
                  <w:rFonts w:ascii="Cambria Math" w:hAnsi="Cambria Math"/>
                  <w:color w:val="4472C4" w:themeColor="accent1"/>
                  <w:sz w:val="28"/>
                  <w:szCs w:val="28"/>
                </w:rPr>
                <m:t>1</m:t>
              </m:r>
            </m:sub>
            <m:sup>
              <m:r>
                <m:rPr>
                  <m:sty m:val="bi"/>
                </m:rPr>
                <w:rPr>
                  <w:rStyle w:val="BodyTextChar"/>
                  <w:rFonts w:ascii="Cambria Math" w:hAnsi="Cambria Math"/>
                  <w:color w:val="4472C4" w:themeColor="accent1"/>
                  <w:sz w:val="28"/>
                  <w:szCs w:val="28"/>
                </w:rPr>
                <m:t>(i)</m:t>
              </m:r>
            </m:sup>
          </m:sSubSup>
        </m:oMath>
      </m:oMathPara>
    </w:p>
    <w:p w:rsidR="000F66C4" w:rsidRPr="000F66C4" w:rsidRDefault="000F66C4" w:rsidP="000F66C4">
      <w:pPr>
        <w:pStyle w:val="MathFormula"/>
        <w:spacing w:before="240"/>
        <w:rPr>
          <w:sz w:val="24"/>
          <w:szCs w:val="24"/>
        </w:rPr>
      </w:pPr>
      <w:r w:rsidRPr="00B20824">
        <w:rPr>
          <w:sz w:val="24"/>
          <w:szCs w:val="24"/>
        </w:rPr>
        <w:t>}</w:t>
      </w:r>
    </w:p>
    <w:p w:rsidR="00AA54F1" w:rsidRDefault="00174AB9" w:rsidP="00AA54F1">
      <w:pPr>
        <w:pStyle w:val="BodyText"/>
        <w:spacing w:before="240"/>
      </w:pPr>
      <w:r>
        <w:t xml:space="preserve">Those </w:t>
      </w:r>
      <w:r w:rsidR="008F46BC">
        <w:t>were</w:t>
      </w:r>
      <w:r>
        <w:t xml:space="preserve"> the only two changes </w:t>
      </w:r>
      <w:r w:rsidR="008F46BC">
        <w:t>that were</w:t>
      </w:r>
      <w:r>
        <w:t xml:space="preserve"> </w:t>
      </w:r>
      <w:r w:rsidR="00627A62">
        <w:t xml:space="preserve">absolutely </w:t>
      </w:r>
      <w:r w:rsidR="008F46BC">
        <w:t>required</w:t>
      </w:r>
      <w:r>
        <w:t xml:space="preserve"> </w:t>
      </w:r>
      <w:r w:rsidR="00B772F7">
        <w:t xml:space="preserve">in order </w:t>
      </w:r>
      <w:r>
        <w:t>to</w:t>
      </w:r>
      <w:r w:rsidR="00FC6328">
        <w:t xml:space="preserve"> support multiple features</w:t>
      </w:r>
      <w:r>
        <w:t xml:space="preserve"> </w:t>
      </w:r>
      <w:r w:rsidR="00FC6328">
        <w:t>in</w:t>
      </w:r>
      <w:r w:rsidR="008F46BC">
        <w:t xml:space="preserve"> </w:t>
      </w:r>
      <w:r>
        <w:t>t</w:t>
      </w:r>
      <w:r w:rsidR="008F46BC">
        <w:t>he gradient descent algorithm</w:t>
      </w:r>
      <w:r>
        <w:t>.</w:t>
      </w:r>
      <w:r w:rsidR="00A56A1B">
        <w:t xml:space="preserve"> We have an opportunity to </w:t>
      </w:r>
      <w:r w:rsidR="00D9148E">
        <w:t>make our new gradient descent algorithm even more convenient to implement</w:t>
      </w:r>
      <w:r w:rsidR="00661DB2">
        <w:t>, so let’s continue with our derivation.</w:t>
      </w:r>
      <w:r w:rsidR="00AA54F1">
        <w:t xml:space="preserve"> </w:t>
      </w:r>
    </w:p>
    <w:p w:rsidR="00E63E89" w:rsidRDefault="00AA54F1" w:rsidP="00C83D28">
      <w:pPr>
        <w:pStyle w:val="BodyText"/>
        <w:spacing w:after="240"/>
      </w:pPr>
      <w:r>
        <w:t>In the</w:t>
      </w:r>
      <w:r w:rsidR="00ED5FEC">
        <w:t xml:space="preserve"> multivariate hypothesis function </w:t>
      </w:r>
      <w:proofErr w:type="gramStart"/>
      <w:r>
        <w:t>derivation</w:t>
      </w:r>
      <w:proofErr w:type="gramEnd"/>
      <w:r>
        <w:t xml:space="preserve"> </w:t>
      </w:r>
      <w:r w:rsidR="00ED5FEC">
        <w:t xml:space="preserve">we introduced a convention </w:t>
      </w:r>
      <w:r>
        <w:t xml:space="preserve">where we </w:t>
      </w:r>
      <w:r w:rsidRPr="00923105">
        <w:t>define</w:t>
      </w:r>
      <w:r>
        <w:t>d</w:t>
      </w:r>
      <w:r w:rsidRPr="00923105">
        <w:t xml:space="preserve"> a variable </w:t>
      </w:r>
      <w:r w:rsidRPr="00117427">
        <w:rPr>
          <w:rFonts w:ascii="Cambria Math" w:hAnsi="Cambria Math"/>
          <w:sz w:val="28"/>
          <w:szCs w:val="28"/>
        </w:rPr>
        <w:t>x</w:t>
      </w:r>
      <w:r w:rsidRPr="00117427">
        <w:rPr>
          <w:rFonts w:ascii="Cambria Math" w:hAnsi="Cambria Math"/>
          <w:sz w:val="28"/>
          <w:szCs w:val="28"/>
          <w:vertAlign w:val="subscript"/>
        </w:rPr>
        <w:t>0</w:t>
      </w:r>
      <w:r w:rsidRPr="00CD4CAA">
        <w:rPr>
          <w:sz w:val="28"/>
          <w:szCs w:val="28"/>
        </w:rPr>
        <w:t> </w:t>
      </w:r>
      <w:r w:rsidRPr="00923105">
        <w:t xml:space="preserve">which </w:t>
      </w:r>
      <w:r>
        <w:t xml:space="preserve">will </w:t>
      </w:r>
      <w:r w:rsidRPr="00923105">
        <w:t xml:space="preserve">always </w:t>
      </w:r>
      <w:r>
        <w:t>had</w:t>
      </w:r>
      <w:r w:rsidRPr="00923105">
        <w:t xml:space="preserve"> the value </w:t>
      </w:r>
      <w:r w:rsidRPr="00117427">
        <w:t>1.</w:t>
      </w:r>
      <w:r w:rsidR="00C83D28">
        <w:t xml:space="preserve"> We introduced this convention to make all terms in the hypothesis function </w:t>
      </w:r>
      <w:r w:rsidR="00C83D28" w:rsidRPr="00C83D28">
        <w:rPr>
          <w:i/>
        </w:rPr>
        <w:t>consistent</w:t>
      </w:r>
      <w:r w:rsidR="00C83D28">
        <w:t>; let’s take the same approach with our gradient descent algorithm.</w:t>
      </w:r>
    </w:p>
    <w:p w:rsidR="00D06484" w:rsidRDefault="001C7025" w:rsidP="00C83D28">
      <w:pPr>
        <w:pStyle w:val="BodyText"/>
        <w:spacing w:after="240"/>
      </w:pPr>
      <w:r>
        <w:t>When we</w:t>
      </w:r>
      <w:r w:rsidR="008121F6">
        <w:t xml:space="preserve"> introduce the</w:t>
      </w:r>
      <w:r w:rsidR="00C521FF">
        <w:t xml:space="preserve"> conventional</w:t>
      </w:r>
      <w:r w:rsidR="008121F6">
        <w:t xml:space="preserve"> </w:t>
      </w:r>
      <w:r w:rsidR="008121F6" w:rsidRPr="008121F6">
        <w:rPr>
          <w:rFonts w:ascii="Cambria Math" w:hAnsi="Cambria Math"/>
          <w:sz w:val="28"/>
          <w:szCs w:val="28"/>
        </w:rPr>
        <w:t>x</w:t>
      </w:r>
      <w:r w:rsidR="008121F6" w:rsidRPr="008121F6">
        <w:rPr>
          <w:rFonts w:ascii="Cambria Math" w:hAnsi="Cambria Math"/>
          <w:sz w:val="28"/>
          <w:szCs w:val="28"/>
          <w:vertAlign w:val="subscript"/>
        </w:rPr>
        <w:t>0</w:t>
      </w:r>
      <w:r w:rsidR="008121F6">
        <w:t xml:space="preserve"> term to our </w:t>
      </w:r>
      <m:oMath>
        <m:sSub>
          <m:sSubPr>
            <m:ctrlPr>
              <w:rPr>
                <w:rStyle w:val="mn"/>
                <w:rFonts w:ascii="Cambria Math" w:hAnsi="Cambria Math" w:cs="STIXGeneral-Regular"/>
                <w:color w:val="444444"/>
                <w:sz w:val="24"/>
                <w:szCs w:val="24"/>
                <w:bdr w:val="none" w:sz="0" w:space="0" w:color="auto" w:frame="1"/>
              </w:rPr>
            </m:ctrlPr>
          </m:sSubPr>
          <m:e>
            <m:r>
              <m:rPr>
                <m:sty m:val="p"/>
              </m:rPr>
              <w:rPr>
                <w:rStyle w:val="mi"/>
                <w:rFonts w:ascii="Cambria Math" w:hAnsi="Cambria Math" w:cs="STIXGeneral-Italic"/>
                <w:color w:val="444444"/>
                <w:sz w:val="24"/>
                <w:szCs w:val="24"/>
                <w:bdr w:val="none" w:sz="0" w:space="0" w:color="auto" w:frame="1"/>
              </w:rPr>
              <m:t>θ</m:t>
            </m:r>
          </m:e>
          <m:sub>
            <m:r>
              <w:rPr>
                <w:rStyle w:val="mn"/>
                <w:rFonts w:ascii="Cambria Math" w:hAnsi="Cambria Math" w:cs="STIXGeneral-Regular"/>
                <w:color w:val="444444"/>
                <w:sz w:val="24"/>
                <w:szCs w:val="24"/>
                <w:bdr w:val="none" w:sz="0" w:space="0" w:color="auto" w:frame="1"/>
              </w:rPr>
              <m:t>0</m:t>
            </m:r>
          </m:sub>
        </m:sSub>
      </m:oMath>
      <w:r w:rsidR="008121F6">
        <w:t xml:space="preserve"> update operation, and we end up with the following definition:</w:t>
      </w:r>
    </w:p>
    <w:p w:rsidR="00D06484" w:rsidRDefault="00D06484" w:rsidP="00C83D28">
      <w:pPr>
        <w:pStyle w:val="BodyText"/>
        <w:spacing w:after="240"/>
      </w:pPr>
    </w:p>
    <w:p w:rsidR="00D06484" w:rsidRDefault="00D06484" w:rsidP="00C83D28">
      <w:pPr>
        <w:pStyle w:val="BodyText"/>
        <w:spacing w:after="240"/>
      </w:pPr>
    </w:p>
    <w:p w:rsidR="00D06484" w:rsidRDefault="00D06484" w:rsidP="00C83D28">
      <w:pPr>
        <w:pStyle w:val="BodyText"/>
        <w:spacing w:after="240"/>
      </w:pPr>
    </w:p>
    <w:p w:rsidR="00D06484" w:rsidRPr="00C83D28" w:rsidRDefault="00D06484" w:rsidP="00C83D28">
      <w:pPr>
        <w:pStyle w:val="BodyText"/>
        <w:spacing w:after="240"/>
      </w:pPr>
    </w:p>
    <w:p w:rsidR="00F556D4" w:rsidRPr="00B20824" w:rsidRDefault="00F556D4" w:rsidP="00F556D4">
      <w:pPr>
        <w:pStyle w:val="MathFormula"/>
        <w:spacing w:after="240"/>
        <w:rPr>
          <w:sz w:val="24"/>
          <w:szCs w:val="24"/>
        </w:rPr>
      </w:pPr>
      <w:r w:rsidRPr="00B20824">
        <w:rPr>
          <w:sz w:val="24"/>
          <w:szCs w:val="24"/>
        </w:rPr>
        <w:t>Repeat until convergence {</w:t>
      </w:r>
    </w:p>
    <w:p w:rsidR="00F556D4" w:rsidRPr="00C53D57" w:rsidRDefault="00314071" w:rsidP="00F556D4">
      <w:pPr>
        <w:pStyle w:val="BodyText"/>
        <w:spacing w:before="12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Sup>
                <m:sSubSupPr>
                  <m:ctrlPr>
                    <w:rPr>
                      <w:rStyle w:val="mo"/>
                      <w:rFonts w:ascii="Cambria Math" w:hAnsi="Cambria Math" w:cs="STIXGeneral-Regular"/>
                      <w:color w:val="444444"/>
                      <w:sz w:val="28"/>
                      <w:szCs w:val="28"/>
                      <w:bdr w:val="none" w:sz="0" w:space="0" w:color="auto" w:frame="1"/>
                    </w:rPr>
                  </m:ctrlPr>
                </m:sSubSupPr>
                <m:e>
                  <m:r>
                    <w:rPr>
                      <w:rStyle w:val="mo"/>
                      <w:rFonts w:ascii="Cambria Math" w:hAnsi="Cambria Math" w:cs="STIXGeneral-Regular"/>
                      <w:color w:val="444444"/>
                      <w:sz w:val="28"/>
                      <w:szCs w:val="28"/>
                      <w:bdr w:val="none" w:sz="0" w:space="0" w:color="auto" w:frame="1"/>
                    </w:rPr>
                    <m:t>x</m:t>
                  </m:r>
                </m:e>
                <m:sub>
                  <m:r>
                    <w:rPr>
                      <w:rStyle w:val="mo"/>
                      <w:rFonts w:ascii="Cambria Math" w:hAnsi="Cambria Math" w:cs="STIXGeneral-Regular"/>
                      <w:color w:val="444444"/>
                      <w:sz w:val="28"/>
                      <w:szCs w:val="28"/>
                      <w:bdr w:val="none" w:sz="0" w:space="0" w:color="auto" w:frame="1"/>
                    </w:rPr>
                    <m:t>o</m:t>
                  </m:r>
                </m:sub>
                <m:sup>
                  <m:r>
                    <w:rPr>
                      <w:rStyle w:val="mo"/>
                      <w:rFonts w:ascii="Cambria Math" w:hAnsi="Cambria Math" w:cs="STIXGeneral-Regular"/>
                      <w:color w:val="444444"/>
                      <w:sz w:val="28"/>
                      <w:szCs w:val="28"/>
                      <w:bdr w:val="none" w:sz="0" w:space="0" w:color="auto" w:frame="1"/>
                    </w:rPr>
                    <m:t>(i)</m:t>
                  </m:r>
                </m:sup>
              </m:sSubSup>
              <m:r>
                <m:rPr>
                  <m:sty m:val="p"/>
                </m:rPr>
                <w:rPr>
                  <w:rStyle w:val="mo"/>
                  <w:rFonts w:ascii="Cambria Math" w:hAnsi="Cambria Math" w:cs="STIXGeneral-Regular"/>
                  <w:color w:val="444444"/>
                  <w:sz w:val="28"/>
                  <w:szCs w:val="28"/>
                  <w:bdr w:val="none" w:sz="0" w:space="0" w:color="auto" w:frame="1"/>
                </w:rPr>
                <m:t xml:space="preserve">+…+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n</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n</m:t>
                  </m:r>
                </m:sub>
                <m:sup>
                  <m:r>
                    <w:rPr>
                      <w:rStyle w:val="BodyTextChar"/>
                      <w:rFonts w:ascii="Cambria Math" w:eastAsia="Cambria Math" w:hAnsi="Cambria Math" w:cs="Cambria Math"/>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bSup>
            <m:sSubSupPr>
              <m:ctrlPr>
                <w:rPr>
                  <w:rStyle w:val="BodyTextChar"/>
                  <w:rFonts w:ascii="Cambria Math" w:hAnsi="Cambria Math"/>
                  <w:b/>
                  <w:i/>
                  <w:color w:val="4472C4" w:themeColor="accent1"/>
                  <w:sz w:val="28"/>
                  <w:szCs w:val="28"/>
                </w:rPr>
              </m:ctrlPr>
            </m:sSubSupPr>
            <m:e>
              <m:r>
                <m:rPr>
                  <m:sty m:val="bi"/>
                </m:rPr>
                <w:rPr>
                  <w:rStyle w:val="BodyTextChar"/>
                  <w:rFonts w:ascii="Cambria Math" w:hAnsi="Cambria Math"/>
                  <w:color w:val="4472C4" w:themeColor="accent1"/>
                  <w:sz w:val="28"/>
                  <w:szCs w:val="28"/>
                </w:rPr>
                <m:t>x</m:t>
              </m:r>
            </m:e>
            <m:sub>
              <m:r>
                <m:rPr>
                  <m:sty m:val="bi"/>
                </m:rPr>
                <w:rPr>
                  <w:rStyle w:val="BodyTextChar"/>
                  <w:rFonts w:ascii="Cambria Math" w:hAnsi="Cambria Math"/>
                  <w:color w:val="4472C4" w:themeColor="accent1"/>
                  <w:sz w:val="28"/>
                  <w:szCs w:val="28"/>
                </w:rPr>
                <m:t>0</m:t>
              </m:r>
            </m:sub>
            <m:sup>
              <m:r>
                <m:rPr>
                  <m:sty m:val="bi"/>
                </m:rPr>
                <w:rPr>
                  <w:rStyle w:val="BodyTextChar"/>
                  <w:rFonts w:ascii="Cambria Math" w:hAnsi="Cambria Math"/>
                  <w:color w:val="4472C4" w:themeColor="accent1"/>
                  <w:sz w:val="28"/>
                  <w:szCs w:val="28"/>
                </w:rPr>
                <m:t>(i)</m:t>
              </m:r>
            </m:sup>
          </m:sSubSup>
        </m:oMath>
      </m:oMathPara>
    </w:p>
    <w:p w:rsidR="00F556D4" w:rsidRPr="00C53D57" w:rsidRDefault="00314071" w:rsidP="00F556D4">
      <w:pPr>
        <w:pStyle w:val="BodyText"/>
        <w:spacing w:before="240" w:after="0" w:line="240" w:lineRule="auto"/>
        <w:jc w:val="left"/>
        <w:rPr>
          <w:rFonts w:ascii="Cambria Math" w:hAnsi="Cambria Math"/>
          <w:sz w:val="28"/>
          <w:szCs w:val="28"/>
        </w:rPr>
      </w:pPr>
      <m:oMathPara>
        <m:oMathParaPr>
          <m:jc m:val="left"/>
        </m:oMathPara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Sup>
                <m:sSubSupPr>
                  <m:ctrlPr>
                    <w:rPr>
                      <w:rStyle w:val="mo"/>
                      <w:rFonts w:ascii="Cambria Math" w:hAnsi="Cambria Math" w:cs="STIXGeneral-Regular"/>
                      <w:color w:val="444444"/>
                      <w:sz w:val="28"/>
                      <w:szCs w:val="28"/>
                      <w:bdr w:val="none" w:sz="0" w:space="0" w:color="auto" w:frame="1"/>
                    </w:rPr>
                  </m:ctrlPr>
                </m:sSubSupPr>
                <m:e>
                  <m:r>
                    <w:rPr>
                      <w:rStyle w:val="mo"/>
                      <w:rFonts w:ascii="Cambria Math" w:hAnsi="Cambria Math" w:cs="STIXGeneral-Regular"/>
                      <w:color w:val="444444"/>
                      <w:sz w:val="28"/>
                      <w:szCs w:val="28"/>
                      <w:bdr w:val="none" w:sz="0" w:space="0" w:color="auto" w:frame="1"/>
                    </w:rPr>
                    <m:t>x</m:t>
                  </m:r>
                </m:e>
                <m:sub>
                  <m:r>
                    <w:rPr>
                      <w:rStyle w:val="mo"/>
                      <w:rFonts w:ascii="Cambria Math" w:hAnsi="Cambria Math" w:cs="STIXGeneral-Regular"/>
                      <w:color w:val="444444"/>
                      <w:sz w:val="28"/>
                      <w:szCs w:val="28"/>
                      <w:bdr w:val="none" w:sz="0" w:space="0" w:color="auto" w:frame="1"/>
                    </w:rPr>
                    <m:t>o</m:t>
                  </m:r>
                </m:sub>
                <m:sup>
                  <m:r>
                    <w:rPr>
                      <w:rStyle w:val="mo"/>
                      <w:rFonts w:ascii="Cambria Math" w:hAnsi="Cambria Math" w:cs="STIXGeneral-Regular"/>
                      <w:color w:val="444444"/>
                      <w:sz w:val="28"/>
                      <w:szCs w:val="28"/>
                      <w:bdr w:val="none" w:sz="0" w:space="0" w:color="auto" w:frame="1"/>
                    </w:rPr>
                    <m:t>(i)</m:t>
                  </m:r>
                </m:sup>
              </m:sSubSup>
              <m:r>
                <m:rPr>
                  <m:sty m:val="p"/>
                </m:rPr>
                <w:rPr>
                  <w:rStyle w:val="mo"/>
                  <w:rFonts w:ascii="Cambria Math" w:hAnsi="Cambria Math" w:cs="STIXGeneral-Regular"/>
                  <w:color w:val="444444"/>
                  <w:sz w:val="28"/>
                  <w:szCs w:val="28"/>
                  <w:bdr w:val="none" w:sz="0" w:space="0" w:color="auto" w:frame="1"/>
                </w:rPr>
                <m:t xml:space="preserve">+…+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n</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n</m:t>
                  </m:r>
                </m:sub>
                <m:sup>
                  <m:r>
                    <w:rPr>
                      <w:rStyle w:val="BodyTextChar"/>
                      <w:rFonts w:ascii="Cambria Math" w:eastAsia="Cambria Math" w:hAnsi="Cambria Math" w:cs="Cambria Math"/>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bSup>
            <m:sSubSupPr>
              <m:ctrlPr>
                <w:rPr>
                  <w:rStyle w:val="BodyTextChar"/>
                  <w:rFonts w:ascii="Cambria Math" w:hAnsi="Cambria Math"/>
                  <w:i/>
                  <w:color w:val="000000" w:themeColor="text1"/>
                  <w:sz w:val="28"/>
                  <w:szCs w:val="28"/>
                </w:rPr>
              </m:ctrlPr>
            </m:sSubSupPr>
            <m:e>
              <m:r>
                <w:rPr>
                  <w:rStyle w:val="BodyTextChar"/>
                  <w:rFonts w:ascii="Cambria Math" w:hAnsi="Cambria Math"/>
                  <w:color w:val="000000" w:themeColor="text1"/>
                  <w:sz w:val="28"/>
                  <w:szCs w:val="28"/>
                </w:rPr>
                <m:t>x</m:t>
              </m:r>
            </m:e>
            <m:sub>
              <m:r>
                <w:rPr>
                  <w:rStyle w:val="BodyTextChar"/>
                  <w:rFonts w:ascii="Cambria Math" w:hAnsi="Cambria Math"/>
                  <w:color w:val="000000" w:themeColor="text1"/>
                  <w:sz w:val="28"/>
                  <w:szCs w:val="28"/>
                </w:rPr>
                <m:t>1</m:t>
              </m:r>
            </m:sub>
            <m:sup>
              <m:r>
                <w:rPr>
                  <w:rStyle w:val="BodyTextChar"/>
                  <w:rFonts w:ascii="Cambria Math" w:hAnsi="Cambria Math"/>
                  <w:color w:val="000000" w:themeColor="text1"/>
                  <w:sz w:val="28"/>
                  <w:szCs w:val="28"/>
                </w:rPr>
                <m:t>(i)</m:t>
              </m:r>
            </m:sup>
          </m:sSubSup>
        </m:oMath>
      </m:oMathPara>
    </w:p>
    <w:p w:rsidR="00F556D4" w:rsidRPr="00B20824" w:rsidRDefault="00F556D4" w:rsidP="00F556D4">
      <w:pPr>
        <w:pStyle w:val="MathFormula"/>
        <w:spacing w:before="240"/>
        <w:rPr>
          <w:sz w:val="24"/>
          <w:szCs w:val="24"/>
        </w:rPr>
      </w:pPr>
      <w:r w:rsidRPr="00B20824">
        <w:rPr>
          <w:sz w:val="24"/>
          <w:szCs w:val="24"/>
        </w:rPr>
        <w:t>}</w:t>
      </w:r>
    </w:p>
    <w:p w:rsidR="008F7A7E" w:rsidRDefault="00D31254" w:rsidP="00D55A66">
      <w:pPr>
        <w:pStyle w:val="MathFormula"/>
        <w:spacing w:before="240"/>
        <w:rPr>
          <w:sz w:val="24"/>
          <w:szCs w:val="24"/>
        </w:rPr>
      </w:pPr>
      <w:r>
        <w:rPr>
          <w:sz w:val="24"/>
          <w:szCs w:val="24"/>
        </w:rPr>
        <w:t xml:space="preserve">The newly introduced </w:t>
      </w:r>
      <w:r w:rsidRPr="008121F6">
        <w:t>x</w:t>
      </w:r>
      <w:r w:rsidRPr="008121F6">
        <w:rPr>
          <w:vertAlign w:val="subscript"/>
        </w:rPr>
        <w:t>0</w:t>
      </w:r>
      <w:r>
        <w:rPr>
          <w:sz w:val="24"/>
          <w:szCs w:val="24"/>
        </w:rPr>
        <w:t xml:space="preserve"> </w:t>
      </w:r>
      <w:r w:rsidRPr="00212769">
        <w:rPr>
          <w:rStyle w:val="BodyTextChar"/>
        </w:rPr>
        <w:t>term</w:t>
      </w:r>
      <w:r>
        <w:rPr>
          <w:sz w:val="24"/>
          <w:szCs w:val="24"/>
        </w:rPr>
        <w:t xml:space="preserve"> is highlighted in blue above. </w:t>
      </w:r>
      <w:r w:rsidR="008D0FC5">
        <w:rPr>
          <w:sz w:val="24"/>
          <w:szCs w:val="24"/>
        </w:rPr>
        <w:t>The</w:t>
      </w:r>
      <w:r w:rsidR="00CC0BA2">
        <w:rPr>
          <w:sz w:val="24"/>
          <w:szCs w:val="24"/>
        </w:rPr>
        <w:t xml:space="preserve"> </w:t>
      </w:r>
      <m:oMath>
        <m:sSub>
          <m:sSubPr>
            <m:ctrlPr>
              <w:rPr>
                <w:rStyle w:val="mn"/>
                <w:rFonts w:cs="STIXGeneral-Regular"/>
                <w:color w:val="444444"/>
                <w:sz w:val="24"/>
                <w:szCs w:val="24"/>
                <w:bdr w:val="none" w:sz="0" w:space="0" w:color="auto" w:frame="1"/>
              </w:rPr>
            </m:ctrlPr>
          </m:sSubPr>
          <m:e>
            <m:r>
              <m:rPr>
                <m:sty m:val="p"/>
              </m:rPr>
              <w:rPr>
                <w:rStyle w:val="mi"/>
                <w:rFonts w:cs="STIXGeneral-Italic"/>
                <w:color w:val="444444"/>
                <w:sz w:val="24"/>
                <w:szCs w:val="24"/>
                <w:bdr w:val="none" w:sz="0" w:space="0" w:color="auto" w:frame="1"/>
              </w:rPr>
              <m:t>θ</m:t>
            </m:r>
          </m:e>
          <m:sub>
            <m:r>
              <w:rPr>
                <w:rStyle w:val="mn"/>
                <w:rFonts w:cs="STIXGeneral-Regular"/>
                <w:color w:val="444444"/>
                <w:sz w:val="24"/>
                <w:szCs w:val="24"/>
                <w:bdr w:val="none" w:sz="0" w:space="0" w:color="auto" w:frame="1"/>
              </w:rPr>
              <m:t>0</m:t>
            </m:r>
          </m:sub>
        </m:sSub>
      </m:oMath>
      <w:r w:rsidR="00CC0BA2">
        <w:t xml:space="preserve"> </w:t>
      </w:r>
      <w:r w:rsidR="00EC6240">
        <w:rPr>
          <w:sz w:val="24"/>
          <w:szCs w:val="24"/>
        </w:rPr>
        <w:t>update op</w:t>
      </w:r>
      <w:r w:rsidR="00CC0BA2">
        <w:rPr>
          <w:sz w:val="24"/>
          <w:szCs w:val="24"/>
        </w:rPr>
        <w:t xml:space="preserve">eration is </w:t>
      </w:r>
      <w:r w:rsidR="008D0FC5">
        <w:rPr>
          <w:sz w:val="24"/>
          <w:szCs w:val="24"/>
        </w:rPr>
        <w:t xml:space="preserve">now </w:t>
      </w:r>
      <w:r w:rsidR="00CC0BA2">
        <w:rPr>
          <w:sz w:val="24"/>
          <w:szCs w:val="24"/>
        </w:rPr>
        <w:t xml:space="preserve">consistent with the </w:t>
      </w:r>
      <m:oMath>
        <m:sSub>
          <m:sSubPr>
            <m:ctrlPr>
              <w:rPr>
                <w:rStyle w:val="mn"/>
                <w:rFonts w:cs="STIXGeneral-Regular"/>
                <w:color w:val="444444"/>
                <w:sz w:val="24"/>
                <w:szCs w:val="24"/>
                <w:bdr w:val="none" w:sz="0" w:space="0" w:color="auto" w:frame="1"/>
              </w:rPr>
            </m:ctrlPr>
          </m:sSubPr>
          <m:e>
            <m:r>
              <m:rPr>
                <m:sty m:val="p"/>
              </m:rPr>
              <w:rPr>
                <w:rStyle w:val="mi"/>
                <w:rFonts w:cs="STIXGeneral-Italic"/>
                <w:color w:val="444444"/>
                <w:sz w:val="24"/>
                <w:szCs w:val="24"/>
                <w:bdr w:val="none" w:sz="0" w:space="0" w:color="auto" w:frame="1"/>
              </w:rPr>
              <m:t>θ</m:t>
            </m:r>
          </m:e>
          <m:sub>
            <m:r>
              <w:rPr>
                <w:rStyle w:val="mn"/>
                <w:rFonts w:cs="STIXGeneral-Regular"/>
                <w:color w:val="444444"/>
                <w:sz w:val="24"/>
                <w:szCs w:val="24"/>
                <w:bdr w:val="none" w:sz="0" w:space="0" w:color="auto" w:frame="1"/>
              </w:rPr>
              <m:t>1</m:t>
            </m:r>
          </m:sub>
        </m:sSub>
      </m:oMath>
      <w:r w:rsidR="00054F1E">
        <w:t xml:space="preserve"> </w:t>
      </w:r>
      <w:r w:rsidR="008D0FC5">
        <w:rPr>
          <w:sz w:val="24"/>
          <w:szCs w:val="24"/>
        </w:rPr>
        <w:t>update operation. S</w:t>
      </w:r>
      <w:r w:rsidR="00230385">
        <w:rPr>
          <w:sz w:val="24"/>
          <w:szCs w:val="24"/>
        </w:rPr>
        <w:t xml:space="preserve">ince </w:t>
      </w:r>
      <w:r w:rsidR="00230385" w:rsidRPr="008121F6">
        <w:t>x</w:t>
      </w:r>
      <w:r w:rsidR="00230385" w:rsidRPr="008121F6">
        <w:rPr>
          <w:vertAlign w:val="subscript"/>
        </w:rPr>
        <w:t>0</w:t>
      </w:r>
      <w:r w:rsidR="00230385">
        <w:rPr>
          <w:sz w:val="24"/>
          <w:szCs w:val="24"/>
        </w:rPr>
        <w:t xml:space="preserve"> is conventionally defined to always equal</w:t>
      </w:r>
      <w:r w:rsidR="00FF47A8">
        <w:rPr>
          <w:sz w:val="24"/>
          <w:szCs w:val="24"/>
        </w:rPr>
        <w:t>,</w:t>
      </w:r>
      <w:r w:rsidR="00230385">
        <w:rPr>
          <w:sz w:val="24"/>
          <w:szCs w:val="24"/>
        </w:rPr>
        <w:t xml:space="preserve"> 1 the introduction of this term does not change the behavior or output </w:t>
      </w:r>
      <w:r w:rsidR="00FF47A8">
        <w:rPr>
          <w:sz w:val="24"/>
          <w:szCs w:val="24"/>
        </w:rPr>
        <w:t>from</w:t>
      </w:r>
      <w:r w:rsidR="00230385">
        <w:rPr>
          <w:sz w:val="24"/>
          <w:szCs w:val="24"/>
        </w:rPr>
        <w:t xml:space="preserve"> the operation. </w:t>
      </w:r>
    </w:p>
    <w:p w:rsidR="00935FA8" w:rsidRDefault="003A4AE4" w:rsidP="00D55A66">
      <w:pPr>
        <w:pStyle w:val="MathFormula"/>
        <w:spacing w:before="240"/>
        <w:rPr>
          <w:sz w:val="24"/>
          <w:szCs w:val="24"/>
        </w:rPr>
      </w:pPr>
      <w:r>
        <w:rPr>
          <w:sz w:val="24"/>
          <w:szCs w:val="24"/>
        </w:rPr>
        <w:t>Now that the</w:t>
      </w:r>
      <w:r w:rsidR="008F7A7E">
        <w:rPr>
          <w:sz w:val="24"/>
          <w:szCs w:val="24"/>
        </w:rPr>
        <w:t xml:space="preserve"> update operations </w:t>
      </w:r>
      <w:r>
        <w:rPr>
          <w:sz w:val="24"/>
          <w:szCs w:val="24"/>
        </w:rPr>
        <w:t xml:space="preserve">are consistent with each other, we </w:t>
      </w:r>
      <w:r w:rsidR="00DF7302">
        <w:rPr>
          <w:sz w:val="24"/>
          <w:szCs w:val="24"/>
        </w:rPr>
        <w:t xml:space="preserve">have an opportunity to </w:t>
      </w:r>
      <w:r w:rsidR="00D55A66">
        <w:rPr>
          <w:sz w:val="24"/>
          <w:szCs w:val="24"/>
        </w:rPr>
        <w:t xml:space="preserve">take a data-driven approach and </w:t>
      </w:r>
      <w:r>
        <w:rPr>
          <w:sz w:val="24"/>
          <w:szCs w:val="24"/>
        </w:rPr>
        <w:t xml:space="preserve">collapse </w:t>
      </w:r>
      <w:r w:rsidR="00D55A66">
        <w:rPr>
          <w:sz w:val="24"/>
          <w:szCs w:val="24"/>
        </w:rPr>
        <w:t>the</w:t>
      </w:r>
      <w:r w:rsidR="008F7A7E">
        <w:rPr>
          <w:sz w:val="24"/>
          <w:szCs w:val="24"/>
        </w:rPr>
        <w:t>se</w:t>
      </w:r>
      <w:r w:rsidR="00D55A66">
        <w:rPr>
          <w:sz w:val="24"/>
          <w:szCs w:val="24"/>
        </w:rPr>
        <w:t xml:space="preserve"> update operations</w:t>
      </w:r>
      <w:r>
        <w:rPr>
          <w:sz w:val="24"/>
          <w:szCs w:val="24"/>
        </w:rPr>
        <w:t xml:space="preserve"> together</w:t>
      </w:r>
      <w:r w:rsidR="00D55A66">
        <w:rPr>
          <w:sz w:val="24"/>
          <w:szCs w:val="24"/>
        </w:rPr>
        <w:t>.</w:t>
      </w:r>
      <w:r w:rsidR="00804A42">
        <w:rPr>
          <w:sz w:val="24"/>
          <w:szCs w:val="24"/>
        </w:rPr>
        <w:t xml:space="preserve"> Before we do that, let’s take a quick look at what our current gradient descent algorithm would look like if we applied it to our new housing data set</w:t>
      </w:r>
      <w:r w:rsidR="00F22DF8">
        <w:rPr>
          <w:sz w:val="24"/>
          <w:szCs w:val="24"/>
        </w:rPr>
        <w:t xml:space="preserve"> with 4</w:t>
      </w:r>
      <w:r w:rsidR="00804A42">
        <w:rPr>
          <w:sz w:val="24"/>
          <w:szCs w:val="24"/>
        </w:rPr>
        <w:t xml:space="preserve"> features.</w:t>
      </w:r>
    </w:p>
    <w:p w:rsidR="00D55A66" w:rsidRDefault="00D55A66" w:rsidP="00D55A66">
      <w:pPr>
        <w:pStyle w:val="MathFormula"/>
        <w:spacing w:before="240"/>
        <w:rPr>
          <w:sz w:val="24"/>
          <w:szCs w:val="24"/>
        </w:rPr>
      </w:pPr>
    </w:p>
    <w:p w:rsidR="00333C19" w:rsidRPr="00333C19" w:rsidRDefault="00333C19" w:rsidP="00333C19"/>
    <w:p w:rsidR="00F874E6" w:rsidRDefault="00F874E6" w:rsidP="00F874E6"/>
    <w:p w:rsidR="00F874E6" w:rsidRDefault="00F874E6" w:rsidP="00F874E6"/>
    <w:p w:rsidR="00F874E6" w:rsidRDefault="00F874E6" w:rsidP="00F874E6"/>
    <w:p w:rsidR="00F874E6" w:rsidRPr="00F874E6" w:rsidRDefault="00F874E6" w:rsidP="00F874E6"/>
    <w:p w:rsidR="00DC1E6D" w:rsidRDefault="00DC1E6D" w:rsidP="005B6254">
      <w:pPr>
        <w:pStyle w:val="Heading2"/>
      </w:pPr>
    </w:p>
    <w:p w:rsidR="00DC1E6D" w:rsidRDefault="00DC1E6D" w:rsidP="005B6254">
      <w:pPr>
        <w:pStyle w:val="Heading2"/>
      </w:pPr>
    </w:p>
    <w:p w:rsidR="00D55A66" w:rsidRDefault="00D55A66" w:rsidP="00D55A66"/>
    <w:p w:rsidR="00D55A66" w:rsidRDefault="00D55A66" w:rsidP="00D55A66"/>
    <w:p w:rsidR="00D55A66" w:rsidRDefault="00D55A66" w:rsidP="00D55A66"/>
    <w:p w:rsidR="00D55A66" w:rsidRDefault="00D55A66" w:rsidP="00D55A66"/>
    <w:p w:rsidR="00D55A66" w:rsidRDefault="00D55A66" w:rsidP="00D55A66"/>
    <w:p w:rsidR="00D55A66" w:rsidRPr="00D55A66" w:rsidRDefault="00D55A66" w:rsidP="00D55A66"/>
    <w:p w:rsidR="00DC1E6D" w:rsidRPr="00B20824" w:rsidRDefault="00DC1E6D" w:rsidP="00DC1E6D">
      <w:pPr>
        <w:pStyle w:val="MathFormula"/>
        <w:spacing w:after="240"/>
        <w:rPr>
          <w:sz w:val="24"/>
          <w:szCs w:val="24"/>
        </w:rPr>
      </w:pPr>
      <w:r w:rsidRPr="00B20824">
        <w:rPr>
          <w:sz w:val="24"/>
          <w:szCs w:val="24"/>
        </w:rPr>
        <w:t>Repeat until convergence {</w:t>
      </w:r>
    </w:p>
    <w:p w:rsidR="00DC1E6D" w:rsidRPr="00A36904" w:rsidRDefault="00314071" w:rsidP="00DC1E6D">
      <w:pPr>
        <w:pStyle w:val="BodyText"/>
        <w:spacing w:before="120" w:after="0" w:line="240" w:lineRule="auto"/>
        <w:jc w:val="left"/>
        <w:rPr>
          <w:rFonts w:ascii="Cambria Math" w:hAnsi="Cambria Math"/>
          <w:sz w:val="28"/>
          <w:szCs w:val="28"/>
        </w:rPr>
      </w:p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0</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Sup>
              <m:sSubSupPr>
                <m:ctrlPr>
                  <w:rPr>
                    <w:rStyle w:val="mo"/>
                    <w:rFonts w:ascii="Cambria Math" w:hAnsi="Cambria Math" w:cs="STIXGeneral-Regular"/>
                    <w:color w:val="444444"/>
                    <w:sz w:val="28"/>
                    <w:szCs w:val="28"/>
                    <w:bdr w:val="none" w:sz="0" w:space="0" w:color="auto" w:frame="1"/>
                  </w:rPr>
                </m:ctrlPr>
              </m:sSubSupPr>
              <m:e>
                <m:r>
                  <w:rPr>
                    <w:rStyle w:val="mo"/>
                    <w:rFonts w:ascii="Cambria Math" w:hAnsi="Cambria Math" w:cs="STIXGeneral-Regular"/>
                    <w:color w:val="444444"/>
                    <w:sz w:val="28"/>
                    <w:szCs w:val="28"/>
                    <w:bdr w:val="none" w:sz="0" w:space="0" w:color="auto" w:frame="1"/>
                  </w:rPr>
                  <m:t>x</m:t>
                </m:r>
              </m:e>
              <m:sub>
                <m:r>
                  <w:rPr>
                    <w:rStyle w:val="mo"/>
                    <w:rFonts w:ascii="Cambria Math" w:hAnsi="Cambria Math" w:cs="STIXGeneral-Regular"/>
                    <w:color w:val="444444"/>
                    <w:sz w:val="28"/>
                    <w:szCs w:val="28"/>
                    <w:bdr w:val="none" w:sz="0" w:space="0" w:color="auto" w:frame="1"/>
                  </w:rPr>
                  <m:t>o</m:t>
                </m:r>
              </m:sub>
              <m:sup>
                <m:r>
                  <w:rPr>
                    <w:rStyle w:val="mo"/>
                    <w:rFonts w:ascii="Cambria Math" w:hAnsi="Cambria Math" w:cs="STIXGeneral-Regular"/>
                    <w:color w:val="444444"/>
                    <w:sz w:val="28"/>
                    <w:szCs w:val="28"/>
                    <w:bdr w:val="none" w:sz="0" w:space="0" w:color="auto" w:frame="1"/>
                  </w:rPr>
                  <m:t>(i)</m:t>
                </m:r>
              </m:sup>
            </m:sSubSup>
            <m:r>
              <m:rPr>
                <m:sty m:val="p"/>
              </m:rPr>
              <w:rPr>
                <w:rStyle w:val="mo"/>
                <w:rFonts w:ascii="Cambria Math" w:hAnsi="Cambria Math" w:cs="STIXGeneral-Regular"/>
                <w:color w:val="444444"/>
                <w:sz w:val="28"/>
                <w:szCs w:val="28"/>
                <w:bdr w:val="none" w:sz="0" w:space="0" w:color="auto" w:frame="1"/>
              </w:rPr>
              <m:t xml:space="preserve">+…+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n</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n</m:t>
                </m:r>
              </m:sub>
              <m:sup>
                <m:r>
                  <w:rPr>
                    <w:rStyle w:val="BodyTextChar"/>
                    <w:rFonts w:ascii="Cambria Math" w:eastAsia="Cambria Math" w:hAnsi="Cambria Math" w:cs="Cambria Math"/>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bSup>
          <m:sSubSupPr>
            <m:ctrlPr>
              <w:rPr>
                <w:rStyle w:val="BodyTextChar"/>
                <w:rFonts w:ascii="Cambria Math" w:hAnsi="Cambria Math"/>
                <w:i/>
                <w:color w:val="000000" w:themeColor="text1"/>
                <w:sz w:val="28"/>
                <w:szCs w:val="28"/>
              </w:rPr>
            </m:ctrlPr>
          </m:sSubSupPr>
          <m:e>
            <m:r>
              <w:rPr>
                <w:rStyle w:val="BodyTextChar"/>
                <w:rFonts w:ascii="Cambria Math" w:hAnsi="Cambria Math"/>
                <w:color w:val="000000" w:themeColor="text1"/>
                <w:sz w:val="28"/>
                <w:szCs w:val="28"/>
              </w:rPr>
              <m:t>x</m:t>
            </m:r>
          </m:e>
          <m:sub>
            <m:r>
              <w:rPr>
                <w:rStyle w:val="BodyTextChar"/>
                <w:rFonts w:ascii="Cambria Math" w:hAnsi="Cambria Math"/>
                <w:color w:val="000000" w:themeColor="text1"/>
                <w:sz w:val="28"/>
                <w:szCs w:val="28"/>
              </w:rPr>
              <m:t>0</m:t>
            </m:r>
          </m:sub>
          <m:sup>
            <m:r>
              <w:rPr>
                <w:rStyle w:val="BodyTextChar"/>
                <w:rFonts w:ascii="Cambria Math" w:hAnsi="Cambria Math"/>
                <w:color w:val="000000" w:themeColor="text1"/>
                <w:sz w:val="28"/>
                <w:szCs w:val="28"/>
              </w:rPr>
              <m:t>(i)</m:t>
            </m:r>
          </m:sup>
        </m:sSubSup>
      </m:oMath>
      <w:r w:rsidR="00A36904">
        <w:rPr>
          <w:rStyle w:val="BodyTextChar"/>
          <w:rFonts w:ascii="Cambria Math" w:hAnsi="Cambria Math"/>
          <w:b/>
          <w:color w:val="000000" w:themeColor="text1"/>
          <w:sz w:val="28"/>
          <w:szCs w:val="28"/>
        </w:rPr>
        <w:t xml:space="preserve">   </w:t>
      </w:r>
      <w:r w:rsidR="00A36904" w:rsidRPr="00A36904">
        <w:rPr>
          <w:rStyle w:val="BodyTextChar"/>
          <w:rFonts w:ascii="Cambria Math" w:hAnsi="Cambria Math"/>
          <w:color w:val="000000" w:themeColor="text1"/>
          <w:sz w:val="24"/>
          <w:szCs w:val="24"/>
        </w:rPr>
        <w:sym w:font="Wingdings" w:char="F0E0"/>
      </w:r>
      <w:r w:rsidR="00A36904" w:rsidRPr="00A36904">
        <w:rPr>
          <w:rStyle w:val="BodyTextChar"/>
          <w:rFonts w:ascii="Cambria Math" w:hAnsi="Cambria Math"/>
          <w:color w:val="000000" w:themeColor="text1"/>
          <w:sz w:val="24"/>
          <w:szCs w:val="24"/>
        </w:rPr>
        <w:t xml:space="preserve"> </w:t>
      </w:r>
      <w:r w:rsidR="00A36904">
        <w:rPr>
          <w:rStyle w:val="BodyTextChar"/>
          <w:rFonts w:ascii="Cambria Math" w:hAnsi="Cambria Math"/>
          <w:color w:val="000000" w:themeColor="text1"/>
          <w:sz w:val="24"/>
          <w:szCs w:val="24"/>
        </w:rPr>
        <w:t xml:space="preserve">constant, </w:t>
      </w:r>
      <w:r w:rsidR="00A36904" w:rsidRPr="00A36904">
        <w:rPr>
          <w:rStyle w:val="BodyTextChar"/>
          <w:rFonts w:ascii="Cambria Math" w:hAnsi="Cambria Math"/>
          <w:color w:val="000000" w:themeColor="text1"/>
          <w:sz w:val="24"/>
          <w:szCs w:val="24"/>
        </w:rPr>
        <w:t>1</w:t>
      </w:r>
      <w:r w:rsidR="00A36904" w:rsidRPr="00A36904">
        <w:rPr>
          <w:rStyle w:val="BodyTextChar"/>
          <w:rFonts w:ascii="Cambria Math" w:hAnsi="Cambria Math"/>
          <w:color w:val="000000" w:themeColor="text1"/>
          <w:sz w:val="28"/>
          <w:szCs w:val="28"/>
        </w:rPr>
        <w:t xml:space="preserve"> </w:t>
      </w:r>
    </w:p>
    <w:p w:rsidR="00DC1E6D" w:rsidRPr="00DC1E6D" w:rsidRDefault="00314071" w:rsidP="00DC1E6D">
      <w:pPr>
        <w:pStyle w:val="BodyText"/>
        <w:spacing w:before="240" w:after="0" w:line="240" w:lineRule="auto"/>
        <w:jc w:val="left"/>
        <w:rPr>
          <w:rStyle w:val="BodyTextChar"/>
          <w:rFonts w:ascii="Cambria Math" w:hAnsi="Cambria Math"/>
          <w:color w:val="000000" w:themeColor="text1"/>
          <w:sz w:val="28"/>
          <w:szCs w:val="28"/>
        </w:rPr>
      </w:p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Sup>
              <m:sSubSupPr>
                <m:ctrlPr>
                  <w:rPr>
                    <w:rStyle w:val="mo"/>
                    <w:rFonts w:ascii="Cambria Math" w:hAnsi="Cambria Math" w:cs="STIXGeneral-Regular"/>
                    <w:color w:val="444444"/>
                    <w:sz w:val="28"/>
                    <w:szCs w:val="28"/>
                    <w:bdr w:val="none" w:sz="0" w:space="0" w:color="auto" w:frame="1"/>
                  </w:rPr>
                </m:ctrlPr>
              </m:sSubSupPr>
              <m:e>
                <m:r>
                  <w:rPr>
                    <w:rStyle w:val="mo"/>
                    <w:rFonts w:ascii="Cambria Math" w:hAnsi="Cambria Math" w:cs="STIXGeneral-Regular"/>
                    <w:color w:val="444444"/>
                    <w:sz w:val="28"/>
                    <w:szCs w:val="28"/>
                    <w:bdr w:val="none" w:sz="0" w:space="0" w:color="auto" w:frame="1"/>
                  </w:rPr>
                  <m:t>x</m:t>
                </m:r>
              </m:e>
              <m:sub>
                <m:r>
                  <w:rPr>
                    <w:rStyle w:val="mo"/>
                    <w:rFonts w:ascii="Cambria Math" w:hAnsi="Cambria Math" w:cs="STIXGeneral-Regular"/>
                    <w:color w:val="444444"/>
                    <w:sz w:val="28"/>
                    <w:szCs w:val="28"/>
                    <w:bdr w:val="none" w:sz="0" w:space="0" w:color="auto" w:frame="1"/>
                  </w:rPr>
                  <m:t>o</m:t>
                </m:r>
              </m:sub>
              <m:sup>
                <m:r>
                  <w:rPr>
                    <w:rStyle w:val="mo"/>
                    <w:rFonts w:ascii="Cambria Math" w:hAnsi="Cambria Math" w:cs="STIXGeneral-Regular"/>
                    <w:color w:val="444444"/>
                    <w:sz w:val="28"/>
                    <w:szCs w:val="28"/>
                    <w:bdr w:val="none" w:sz="0" w:space="0" w:color="auto" w:frame="1"/>
                  </w:rPr>
                  <m:t>(i)</m:t>
                </m:r>
              </m:sup>
            </m:sSubSup>
            <m:r>
              <m:rPr>
                <m:sty m:val="p"/>
              </m:rPr>
              <w:rPr>
                <w:rStyle w:val="mo"/>
                <w:rFonts w:ascii="Cambria Math" w:hAnsi="Cambria Math" w:cs="STIXGeneral-Regular"/>
                <w:color w:val="444444"/>
                <w:sz w:val="28"/>
                <w:szCs w:val="28"/>
                <w:bdr w:val="none" w:sz="0" w:space="0" w:color="auto" w:frame="1"/>
              </w:rPr>
              <m:t xml:space="preserve">+…+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n</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n</m:t>
                </m:r>
              </m:sub>
              <m:sup>
                <m:r>
                  <w:rPr>
                    <w:rStyle w:val="BodyTextChar"/>
                    <w:rFonts w:ascii="Cambria Math" w:eastAsia="Cambria Math" w:hAnsi="Cambria Math" w:cs="Cambria Math"/>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bSup>
          <m:sSubSupPr>
            <m:ctrlPr>
              <w:rPr>
                <w:rStyle w:val="BodyTextChar"/>
                <w:rFonts w:ascii="Cambria Math" w:hAnsi="Cambria Math"/>
                <w:i/>
                <w:color w:val="000000" w:themeColor="text1"/>
                <w:sz w:val="28"/>
                <w:szCs w:val="28"/>
              </w:rPr>
            </m:ctrlPr>
          </m:sSubSupPr>
          <m:e>
            <m:r>
              <w:rPr>
                <w:rStyle w:val="BodyTextChar"/>
                <w:rFonts w:ascii="Cambria Math" w:hAnsi="Cambria Math"/>
                <w:color w:val="000000" w:themeColor="text1"/>
                <w:sz w:val="28"/>
                <w:szCs w:val="28"/>
              </w:rPr>
              <m:t>x</m:t>
            </m:r>
          </m:e>
          <m:sub>
            <m:r>
              <w:rPr>
                <w:rStyle w:val="BodyTextChar"/>
                <w:rFonts w:ascii="Cambria Math" w:hAnsi="Cambria Math"/>
                <w:color w:val="000000" w:themeColor="text1"/>
                <w:sz w:val="28"/>
                <w:szCs w:val="28"/>
              </w:rPr>
              <m:t>1</m:t>
            </m:r>
          </m:sub>
          <m:sup>
            <m:r>
              <w:rPr>
                <w:rStyle w:val="BodyTextChar"/>
                <w:rFonts w:ascii="Cambria Math" w:hAnsi="Cambria Math"/>
                <w:color w:val="000000" w:themeColor="text1"/>
                <w:sz w:val="28"/>
                <w:szCs w:val="28"/>
              </w:rPr>
              <m:t>(i)</m:t>
            </m:r>
          </m:sup>
        </m:sSubSup>
      </m:oMath>
      <w:r w:rsidR="0006613A">
        <w:rPr>
          <w:rStyle w:val="BodyTextChar"/>
          <w:rFonts w:ascii="Cambria Math" w:hAnsi="Cambria Math"/>
          <w:color w:val="000000" w:themeColor="text1"/>
          <w:sz w:val="28"/>
          <w:szCs w:val="28"/>
        </w:rPr>
        <w:t xml:space="preserve">   </w:t>
      </w:r>
      <w:r w:rsidR="00167F5A" w:rsidRPr="00A36904">
        <w:rPr>
          <w:rStyle w:val="BodyTextChar"/>
          <w:rFonts w:ascii="Cambria Math" w:hAnsi="Cambria Math"/>
          <w:color w:val="000000" w:themeColor="text1"/>
          <w:sz w:val="24"/>
          <w:szCs w:val="24"/>
        </w:rPr>
        <w:sym w:font="Wingdings" w:char="F0E0"/>
      </w:r>
      <w:r w:rsidR="0006613A" w:rsidRPr="00A36904">
        <w:rPr>
          <w:rStyle w:val="BodyTextChar"/>
          <w:rFonts w:ascii="Cambria Math" w:hAnsi="Cambria Math"/>
          <w:color w:val="000000" w:themeColor="text1"/>
          <w:sz w:val="24"/>
          <w:szCs w:val="24"/>
        </w:rPr>
        <w:t xml:space="preserve"> house size</w:t>
      </w:r>
    </w:p>
    <w:p w:rsidR="00DC1E6D" w:rsidRPr="00C53D57" w:rsidRDefault="00314071" w:rsidP="00DC1E6D">
      <w:pPr>
        <w:pStyle w:val="BodyText"/>
        <w:spacing w:before="240" w:after="0" w:line="240" w:lineRule="auto"/>
        <w:jc w:val="left"/>
        <w:rPr>
          <w:rFonts w:ascii="Cambria Math" w:hAnsi="Cambria Math"/>
          <w:sz w:val="28"/>
          <w:szCs w:val="28"/>
        </w:rPr>
      </w:p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2</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Sup>
              <m:sSubSupPr>
                <m:ctrlPr>
                  <w:rPr>
                    <w:rStyle w:val="mo"/>
                    <w:rFonts w:ascii="Cambria Math" w:hAnsi="Cambria Math" w:cs="STIXGeneral-Regular"/>
                    <w:color w:val="444444"/>
                    <w:sz w:val="28"/>
                    <w:szCs w:val="28"/>
                    <w:bdr w:val="none" w:sz="0" w:space="0" w:color="auto" w:frame="1"/>
                  </w:rPr>
                </m:ctrlPr>
              </m:sSubSupPr>
              <m:e>
                <m:r>
                  <w:rPr>
                    <w:rStyle w:val="mo"/>
                    <w:rFonts w:ascii="Cambria Math" w:hAnsi="Cambria Math" w:cs="STIXGeneral-Regular"/>
                    <w:color w:val="444444"/>
                    <w:sz w:val="28"/>
                    <w:szCs w:val="28"/>
                    <w:bdr w:val="none" w:sz="0" w:space="0" w:color="auto" w:frame="1"/>
                  </w:rPr>
                  <m:t>x</m:t>
                </m:r>
              </m:e>
              <m:sub>
                <m:r>
                  <w:rPr>
                    <w:rStyle w:val="mo"/>
                    <w:rFonts w:ascii="Cambria Math" w:hAnsi="Cambria Math" w:cs="STIXGeneral-Regular"/>
                    <w:color w:val="444444"/>
                    <w:sz w:val="28"/>
                    <w:szCs w:val="28"/>
                    <w:bdr w:val="none" w:sz="0" w:space="0" w:color="auto" w:frame="1"/>
                  </w:rPr>
                  <m:t>o</m:t>
                </m:r>
              </m:sub>
              <m:sup>
                <m:r>
                  <w:rPr>
                    <w:rStyle w:val="mo"/>
                    <w:rFonts w:ascii="Cambria Math" w:hAnsi="Cambria Math" w:cs="STIXGeneral-Regular"/>
                    <w:color w:val="444444"/>
                    <w:sz w:val="28"/>
                    <w:szCs w:val="28"/>
                    <w:bdr w:val="none" w:sz="0" w:space="0" w:color="auto" w:frame="1"/>
                  </w:rPr>
                  <m:t>(i)</m:t>
                </m:r>
              </m:sup>
            </m:sSubSup>
            <m:r>
              <m:rPr>
                <m:sty m:val="p"/>
              </m:rPr>
              <w:rPr>
                <w:rStyle w:val="mo"/>
                <w:rFonts w:ascii="Cambria Math" w:hAnsi="Cambria Math" w:cs="STIXGeneral-Regular"/>
                <w:color w:val="444444"/>
                <w:sz w:val="28"/>
                <w:szCs w:val="28"/>
                <w:bdr w:val="none" w:sz="0" w:space="0" w:color="auto" w:frame="1"/>
              </w:rPr>
              <m:t xml:space="preserve">+…+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n</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n</m:t>
                </m:r>
              </m:sub>
              <m:sup>
                <m:r>
                  <w:rPr>
                    <w:rStyle w:val="BodyTextChar"/>
                    <w:rFonts w:ascii="Cambria Math" w:eastAsia="Cambria Math" w:hAnsi="Cambria Math" w:cs="Cambria Math"/>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bSup>
          <m:sSubSupPr>
            <m:ctrlPr>
              <w:rPr>
                <w:rStyle w:val="BodyTextChar"/>
                <w:rFonts w:ascii="Cambria Math" w:hAnsi="Cambria Math"/>
                <w:i/>
                <w:color w:val="000000" w:themeColor="text1"/>
                <w:sz w:val="28"/>
                <w:szCs w:val="28"/>
              </w:rPr>
            </m:ctrlPr>
          </m:sSubSupPr>
          <m:e>
            <m:r>
              <w:rPr>
                <w:rStyle w:val="BodyTextChar"/>
                <w:rFonts w:ascii="Cambria Math" w:hAnsi="Cambria Math"/>
                <w:color w:val="000000" w:themeColor="text1"/>
                <w:sz w:val="28"/>
                <w:szCs w:val="28"/>
              </w:rPr>
              <m:t>x</m:t>
            </m:r>
          </m:e>
          <m:sub>
            <m:r>
              <w:rPr>
                <w:rStyle w:val="BodyTextChar"/>
                <w:rFonts w:ascii="Cambria Math" w:hAnsi="Cambria Math"/>
                <w:color w:val="000000" w:themeColor="text1"/>
                <w:sz w:val="28"/>
                <w:szCs w:val="28"/>
              </w:rPr>
              <m:t>2</m:t>
            </m:r>
          </m:sub>
          <m:sup>
            <m:r>
              <w:rPr>
                <w:rStyle w:val="BodyTextChar"/>
                <w:rFonts w:ascii="Cambria Math" w:hAnsi="Cambria Math"/>
                <w:color w:val="000000" w:themeColor="text1"/>
                <w:sz w:val="28"/>
                <w:szCs w:val="28"/>
              </w:rPr>
              <m:t>(i)</m:t>
            </m:r>
          </m:sup>
        </m:sSubSup>
      </m:oMath>
      <w:r w:rsidR="0006613A">
        <w:rPr>
          <w:rStyle w:val="BodyTextChar"/>
          <w:rFonts w:ascii="Cambria Math" w:hAnsi="Cambria Math"/>
          <w:color w:val="000000" w:themeColor="text1"/>
          <w:sz w:val="28"/>
          <w:szCs w:val="28"/>
        </w:rPr>
        <w:t xml:space="preserve">   </w:t>
      </w:r>
      <w:r w:rsidR="00167F5A" w:rsidRPr="00A36904">
        <w:rPr>
          <w:rStyle w:val="BodyTextChar"/>
          <w:rFonts w:ascii="Cambria Math" w:hAnsi="Cambria Math"/>
          <w:color w:val="000000" w:themeColor="text1"/>
          <w:sz w:val="24"/>
          <w:szCs w:val="24"/>
        </w:rPr>
        <w:sym w:font="Wingdings" w:char="F0E0"/>
      </w:r>
      <w:r w:rsidR="0006613A" w:rsidRPr="00A36904">
        <w:rPr>
          <w:rStyle w:val="BodyTextChar"/>
          <w:rFonts w:ascii="Cambria Math" w:hAnsi="Cambria Math"/>
          <w:color w:val="000000" w:themeColor="text1"/>
          <w:sz w:val="24"/>
          <w:szCs w:val="24"/>
        </w:rPr>
        <w:t xml:space="preserve"> bedrooms</w:t>
      </w:r>
    </w:p>
    <w:p w:rsidR="00DC1E6D" w:rsidRPr="00DC1E6D" w:rsidRDefault="00314071" w:rsidP="00DC1E6D">
      <w:pPr>
        <w:pStyle w:val="BodyText"/>
        <w:spacing w:before="240" w:after="0" w:line="240" w:lineRule="auto"/>
        <w:jc w:val="left"/>
        <w:rPr>
          <w:rFonts w:ascii="Cambria Math" w:hAnsi="Cambria Math"/>
          <w:sz w:val="28"/>
          <w:szCs w:val="28"/>
        </w:rPr>
      </w:p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3</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Sup>
              <m:sSubSupPr>
                <m:ctrlPr>
                  <w:rPr>
                    <w:rStyle w:val="mo"/>
                    <w:rFonts w:ascii="Cambria Math" w:hAnsi="Cambria Math" w:cs="STIXGeneral-Regular"/>
                    <w:color w:val="444444"/>
                    <w:sz w:val="28"/>
                    <w:szCs w:val="28"/>
                    <w:bdr w:val="none" w:sz="0" w:space="0" w:color="auto" w:frame="1"/>
                  </w:rPr>
                </m:ctrlPr>
              </m:sSubSupPr>
              <m:e>
                <m:r>
                  <w:rPr>
                    <w:rStyle w:val="mo"/>
                    <w:rFonts w:ascii="Cambria Math" w:hAnsi="Cambria Math" w:cs="STIXGeneral-Regular"/>
                    <w:color w:val="444444"/>
                    <w:sz w:val="28"/>
                    <w:szCs w:val="28"/>
                    <w:bdr w:val="none" w:sz="0" w:space="0" w:color="auto" w:frame="1"/>
                  </w:rPr>
                  <m:t>x</m:t>
                </m:r>
              </m:e>
              <m:sub>
                <m:r>
                  <w:rPr>
                    <w:rStyle w:val="mo"/>
                    <w:rFonts w:ascii="Cambria Math" w:hAnsi="Cambria Math" w:cs="STIXGeneral-Regular"/>
                    <w:color w:val="444444"/>
                    <w:sz w:val="28"/>
                    <w:szCs w:val="28"/>
                    <w:bdr w:val="none" w:sz="0" w:space="0" w:color="auto" w:frame="1"/>
                  </w:rPr>
                  <m:t>o</m:t>
                </m:r>
              </m:sub>
              <m:sup>
                <m:r>
                  <w:rPr>
                    <w:rStyle w:val="mo"/>
                    <w:rFonts w:ascii="Cambria Math" w:hAnsi="Cambria Math" w:cs="STIXGeneral-Regular"/>
                    <w:color w:val="444444"/>
                    <w:sz w:val="28"/>
                    <w:szCs w:val="28"/>
                    <w:bdr w:val="none" w:sz="0" w:space="0" w:color="auto" w:frame="1"/>
                  </w:rPr>
                  <m:t>(i)</m:t>
                </m:r>
              </m:sup>
            </m:sSubSup>
            <m:r>
              <m:rPr>
                <m:sty m:val="p"/>
              </m:rPr>
              <w:rPr>
                <w:rStyle w:val="mo"/>
                <w:rFonts w:ascii="Cambria Math" w:hAnsi="Cambria Math" w:cs="STIXGeneral-Regular"/>
                <w:color w:val="444444"/>
                <w:sz w:val="28"/>
                <w:szCs w:val="28"/>
                <w:bdr w:val="none" w:sz="0" w:space="0" w:color="auto" w:frame="1"/>
              </w:rPr>
              <m:t xml:space="preserve">+…+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n</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n</m:t>
                </m:r>
              </m:sub>
              <m:sup>
                <m:r>
                  <w:rPr>
                    <w:rStyle w:val="BodyTextChar"/>
                    <w:rFonts w:ascii="Cambria Math" w:eastAsia="Cambria Math" w:hAnsi="Cambria Math" w:cs="Cambria Math"/>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bSup>
          <m:sSubSupPr>
            <m:ctrlPr>
              <w:rPr>
                <w:rStyle w:val="BodyTextChar"/>
                <w:rFonts w:ascii="Cambria Math" w:hAnsi="Cambria Math"/>
                <w:i/>
                <w:color w:val="000000" w:themeColor="text1"/>
                <w:sz w:val="28"/>
                <w:szCs w:val="28"/>
              </w:rPr>
            </m:ctrlPr>
          </m:sSubSupPr>
          <m:e>
            <m:r>
              <w:rPr>
                <w:rStyle w:val="BodyTextChar"/>
                <w:rFonts w:ascii="Cambria Math" w:hAnsi="Cambria Math"/>
                <w:color w:val="000000" w:themeColor="text1"/>
                <w:sz w:val="28"/>
                <w:szCs w:val="28"/>
              </w:rPr>
              <m:t>x</m:t>
            </m:r>
          </m:e>
          <m:sub>
            <m:r>
              <w:rPr>
                <w:rStyle w:val="BodyTextChar"/>
                <w:rFonts w:ascii="Cambria Math" w:hAnsi="Cambria Math"/>
                <w:color w:val="000000" w:themeColor="text1"/>
                <w:sz w:val="28"/>
                <w:szCs w:val="28"/>
              </w:rPr>
              <m:t>3</m:t>
            </m:r>
          </m:sub>
          <m:sup>
            <m:r>
              <w:rPr>
                <w:rStyle w:val="BodyTextChar"/>
                <w:rFonts w:ascii="Cambria Math" w:hAnsi="Cambria Math"/>
                <w:color w:val="000000" w:themeColor="text1"/>
                <w:sz w:val="28"/>
                <w:szCs w:val="28"/>
              </w:rPr>
              <m:t>(i)</m:t>
            </m:r>
          </m:sup>
        </m:sSubSup>
      </m:oMath>
      <w:r w:rsidR="00167F5A">
        <w:rPr>
          <w:rStyle w:val="BodyTextChar"/>
          <w:rFonts w:ascii="Cambria Math" w:hAnsi="Cambria Math"/>
          <w:color w:val="000000" w:themeColor="text1"/>
          <w:sz w:val="28"/>
          <w:szCs w:val="28"/>
        </w:rPr>
        <w:t xml:space="preserve">   </w:t>
      </w:r>
      <w:r w:rsidR="00167F5A" w:rsidRPr="00A36904">
        <w:rPr>
          <w:rStyle w:val="BodyTextChar"/>
          <w:rFonts w:ascii="Cambria Math" w:hAnsi="Cambria Math"/>
          <w:color w:val="000000" w:themeColor="text1"/>
          <w:sz w:val="24"/>
          <w:szCs w:val="24"/>
        </w:rPr>
        <w:sym w:font="Wingdings" w:char="F0E0"/>
      </w:r>
      <w:r w:rsidR="0006613A" w:rsidRPr="00A36904">
        <w:rPr>
          <w:rStyle w:val="BodyTextChar"/>
          <w:rFonts w:ascii="Cambria Math" w:hAnsi="Cambria Math"/>
          <w:color w:val="000000" w:themeColor="text1"/>
          <w:sz w:val="24"/>
          <w:szCs w:val="24"/>
        </w:rPr>
        <w:t xml:space="preserve"> bathrooms</w:t>
      </w:r>
    </w:p>
    <w:p w:rsidR="00DC1E6D" w:rsidRPr="00DC1E6D" w:rsidRDefault="00314071" w:rsidP="00DC1E6D">
      <w:pPr>
        <w:pStyle w:val="BodyText"/>
        <w:spacing w:before="240" w:after="0" w:line="240" w:lineRule="auto"/>
        <w:jc w:val="left"/>
        <w:rPr>
          <w:rFonts w:ascii="Cambria Math" w:hAnsi="Cambria Math"/>
          <w:sz w:val="28"/>
          <w:szCs w:val="28"/>
        </w:rPr>
      </w:pPr>
      <m:oMath>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 xml:space="preserve">     θ</m:t>
            </m:r>
          </m:e>
          <m:sub>
            <m:r>
              <w:rPr>
                <w:rStyle w:val="mi"/>
                <w:rFonts w:ascii="Cambria Math" w:hAnsi="Cambria Math" w:cs="STIXGeneral-Italic"/>
                <w:color w:val="444444"/>
                <w:sz w:val="28"/>
                <w:szCs w:val="28"/>
                <w:bdr w:val="none" w:sz="0" w:space="0" w:color="auto" w:frame="1"/>
              </w:rPr>
              <m:t>4</m:t>
            </m:r>
          </m:sub>
        </m:sSub>
        <m:r>
          <w:rPr>
            <w:rStyle w:val="BodyTextChar"/>
            <w:rFonts w:ascii="Cambria Math" w:hAnsi="Cambria Math"/>
            <w:sz w:val="28"/>
            <w:szCs w:val="28"/>
          </w:rPr>
          <m:t xml:space="preserve"> :=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1</m:t>
            </m:r>
          </m:sub>
        </m:sSub>
        <m:r>
          <w:rPr>
            <w:rStyle w:val="BodyTextChar"/>
            <w:rFonts w:ascii="Cambria Math" w:hAnsi="Cambria Math"/>
            <w:sz w:val="28"/>
            <w:szCs w:val="28"/>
          </w:rPr>
          <m:t>-</m:t>
        </m:r>
        <m:r>
          <m:rPr>
            <m:sty m:val="p"/>
          </m:rPr>
          <w:rPr>
            <w:rStyle w:val="mi"/>
            <w:rFonts w:ascii="Cambria Math" w:eastAsiaTheme="majorEastAsia" w:hAnsi="Cambria Math" w:cs="STIXGeneral-Italic"/>
            <w:color w:val="444444"/>
            <w:sz w:val="28"/>
            <w:szCs w:val="28"/>
            <w:bdr w:val="none" w:sz="0" w:space="0" w:color="auto" w:frame="1"/>
          </w:rPr>
          <m:t>α</m:t>
        </m:r>
        <m:r>
          <w:rPr>
            <w:rStyle w:val="BodyTextChar"/>
            <w:rFonts w:ascii="Cambria Math" w:hAnsi="Cambria Math"/>
            <w:sz w:val="28"/>
            <w:szCs w:val="28"/>
          </w:rPr>
          <m:t xml:space="preserve"> </m:t>
        </m:r>
        <m:f>
          <m:fPr>
            <m:ctrlPr>
              <w:rPr>
                <w:rStyle w:val="BodyTextChar"/>
                <w:rFonts w:ascii="Cambria Math" w:hAnsi="Cambria Math"/>
                <w:i/>
                <w:sz w:val="28"/>
                <w:szCs w:val="28"/>
              </w:rPr>
            </m:ctrlPr>
          </m:fPr>
          <m:num>
            <m:r>
              <w:rPr>
                <w:rStyle w:val="BodyTextChar"/>
                <w:rFonts w:ascii="Cambria Math" w:hAnsi="Cambria Math"/>
                <w:sz w:val="28"/>
                <w:szCs w:val="28"/>
              </w:rPr>
              <m:t>1</m:t>
            </m:r>
          </m:num>
          <m:den>
            <m:r>
              <w:rPr>
                <w:rStyle w:val="BodyTextChar"/>
                <w:rFonts w:ascii="Cambria Math" w:hAnsi="Cambria Math"/>
                <w:sz w:val="28"/>
                <w:szCs w:val="28"/>
              </w:rPr>
              <m:t>m</m:t>
            </m:r>
          </m:den>
        </m:f>
        <m:nary>
          <m:naryPr>
            <m:chr m:val="∑"/>
            <m:grow m:val="1"/>
            <m:ctrlPr>
              <w:rPr>
                <w:rStyle w:val="BodyTextChar"/>
                <w:rFonts w:ascii="Cambria Math" w:hAnsi="Cambria Math"/>
                <w:sz w:val="28"/>
                <w:szCs w:val="28"/>
              </w:rPr>
            </m:ctrlPr>
          </m:naryPr>
          <m:sub>
            <m:r>
              <w:rPr>
                <w:rStyle w:val="BodyTextChar"/>
                <w:rFonts w:ascii="Cambria Math" w:eastAsia="Cambria Math" w:hAnsi="Cambria Math" w:cs="Cambria Math"/>
                <w:sz w:val="28"/>
                <w:szCs w:val="28"/>
              </w:rPr>
              <m:t>i=0</m:t>
            </m:r>
          </m:sub>
          <m:sup>
            <m:r>
              <w:rPr>
                <w:rStyle w:val="BodyTextChar"/>
                <w:rFonts w:ascii="Cambria Math" w:eastAsia="Cambria Math" w:hAnsi="Cambria Math" w:cs="Cambria Math"/>
                <w:sz w:val="28"/>
                <w:szCs w:val="28"/>
              </w:rPr>
              <m:t>m</m:t>
            </m:r>
          </m:sup>
          <m:e>
            <m:r>
              <w:rPr>
                <w:rStyle w:val="BodyTextChar"/>
                <w:rFonts w:ascii="Cambria Math" w:hAnsi="Cambria Math"/>
                <w:sz w:val="28"/>
                <w:szCs w:val="28"/>
              </w:rPr>
              <m:t>(</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Sup>
              <m:sSubSupPr>
                <m:ctrlPr>
                  <w:rPr>
                    <w:rStyle w:val="mo"/>
                    <w:rFonts w:ascii="Cambria Math" w:hAnsi="Cambria Math" w:cs="STIXGeneral-Regular"/>
                    <w:color w:val="444444"/>
                    <w:sz w:val="28"/>
                    <w:szCs w:val="28"/>
                    <w:bdr w:val="none" w:sz="0" w:space="0" w:color="auto" w:frame="1"/>
                  </w:rPr>
                </m:ctrlPr>
              </m:sSubSupPr>
              <m:e>
                <m:r>
                  <w:rPr>
                    <w:rStyle w:val="mo"/>
                    <w:rFonts w:ascii="Cambria Math" w:hAnsi="Cambria Math" w:cs="STIXGeneral-Regular"/>
                    <w:color w:val="444444"/>
                    <w:sz w:val="28"/>
                    <w:szCs w:val="28"/>
                    <w:bdr w:val="none" w:sz="0" w:space="0" w:color="auto" w:frame="1"/>
                  </w:rPr>
                  <m:t>x</m:t>
                </m:r>
              </m:e>
              <m:sub>
                <m:r>
                  <w:rPr>
                    <w:rStyle w:val="mo"/>
                    <w:rFonts w:ascii="Cambria Math" w:hAnsi="Cambria Math" w:cs="STIXGeneral-Regular"/>
                    <w:color w:val="444444"/>
                    <w:sz w:val="28"/>
                    <w:szCs w:val="28"/>
                    <w:bdr w:val="none" w:sz="0" w:space="0" w:color="auto" w:frame="1"/>
                  </w:rPr>
                  <m:t>o</m:t>
                </m:r>
              </m:sub>
              <m:sup>
                <m:r>
                  <w:rPr>
                    <w:rStyle w:val="mo"/>
                    <w:rFonts w:ascii="Cambria Math" w:hAnsi="Cambria Math" w:cs="STIXGeneral-Regular"/>
                    <w:color w:val="444444"/>
                    <w:sz w:val="28"/>
                    <w:szCs w:val="28"/>
                    <w:bdr w:val="none" w:sz="0" w:space="0" w:color="auto" w:frame="1"/>
                  </w:rPr>
                  <m:t>(i)</m:t>
                </m:r>
              </m:sup>
            </m:sSubSup>
            <m:r>
              <m:rPr>
                <m:sty m:val="p"/>
              </m:rPr>
              <w:rPr>
                <w:rStyle w:val="mo"/>
                <w:rFonts w:ascii="Cambria Math" w:hAnsi="Cambria Math" w:cs="STIXGeneral-Regular"/>
                <w:color w:val="444444"/>
                <w:sz w:val="28"/>
                <w:szCs w:val="28"/>
                <w:bdr w:val="none" w:sz="0" w:space="0" w:color="auto" w:frame="1"/>
              </w:rPr>
              <m:t xml:space="preserve">+…+ </m:t>
            </m:r>
            <m:sSub>
              <m:sSubPr>
                <m:ctrlPr>
                  <w:rPr>
                    <w:rStyle w:val="mi"/>
                    <w:rFonts w:ascii="Cambria Math" w:hAnsi="Cambria Math" w:cs="STIXGeneral-Italic"/>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i"/>
                    <w:rFonts w:ascii="Cambria Math" w:hAnsi="Cambria Math" w:cs="STIXGeneral-Italic"/>
                    <w:color w:val="444444"/>
                    <w:sz w:val="28"/>
                    <w:szCs w:val="28"/>
                    <w:bdr w:val="none" w:sz="0" w:space="0" w:color="auto" w:frame="1"/>
                  </w:rPr>
                  <m:t>n</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n</m:t>
                </m:r>
              </m:sub>
              <m:sup>
                <m:r>
                  <w:rPr>
                    <w:rStyle w:val="BodyTextChar"/>
                    <w:rFonts w:ascii="Cambria Math" w:eastAsia="Cambria Math" w:hAnsi="Cambria Math" w:cs="Cambria Math"/>
                    <w:sz w:val="28"/>
                    <w:szCs w:val="28"/>
                  </w:rPr>
                  <m:t>(i)</m:t>
                </m:r>
              </m:sup>
            </m:sSubSup>
            <m:r>
              <w:rPr>
                <w:rStyle w:val="BodyTextChar"/>
                <w:rFonts w:ascii="Cambria Math" w:eastAsia="Cambria Math" w:hAnsi="Cambria Math" w:cs="Cambria Math"/>
                <w:sz w:val="28"/>
                <w:szCs w:val="28"/>
              </w:rPr>
              <m:t xml:space="preserve">- </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y</m:t>
                </m:r>
              </m:e>
              <m:sup>
                <m:r>
                  <w:rPr>
                    <w:rStyle w:val="BodyTextChar"/>
                    <w:rFonts w:ascii="Cambria Math" w:eastAsia="Cambria Math" w:hAnsi="Cambria Math" w:cs="Cambria Math"/>
                    <w:sz w:val="28"/>
                    <w:szCs w:val="28"/>
                  </w:rPr>
                  <m:t>(i)</m:t>
                </m:r>
              </m:sup>
            </m:sSup>
            <m:r>
              <w:rPr>
                <w:rStyle w:val="BodyTextChar"/>
                <w:rFonts w:ascii="Cambria Math" w:eastAsia="Cambria Math" w:hAnsi="Cambria Math" w:cs="Cambria Math"/>
                <w:sz w:val="28"/>
                <w:szCs w:val="28"/>
              </w:rPr>
              <m:t>)</m:t>
            </m:r>
          </m:e>
        </m:nary>
        <m:sSubSup>
          <m:sSubSupPr>
            <m:ctrlPr>
              <w:rPr>
                <w:rStyle w:val="BodyTextChar"/>
                <w:rFonts w:ascii="Cambria Math" w:hAnsi="Cambria Math"/>
                <w:i/>
                <w:color w:val="000000" w:themeColor="text1"/>
                <w:sz w:val="28"/>
                <w:szCs w:val="28"/>
              </w:rPr>
            </m:ctrlPr>
          </m:sSubSupPr>
          <m:e>
            <m:r>
              <w:rPr>
                <w:rStyle w:val="BodyTextChar"/>
                <w:rFonts w:ascii="Cambria Math" w:hAnsi="Cambria Math"/>
                <w:color w:val="000000" w:themeColor="text1"/>
                <w:sz w:val="28"/>
                <w:szCs w:val="28"/>
              </w:rPr>
              <m:t>x</m:t>
            </m:r>
          </m:e>
          <m:sub>
            <m:r>
              <w:rPr>
                <w:rStyle w:val="BodyTextChar"/>
                <w:rFonts w:ascii="Cambria Math" w:hAnsi="Cambria Math"/>
                <w:color w:val="000000" w:themeColor="text1"/>
                <w:sz w:val="28"/>
                <w:szCs w:val="28"/>
              </w:rPr>
              <m:t>4</m:t>
            </m:r>
          </m:sub>
          <m:sup>
            <m:r>
              <w:rPr>
                <w:rStyle w:val="BodyTextChar"/>
                <w:rFonts w:ascii="Cambria Math" w:hAnsi="Cambria Math"/>
                <w:color w:val="000000" w:themeColor="text1"/>
                <w:sz w:val="28"/>
                <w:szCs w:val="28"/>
              </w:rPr>
              <m:t>(i)</m:t>
            </m:r>
          </m:sup>
        </m:sSubSup>
      </m:oMath>
      <w:r w:rsidR="00167F5A">
        <w:rPr>
          <w:rStyle w:val="BodyTextChar"/>
          <w:rFonts w:ascii="Cambria Math" w:hAnsi="Cambria Math"/>
          <w:color w:val="000000" w:themeColor="text1"/>
          <w:sz w:val="28"/>
          <w:szCs w:val="28"/>
        </w:rPr>
        <w:t xml:space="preserve">   </w:t>
      </w:r>
      <w:r w:rsidR="00167F5A" w:rsidRPr="00A36904">
        <w:rPr>
          <w:rStyle w:val="BodyTextChar"/>
          <w:rFonts w:ascii="Cambria Math" w:hAnsi="Cambria Math"/>
          <w:color w:val="000000" w:themeColor="text1"/>
          <w:sz w:val="24"/>
          <w:szCs w:val="24"/>
        </w:rPr>
        <w:sym w:font="Wingdings" w:char="F0E0"/>
      </w:r>
      <w:r w:rsidR="0006613A" w:rsidRPr="00A36904">
        <w:rPr>
          <w:rStyle w:val="BodyTextChar"/>
          <w:rFonts w:ascii="Cambria Math" w:hAnsi="Cambria Math"/>
          <w:color w:val="000000" w:themeColor="text1"/>
          <w:sz w:val="24"/>
          <w:szCs w:val="24"/>
        </w:rPr>
        <w:t xml:space="preserve"> </w:t>
      </w:r>
      <w:r w:rsidR="00F43788">
        <w:rPr>
          <w:rStyle w:val="BodyTextChar"/>
          <w:rFonts w:ascii="Cambria Math" w:hAnsi="Cambria Math"/>
          <w:color w:val="000000" w:themeColor="text1"/>
          <w:sz w:val="24"/>
          <w:szCs w:val="24"/>
        </w:rPr>
        <w:t xml:space="preserve">house </w:t>
      </w:r>
      <w:r w:rsidR="0006613A" w:rsidRPr="00A36904">
        <w:rPr>
          <w:rStyle w:val="BodyTextChar"/>
          <w:rFonts w:ascii="Cambria Math" w:hAnsi="Cambria Math"/>
          <w:color w:val="000000" w:themeColor="text1"/>
          <w:sz w:val="24"/>
          <w:szCs w:val="24"/>
        </w:rPr>
        <w:t>age</w:t>
      </w:r>
    </w:p>
    <w:p w:rsidR="00DC1E6D" w:rsidRDefault="00DC1E6D" w:rsidP="00DC1E6D">
      <w:pPr>
        <w:pStyle w:val="MathFormula"/>
        <w:spacing w:before="240"/>
        <w:rPr>
          <w:sz w:val="24"/>
          <w:szCs w:val="24"/>
        </w:rPr>
      </w:pPr>
      <w:r w:rsidRPr="00B20824">
        <w:rPr>
          <w:sz w:val="24"/>
          <w:szCs w:val="24"/>
        </w:rPr>
        <w:t>}</w:t>
      </w:r>
    </w:p>
    <w:p w:rsidR="00D55A66" w:rsidRDefault="00BD45EA" w:rsidP="00D03C5C">
      <w:pPr>
        <w:pStyle w:val="MathFormula"/>
        <w:spacing w:before="240" w:after="240"/>
        <w:rPr>
          <w:sz w:val="24"/>
          <w:szCs w:val="24"/>
        </w:rPr>
      </w:pPr>
      <w:r>
        <w:rPr>
          <w:sz w:val="24"/>
          <w:szCs w:val="24"/>
        </w:rPr>
        <w:t xml:space="preserve">Other than a quite a bit of typing there’s absolutely nothing wrong with this algorithm. </w:t>
      </w:r>
      <w:r w:rsidR="00D03C5C">
        <w:rPr>
          <w:sz w:val="24"/>
          <w:szCs w:val="24"/>
        </w:rPr>
        <w:t xml:space="preserve">To simplify, we can collapse all of these individual update operations </w:t>
      </w:r>
      <w:r w:rsidR="00BD7979">
        <w:rPr>
          <w:sz w:val="24"/>
          <w:szCs w:val="24"/>
        </w:rPr>
        <w:t>into a single update operation</w:t>
      </w:r>
      <w:r w:rsidR="00D03C5C">
        <w:rPr>
          <w:sz w:val="24"/>
          <w:szCs w:val="24"/>
        </w:rPr>
        <w:t xml:space="preserve"> by using the following definition of the gradient descent algorithm:</w:t>
      </w:r>
    </w:p>
    <w:p w:rsidR="00D55A66" w:rsidRPr="007E487D" w:rsidRDefault="00D55A66" w:rsidP="00D55A66">
      <w:pPr>
        <w:pStyle w:val="MathFormula"/>
        <w:rPr>
          <w:sz w:val="24"/>
          <w:szCs w:val="24"/>
        </w:rPr>
      </w:pPr>
      <w:r w:rsidRPr="007E487D">
        <w:rPr>
          <w:sz w:val="24"/>
          <w:szCs w:val="24"/>
        </w:rPr>
        <w:t>Repeat simultaneously until convergence, for j = 0 to j = n {</w:t>
      </w:r>
    </w:p>
    <w:p w:rsidR="00D55A66" w:rsidRPr="000F4578" w:rsidRDefault="00314071" w:rsidP="00D55A66">
      <w:pPr>
        <w:pStyle w:val="BodyText"/>
        <w:spacing w:before="240" w:after="0" w:line="240" w:lineRule="auto"/>
        <w:jc w:val="left"/>
        <w:rPr>
          <w:rFonts w:ascii="Cambria Math" w:hAnsi="Cambria Math"/>
          <w:color w:val="000000" w:themeColor="text1"/>
          <w:sz w:val="28"/>
          <w:szCs w:val="28"/>
        </w:rPr>
      </w:pPr>
      <m:oMathPara>
        <m:oMathParaPr>
          <m:jc m:val="left"/>
        </m:oMathParaPr>
        <m:oMath>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 xml:space="preserve">     θ</m:t>
              </m:r>
            </m:e>
            <m:sub>
              <m:r>
                <w:rPr>
                  <w:rStyle w:val="mi"/>
                  <w:rFonts w:ascii="Cambria Math" w:hAnsi="Cambria Math" w:cs="STIXGeneral-Italic"/>
                  <w:color w:val="000000" w:themeColor="text1"/>
                  <w:sz w:val="28"/>
                  <w:szCs w:val="28"/>
                  <w:bdr w:val="none" w:sz="0" w:space="0" w:color="auto" w:frame="1"/>
                </w:rPr>
                <m:t>j</m:t>
              </m:r>
            </m:sub>
          </m:sSub>
          <m:r>
            <w:rPr>
              <w:rStyle w:val="BodyTextChar"/>
              <w:rFonts w:ascii="Cambria Math" w:hAnsi="Cambria Math"/>
              <w:color w:val="000000" w:themeColor="text1"/>
              <w:sz w:val="28"/>
              <w:szCs w:val="28"/>
            </w:rPr>
            <m:t xml:space="preserve"> := </m:t>
          </m:r>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i"/>
                  <w:rFonts w:ascii="Cambria Math" w:hAnsi="Cambria Math" w:cs="STIXGeneral-Italic"/>
                  <w:color w:val="000000" w:themeColor="text1"/>
                  <w:sz w:val="28"/>
                  <w:szCs w:val="28"/>
                  <w:bdr w:val="none" w:sz="0" w:space="0" w:color="auto" w:frame="1"/>
                </w:rPr>
                <m:t>j</m:t>
              </m:r>
            </m:sub>
          </m:sSub>
          <m:r>
            <w:rPr>
              <w:rStyle w:val="BodyTextChar"/>
              <w:rFonts w:ascii="Cambria Math" w:hAnsi="Cambria Math"/>
              <w:color w:val="000000" w:themeColor="text1"/>
              <w:sz w:val="28"/>
              <w:szCs w:val="28"/>
            </w:rPr>
            <m:t>-</m:t>
          </m:r>
          <m:r>
            <m:rPr>
              <m:sty m:val="p"/>
            </m:rPr>
            <w:rPr>
              <w:rStyle w:val="mi"/>
              <w:rFonts w:ascii="Cambria Math" w:eastAsiaTheme="majorEastAsia" w:hAnsi="Cambria Math" w:cs="STIXGeneral-Italic"/>
              <w:color w:val="000000" w:themeColor="text1"/>
              <w:sz w:val="28"/>
              <w:szCs w:val="28"/>
              <w:bdr w:val="none" w:sz="0" w:space="0" w:color="auto" w:frame="1"/>
            </w:rPr>
            <m:t>α</m:t>
          </m:r>
          <m:r>
            <w:rPr>
              <w:rStyle w:val="BodyTextChar"/>
              <w:rFonts w:ascii="Cambria Math" w:hAnsi="Cambria Math"/>
              <w:color w:val="000000" w:themeColor="text1"/>
              <w:sz w:val="28"/>
              <w:szCs w:val="28"/>
            </w:rPr>
            <m:t xml:space="preserve"> </m:t>
          </m:r>
          <m:f>
            <m:fPr>
              <m:ctrlPr>
                <w:rPr>
                  <w:rStyle w:val="BodyTextChar"/>
                  <w:rFonts w:ascii="Cambria Math" w:hAnsi="Cambria Math"/>
                  <w:i/>
                  <w:color w:val="000000" w:themeColor="text1"/>
                  <w:sz w:val="28"/>
                  <w:szCs w:val="28"/>
                </w:rPr>
              </m:ctrlPr>
            </m:fPr>
            <m:num>
              <m:r>
                <w:rPr>
                  <w:rStyle w:val="BodyTextChar"/>
                  <w:rFonts w:ascii="Cambria Math" w:hAnsi="Cambria Math"/>
                  <w:color w:val="000000" w:themeColor="text1"/>
                  <w:sz w:val="28"/>
                  <w:szCs w:val="28"/>
                </w:rPr>
                <m:t>1</m:t>
              </m:r>
            </m:num>
            <m:den>
              <m:r>
                <w:rPr>
                  <w:rStyle w:val="BodyTextChar"/>
                  <w:rFonts w:ascii="Cambria Math" w:hAnsi="Cambria Math"/>
                  <w:color w:val="000000" w:themeColor="text1"/>
                  <w:sz w:val="28"/>
                  <w:szCs w:val="28"/>
                </w:rPr>
                <m:t>m</m:t>
              </m:r>
            </m:den>
          </m:f>
          <m:nary>
            <m:naryPr>
              <m:chr m:val="∑"/>
              <m:grow m:val="1"/>
              <m:ctrlPr>
                <w:rPr>
                  <w:rStyle w:val="BodyTextChar"/>
                  <w:rFonts w:ascii="Cambria Math" w:hAnsi="Cambria Math"/>
                  <w:color w:val="000000" w:themeColor="text1"/>
                  <w:sz w:val="28"/>
                  <w:szCs w:val="28"/>
                </w:rPr>
              </m:ctrlPr>
            </m:naryPr>
            <m:sub>
              <m:r>
                <w:rPr>
                  <w:rStyle w:val="BodyTextChar"/>
                  <w:rFonts w:ascii="Cambria Math" w:eastAsia="Cambria Math" w:hAnsi="Cambria Math" w:cs="Cambria Math"/>
                  <w:color w:val="000000" w:themeColor="text1"/>
                  <w:sz w:val="28"/>
                  <w:szCs w:val="28"/>
                </w:rPr>
                <m:t>i=0</m:t>
              </m:r>
            </m:sub>
            <m:sup>
              <m:r>
                <w:rPr>
                  <w:rStyle w:val="BodyTextChar"/>
                  <w:rFonts w:ascii="Cambria Math" w:eastAsia="Cambria Math" w:hAnsi="Cambria Math" w:cs="Cambria Math"/>
                  <w:color w:val="000000" w:themeColor="text1"/>
                  <w:sz w:val="28"/>
                  <w:szCs w:val="28"/>
                </w:rPr>
                <m:t>m</m:t>
              </m:r>
            </m:sup>
            <m:e>
              <m:r>
                <w:rPr>
                  <w:rStyle w:val="BodyTextChar"/>
                  <w:rFonts w:ascii="Cambria Math" w:hAnsi="Cambria Math"/>
                  <w:color w:val="000000" w:themeColor="text1"/>
                  <w:sz w:val="28"/>
                  <w:szCs w:val="28"/>
                </w:rPr>
                <m:t>(</m:t>
              </m:r>
              <m:sSub>
                <m:sSubPr>
                  <m:ctrlPr>
                    <w:rPr>
                      <w:rStyle w:val="mn"/>
                      <w:rFonts w:ascii="Cambria Math" w:hAnsi="Cambria Math" w:cs="STIXGeneral-Regular"/>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n"/>
                      <w:rFonts w:ascii="Cambria Math" w:hAnsi="Cambria Math" w:cs="STIXGeneral-Regular"/>
                      <w:color w:val="000000" w:themeColor="text1"/>
                      <w:sz w:val="28"/>
                      <w:szCs w:val="28"/>
                      <w:bdr w:val="none" w:sz="0" w:space="0" w:color="auto" w:frame="1"/>
                    </w:rPr>
                    <m:t>0</m:t>
                  </m:r>
                </m:sub>
              </m:sSub>
              <m:sSubSup>
                <m:sSubSupPr>
                  <m:ctrlPr>
                    <w:rPr>
                      <w:rStyle w:val="mo"/>
                      <w:rFonts w:ascii="Cambria Math" w:hAnsi="Cambria Math" w:cs="STIXGeneral-Regular"/>
                      <w:color w:val="000000" w:themeColor="text1"/>
                      <w:sz w:val="28"/>
                      <w:szCs w:val="28"/>
                      <w:bdr w:val="none" w:sz="0" w:space="0" w:color="auto" w:frame="1"/>
                    </w:rPr>
                  </m:ctrlPr>
                </m:sSubSupPr>
                <m:e>
                  <m:r>
                    <w:rPr>
                      <w:rStyle w:val="mo"/>
                      <w:rFonts w:ascii="Cambria Math" w:hAnsi="Cambria Math" w:cs="STIXGeneral-Regular"/>
                      <w:color w:val="000000" w:themeColor="text1"/>
                      <w:sz w:val="28"/>
                      <w:szCs w:val="28"/>
                      <w:bdr w:val="none" w:sz="0" w:space="0" w:color="auto" w:frame="1"/>
                    </w:rPr>
                    <m:t>x</m:t>
                  </m:r>
                </m:e>
                <m:sub>
                  <m:r>
                    <w:rPr>
                      <w:rStyle w:val="mo"/>
                      <w:rFonts w:ascii="Cambria Math" w:hAnsi="Cambria Math" w:cs="STIXGeneral-Regular"/>
                      <w:color w:val="000000" w:themeColor="text1"/>
                      <w:sz w:val="28"/>
                      <w:szCs w:val="28"/>
                      <w:bdr w:val="none" w:sz="0" w:space="0" w:color="auto" w:frame="1"/>
                    </w:rPr>
                    <m:t>o</m:t>
                  </m:r>
                </m:sub>
                <m:sup>
                  <m:r>
                    <w:rPr>
                      <w:rStyle w:val="mo"/>
                      <w:rFonts w:ascii="Cambria Math" w:hAnsi="Cambria Math" w:cs="STIXGeneral-Regular"/>
                      <w:color w:val="000000" w:themeColor="text1"/>
                      <w:sz w:val="28"/>
                      <w:szCs w:val="28"/>
                      <w:bdr w:val="none" w:sz="0" w:space="0" w:color="auto" w:frame="1"/>
                    </w:rPr>
                    <m:t>(i)</m:t>
                  </m:r>
                </m:sup>
              </m:sSubSup>
              <m:r>
                <m:rPr>
                  <m:sty m:val="p"/>
                </m:rPr>
                <w:rPr>
                  <w:rStyle w:val="mo"/>
                  <w:rFonts w:ascii="Cambria Math" w:hAnsi="Cambria Math" w:cs="STIXGeneral-Regular"/>
                  <w:color w:val="000000" w:themeColor="text1"/>
                  <w:sz w:val="28"/>
                  <w:szCs w:val="28"/>
                  <w:bdr w:val="none" w:sz="0" w:space="0" w:color="auto" w:frame="1"/>
                </w:rPr>
                <m:t xml:space="preserve">+…+ </m:t>
              </m:r>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θ</m:t>
                  </m:r>
                </m:e>
                <m:sub>
                  <m:r>
                    <w:rPr>
                      <w:rStyle w:val="mi"/>
                      <w:rFonts w:ascii="Cambria Math" w:hAnsi="Cambria Math" w:cs="STIXGeneral-Italic"/>
                      <w:color w:val="000000" w:themeColor="text1"/>
                      <w:sz w:val="28"/>
                      <w:szCs w:val="28"/>
                      <w:bdr w:val="none" w:sz="0" w:space="0" w:color="auto" w:frame="1"/>
                    </w:rPr>
                    <m:t>n</m:t>
                  </m:r>
                </m:sub>
              </m:sSub>
              <m:sSubSup>
                <m:sSubSupPr>
                  <m:ctrlPr>
                    <w:rPr>
                      <w:rStyle w:val="BodyTextChar"/>
                      <w:rFonts w:ascii="Cambria Math" w:eastAsia="Cambria Math" w:hAnsi="Cambria Math" w:cs="Cambria Math"/>
                      <w:i/>
                      <w:color w:val="000000" w:themeColor="text1"/>
                      <w:sz w:val="28"/>
                      <w:szCs w:val="28"/>
                    </w:rPr>
                  </m:ctrlPr>
                </m:sSubSupPr>
                <m:e>
                  <m:r>
                    <w:rPr>
                      <w:rStyle w:val="BodyTextChar"/>
                      <w:rFonts w:ascii="Cambria Math" w:eastAsia="Cambria Math" w:hAnsi="Cambria Math" w:cs="Cambria Math"/>
                      <w:color w:val="000000" w:themeColor="text1"/>
                      <w:sz w:val="28"/>
                      <w:szCs w:val="28"/>
                    </w:rPr>
                    <m:t>x</m:t>
                  </m:r>
                </m:e>
                <m:sub>
                  <m:r>
                    <w:rPr>
                      <w:rStyle w:val="BodyTextChar"/>
                      <w:rFonts w:ascii="Cambria Math" w:eastAsia="Cambria Math" w:hAnsi="Cambria Math" w:cs="Cambria Math"/>
                      <w:color w:val="000000" w:themeColor="text1"/>
                      <w:sz w:val="28"/>
                      <w:szCs w:val="28"/>
                    </w:rPr>
                    <m:t>n</m:t>
                  </m:r>
                </m:sub>
                <m:sup>
                  <m:r>
                    <w:rPr>
                      <w:rStyle w:val="BodyTextChar"/>
                      <w:rFonts w:ascii="Cambria Math" w:eastAsia="Cambria Math" w:hAnsi="Cambria Math" w:cs="Cambria Math"/>
                      <w:color w:val="000000" w:themeColor="text1"/>
                      <w:sz w:val="28"/>
                      <w:szCs w:val="28"/>
                    </w:rPr>
                    <m:t>(i)</m:t>
                  </m:r>
                </m:sup>
              </m:sSubSup>
              <m:r>
                <w:rPr>
                  <w:rStyle w:val="BodyTextChar"/>
                  <w:rFonts w:ascii="Cambria Math" w:eastAsia="Cambria Math" w:hAnsi="Cambria Math" w:cs="Cambria Math"/>
                  <w:color w:val="000000" w:themeColor="text1"/>
                  <w:sz w:val="28"/>
                  <w:szCs w:val="28"/>
                </w:rPr>
                <m:t xml:space="preserve">- </m:t>
              </m:r>
              <m:sSup>
                <m:sSupPr>
                  <m:ctrlPr>
                    <w:rPr>
                      <w:rStyle w:val="BodyTextChar"/>
                      <w:rFonts w:ascii="Cambria Math" w:eastAsia="Cambria Math" w:hAnsi="Cambria Math" w:cs="Cambria Math"/>
                      <w:i/>
                      <w:color w:val="000000" w:themeColor="text1"/>
                      <w:sz w:val="28"/>
                      <w:szCs w:val="28"/>
                    </w:rPr>
                  </m:ctrlPr>
                </m:sSupPr>
                <m:e>
                  <m:r>
                    <w:rPr>
                      <w:rStyle w:val="BodyTextChar"/>
                      <w:rFonts w:ascii="Cambria Math" w:eastAsia="Cambria Math" w:hAnsi="Cambria Math" w:cs="Cambria Math"/>
                      <w:color w:val="000000" w:themeColor="text1"/>
                      <w:sz w:val="28"/>
                      <w:szCs w:val="28"/>
                    </w:rPr>
                    <m:t>y</m:t>
                  </m:r>
                </m:e>
                <m:sup>
                  <m:r>
                    <w:rPr>
                      <w:rStyle w:val="BodyTextChar"/>
                      <w:rFonts w:ascii="Cambria Math" w:eastAsia="Cambria Math" w:hAnsi="Cambria Math" w:cs="Cambria Math"/>
                      <w:color w:val="000000" w:themeColor="text1"/>
                      <w:sz w:val="28"/>
                      <w:szCs w:val="28"/>
                    </w:rPr>
                    <m:t>(i)</m:t>
                  </m:r>
                </m:sup>
              </m:sSup>
              <m:r>
                <w:rPr>
                  <w:rStyle w:val="BodyTextChar"/>
                  <w:rFonts w:ascii="Cambria Math" w:eastAsia="Cambria Math" w:hAnsi="Cambria Math" w:cs="Cambria Math"/>
                  <w:color w:val="000000" w:themeColor="text1"/>
                  <w:sz w:val="28"/>
                  <w:szCs w:val="28"/>
                </w:rPr>
                <m:t>)</m:t>
              </m:r>
            </m:e>
          </m:nary>
          <m:sSubSup>
            <m:sSubSupPr>
              <m:ctrlPr>
                <w:rPr>
                  <w:rStyle w:val="BodyTextChar"/>
                  <w:rFonts w:ascii="Cambria Math" w:hAnsi="Cambria Math"/>
                  <w:i/>
                  <w:color w:val="000000" w:themeColor="text1"/>
                  <w:sz w:val="28"/>
                  <w:szCs w:val="28"/>
                </w:rPr>
              </m:ctrlPr>
            </m:sSubSupPr>
            <m:e>
              <m:r>
                <w:rPr>
                  <w:rStyle w:val="BodyTextChar"/>
                  <w:rFonts w:ascii="Cambria Math" w:hAnsi="Cambria Math"/>
                  <w:color w:val="000000" w:themeColor="text1"/>
                  <w:sz w:val="28"/>
                  <w:szCs w:val="28"/>
                </w:rPr>
                <m:t>x</m:t>
              </m:r>
            </m:e>
            <m:sub>
              <m:r>
                <w:rPr>
                  <w:rStyle w:val="BodyTextChar"/>
                  <w:rFonts w:ascii="Cambria Math" w:hAnsi="Cambria Math"/>
                  <w:color w:val="000000" w:themeColor="text1"/>
                  <w:sz w:val="28"/>
                  <w:szCs w:val="28"/>
                </w:rPr>
                <m:t>j</m:t>
              </m:r>
            </m:sub>
            <m:sup>
              <m:r>
                <w:rPr>
                  <w:rStyle w:val="BodyTextChar"/>
                  <w:rFonts w:ascii="Cambria Math" w:hAnsi="Cambria Math"/>
                  <w:color w:val="000000" w:themeColor="text1"/>
                  <w:sz w:val="28"/>
                  <w:szCs w:val="28"/>
                </w:rPr>
                <m:t>(i)</m:t>
              </m:r>
            </m:sup>
          </m:sSubSup>
        </m:oMath>
      </m:oMathPara>
    </w:p>
    <w:p w:rsidR="00D55A66" w:rsidRPr="00B20824" w:rsidRDefault="00D55A66" w:rsidP="00D55A66">
      <w:pPr>
        <w:pStyle w:val="MathFormula"/>
        <w:spacing w:before="240"/>
        <w:rPr>
          <w:sz w:val="24"/>
          <w:szCs w:val="24"/>
        </w:rPr>
      </w:pPr>
      <w:r w:rsidRPr="00B20824">
        <w:rPr>
          <w:sz w:val="24"/>
          <w:szCs w:val="24"/>
        </w:rPr>
        <w:t>}</w:t>
      </w:r>
    </w:p>
    <w:p w:rsidR="00D55A66" w:rsidRPr="001E3325" w:rsidRDefault="001E3325" w:rsidP="001E3325">
      <w:pPr>
        <w:pStyle w:val="BodyText"/>
        <w:spacing w:before="240"/>
      </w:pPr>
      <w:r w:rsidRPr="001E3325">
        <w:t>All</w:t>
      </w:r>
      <w:r w:rsidR="002B7C26" w:rsidRPr="001E3325">
        <w:t xml:space="preserve"> </w:t>
      </w:r>
      <w:r w:rsidR="00652000" w:rsidRPr="001E3325">
        <w:t>explicit</w:t>
      </w:r>
      <w:r w:rsidR="002B7C26" w:rsidRPr="001E3325">
        <w:t xml:space="preserve"> term</w:t>
      </w:r>
      <w:r w:rsidRPr="001E3325">
        <w:t>s</w:t>
      </w:r>
      <w:r w:rsidR="002B7C26" w:rsidRPr="001E3325">
        <w:t xml:space="preserve"> (</w:t>
      </w:r>
      <m:oMath>
        <m:sSub>
          <m:sSubPr>
            <m:ctrlPr>
              <w:rPr>
                <w:rStyle w:val="mi"/>
                <w:rFonts w:ascii="Cambria Math" w:hAnsi="Cambria Math"/>
                <w:sz w:val="24"/>
                <w:szCs w:val="24"/>
              </w:rPr>
            </m:ctrlPr>
          </m:sSubPr>
          <m:e>
            <m:r>
              <m:rPr>
                <m:sty m:val="p"/>
              </m:rPr>
              <w:rPr>
                <w:rStyle w:val="mi"/>
                <w:rFonts w:ascii="Cambria Math" w:hAnsi="Cambria Math"/>
                <w:sz w:val="24"/>
                <w:szCs w:val="24"/>
              </w:rPr>
              <m:t>θ</m:t>
            </m:r>
          </m:e>
          <m:sub>
            <m:r>
              <m:rPr>
                <m:sty m:val="p"/>
              </m:rPr>
              <w:rPr>
                <w:rStyle w:val="mi"/>
                <w:rFonts w:ascii="Cambria Math" w:hAnsi="Cambria Math"/>
                <w:sz w:val="24"/>
                <w:szCs w:val="24"/>
              </w:rPr>
              <m:t>1</m:t>
            </m:r>
          </m:sub>
        </m:sSub>
        <m:r>
          <m:rPr>
            <m:sty m:val="p"/>
          </m:rPr>
          <w:rPr>
            <w:rStyle w:val="mi"/>
            <w:rFonts w:ascii="Cambria Math" w:hAnsi="Cambria Math"/>
            <w:sz w:val="24"/>
            <w:szCs w:val="24"/>
          </w:rPr>
          <m:t xml:space="preserve">, </m:t>
        </m:r>
        <m:sSub>
          <m:sSubPr>
            <m:ctrlPr>
              <w:rPr>
                <w:rStyle w:val="mi"/>
                <w:rFonts w:ascii="Cambria Math" w:hAnsi="Cambria Math"/>
                <w:sz w:val="24"/>
                <w:szCs w:val="24"/>
              </w:rPr>
            </m:ctrlPr>
          </m:sSubPr>
          <m:e>
            <m:r>
              <m:rPr>
                <m:sty m:val="p"/>
              </m:rPr>
              <w:rPr>
                <w:rStyle w:val="mi"/>
                <w:rFonts w:ascii="Cambria Math" w:hAnsi="Cambria Math"/>
                <w:sz w:val="24"/>
                <w:szCs w:val="24"/>
              </w:rPr>
              <m:t>θ</m:t>
            </m:r>
          </m:e>
          <m:sub>
            <m:r>
              <m:rPr>
                <m:sty m:val="b"/>
              </m:rPr>
              <w:rPr>
                <w:rStyle w:val="mi"/>
                <w:rFonts w:ascii="Cambria Math" w:hAnsi="Cambria Math"/>
                <w:sz w:val="24"/>
                <w:szCs w:val="24"/>
              </w:rPr>
              <m:t>2</m:t>
            </m:r>
          </m:sub>
        </m:sSub>
        <m:r>
          <m:rPr>
            <m:sty m:val="p"/>
          </m:rPr>
          <w:rPr>
            <w:rStyle w:val="mi"/>
            <w:rFonts w:ascii="Cambria Math" w:hAnsi="Cambria Math"/>
            <w:sz w:val="24"/>
            <w:szCs w:val="24"/>
          </w:rPr>
          <m:t xml:space="preserve">, </m:t>
        </m:r>
        <m:sSub>
          <m:sSubPr>
            <m:ctrlPr>
              <w:rPr>
                <w:rStyle w:val="mi"/>
                <w:rFonts w:ascii="Cambria Math" w:hAnsi="Cambria Math"/>
                <w:sz w:val="24"/>
                <w:szCs w:val="24"/>
              </w:rPr>
            </m:ctrlPr>
          </m:sSubPr>
          <m:e>
            <m:r>
              <m:rPr>
                <m:sty m:val="p"/>
              </m:rPr>
              <w:rPr>
                <w:rStyle w:val="mi"/>
                <w:rFonts w:ascii="Cambria Math" w:hAnsi="Cambria Math"/>
                <w:sz w:val="24"/>
                <w:szCs w:val="24"/>
              </w:rPr>
              <m:t>θ</m:t>
            </m:r>
          </m:e>
          <m:sub>
            <m:r>
              <m:rPr>
                <m:sty m:val="b"/>
              </m:rPr>
              <w:rPr>
                <w:rStyle w:val="mi"/>
                <w:rFonts w:ascii="Cambria Math" w:hAnsi="Cambria Math"/>
                <w:sz w:val="24"/>
                <w:szCs w:val="24"/>
              </w:rPr>
              <m:t>3</m:t>
            </m:r>
            <m:r>
              <m:rPr>
                <m:sty m:val="p"/>
              </m:rPr>
              <w:rPr>
                <w:rStyle w:val="mi"/>
                <w:rFonts w:ascii="Cambria Math" w:hAnsi="Cambria Math"/>
                <w:sz w:val="24"/>
                <w:szCs w:val="24"/>
              </w:rPr>
              <m:t>…</m:t>
            </m:r>
          </m:sub>
        </m:sSub>
        <m:sSub>
          <m:sSubPr>
            <m:ctrlPr>
              <w:rPr>
                <w:rStyle w:val="mi"/>
                <w:rFonts w:ascii="Cambria Math" w:hAnsi="Cambria Math"/>
                <w:sz w:val="24"/>
                <w:szCs w:val="24"/>
              </w:rPr>
            </m:ctrlPr>
          </m:sSubPr>
          <m:e>
            <m:r>
              <m:rPr>
                <m:sty m:val="p"/>
              </m:rPr>
              <w:rPr>
                <w:rStyle w:val="mi"/>
                <w:rFonts w:ascii="Cambria Math" w:hAnsi="Cambria Math"/>
                <w:sz w:val="24"/>
                <w:szCs w:val="24"/>
              </w:rPr>
              <m:t>x</m:t>
            </m:r>
          </m:e>
          <m:sub>
            <m:r>
              <m:rPr>
                <m:sty m:val="p"/>
              </m:rPr>
              <w:rPr>
                <w:rStyle w:val="mi"/>
                <w:rFonts w:ascii="Cambria Math" w:hAnsi="Cambria Math"/>
                <w:sz w:val="24"/>
                <w:szCs w:val="24"/>
              </w:rPr>
              <m:t>1</m:t>
            </m:r>
          </m:sub>
        </m:sSub>
        <m:r>
          <m:rPr>
            <m:sty m:val="p"/>
          </m:rPr>
          <w:rPr>
            <w:rStyle w:val="mi"/>
            <w:rFonts w:ascii="Cambria Math" w:hAnsi="Cambria Math"/>
            <w:sz w:val="24"/>
            <w:szCs w:val="24"/>
          </w:rPr>
          <m:t xml:space="preserve">, </m:t>
        </m:r>
        <m:sSub>
          <m:sSubPr>
            <m:ctrlPr>
              <w:rPr>
                <w:rStyle w:val="mi"/>
                <w:rFonts w:ascii="Cambria Math" w:hAnsi="Cambria Math"/>
                <w:sz w:val="24"/>
                <w:szCs w:val="24"/>
              </w:rPr>
            </m:ctrlPr>
          </m:sSubPr>
          <m:e>
            <m:r>
              <m:rPr>
                <m:sty m:val="p"/>
              </m:rPr>
              <w:rPr>
                <w:rStyle w:val="mi"/>
                <w:rFonts w:ascii="Cambria Math" w:hAnsi="Cambria Math"/>
                <w:sz w:val="24"/>
                <w:szCs w:val="24"/>
              </w:rPr>
              <m:t>x</m:t>
            </m:r>
          </m:e>
          <m:sub>
            <m:r>
              <m:rPr>
                <m:sty m:val="p"/>
              </m:rPr>
              <w:rPr>
                <w:rStyle w:val="mi"/>
                <w:rFonts w:ascii="Cambria Math" w:hAnsi="Cambria Math"/>
                <w:sz w:val="24"/>
                <w:szCs w:val="24"/>
              </w:rPr>
              <m:t>2</m:t>
            </m:r>
          </m:sub>
        </m:sSub>
        <m:r>
          <m:rPr>
            <m:sty m:val="p"/>
          </m:rPr>
          <w:rPr>
            <w:rStyle w:val="mi"/>
            <w:rFonts w:ascii="Cambria Math" w:hAnsi="Cambria Math"/>
            <w:sz w:val="24"/>
            <w:szCs w:val="24"/>
          </w:rPr>
          <m:t xml:space="preserve">, </m:t>
        </m:r>
        <m:sSub>
          <m:sSubPr>
            <m:ctrlPr>
              <w:rPr>
                <w:rStyle w:val="mi"/>
                <w:rFonts w:ascii="Cambria Math" w:hAnsi="Cambria Math"/>
                <w:sz w:val="24"/>
                <w:szCs w:val="24"/>
              </w:rPr>
            </m:ctrlPr>
          </m:sSubPr>
          <m:e>
            <m:r>
              <m:rPr>
                <m:sty m:val="p"/>
              </m:rPr>
              <w:rPr>
                <w:rStyle w:val="mi"/>
                <w:rFonts w:ascii="Cambria Math" w:hAnsi="Cambria Math"/>
                <w:sz w:val="24"/>
                <w:szCs w:val="24"/>
              </w:rPr>
              <m:t>x</m:t>
            </m:r>
          </m:e>
          <m:sub>
            <m:r>
              <m:rPr>
                <m:sty m:val="p"/>
              </m:rPr>
              <w:rPr>
                <w:rStyle w:val="mi"/>
                <w:rFonts w:ascii="Cambria Math" w:hAnsi="Cambria Math"/>
                <w:sz w:val="24"/>
                <w:szCs w:val="24"/>
              </w:rPr>
              <m:t>3…</m:t>
            </m:r>
          </m:sub>
        </m:sSub>
      </m:oMath>
      <w:r w:rsidR="002B7C26" w:rsidRPr="001E3325">
        <w:t>)</w:t>
      </w:r>
      <w:r w:rsidR="00124916" w:rsidRPr="001E3325">
        <w:t xml:space="preserve"> </w:t>
      </w:r>
      <w:r w:rsidRPr="001E3325">
        <w:t>are</w:t>
      </w:r>
      <w:r w:rsidR="00124916" w:rsidRPr="001E3325">
        <w:t xml:space="preserve"> replaced with the parameterized term</w:t>
      </w:r>
      <w:r w:rsidRPr="001E3325">
        <w:t>s</w:t>
      </w:r>
      <w:r w:rsidR="00124916" w:rsidRPr="001E3325">
        <w:t xml:space="preserve"> </w:t>
      </w:r>
      <m:oMath>
        <m:sSub>
          <m:sSubPr>
            <m:ctrlPr>
              <w:rPr>
                <w:rStyle w:val="mi"/>
                <w:rFonts w:ascii="Cambria Math" w:hAnsi="Cambria Math"/>
              </w:rPr>
            </m:ctrlPr>
          </m:sSubPr>
          <m:e>
            <m:r>
              <m:rPr>
                <m:sty m:val="p"/>
              </m:rPr>
              <w:rPr>
                <w:rStyle w:val="mi"/>
                <w:rFonts w:ascii="Cambria Math" w:hAnsi="Cambria Math"/>
              </w:rPr>
              <m:t>θ</m:t>
            </m:r>
          </m:e>
          <m:sub>
            <m:r>
              <m:rPr>
                <m:sty m:val="bi"/>
              </m:rPr>
              <w:rPr>
                <w:rStyle w:val="mi"/>
                <w:rFonts w:ascii="Cambria Math" w:hAnsi="Cambria Math"/>
              </w:rPr>
              <m:t>j</m:t>
            </m:r>
          </m:sub>
        </m:sSub>
      </m:oMath>
      <w:r w:rsidR="004744E2" w:rsidRPr="001E3325">
        <w:rPr>
          <w:rStyle w:val="mi"/>
        </w:rPr>
        <w:t xml:space="preserve"> and </w:t>
      </w:r>
      <m:oMath>
        <m:sSub>
          <m:sSubPr>
            <m:ctrlPr>
              <w:rPr>
                <w:rStyle w:val="mi"/>
                <w:rFonts w:ascii="Cambria Math" w:hAnsi="Cambria Math"/>
              </w:rPr>
            </m:ctrlPr>
          </m:sSubPr>
          <m:e>
            <m:r>
              <m:rPr>
                <m:sty m:val="p"/>
              </m:rPr>
              <w:rPr>
                <w:rStyle w:val="mi"/>
                <w:rFonts w:ascii="Cambria Math" w:hAnsi="Cambria Math"/>
              </w:rPr>
              <m:t>x</m:t>
            </m:r>
          </m:e>
          <m:sub>
            <m:r>
              <w:rPr>
                <w:rStyle w:val="mi"/>
                <w:rFonts w:ascii="Cambria Math" w:hAnsi="Cambria Math"/>
              </w:rPr>
              <m:t>j</m:t>
            </m:r>
          </m:sub>
        </m:sSub>
      </m:oMath>
      <w:r w:rsidR="004744E2" w:rsidRPr="001E3325">
        <w:rPr>
          <w:rStyle w:val="mi"/>
        </w:rPr>
        <w:t xml:space="preserve"> respectively</w:t>
      </w:r>
      <w:r w:rsidR="00124916" w:rsidRPr="001E3325">
        <w:rPr>
          <w:rStyle w:val="mi"/>
        </w:rPr>
        <w:t xml:space="preserve">. </w:t>
      </w:r>
      <w:r w:rsidR="00D55A66" w:rsidRPr="001E3325">
        <w:t xml:space="preserve">This is a data driven approach to implementing gradient descent which can find an optimal solution with </w:t>
      </w:r>
      <w:r w:rsidR="004A5C2C" w:rsidRPr="001E3325">
        <w:t xml:space="preserve">an </w:t>
      </w:r>
      <w:r w:rsidR="00F8675C" w:rsidRPr="001E3325">
        <w:t>arbitrary</w:t>
      </w:r>
      <w:r w:rsidR="00D55A66" w:rsidRPr="001E3325">
        <w:t xml:space="preserve"> number of features in your model.</w:t>
      </w:r>
    </w:p>
    <w:p w:rsidR="00362DAB" w:rsidRPr="006B501C" w:rsidRDefault="00FA6E92" w:rsidP="00667639">
      <w:pPr>
        <w:pStyle w:val="BodyText"/>
        <w:rPr>
          <w:color w:val="FF0000"/>
        </w:rPr>
      </w:pPr>
      <w:r w:rsidRPr="006B501C">
        <w:rPr>
          <w:color w:val="FF0000"/>
        </w:rPr>
        <w:t xml:space="preserve">Congratulations, you now have your second machine learning algorithm! </w:t>
      </w:r>
      <w:r w:rsidR="006B501C">
        <w:rPr>
          <w:color w:val="FF0000"/>
        </w:rPr>
        <w:t xml:space="preserve">Discuss </w:t>
      </w:r>
      <w:r w:rsidR="00B60FBF">
        <w:rPr>
          <w:color w:val="FF0000"/>
        </w:rPr>
        <w:t>the use of the term “</w:t>
      </w:r>
      <w:r w:rsidR="006B501C">
        <w:rPr>
          <w:color w:val="FF0000"/>
        </w:rPr>
        <w:t>simultaneously</w:t>
      </w:r>
      <w:r w:rsidR="00B60FBF">
        <w:rPr>
          <w:color w:val="FF0000"/>
        </w:rPr>
        <w:t>”</w:t>
      </w:r>
      <w:r w:rsidR="006B501C">
        <w:rPr>
          <w:color w:val="FF0000"/>
        </w:rPr>
        <w:t>.</w:t>
      </w:r>
    </w:p>
    <w:p w:rsidR="000F7258" w:rsidRDefault="000F7258" w:rsidP="005B6254">
      <w:pPr>
        <w:pStyle w:val="Heading2"/>
        <w:rPr>
          <w:rFonts w:cs="Times New Roman"/>
          <w:color w:val="auto"/>
        </w:rPr>
      </w:pPr>
      <w:bookmarkStart w:id="45" w:name="_Toc527585853"/>
      <w:r>
        <w:t>Feature Scaling</w:t>
      </w:r>
      <w:bookmarkEnd w:id="45"/>
    </w:p>
    <w:p w:rsidR="000F7258" w:rsidRDefault="00AE4ED2" w:rsidP="00AB047C">
      <w:pPr>
        <w:pStyle w:val="BodyText"/>
      </w:pPr>
      <w:r>
        <w:t>A practical</w:t>
      </w:r>
      <w:r w:rsidR="000F7258">
        <w:t xml:space="preserve"> </w:t>
      </w:r>
      <w:r w:rsidR="008F1905">
        <w:t>challenge</w:t>
      </w:r>
      <w:r w:rsidR="000F7258">
        <w:t xml:space="preserve"> </w:t>
      </w:r>
      <w:r w:rsidR="00201CC9">
        <w:t>surfaces</w:t>
      </w:r>
      <w:r w:rsidR="000F7258">
        <w:t xml:space="preserve"> when we move from making </w:t>
      </w:r>
      <w:r w:rsidR="00E72182">
        <w:t xml:space="preserve">simple </w:t>
      </w:r>
      <w:r w:rsidR="000F7258">
        <w:t xml:space="preserve">predictions </w:t>
      </w:r>
      <w:r w:rsidR="008D42C8">
        <w:t>with</w:t>
      </w:r>
      <w:r w:rsidR="000F7258">
        <w:t xml:space="preserve"> a single feature to making </w:t>
      </w:r>
      <w:r w:rsidR="00E72182">
        <w:t xml:space="preserve">more powerful </w:t>
      </w:r>
      <w:r w:rsidR="000F7258">
        <w:t xml:space="preserve">predictions with multiple features. </w:t>
      </w:r>
      <w:r w:rsidR="004A41E7">
        <w:t xml:space="preserve">To illustrate </w:t>
      </w:r>
      <w:r w:rsidR="00897A4B">
        <w:t>our challenge</w:t>
      </w:r>
      <w:r w:rsidR="008D57B8">
        <w:t>, let’</w:t>
      </w:r>
      <w:r w:rsidR="005F4936">
        <w:t>s look</w:t>
      </w:r>
      <w:r w:rsidR="008D57B8">
        <w:t xml:space="preserve"> at a </w:t>
      </w:r>
      <w:r w:rsidR="00350157">
        <w:t>training</w:t>
      </w:r>
      <w:r w:rsidR="008D57B8">
        <w:t xml:space="preserve"> set with two features - </w:t>
      </w:r>
      <w:r w:rsidR="000F7258">
        <w:t>the size of the house and the number of bedrooms.</w:t>
      </w:r>
    </w:p>
    <w:p w:rsidR="00CF66A4" w:rsidRDefault="00CF66A4" w:rsidP="00CF66A4"/>
    <w:p w:rsidR="00AB047C" w:rsidRDefault="00CF66A4" w:rsidP="00CF66A4">
      <w:pPr>
        <w:pStyle w:val="Caption"/>
      </w:pPr>
      <w:r>
        <w:t xml:space="preserve">Table </w:t>
      </w:r>
      <w:r w:rsidR="00866861">
        <w:rPr>
          <w:noProof/>
        </w:rPr>
        <w:fldChar w:fldCharType="begin"/>
      </w:r>
      <w:r w:rsidR="00866861">
        <w:rPr>
          <w:noProof/>
        </w:rPr>
        <w:instrText xml:space="preserve"> SEQ Table \* ARABIC </w:instrText>
      </w:r>
      <w:r w:rsidR="00866861">
        <w:rPr>
          <w:noProof/>
        </w:rPr>
        <w:fldChar w:fldCharType="separate"/>
      </w:r>
      <w:r w:rsidR="00A23E14">
        <w:rPr>
          <w:noProof/>
        </w:rPr>
        <w:t>4</w:t>
      </w:r>
      <w:r w:rsidR="00866861">
        <w:rPr>
          <w:noProof/>
        </w:rPr>
        <w:fldChar w:fldCharType="end"/>
      </w:r>
      <w:r>
        <w:t>: Training set for feature scaling</w:t>
      </w:r>
    </w:p>
    <w:tbl>
      <w:tblPr>
        <w:tblW w:w="0" w:type="auto"/>
        <w:tblCellMar>
          <w:top w:w="15" w:type="dxa"/>
          <w:left w:w="15" w:type="dxa"/>
          <w:bottom w:w="15" w:type="dxa"/>
          <w:right w:w="15" w:type="dxa"/>
        </w:tblCellMar>
        <w:tblLook w:val="04A0" w:firstRow="1" w:lastRow="0" w:firstColumn="1" w:lastColumn="0" w:noHBand="0" w:noVBand="1"/>
      </w:tblPr>
      <w:tblGrid>
        <w:gridCol w:w="1945"/>
        <w:gridCol w:w="1440"/>
        <w:gridCol w:w="1896"/>
      </w:tblGrid>
      <w:tr w:rsidR="000F7258" w:rsidTr="000F725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80" w:type="dxa"/>
              <w:left w:w="225" w:type="dxa"/>
              <w:bottom w:w="180" w:type="dxa"/>
              <w:right w:w="225" w:type="dxa"/>
            </w:tcMar>
            <w:vAlign w:val="center"/>
            <w:hideMark/>
          </w:tcPr>
          <w:p w:rsidR="000F7258" w:rsidRPr="00AB047C" w:rsidRDefault="000F7258">
            <w:pPr>
              <w:jc w:val="center"/>
              <w:rPr>
                <w:rFonts w:ascii="Arial" w:hAnsi="Arial" w:cs="Arial"/>
                <w:b/>
                <w:bCs/>
                <w:color w:val="333333"/>
                <w:sz w:val="20"/>
                <w:szCs w:val="20"/>
              </w:rPr>
            </w:pPr>
            <w:r w:rsidRPr="00AB047C">
              <w:rPr>
                <w:rFonts w:ascii="Arial" w:hAnsi="Arial" w:cs="Arial"/>
                <w:b/>
                <w:bCs/>
                <w:color w:val="333333"/>
                <w:sz w:val="20"/>
                <w:szCs w:val="20"/>
              </w:rPr>
              <w:t>House Size - m</w:t>
            </w:r>
            <w:r w:rsidRPr="00AB047C">
              <w:rPr>
                <w:rFonts w:ascii="Arial" w:hAnsi="Arial" w:cs="Arial"/>
                <w:b/>
                <w:bCs/>
                <w:color w:val="333333"/>
                <w:sz w:val="20"/>
                <w:szCs w:val="20"/>
                <w:vertAlign w:val="superscript"/>
              </w:rPr>
              <w:t>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80" w:type="dxa"/>
              <w:left w:w="225" w:type="dxa"/>
              <w:bottom w:w="180" w:type="dxa"/>
              <w:right w:w="225" w:type="dxa"/>
            </w:tcMar>
            <w:vAlign w:val="center"/>
            <w:hideMark/>
          </w:tcPr>
          <w:p w:rsidR="000F7258" w:rsidRPr="00AB047C" w:rsidRDefault="000F7258">
            <w:pPr>
              <w:jc w:val="center"/>
              <w:rPr>
                <w:rFonts w:ascii="Arial" w:hAnsi="Arial" w:cs="Arial"/>
                <w:b/>
                <w:bCs/>
                <w:color w:val="333333"/>
                <w:sz w:val="20"/>
                <w:szCs w:val="20"/>
              </w:rPr>
            </w:pPr>
            <w:r w:rsidRPr="00AB047C">
              <w:rPr>
                <w:rFonts w:ascii="Arial" w:hAnsi="Arial" w:cs="Arial"/>
                <w:b/>
                <w:bCs/>
                <w:color w:val="333333"/>
                <w:sz w:val="20"/>
                <w:szCs w:val="20"/>
              </w:rPr>
              <w:t>Bedrooms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80" w:type="dxa"/>
              <w:left w:w="225" w:type="dxa"/>
              <w:bottom w:w="180" w:type="dxa"/>
              <w:right w:w="225" w:type="dxa"/>
            </w:tcMar>
            <w:vAlign w:val="center"/>
            <w:hideMark/>
          </w:tcPr>
          <w:p w:rsidR="000F7258" w:rsidRPr="00AB047C" w:rsidRDefault="000F7258">
            <w:pPr>
              <w:jc w:val="center"/>
              <w:rPr>
                <w:rFonts w:ascii="Arial" w:hAnsi="Arial" w:cs="Arial"/>
                <w:b/>
                <w:bCs/>
                <w:color w:val="333333"/>
                <w:sz w:val="20"/>
                <w:szCs w:val="20"/>
              </w:rPr>
            </w:pPr>
            <w:r w:rsidRPr="00AB047C">
              <w:rPr>
                <w:rFonts w:ascii="Arial" w:hAnsi="Arial" w:cs="Arial"/>
                <w:b/>
                <w:bCs/>
                <w:color w:val="333333"/>
                <w:sz w:val="20"/>
                <w:szCs w:val="20"/>
              </w:rPr>
              <w:t>House Price</w:t>
            </w:r>
            <w:r w:rsidR="00B1010C">
              <w:rPr>
                <w:rFonts w:ascii="Arial" w:hAnsi="Arial" w:cs="Arial"/>
                <w:b/>
                <w:bCs/>
                <w:color w:val="333333"/>
                <w:sz w:val="20"/>
                <w:szCs w:val="20"/>
              </w:rPr>
              <w:t xml:space="preserve"> - </w:t>
            </w:r>
            <w:r w:rsidR="00F46BD5">
              <w:rPr>
                <w:rFonts w:ascii="Arial" w:hAnsi="Arial" w:cs="Arial"/>
                <w:b/>
                <w:bCs/>
                <w:color w:val="333333"/>
                <w:sz w:val="20"/>
                <w:szCs w:val="20"/>
              </w:rPr>
              <w:t>$</w:t>
            </w:r>
          </w:p>
        </w:tc>
      </w:tr>
      <w:tr w:rsidR="000F7258" w:rsidTr="000F7258">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124</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223000</w:t>
            </w:r>
          </w:p>
        </w:tc>
      </w:tr>
      <w:tr w:rsidR="000F7258" w:rsidTr="000F7258">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199</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430000</w:t>
            </w:r>
          </w:p>
        </w:tc>
      </w:tr>
      <w:tr w:rsidR="000F7258" w:rsidTr="000F7258">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334</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5</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900000</w:t>
            </w:r>
          </w:p>
        </w:tc>
      </w:tr>
      <w:tr w:rsidR="000F7258" w:rsidTr="000F7258">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112</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AB047C" w:rsidRDefault="000F7258">
            <w:pPr>
              <w:rPr>
                <w:rFonts w:ascii="Arial" w:hAnsi="Arial" w:cs="Arial"/>
                <w:color w:val="333333"/>
                <w:sz w:val="20"/>
                <w:szCs w:val="20"/>
              </w:rPr>
            </w:pPr>
            <w:r w:rsidRPr="00AB047C">
              <w:rPr>
                <w:rFonts w:ascii="Arial" w:hAnsi="Arial" w:cs="Arial"/>
                <w:color w:val="333333"/>
                <w:sz w:val="20"/>
                <w:szCs w:val="20"/>
              </w:rPr>
              <w:t>300000</w:t>
            </w:r>
          </w:p>
        </w:tc>
      </w:tr>
    </w:tbl>
    <w:p w:rsidR="00F874E6" w:rsidRDefault="00F874E6" w:rsidP="0094504F"/>
    <w:p w:rsidR="0041304B" w:rsidRDefault="000F7258" w:rsidP="003C2597">
      <w:pPr>
        <w:pStyle w:val="BodyText"/>
      </w:pPr>
      <w:r>
        <w:lastRenderedPageBreak/>
        <w:t>In this training set</w:t>
      </w:r>
      <w:r w:rsidR="00C63097">
        <w:t>,</w:t>
      </w:r>
      <w:r>
        <w:t xml:space="preserve"> house sizes range from </w:t>
      </w:r>
      <w:r w:rsidRPr="008F0BD8">
        <w:rPr>
          <w:b/>
        </w:rPr>
        <w:t>112</w:t>
      </w:r>
      <w:r w:rsidR="008F0BD8">
        <w:t xml:space="preserve"> </w:t>
      </w:r>
      <w:r>
        <w:t>m</w:t>
      </w:r>
      <w:r>
        <w:rPr>
          <w:vertAlign w:val="superscript"/>
        </w:rPr>
        <w:t>2</w:t>
      </w:r>
      <w:r>
        <w:t xml:space="preserve"> to </w:t>
      </w:r>
      <w:r w:rsidRPr="008F0BD8">
        <w:rPr>
          <w:b/>
        </w:rPr>
        <w:t>334</w:t>
      </w:r>
      <w:r w:rsidR="008F0BD8">
        <w:t xml:space="preserve"> </w:t>
      </w:r>
      <w:r>
        <w:t>m</w:t>
      </w:r>
      <w:r>
        <w:rPr>
          <w:vertAlign w:val="superscript"/>
        </w:rPr>
        <w:t>2</w:t>
      </w:r>
      <w:r>
        <w:t xml:space="preserve">, and the number of bedrooms range from </w:t>
      </w:r>
      <w:r w:rsidRPr="008F0BD8">
        <w:rPr>
          <w:b/>
        </w:rPr>
        <w:t>3</w:t>
      </w:r>
      <w:r>
        <w:t xml:space="preserve"> to </w:t>
      </w:r>
      <w:r w:rsidRPr="008F0BD8">
        <w:rPr>
          <w:b/>
        </w:rPr>
        <w:t>5</w:t>
      </w:r>
      <w:r>
        <w:t xml:space="preserve">. </w:t>
      </w:r>
      <w:r w:rsidR="00C47CD2">
        <w:t>The</w:t>
      </w:r>
      <w:r w:rsidR="00D15E68">
        <w:t xml:space="preserve"> range and</w:t>
      </w:r>
      <w:r w:rsidR="00C47CD2">
        <w:t xml:space="preserve"> </w:t>
      </w:r>
      <w:r w:rsidR="00C47CD2" w:rsidRPr="00D15E68">
        <w:t>scale</w:t>
      </w:r>
      <w:r w:rsidR="00D15E68">
        <w:t xml:space="preserve"> of the house size feature is </w:t>
      </w:r>
      <w:r w:rsidR="00C47CD2">
        <w:t xml:space="preserve">significantly larger than the </w:t>
      </w:r>
      <w:r w:rsidR="00D15E68">
        <w:t>range and scale of the bedroom feature</w:t>
      </w:r>
      <w:r w:rsidR="00C47CD2">
        <w:t>.</w:t>
      </w:r>
    </w:p>
    <w:p w:rsidR="00566067" w:rsidRDefault="00566067" w:rsidP="003C2597">
      <w:pPr>
        <w:pStyle w:val="BodyText"/>
      </w:pPr>
      <w:r>
        <w:t>As a consequence, the gradient descent</w:t>
      </w:r>
      <w:r w:rsidR="000F7258">
        <w:t xml:space="preserve"> algorithm will </w:t>
      </w:r>
      <w:r w:rsidR="00DF73DD">
        <w:t xml:space="preserve">have to </w:t>
      </w:r>
      <w:r w:rsidR="0005405D">
        <w:t>make many more iterations</w:t>
      </w:r>
      <w:r w:rsidR="000F7258">
        <w:t xml:space="preserve"> to </w:t>
      </w:r>
      <w:r w:rsidR="00DF73DD">
        <w:t>converge on</w:t>
      </w:r>
      <w:r w:rsidR="000F7258">
        <w:t xml:space="preserve"> the </w:t>
      </w:r>
      <w:r w:rsidR="0005405D">
        <w:t>house</w:t>
      </w:r>
      <w:r w:rsidR="000F7258">
        <w:t xml:space="preserve"> </w:t>
      </w:r>
      <w:r w:rsidR="00DF73DD">
        <w:t>size feature</w:t>
      </w:r>
      <w:r w:rsidR="0005405D">
        <w:t xml:space="preserve"> compared to the bedroom count feature</w:t>
      </w:r>
      <w:r w:rsidR="000F7258">
        <w:t xml:space="preserve">, because we have a pretty big range to work through. </w:t>
      </w:r>
    </w:p>
    <w:p w:rsidR="000F7258" w:rsidRDefault="006F1846" w:rsidP="00116AC8">
      <w:pPr>
        <w:pStyle w:val="BodyText"/>
      </w:pPr>
      <w:r>
        <w:t>Since w</w:t>
      </w:r>
      <w:r w:rsidR="00CE1455">
        <w:t>e</w:t>
      </w:r>
      <w:r w:rsidR="000F7258">
        <w:t xml:space="preserve"> have to compute the value of </w:t>
      </w:r>
      <m:oMath>
        <m:sSub>
          <m:sSubPr>
            <m:ctrlPr>
              <w:rPr>
                <w:rStyle w:val="mi"/>
                <w:rFonts w:ascii="Cambria Math" w:hAnsi="Cambria Math" w:cs="STIXGeneral-Italic"/>
                <w:color w:val="000000" w:themeColor="text1"/>
                <w:bdr w:val="none" w:sz="0" w:space="0" w:color="auto" w:frame="1"/>
              </w:rPr>
            </m:ctrlPr>
          </m:sSubPr>
          <m:e>
            <m:r>
              <m:rPr>
                <m:sty m:val="p"/>
              </m:rPr>
              <w:rPr>
                <w:rStyle w:val="mi"/>
                <w:rFonts w:ascii="Cambria Math" w:hAnsi="Cambria Math" w:cs="STIXGeneral-Italic"/>
                <w:color w:val="000000" w:themeColor="text1"/>
                <w:bdr w:val="none" w:sz="0" w:space="0" w:color="auto" w:frame="1"/>
              </w:rPr>
              <m:t>θ</m:t>
            </m:r>
          </m:e>
          <m:sub>
            <m:r>
              <w:rPr>
                <w:rStyle w:val="mi"/>
                <w:rFonts w:ascii="Cambria Math" w:hAnsi="Cambria Math" w:cs="STIXGeneral-Italic"/>
                <w:color w:val="000000" w:themeColor="text1"/>
                <w:bdr w:val="none" w:sz="0" w:space="0" w:color="auto" w:frame="1"/>
              </w:rPr>
              <m:t>j</m:t>
            </m:r>
          </m:sub>
        </m:sSub>
      </m:oMath>
      <w:r w:rsidR="000F7258">
        <w:t>for </w:t>
      </w:r>
      <w:r w:rsidR="00B532B7" w:rsidRPr="00116AC8">
        <w:rPr>
          <w:rFonts w:eastAsiaTheme="majorEastAsia"/>
          <w:i/>
        </w:rPr>
        <w:t>each</w:t>
      </w:r>
      <w:r w:rsidR="000F7258" w:rsidRPr="00116AC8">
        <w:rPr>
          <w:i/>
        </w:rPr>
        <w:t> </w:t>
      </w:r>
      <w:r w:rsidR="000F7258" w:rsidRPr="00CE1455">
        <w:rPr>
          <w:i/>
        </w:rPr>
        <w:t>of our features simultaneously</w:t>
      </w:r>
      <w:r w:rsidR="007C2AA7">
        <w:t xml:space="preserve">, we </w:t>
      </w:r>
      <w:r w:rsidR="000F7258">
        <w:t xml:space="preserve">end up with a </w:t>
      </w:r>
      <w:r w:rsidR="007C2AA7">
        <w:t>situation</w:t>
      </w:r>
      <w:r w:rsidR="000F7258">
        <w:t xml:space="preserve"> where we </w:t>
      </w:r>
      <w:r w:rsidR="007C2AA7">
        <w:t>converge on the bedroom</w:t>
      </w:r>
      <w:r w:rsidR="000F7258">
        <w:t xml:space="preserve"> </w:t>
      </w:r>
      <w:r w:rsidR="007C2AA7">
        <w:t>count</w:t>
      </w:r>
      <w:r w:rsidR="00B87116">
        <w:t xml:space="preserve"> feature</w:t>
      </w:r>
      <w:r w:rsidR="000F7258">
        <w:t xml:space="preserve"> quickly, but the </w:t>
      </w:r>
      <w:r w:rsidR="005D4A1A">
        <w:t xml:space="preserve">gradient descent </w:t>
      </w:r>
      <w:r w:rsidR="000F7258">
        <w:t xml:space="preserve">algorithm will </w:t>
      </w:r>
      <w:r w:rsidR="00DB69D2">
        <w:t>need</w:t>
      </w:r>
      <w:r w:rsidR="000F7258">
        <w:t xml:space="preserve"> </w:t>
      </w:r>
      <w:r w:rsidR="003A2B94">
        <w:t>execute</w:t>
      </w:r>
      <w:r w:rsidR="005D4A1A">
        <w:t xml:space="preserve"> many</w:t>
      </w:r>
      <w:r w:rsidR="003A2B94">
        <w:t xml:space="preserve"> more</w:t>
      </w:r>
      <w:r w:rsidR="005D4A1A">
        <w:t xml:space="preserve"> iterations to converge on the</w:t>
      </w:r>
      <w:r w:rsidR="000F7258">
        <w:t xml:space="preserve"> house size</w:t>
      </w:r>
      <w:r w:rsidR="005D4A1A">
        <w:t xml:space="preserve"> feature</w:t>
      </w:r>
      <w:r w:rsidR="000F7258">
        <w:t>.</w:t>
      </w:r>
    </w:p>
    <w:p w:rsidR="003D0EC7" w:rsidRDefault="009B6C3A" w:rsidP="003C2597">
      <w:pPr>
        <w:pStyle w:val="BodyText"/>
      </w:pPr>
      <w:r>
        <w:t xml:space="preserve">Imagine a scenario where you have a </w:t>
      </w:r>
      <w:r w:rsidR="000F7258">
        <w:t xml:space="preserve">training set with </w:t>
      </w:r>
      <w:r w:rsidR="000F7258" w:rsidRPr="009B6C3A">
        <w:t>10 features</w:t>
      </w:r>
      <w:r w:rsidR="000F7258">
        <w:t>, and on</w:t>
      </w:r>
      <w:r>
        <w:t xml:space="preserve">ly one </w:t>
      </w:r>
      <w:r w:rsidR="00A23AD0">
        <w:t xml:space="preserve">feature </w:t>
      </w:r>
      <w:r>
        <w:t>had a large range. T</w:t>
      </w:r>
      <w:r w:rsidR="000F7258">
        <w:t xml:space="preserve">he </w:t>
      </w:r>
      <w:r>
        <w:t xml:space="preserve">gradient descent </w:t>
      </w:r>
      <w:r w:rsidR="000F7258">
        <w:t xml:space="preserve">algorithm </w:t>
      </w:r>
      <w:r w:rsidR="00B67700">
        <w:t>would</w:t>
      </w:r>
      <w:r w:rsidR="00256D98">
        <w:t xml:space="preserve"> spend an overwhelming amount of</w:t>
      </w:r>
      <w:r w:rsidR="000F7258">
        <w:t xml:space="preserve"> </w:t>
      </w:r>
      <w:r w:rsidR="00257DD9">
        <w:t>its</w:t>
      </w:r>
      <w:r w:rsidR="000F7258">
        <w:t xml:space="preserve"> time attempting </w:t>
      </w:r>
      <w:r w:rsidR="00256D98">
        <w:t xml:space="preserve">to converge on that </w:t>
      </w:r>
      <w:r w:rsidR="00256D98" w:rsidRPr="00593B12">
        <w:rPr>
          <w:i/>
        </w:rPr>
        <w:t>one</w:t>
      </w:r>
      <w:r w:rsidR="00256D98">
        <w:t xml:space="preserve"> feature</w:t>
      </w:r>
      <w:r w:rsidR="000F7258">
        <w:t xml:space="preserve">. This isn’t </w:t>
      </w:r>
      <w:r w:rsidR="0095115C">
        <w:t xml:space="preserve">a </w:t>
      </w:r>
      <w:r w:rsidR="000F7258">
        <w:t>particularly efficient</w:t>
      </w:r>
      <w:r w:rsidR="00C12011">
        <w:t xml:space="preserve"> use of CPU cycles</w:t>
      </w:r>
      <w:r w:rsidR="000F7258">
        <w:t xml:space="preserve">, </w:t>
      </w:r>
      <w:r w:rsidR="00AE6132">
        <w:t>and with sizeable data sets can significantly increase algorithm run time.</w:t>
      </w:r>
      <w:r w:rsidR="00C86BD2">
        <w:t xml:space="preserve"> </w:t>
      </w:r>
    </w:p>
    <w:p w:rsidR="00F874E6" w:rsidRDefault="00C86BD2" w:rsidP="003C2597">
      <w:pPr>
        <w:pStyle w:val="BodyText"/>
      </w:pPr>
      <w:r>
        <w:t xml:space="preserve">In this section, we introduce a </w:t>
      </w:r>
      <w:r w:rsidR="003D0EC7">
        <w:t>technique</w:t>
      </w:r>
      <w:r w:rsidR="007A484D">
        <w:t xml:space="preserve"> </w:t>
      </w:r>
      <w:r>
        <w:t xml:space="preserve">to scale your data </w:t>
      </w:r>
      <w:r w:rsidR="009808C4">
        <w:t>so</w:t>
      </w:r>
      <w:r>
        <w:t xml:space="preserve"> that the gradient descent algorithm converges </w:t>
      </w:r>
      <w:r w:rsidR="00322AB7">
        <w:t xml:space="preserve">on all features </w:t>
      </w:r>
      <w:r w:rsidR="00817E65">
        <w:t>as quickly</w:t>
      </w:r>
      <w:r w:rsidR="00C53701">
        <w:t xml:space="preserve"> as possible</w:t>
      </w:r>
      <w:r>
        <w:t>.</w:t>
      </w:r>
    </w:p>
    <w:p w:rsidR="00E80779" w:rsidRDefault="00A00335" w:rsidP="00C900B8">
      <w:pPr>
        <w:pStyle w:val="BodyText"/>
        <w:spacing w:after="240"/>
      </w:pPr>
      <w:r>
        <w:t>F</w:t>
      </w:r>
      <w:r w:rsidR="000F7258" w:rsidRPr="00A00335">
        <w:rPr>
          <w:i/>
        </w:rPr>
        <w:t>eature scaling</w:t>
      </w:r>
      <w:r w:rsidR="000F7258">
        <w:t xml:space="preserve"> </w:t>
      </w:r>
      <w:r w:rsidR="002D4EC3">
        <w:t xml:space="preserve">or </w:t>
      </w:r>
      <w:r w:rsidR="002D4EC3" w:rsidRPr="002D4EC3">
        <w:rPr>
          <w:i/>
        </w:rPr>
        <w:t>data normalization</w:t>
      </w:r>
      <w:r w:rsidR="002D4EC3">
        <w:t xml:space="preserve"> </w:t>
      </w:r>
      <w:r w:rsidR="000F7258">
        <w:t xml:space="preserve">is </w:t>
      </w:r>
      <w:r>
        <w:t xml:space="preserve">a method </w:t>
      </w:r>
      <w:r w:rsidR="00B30906">
        <w:t xml:space="preserve">used </w:t>
      </w:r>
      <w:r w:rsidR="000F7258">
        <w:t xml:space="preserve">to </w:t>
      </w:r>
      <w:r w:rsidR="003C2597">
        <w:t>minimize</w:t>
      </w:r>
      <w:r w:rsidR="000F7258">
        <w:t xml:space="preserve"> </w:t>
      </w:r>
      <w:r>
        <w:t xml:space="preserve">and standardize </w:t>
      </w:r>
      <w:r w:rsidR="000F7258">
        <w:t xml:space="preserve">the range of values for a specific feature. </w:t>
      </w:r>
      <w:r w:rsidR="00E23B11">
        <w:t>For</w:t>
      </w:r>
      <w:r w:rsidR="000F7258">
        <w:t xml:space="preserve"> </w:t>
      </w:r>
      <w:r w:rsidR="00E23B11">
        <w:t>a</w:t>
      </w:r>
      <w:r w:rsidR="000F7258">
        <w:t xml:space="preserve"> given feature </w:t>
      </w:r>
      <w:r w:rsidR="000F7258" w:rsidRPr="00043036">
        <w:t>x</w:t>
      </w:r>
      <w:r w:rsidR="00803D8E">
        <w:t>,</w:t>
      </w:r>
      <w:r w:rsidR="000F7258">
        <w:t xml:space="preserve"> </w:t>
      </w:r>
      <w:r w:rsidR="00E21489">
        <w:t xml:space="preserve">feature scaling will attempt to </w:t>
      </w:r>
      <w:r w:rsidR="00E21489" w:rsidRPr="006C17E2">
        <w:t>normalize</w:t>
      </w:r>
      <w:r w:rsidR="00E21489">
        <w:t xml:space="preserve"> </w:t>
      </w:r>
      <w:r w:rsidR="00206DD9">
        <w:t>each</w:t>
      </w:r>
      <w:r w:rsidR="000F7258">
        <w:t xml:space="preserve"> </w:t>
      </w:r>
      <w:r w:rsidR="000F7258" w:rsidRPr="00034F2B">
        <w:rPr>
          <w:i/>
        </w:rPr>
        <w:t>instance</w:t>
      </w:r>
      <w:r w:rsidR="00206DD9">
        <w:t xml:space="preserve"> of x </w:t>
      </w:r>
      <w:r w:rsidR="00E21489">
        <w:t xml:space="preserve">so that </w:t>
      </w:r>
      <w:r w:rsidR="00FD1E96">
        <w:t>all</w:t>
      </w:r>
      <w:r w:rsidR="00E21489">
        <w:t xml:space="preserve"> instance</w:t>
      </w:r>
      <w:r w:rsidR="006C17E2">
        <w:t>s</w:t>
      </w:r>
      <w:r w:rsidR="00E21489">
        <w:t xml:space="preserve"> </w:t>
      </w:r>
      <w:r w:rsidR="009F1304">
        <w:t>lie</w:t>
      </w:r>
      <w:r w:rsidR="000F7258">
        <w:t xml:space="preserve"> in </w:t>
      </w:r>
      <w:r w:rsidR="00D57D5A">
        <w:t>a</w:t>
      </w:r>
      <w:r w:rsidR="000F7258">
        <w:t xml:space="preserve"> </w:t>
      </w:r>
      <w:r w:rsidR="00D57D5A">
        <w:t>common range</w:t>
      </w:r>
      <w:r w:rsidR="0072759A">
        <w:t xml:space="preserve">, usually </w:t>
      </w:r>
      <w:r w:rsidR="00323B26">
        <w:t>within</w:t>
      </w:r>
      <w:r w:rsidR="00F04529">
        <w:t xml:space="preserve"> the range of</w:t>
      </w:r>
      <w:r w:rsidR="0072759A">
        <w:t xml:space="preserve"> -1 to 1. </w:t>
      </w:r>
    </w:p>
    <w:p w:rsidR="000F7258" w:rsidRPr="00A15FBE" w:rsidRDefault="000F7258" w:rsidP="003C2597">
      <w:pPr>
        <w:pStyle w:val="BodyText"/>
        <w:rPr>
          <w:rFonts w:ascii="Cambria Math" w:hAnsi="Cambria Math"/>
          <w:sz w:val="24"/>
          <w:szCs w:val="24"/>
        </w:rPr>
      </w:pPr>
      <w:r w:rsidRPr="00A15FBE">
        <w:rPr>
          <w:rFonts w:ascii="Cambria Math" w:hAnsi="Cambria Math"/>
          <w:sz w:val="24"/>
          <w:szCs w:val="24"/>
        </w:rPr>
        <w:t xml:space="preserve"> -1 &lt;= x</w:t>
      </w:r>
      <w:r w:rsidRPr="00A15FBE">
        <w:rPr>
          <w:rFonts w:ascii="Cambria Math" w:hAnsi="Cambria Math"/>
          <w:sz w:val="24"/>
          <w:szCs w:val="24"/>
          <w:vertAlign w:val="subscript"/>
        </w:rPr>
        <w:t>i</w:t>
      </w:r>
      <w:r w:rsidRPr="00A15FBE">
        <w:rPr>
          <w:rFonts w:ascii="Cambria Math" w:hAnsi="Cambria Math"/>
          <w:sz w:val="24"/>
          <w:szCs w:val="24"/>
        </w:rPr>
        <w:t> &lt;= 1</w:t>
      </w:r>
    </w:p>
    <w:p w:rsidR="005B763C" w:rsidRDefault="000F7258" w:rsidP="00C900B8">
      <w:pPr>
        <w:pStyle w:val="BodyText"/>
        <w:spacing w:before="240"/>
      </w:pPr>
      <w:r>
        <w:t xml:space="preserve">This isn’t a hard requirement; </w:t>
      </w:r>
      <w:r w:rsidR="0013343B">
        <w:t>it is perfectly acceptable for</w:t>
      </w:r>
      <w:r>
        <w:t xml:space="preserve"> certain featur</w:t>
      </w:r>
      <w:r w:rsidR="0013343B">
        <w:t xml:space="preserve">es </w:t>
      </w:r>
      <w:r w:rsidR="00137B31">
        <w:t xml:space="preserve">to </w:t>
      </w:r>
      <w:r w:rsidR="0013343B">
        <w:t xml:space="preserve">fall out of this range, but the closer you can scale </w:t>
      </w:r>
      <w:r w:rsidR="00505C92">
        <w:t xml:space="preserve">your features </w:t>
      </w:r>
      <w:r w:rsidR="0013343B">
        <w:t>to this range the more effectively the gradient descent algorithm will perform</w:t>
      </w:r>
      <w:r>
        <w:t>.</w:t>
      </w:r>
      <w:r w:rsidR="006F5BEF">
        <w:t xml:space="preserve"> </w:t>
      </w:r>
      <w:r w:rsidR="005B763C">
        <w:t xml:space="preserve">It will be the responsibility of the AI/ML designer to select the most appropriate scaling range to ensure efficient algorithm performance given the size and scope of the training set. </w:t>
      </w:r>
    </w:p>
    <w:p w:rsidR="00A93CAC" w:rsidRDefault="006F5BEF" w:rsidP="00650318">
      <w:pPr>
        <w:pStyle w:val="BodyText"/>
        <w:spacing w:before="240"/>
        <w:rPr>
          <w:rStyle w:val="mjxassistivemathml"/>
        </w:rPr>
      </w:pPr>
      <w:r>
        <w:t xml:space="preserve">Feature scaling is an incredibly effective method to normalize data, and you’ll see this </w:t>
      </w:r>
      <w:r w:rsidR="000D40BF">
        <w:t>method</w:t>
      </w:r>
      <w:r>
        <w:t xml:space="preserve"> employed </w:t>
      </w:r>
      <w:r w:rsidR="00643F69">
        <w:t xml:space="preserve">commonly </w:t>
      </w:r>
      <w:r>
        <w:t>in machine learning and data science.</w:t>
      </w:r>
      <w:r w:rsidR="00650318">
        <w:t xml:space="preserve"> </w:t>
      </w:r>
      <w:r w:rsidR="00A93CAC">
        <w:t>The</w:t>
      </w:r>
      <w:r w:rsidR="000F7258">
        <w:t xml:space="preserve"> technique </w:t>
      </w:r>
      <w:r w:rsidR="00A93CAC">
        <w:t xml:space="preserve">that we will introduce for feature scaling </w:t>
      </w:r>
      <w:r w:rsidR="000F7258">
        <w:t>is called </w:t>
      </w:r>
      <w:r w:rsidR="000F7258" w:rsidRPr="00257DD9">
        <w:rPr>
          <w:rFonts w:eastAsiaTheme="majorEastAsia"/>
          <w:i/>
        </w:rPr>
        <w:t xml:space="preserve">mean </w:t>
      </w:r>
      <w:r w:rsidR="003C2597" w:rsidRPr="00257DD9">
        <w:rPr>
          <w:rFonts w:eastAsiaTheme="majorEastAsia"/>
          <w:i/>
        </w:rPr>
        <w:t>normalization</w:t>
      </w:r>
      <w:r w:rsidR="00E02CBA">
        <w:t>. Mean normalization is the most common technique used for feature scaling</w:t>
      </w:r>
      <w:r w:rsidR="004A365E">
        <w:t xml:space="preserve"> and </w:t>
      </w:r>
      <w:r w:rsidR="000F7258">
        <w:t>is</w:t>
      </w:r>
      <w:r w:rsidR="004A365E">
        <w:t xml:space="preserve"> defined as</w:t>
      </w:r>
      <w:r w:rsidR="000F7258">
        <w:t>:</w:t>
      </w:r>
    </w:p>
    <w:p w:rsidR="00A93CAC" w:rsidRPr="000F4578" w:rsidRDefault="00314071" w:rsidP="00A93CAC">
      <w:pPr>
        <w:pStyle w:val="BodyText"/>
        <w:spacing w:before="240" w:after="0" w:line="240" w:lineRule="auto"/>
        <w:jc w:val="left"/>
        <w:rPr>
          <w:rFonts w:ascii="Cambria Math" w:hAnsi="Cambria Math"/>
          <w:color w:val="000000" w:themeColor="text1"/>
          <w:sz w:val="28"/>
          <w:szCs w:val="28"/>
        </w:rPr>
      </w:pPr>
      <m:oMathPara>
        <m:oMathParaPr>
          <m:jc m:val="left"/>
        </m:oMathParaPr>
        <m:oMath>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 xml:space="preserve"> x</m:t>
              </m:r>
            </m:e>
            <m:sub>
              <m:r>
                <w:rPr>
                  <w:rStyle w:val="mi"/>
                  <w:rFonts w:ascii="Cambria Math" w:hAnsi="Cambria Math" w:cs="STIXGeneral-Italic"/>
                  <w:color w:val="000000" w:themeColor="text1"/>
                  <w:sz w:val="28"/>
                  <w:szCs w:val="28"/>
                  <w:bdr w:val="none" w:sz="0" w:space="0" w:color="auto" w:frame="1"/>
                </w:rPr>
                <m:t>i</m:t>
              </m:r>
            </m:sub>
          </m:sSub>
          <m:r>
            <w:rPr>
              <w:rStyle w:val="BodyTextChar"/>
              <w:rFonts w:ascii="Cambria Math" w:hAnsi="Cambria Math"/>
              <w:color w:val="000000" w:themeColor="text1"/>
              <w:sz w:val="28"/>
              <w:szCs w:val="28"/>
            </w:rPr>
            <m:t xml:space="preserve"> :=</m:t>
          </m:r>
          <m:f>
            <m:fPr>
              <m:ctrlPr>
                <w:rPr>
                  <w:rStyle w:val="BodyTextChar"/>
                  <w:rFonts w:ascii="Cambria Math" w:hAnsi="Cambria Math"/>
                  <w:i/>
                  <w:color w:val="000000" w:themeColor="text1"/>
                  <w:sz w:val="28"/>
                  <w:szCs w:val="28"/>
                </w:rPr>
              </m:ctrlPr>
            </m:fPr>
            <m:num>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 xml:space="preserve"> x</m:t>
                  </m:r>
                </m:e>
                <m:sub>
                  <m:r>
                    <w:rPr>
                      <w:rStyle w:val="mi"/>
                      <w:rFonts w:ascii="Cambria Math" w:hAnsi="Cambria Math" w:cs="STIXGeneral-Italic"/>
                      <w:color w:val="000000" w:themeColor="text1"/>
                      <w:sz w:val="28"/>
                      <w:szCs w:val="28"/>
                      <w:bdr w:val="none" w:sz="0" w:space="0" w:color="auto" w:frame="1"/>
                    </w:rPr>
                    <m:t>i</m:t>
                  </m:r>
                </m:sub>
              </m:sSub>
              <m:r>
                <w:rPr>
                  <w:rStyle w:val="mi"/>
                  <w:rFonts w:ascii="Cambria Math" w:hAnsi="Cambria Math" w:cs="STIXGeneral-Italic"/>
                  <w:color w:val="000000" w:themeColor="text1"/>
                  <w:sz w:val="28"/>
                  <w:szCs w:val="28"/>
                  <w:bdr w:val="none" w:sz="0" w:space="0" w:color="auto" w:frame="1"/>
                </w:rPr>
                <m:t xml:space="preserve">- </m:t>
              </m:r>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u</m:t>
                  </m:r>
                </m:e>
                <m:sub>
                  <m:r>
                    <w:rPr>
                      <w:rStyle w:val="mi"/>
                      <w:rFonts w:ascii="Cambria Math" w:hAnsi="Cambria Math" w:cs="STIXGeneral-Italic"/>
                      <w:color w:val="000000" w:themeColor="text1"/>
                      <w:sz w:val="28"/>
                      <w:szCs w:val="28"/>
                      <w:bdr w:val="none" w:sz="0" w:space="0" w:color="auto" w:frame="1"/>
                    </w:rPr>
                    <m:t>i</m:t>
                  </m:r>
                </m:sub>
              </m:sSub>
            </m:num>
            <m:den>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s</m:t>
                  </m:r>
                </m:e>
                <m:sub>
                  <m:r>
                    <w:rPr>
                      <w:rStyle w:val="mi"/>
                      <w:rFonts w:ascii="Cambria Math" w:hAnsi="Cambria Math" w:cs="STIXGeneral-Italic"/>
                      <w:color w:val="000000" w:themeColor="text1"/>
                      <w:sz w:val="28"/>
                      <w:szCs w:val="28"/>
                      <w:bdr w:val="none" w:sz="0" w:space="0" w:color="auto" w:frame="1"/>
                    </w:rPr>
                    <m:t>i</m:t>
                  </m:r>
                </m:sub>
              </m:sSub>
            </m:den>
          </m:f>
        </m:oMath>
      </m:oMathPara>
    </w:p>
    <w:p w:rsidR="000F7258" w:rsidRDefault="00E02CBA" w:rsidP="007032DB">
      <w:pPr>
        <w:pStyle w:val="BodyText"/>
        <w:spacing w:before="240"/>
      </w:pPr>
      <w:r>
        <w:t xml:space="preserve">Where </w:t>
      </w:r>
      <m:oMath>
        <m:sSub>
          <m:sSubPr>
            <m:ctrlPr>
              <w:rPr>
                <w:rStyle w:val="mi"/>
                <w:rFonts w:ascii="Cambria Math" w:hAnsi="Cambria Math" w:cs="STIXGeneral-Italic"/>
                <w:b/>
                <w:color w:val="000000" w:themeColor="text1"/>
                <w:sz w:val="28"/>
                <w:szCs w:val="28"/>
                <w:bdr w:val="none" w:sz="0" w:space="0" w:color="auto" w:frame="1"/>
              </w:rPr>
            </m:ctrlPr>
          </m:sSubPr>
          <m:e>
            <m:r>
              <m:rPr>
                <m:sty m:val="b"/>
              </m:rPr>
              <w:rPr>
                <w:rStyle w:val="mi"/>
                <w:rFonts w:ascii="Cambria Math" w:hAnsi="Cambria Math" w:cs="STIXGeneral-Italic"/>
                <w:color w:val="000000" w:themeColor="text1"/>
                <w:sz w:val="28"/>
                <w:szCs w:val="28"/>
                <w:bdr w:val="none" w:sz="0" w:space="0" w:color="auto" w:frame="1"/>
              </w:rPr>
              <m:t>u</m:t>
            </m:r>
          </m:e>
          <m:sub>
            <m:r>
              <m:rPr>
                <m:sty m:val="bi"/>
              </m:rPr>
              <w:rPr>
                <w:rStyle w:val="mi"/>
                <w:rFonts w:ascii="Cambria Math" w:hAnsi="Cambria Math" w:cs="STIXGeneral-Italic"/>
                <w:color w:val="000000" w:themeColor="text1"/>
                <w:sz w:val="28"/>
                <w:szCs w:val="28"/>
                <w:bdr w:val="none" w:sz="0" w:space="0" w:color="auto" w:frame="1"/>
              </w:rPr>
              <m:t>i</m:t>
            </m:r>
          </m:sub>
        </m:sSub>
      </m:oMath>
      <w:r w:rsidR="000F7258">
        <w:t xml:space="preserve"> is the average </w:t>
      </w:r>
      <w:r w:rsidR="00162DEA">
        <w:t>value</w:t>
      </w:r>
      <w:r w:rsidR="0042332C">
        <w:t xml:space="preserve"> for feature </w:t>
      </w:r>
      <w:r w:rsidR="0042332C" w:rsidRPr="0042332C">
        <w:rPr>
          <w:i/>
        </w:rPr>
        <w:t>i</w:t>
      </w:r>
      <w:r>
        <w:t xml:space="preserve"> and </w:t>
      </w:r>
      <m:oMath>
        <m:sSub>
          <m:sSubPr>
            <m:ctrlPr>
              <w:rPr>
                <w:rStyle w:val="mi"/>
                <w:rFonts w:ascii="Cambria Math" w:hAnsi="Cambria Math" w:cs="STIXGeneral-Italic"/>
                <w:b/>
                <w:color w:val="000000" w:themeColor="text1"/>
                <w:sz w:val="28"/>
                <w:szCs w:val="28"/>
                <w:bdr w:val="none" w:sz="0" w:space="0" w:color="auto" w:frame="1"/>
              </w:rPr>
            </m:ctrlPr>
          </m:sSubPr>
          <m:e>
            <m:r>
              <m:rPr>
                <m:sty m:val="b"/>
              </m:rPr>
              <w:rPr>
                <w:rStyle w:val="mi"/>
                <w:rFonts w:ascii="Cambria Math" w:hAnsi="Cambria Math" w:cs="STIXGeneral-Italic"/>
                <w:color w:val="000000" w:themeColor="text1"/>
                <w:sz w:val="28"/>
                <w:szCs w:val="28"/>
                <w:bdr w:val="none" w:sz="0" w:space="0" w:color="auto" w:frame="1"/>
              </w:rPr>
              <m:t>s</m:t>
            </m:r>
          </m:e>
          <m:sub>
            <m:r>
              <m:rPr>
                <m:sty m:val="bi"/>
              </m:rPr>
              <w:rPr>
                <w:rStyle w:val="mi"/>
                <w:rFonts w:ascii="Cambria Math" w:hAnsi="Cambria Math" w:cs="STIXGeneral-Italic"/>
                <w:color w:val="000000" w:themeColor="text1"/>
                <w:sz w:val="28"/>
                <w:szCs w:val="28"/>
                <w:bdr w:val="none" w:sz="0" w:space="0" w:color="auto" w:frame="1"/>
              </w:rPr>
              <m:t>i</m:t>
            </m:r>
          </m:sub>
        </m:sSub>
      </m:oMath>
      <w:r w:rsidR="000F7258">
        <w:t> is the</w:t>
      </w:r>
      <w:r>
        <w:t xml:space="preserve"> </w:t>
      </w:r>
      <w:r w:rsidRPr="00D90497">
        <w:rPr>
          <w:i/>
        </w:rPr>
        <w:t>range</w:t>
      </w:r>
      <w:r>
        <w:t xml:space="preserve"> </w:t>
      </w:r>
      <w:r w:rsidR="0042332C">
        <w:t xml:space="preserve">for feature </w:t>
      </w:r>
      <w:r w:rsidR="0042332C" w:rsidRPr="0042332C">
        <w:rPr>
          <w:i/>
        </w:rPr>
        <w:t>i</w:t>
      </w:r>
      <w:r w:rsidR="000F7258">
        <w:t xml:space="preserve">, </w:t>
      </w:r>
      <w:r w:rsidR="00D90497">
        <w:t>which is</w:t>
      </w:r>
      <w:r w:rsidR="000F7258">
        <w:t xml:space="preserve"> </w:t>
      </w:r>
      <w:r w:rsidR="009D14B1">
        <w:t xml:space="preserve">simply </w:t>
      </w:r>
      <w:r w:rsidR="00B94E72">
        <w:t xml:space="preserve">the </w:t>
      </w:r>
      <w:r w:rsidR="00CF6C41">
        <w:t xml:space="preserve">difference between the </w:t>
      </w:r>
      <w:r w:rsidR="00B94E72">
        <w:t xml:space="preserve">largest </w:t>
      </w:r>
      <w:r w:rsidR="007348CE">
        <w:t xml:space="preserve">instance </w:t>
      </w:r>
      <w:r w:rsidR="00B94E72">
        <w:t xml:space="preserve">value </w:t>
      </w:r>
      <w:r w:rsidR="00CF6C41">
        <w:t>and</w:t>
      </w:r>
      <w:r w:rsidR="000F7258">
        <w:t xml:space="preserve"> t</w:t>
      </w:r>
      <w:r w:rsidR="00B94E72">
        <w:t xml:space="preserve">he smallest </w:t>
      </w:r>
      <w:r w:rsidR="007348CE">
        <w:t xml:space="preserve">instance </w:t>
      </w:r>
      <w:r w:rsidR="00B94E72">
        <w:t>value</w:t>
      </w:r>
      <w:r w:rsidR="000F7258">
        <w:t xml:space="preserve">. </w:t>
      </w:r>
    </w:p>
    <w:p w:rsidR="00EC4671" w:rsidRDefault="00EC4671" w:rsidP="00A0766B">
      <w:pPr>
        <w:pStyle w:val="BodyText"/>
      </w:pPr>
      <w:r>
        <w:t xml:space="preserve">As a concrete example, let’s apply mean normalization to the </w:t>
      </w:r>
      <w:r w:rsidRPr="005842A1">
        <w:rPr>
          <w:b/>
        </w:rPr>
        <w:t>house size</w:t>
      </w:r>
      <w:r>
        <w:t xml:space="preserve"> feature in the training set we introduced at the beginning of this </w:t>
      </w:r>
      <w:r w:rsidR="00E176C0">
        <w:t>section</w:t>
      </w:r>
      <w:r w:rsidR="005842A1">
        <w:t xml:space="preserve"> in Table 4</w:t>
      </w:r>
      <w:r>
        <w:t>.</w:t>
      </w:r>
    </w:p>
    <w:p w:rsidR="00D5477D" w:rsidRDefault="00D5477D" w:rsidP="005332ED">
      <w:pPr>
        <w:pStyle w:val="BodyText"/>
        <w:spacing w:after="240"/>
      </w:pPr>
      <w:r>
        <w:lastRenderedPageBreak/>
        <w:t xml:space="preserve">To </w:t>
      </w:r>
      <w:r w:rsidR="001D4FB5">
        <w:t>figure out</w:t>
      </w:r>
      <w:r>
        <w:t xml:space="preserve"> the range</w:t>
      </w:r>
      <w:r w:rsidR="00C30D66">
        <w:t xml:space="preserve"> </w:t>
      </w:r>
      <m:oMath>
        <m:sSub>
          <m:sSubPr>
            <m:ctrlPr>
              <w:rPr>
                <w:rStyle w:val="mi"/>
                <w:rFonts w:ascii="Cambria Math" w:hAnsi="Cambria Math" w:cs="STIXGeneral-Italic"/>
                <w:b/>
                <w:color w:val="000000" w:themeColor="text1"/>
                <w:sz w:val="28"/>
                <w:szCs w:val="28"/>
                <w:bdr w:val="none" w:sz="0" w:space="0" w:color="auto" w:frame="1"/>
              </w:rPr>
            </m:ctrlPr>
          </m:sSubPr>
          <m:e>
            <m:r>
              <m:rPr>
                <m:sty m:val="b"/>
              </m:rPr>
              <w:rPr>
                <w:rStyle w:val="mi"/>
                <w:rFonts w:ascii="Cambria Math" w:hAnsi="Cambria Math" w:cs="STIXGeneral-Italic"/>
                <w:color w:val="000000" w:themeColor="text1"/>
                <w:sz w:val="28"/>
                <w:szCs w:val="28"/>
                <w:bdr w:val="none" w:sz="0" w:space="0" w:color="auto" w:frame="1"/>
              </w:rPr>
              <m:t>s</m:t>
            </m:r>
          </m:e>
          <m:sub>
            <m:r>
              <m:rPr>
                <m:sty m:val="bi"/>
              </m:rPr>
              <w:rPr>
                <w:rStyle w:val="mi"/>
                <w:rFonts w:ascii="Cambria Math" w:hAnsi="Cambria Math" w:cs="STIXGeneral-Italic"/>
                <w:color w:val="000000" w:themeColor="text1"/>
                <w:sz w:val="28"/>
                <w:szCs w:val="28"/>
                <w:bdr w:val="none" w:sz="0" w:space="0" w:color="auto" w:frame="1"/>
              </w:rPr>
              <m:t>i</m:t>
            </m:r>
          </m:sub>
        </m:sSub>
      </m:oMath>
      <w:r>
        <w:t>, we calculate the difference between the largest instance value (</w:t>
      </w:r>
      <w:r w:rsidR="008F683F">
        <w:t xml:space="preserve">in this case </w:t>
      </w:r>
      <w:r>
        <w:t>334 m</w:t>
      </w:r>
      <w:r w:rsidRPr="008F683F">
        <w:rPr>
          <w:vertAlign w:val="superscript"/>
        </w:rPr>
        <w:t>2</w:t>
      </w:r>
      <w:r>
        <w:t>) and the smallest instance value (</w:t>
      </w:r>
      <w:r w:rsidR="008F683F">
        <w:t xml:space="preserve">in this case </w:t>
      </w:r>
      <w:r>
        <w:t>112 m</w:t>
      </w:r>
      <w:r w:rsidRPr="008F683F">
        <w:rPr>
          <w:vertAlign w:val="superscript"/>
        </w:rPr>
        <w:t>2</w:t>
      </w:r>
      <w:r>
        <w:t xml:space="preserve">), and we end up with: </w:t>
      </w:r>
    </w:p>
    <w:p w:rsidR="00F34C93" w:rsidRPr="00295D92" w:rsidRDefault="00314071" w:rsidP="00A0766B">
      <w:pPr>
        <w:pStyle w:val="BodyText"/>
        <w:rPr>
          <w:rFonts w:ascii="Cambria Math" w:hAnsi="Cambria Math"/>
          <w:sz w:val="28"/>
          <w:szCs w:val="28"/>
        </w:rPr>
      </w:pPr>
      <m:oMath>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s</m:t>
            </m:r>
          </m:e>
          <m:sub>
            <m:r>
              <w:rPr>
                <w:rStyle w:val="mi"/>
                <w:rFonts w:ascii="Cambria Math" w:hAnsi="Cambria Math" w:cs="STIXGeneral-Italic"/>
                <w:color w:val="000000" w:themeColor="text1"/>
                <w:sz w:val="28"/>
                <w:szCs w:val="28"/>
                <w:bdr w:val="none" w:sz="0" w:space="0" w:color="auto" w:frame="1"/>
              </w:rPr>
              <m:t>i</m:t>
            </m:r>
          </m:sub>
        </m:sSub>
      </m:oMath>
      <w:r w:rsidR="00EA3BC0" w:rsidRPr="00BE0452">
        <w:rPr>
          <w:rFonts w:ascii="Cambria Math" w:hAnsi="Cambria Math"/>
          <w:sz w:val="28"/>
          <w:szCs w:val="28"/>
        </w:rPr>
        <w:t xml:space="preserve"> = 334 – 112 = 222</w:t>
      </w:r>
    </w:p>
    <w:p w:rsidR="005D316A" w:rsidRDefault="005D316A" w:rsidP="00C60DDC">
      <w:pPr>
        <w:pStyle w:val="BodyText"/>
        <w:spacing w:before="240" w:after="240"/>
      </w:pPr>
    </w:p>
    <w:p w:rsidR="00A051B7" w:rsidRDefault="00F34C93" w:rsidP="00C60DDC">
      <w:pPr>
        <w:pStyle w:val="BodyText"/>
        <w:spacing w:before="240" w:after="240"/>
      </w:pPr>
      <w:r>
        <w:t xml:space="preserve">To figure out the average </w:t>
      </w:r>
      <m:oMath>
        <m:sSub>
          <m:sSubPr>
            <m:ctrlPr>
              <w:rPr>
                <w:rStyle w:val="mi"/>
                <w:rFonts w:ascii="Cambria Math" w:hAnsi="Cambria Math" w:cs="STIXGeneral-Italic"/>
                <w:b/>
                <w:color w:val="000000" w:themeColor="text1"/>
                <w:sz w:val="28"/>
                <w:szCs w:val="28"/>
                <w:bdr w:val="none" w:sz="0" w:space="0" w:color="auto" w:frame="1"/>
              </w:rPr>
            </m:ctrlPr>
          </m:sSubPr>
          <m:e>
            <m:r>
              <m:rPr>
                <m:sty m:val="b"/>
              </m:rPr>
              <w:rPr>
                <w:rStyle w:val="mi"/>
                <w:rFonts w:ascii="Cambria Math" w:hAnsi="Cambria Math" w:cs="STIXGeneral-Italic"/>
                <w:color w:val="000000" w:themeColor="text1"/>
                <w:sz w:val="28"/>
                <w:szCs w:val="28"/>
                <w:bdr w:val="none" w:sz="0" w:space="0" w:color="auto" w:frame="1"/>
              </w:rPr>
              <m:t>u</m:t>
            </m:r>
          </m:e>
          <m:sub>
            <m:r>
              <m:rPr>
                <m:sty m:val="bi"/>
              </m:rPr>
              <w:rPr>
                <w:rStyle w:val="mi"/>
                <w:rFonts w:ascii="Cambria Math" w:hAnsi="Cambria Math" w:cs="STIXGeneral-Italic"/>
                <w:color w:val="000000" w:themeColor="text1"/>
                <w:sz w:val="28"/>
                <w:szCs w:val="28"/>
                <w:bdr w:val="none" w:sz="0" w:space="0" w:color="auto" w:frame="1"/>
              </w:rPr>
              <m:t>i</m:t>
            </m:r>
          </m:sub>
        </m:sSub>
      </m:oMath>
      <w:r>
        <w:t>, we sum up all house sizes in our training set and divide by the training set size, and we end up with:</w:t>
      </w:r>
    </w:p>
    <w:p w:rsidR="00A051B7" w:rsidRPr="00BE0452" w:rsidRDefault="00314071" w:rsidP="00A051B7">
      <w:pPr>
        <w:pStyle w:val="BodyText"/>
        <w:rPr>
          <w:rFonts w:ascii="Cambria Math" w:hAnsi="Cambria Math"/>
          <w:sz w:val="28"/>
          <w:szCs w:val="28"/>
        </w:rPr>
      </w:pPr>
      <m:oMath>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u</m:t>
            </m:r>
          </m:e>
          <m:sub>
            <m:r>
              <w:rPr>
                <w:rStyle w:val="mi"/>
                <w:rFonts w:ascii="Cambria Math" w:hAnsi="Cambria Math" w:cs="STIXGeneral-Italic"/>
                <w:color w:val="000000" w:themeColor="text1"/>
                <w:sz w:val="28"/>
                <w:szCs w:val="28"/>
                <w:bdr w:val="none" w:sz="0" w:space="0" w:color="auto" w:frame="1"/>
              </w:rPr>
              <m:t>i</m:t>
            </m:r>
          </m:sub>
        </m:sSub>
      </m:oMath>
      <w:r w:rsidR="00A051B7" w:rsidRPr="00BE0452">
        <w:rPr>
          <w:rFonts w:ascii="Cambria Math" w:hAnsi="Cambria Math"/>
          <w:sz w:val="28"/>
          <w:szCs w:val="28"/>
        </w:rPr>
        <w:t xml:space="preserve"> = </w:t>
      </w:r>
      <w:r w:rsidR="00A051B7">
        <w:rPr>
          <w:rFonts w:ascii="Cambria Math" w:hAnsi="Cambria Math"/>
          <w:sz w:val="28"/>
          <w:szCs w:val="28"/>
        </w:rPr>
        <w:t>(</w:t>
      </w:r>
      <w:r w:rsidR="00A051B7" w:rsidRPr="00BE0452">
        <w:rPr>
          <w:rFonts w:ascii="Cambria Math" w:hAnsi="Cambria Math"/>
          <w:sz w:val="28"/>
          <w:szCs w:val="28"/>
        </w:rPr>
        <w:t xml:space="preserve">334 </w:t>
      </w:r>
      <w:r w:rsidR="00A051B7">
        <w:rPr>
          <w:rFonts w:ascii="Cambria Math" w:hAnsi="Cambria Math"/>
          <w:sz w:val="28"/>
          <w:szCs w:val="28"/>
        </w:rPr>
        <w:t>+</w:t>
      </w:r>
      <w:r w:rsidR="00A051B7" w:rsidRPr="00BE0452">
        <w:rPr>
          <w:rFonts w:ascii="Cambria Math" w:hAnsi="Cambria Math"/>
          <w:sz w:val="28"/>
          <w:szCs w:val="28"/>
        </w:rPr>
        <w:t xml:space="preserve"> 112</w:t>
      </w:r>
      <w:r w:rsidR="00A051B7">
        <w:rPr>
          <w:rFonts w:ascii="Cambria Math" w:hAnsi="Cambria Math"/>
          <w:sz w:val="28"/>
          <w:szCs w:val="28"/>
        </w:rPr>
        <w:t xml:space="preserve"> + 124 + 199) / 4</w:t>
      </w:r>
      <w:r w:rsidR="00A051B7" w:rsidRPr="00BE0452">
        <w:rPr>
          <w:rFonts w:ascii="Cambria Math" w:hAnsi="Cambria Math"/>
          <w:sz w:val="28"/>
          <w:szCs w:val="28"/>
        </w:rPr>
        <w:t xml:space="preserve"> = </w:t>
      </w:r>
      <w:r w:rsidR="00A051B7">
        <w:rPr>
          <w:rFonts w:ascii="Cambria Math" w:hAnsi="Cambria Math"/>
          <w:sz w:val="28"/>
          <w:szCs w:val="28"/>
        </w:rPr>
        <w:t>192.25</w:t>
      </w:r>
    </w:p>
    <w:p w:rsidR="00AC2F54" w:rsidRDefault="009D7EEA" w:rsidP="002C74E9">
      <w:pPr>
        <w:pStyle w:val="BodyText"/>
        <w:spacing w:before="240"/>
      </w:pPr>
      <w:r>
        <w:t>To scale the value o</w:t>
      </w:r>
      <w:r w:rsidR="002C74E9">
        <w:t xml:space="preserve">f our first training instance </w:t>
      </w:r>
      <m:oMath>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x</m:t>
            </m:r>
          </m:e>
          <m:sub>
            <m:r>
              <w:rPr>
                <w:rStyle w:val="mi"/>
                <w:rFonts w:ascii="Cambria Math" w:hAnsi="Cambria Math" w:cs="STIXGeneral-Italic"/>
                <w:color w:val="000000" w:themeColor="text1"/>
                <w:sz w:val="28"/>
                <w:szCs w:val="28"/>
                <w:bdr w:val="none" w:sz="0" w:space="0" w:color="auto" w:frame="1"/>
              </w:rPr>
              <m:t>0</m:t>
            </m:r>
          </m:sub>
        </m:sSub>
      </m:oMath>
      <w:r>
        <w:t xml:space="preserve">, we </w:t>
      </w:r>
      <w:r w:rsidR="00D44D90">
        <w:t>substitute</w:t>
      </w:r>
      <w:r>
        <w:t xml:space="preserve"> the values for  </w:t>
      </w:r>
      <m:oMath>
        <m:sSub>
          <m:sSubPr>
            <m:ctrlPr>
              <w:rPr>
                <w:rStyle w:val="mi"/>
                <w:rFonts w:ascii="Cambria Math" w:hAnsi="Cambria Math" w:cs="STIXGeneral-Italic"/>
                <w:b/>
                <w:color w:val="000000" w:themeColor="text1"/>
                <w:sz w:val="28"/>
                <w:szCs w:val="28"/>
                <w:bdr w:val="none" w:sz="0" w:space="0" w:color="auto" w:frame="1"/>
              </w:rPr>
            </m:ctrlPr>
          </m:sSubPr>
          <m:e>
            <m:r>
              <m:rPr>
                <m:sty m:val="b"/>
              </m:rPr>
              <w:rPr>
                <w:rStyle w:val="mi"/>
                <w:rFonts w:ascii="Cambria Math" w:hAnsi="Cambria Math" w:cs="STIXGeneral-Italic"/>
                <w:color w:val="000000" w:themeColor="text1"/>
                <w:sz w:val="28"/>
                <w:szCs w:val="28"/>
                <w:bdr w:val="none" w:sz="0" w:space="0" w:color="auto" w:frame="1"/>
              </w:rPr>
              <m:t>s</m:t>
            </m:r>
          </m:e>
          <m:sub>
            <m:r>
              <m:rPr>
                <m:sty m:val="bi"/>
              </m:rPr>
              <w:rPr>
                <w:rStyle w:val="mi"/>
                <w:rFonts w:ascii="Cambria Math" w:hAnsi="Cambria Math" w:cs="STIXGeneral-Italic"/>
                <w:color w:val="000000" w:themeColor="text1"/>
                <w:sz w:val="28"/>
                <w:szCs w:val="28"/>
                <w:bdr w:val="none" w:sz="0" w:space="0" w:color="auto" w:frame="1"/>
              </w:rPr>
              <m:t>0</m:t>
            </m:r>
          </m:sub>
        </m:sSub>
      </m:oMath>
      <w:r>
        <w:t xml:space="preserve">,  </w:t>
      </w:r>
      <m:oMath>
        <m:sSub>
          <m:sSubPr>
            <m:ctrlPr>
              <w:rPr>
                <w:rStyle w:val="mi"/>
                <w:rFonts w:ascii="Cambria Math" w:hAnsi="Cambria Math" w:cs="STIXGeneral-Italic"/>
                <w:b/>
                <w:color w:val="000000" w:themeColor="text1"/>
                <w:sz w:val="28"/>
                <w:szCs w:val="28"/>
                <w:bdr w:val="none" w:sz="0" w:space="0" w:color="auto" w:frame="1"/>
              </w:rPr>
            </m:ctrlPr>
          </m:sSubPr>
          <m:e>
            <m:r>
              <m:rPr>
                <m:sty m:val="b"/>
              </m:rPr>
              <w:rPr>
                <w:rStyle w:val="mi"/>
                <w:rFonts w:ascii="Cambria Math" w:hAnsi="Cambria Math" w:cs="STIXGeneral-Italic"/>
                <w:color w:val="000000" w:themeColor="text1"/>
                <w:sz w:val="28"/>
                <w:szCs w:val="28"/>
                <w:bdr w:val="none" w:sz="0" w:space="0" w:color="auto" w:frame="1"/>
              </w:rPr>
              <m:t>u</m:t>
            </m:r>
          </m:e>
          <m:sub>
            <m:r>
              <m:rPr>
                <m:sty m:val="bi"/>
              </m:rPr>
              <w:rPr>
                <w:rStyle w:val="mi"/>
                <w:rFonts w:ascii="Cambria Math" w:hAnsi="Cambria Math" w:cs="STIXGeneral-Italic"/>
                <w:color w:val="000000" w:themeColor="text1"/>
                <w:sz w:val="28"/>
                <w:szCs w:val="28"/>
                <w:bdr w:val="none" w:sz="0" w:space="0" w:color="auto" w:frame="1"/>
              </w:rPr>
              <m:t>0</m:t>
            </m:r>
          </m:sub>
        </m:sSub>
      </m:oMath>
      <w:r w:rsidR="002C74E9">
        <w:t xml:space="preserve"> and </w:t>
      </w:r>
      <m:oMath>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x</m:t>
            </m:r>
          </m:e>
          <m:sub>
            <m:r>
              <w:rPr>
                <w:rStyle w:val="mi"/>
                <w:rFonts w:ascii="Cambria Math" w:hAnsi="Cambria Math" w:cs="STIXGeneral-Italic"/>
                <w:color w:val="000000" w:themeColor="text1"/>
                <w:sz w:val="28"/>
                <w:szCs w:val="28"/>
                <w:bdr w:val="none" w:sz="0" w:space="0" w:color="auto" w:frame="1"/>
              </w:rPr>
              <m:t>0</m:t>
            </m:r>
          </m:sub>
        </m:sSub>
      </m:oMath>
      <w:r>
        <w:t xml:space="preserve"> into the mean normalization function, and we end up with:</w:t>
      </w:r>
    </w:p>
    <w:p w:rsidR="002C2667" w:rsidRPr="00226307" w:rsidRDefault="00314071" w:rsidP="00226307">
      <w:pPr>
        <w:pStyle w:val="BodyText"/>
        <w:spacing w:before="240" w:after="0" w:line="240" w:lineRule="auto"/>
        <w:jc w:val="left"/>
        <w:rPr>
          <w:rFonts w:ascii="Cambria Math" w:hAnsi="Cambria Math"/>
          <w:color w:val="000000" w:themeColor="text1"/>
          <w:sz w:val="28"/>
          <w:szCs w:val="28"/>
        </w:rPr>
      </w:pPr>
      <m:oMath>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 xml:space="preserve"> x</m:t>
            </m:r>
          </m:e>
          <m:sub>
            <m:r>
              <w:rPr>
                <w:rStyle w:val="mi"/>
                <w:rFonts w:ascii="Cambria Math" w:hAnsi="Cambria Math" w:cs="STIXGeneral-Italic"/>
                <w:color w:val="000000" w:themeColor="text1"/>
                <w:sz w:val="28"/>
                <w:szCs w:val="28"/>
                <w:bdr w:val="none" w:sz="0" w:space="0" w:color="auto" w:frame="1"/>
              </w:rPr>
              <m:t>0</m:t>
            </m:r>
          </m:sub>
        </m:sSub>
        <m:r>
          <w:rPr>
            <w:rStyle w:val="BodyTextChar"/>
            <w:rFonts w:ascii="Cambria Math" w:hAnsi="Cambria Math"/>
            <w:color w:val="000000" w:themeColor="text1"/>
            <w:sz w:val="28"/>
            <w:szCs w:val="28"/>
          </w:rPr>
          <m:t xml:space="preserve"> :=</m:t>
        </m:r>
        <m:f>
          <m:fPr>
            <m:ctrlPr>
              <w:rPr>
                <w:rStyle w:val="BodyTextChar"/>
                <w:rFonts w:ascii="Cambria Math" w:hAnsi="Cambria Math"/>
                <w:i/>
                <w:color w:val="000000" w:themeColor="text1"/>
                <w:sz w:val="28"/>
                <w:szCs w:val="28"/>
              </w:rPr>
            </m:ctrlPr>
          </m:fPr>
          <m:num>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 xml:space="preserve"> x</m:t>
                </m:r>
              </m:e>
              <m:sub>
                <m:r>
                  <w:rPr>
                    <w:rStyle w:val="mi"/>
                    <w:rFonts w:ascii="Cambria Math" w:hAnsi="Cambria Math" w:cs="STIXGeneral-Italic"/>
                    <w:color w:val="000000" w:themeColor="text1"/>
                    <w:sz w:val="28"/>
                    <w:szCs w:val="28"/>
                    <w:bdr w:val="none" w:sz="0" w:space="0" w:color="auto" w:frame="1"/>
                  </w:rPr>
                  <m:t>0</m:t>
                </m:r>
              </m:sub>
            </m:sSub>
            <m:r>
              <w:rPr>
                <w:rStyle w:val="mi"/>
                <w:rFonts w:ascii="Cambria Math" w:hAnsi="Cambria Math" w:cs="STIXGeneral-Italic"/>
                <w:color w:val="000000" w:themeColor="text1"/>
                <w:sz w:val="28"/>
                <w:szCs w:val="28"/>
                <w:bdr w:val="none" w:sz="0" w:space="0" w:color="auto" w:frame="1"/>
              </w:rPr>
              <m:t xml:space="preserve">- </m:t>
            </m:r>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u</m:t>
                </m:r>
              </m:e>
              <m:sub>
                <m:r>
                  <w:rPr>
                    <w:rStyle w:val="mi"/>
                    <w:rFonts w:ascii="Cambria Math" w:hAnsi="Cambria Math" w:cs="STIXGeneral-Italic"/>
                    <w:color w:val="000000" w:themeColor="text1"/>
                    <w:sz w:val="28"/>
                    <w:szCs w:val="28"/>
                    <w:bdr w:val="none" w:sz="0" w:space="0" w:color="auto" w:frame="1"/>
                  </w:rPr>
                  <m:t>0</m:t>
                </m:r>
              </m:sub>
            </m:sSub>
          </m:num>
          <m:den>
            <m:sSub>
              <m:sSubPr>
                <m:ctrlPr>
                  <w:rPr>
                    <w:rStyle w:val="mi"/>
                    <w:rFonts w:ascii="Cambria Math" w:hAnsi="Cambria Math" w:cs="STIXGeneral-Italic"/>
                    <w:color w:val="000000" w:themeColor="text1"/>
                    <w:sz w:val="28"/>
                    <w:szCs w:val="28"/>
                    <w:bdr w:val="none" w:sz="0" w:space="0" w:color="auto" w:frame="1"/>
                  </w:rPr>
                </m:ctrlPr>
              </m:sSubPr>
              <m:e>
                <m:r>
                  <m:rPr>
                    <m:sty m:val="p"/>
                  </m:rPr>
                  <w:rPr>
                    <w:rStyle w:val="mi"/>
                    <w:rFonts w:ascii="Cambria Math" w:hAnsi="Cambria Math" w:cs="STIXGeneral-Italic"/>
                    <w:color w:val="000000" w:themeColor="text1"/>
                    <w:sz w:val="28"/>
                    <w:szCs w:val="28"/>
                    <w:bdr w:val="none" w:sz="0" w:space="0" w:color="auto" w:frame="1"/>
                  </w:rPr>
                  <m:t>s</m:t>
                </m:r>
              </m:e>
              <m:sub>
                <m:r>
                  <w:rPr>
                    <w:rStyle w:val="mi"/>
                    <w:rFonts w:ascii="Cambria Math" w:hAnsi="Cambria Math" w:cs="STIXGeneral-Italic"/>
                    <w:color w:val="000000" w:themeColor="text1"/>
                    <w:sz w:val="28"/>
                    <w:szCs w:val="28"/>
                    <w:bdr w:val="none" w:sz="0" w:space="0" w:color="auto" w:frame="1"/>
                  </w:rPr>
                  <m:t>0</m:t>
                </m:r>
              </m:sub>
            </m:sSub>
          </m:den>
        </m:f>
        <m:r>
          <w:rPr>
            <w:rStyle w:val="BodyTextChar"/>
            <w:rFonts w:ascii="Cambria Math" w:hAnsi="Cambria Math"/>
            <w:color w:val="000000" w:themeColor="text1"/>
            <w:sz w:val="28"/>
            <w:szCs w:val="28"/>
          </w:rPr>
          <m:t xml:space="preserve">= </m:t>
        </m:r>
        <m:f>
          <m:fPr>
            <m:ctrlPr>
              <w:rPr>
                <w:rStyle w:val="BodyTextChar"/>
                <w:rFonts w:ascii="Cambria Math" w:hAnsi="Cambria Math"/>
                <w:i/>
                <w:color w:val="000000" w:themeColor="text1"/>
                <w:sz w:val="28"/>
                <w:szCs w:val="28"/>
              </w:rPr>
            </m:ctrlPr>
          </m:fPr>
          <m:num>
            <m:r>
              <m:rPr>
                <m:sty m:val="p"/>
              </m:rPr>
              <w:rPr>
                <w:rStyle w:val="mi"/>
                <w:rFonts w:ascii="Cambria Math" w:hAnsi="Cambria Math" w:cs="STIXGeneral-Italic"/>
                <w:color w:val="000000" w:themeColor="text1"/>
                <w:sz w:val="28"/>
                <w:szCs w:val="28"/>
                <w:bdr w:val="none" w:sz="0" w:space="0" w:color="auto" w:frame="1"/>
              </w:rPr>
              <m:t xml:space="preserve">124 </m:t>
            </m:r>
            <m:r>
              <w:rPr>
                <w:rStyle w:val="mi"/>
                <w:rFonts w:ascii="Cambria Math" w:hAnsi="Cambria Math" w:cs="STIXGeneral-Italic"/>
                <w:color w:val="000000" w:themeColor="text1"/>
                <w:sz w:val="28"/>
                <w:szCs w:val="28"/>
                <w:bdr w:val="none" w:sz="0" w:space="0" w:color="auto" w:frame="1"/>
              </w:rPr>
              <m:t xml:space="preserve">- </m:t>
            </m:r>
            <m:r>
              <m:rPr>
                <m:sty m:val="p"/>
              </m:rPr>
              <w:rPr>
                <w:rStyle w:val="mi"/>
                <w:rFonts w:ascii="Cambria Math" w:hAnsi="Cambria Math" w:cs="STIXGeneral-Italic"/>
                <w:color w:val="000000" w:themeColor="text1"/>
                <w:sz w:val="28"/>
                <w:szCs w:val="28"/>
                <w:bdr w:val="none" w:sz="0" w:space="0" w:color="auto" w:frame="1"/>
              </w:rPr>
              <m:t>192.25</m:t>
            </m:r>
          </m:num>
          <m:den>
            <m:r>
              <m:rPr>
                <m:sty m:val="p"/>
              </m:rPr>
              <w:rPr>
                <w:rStyle w:val="mi"/>
                <w:rFonts w:ascii="Cambria Math" w:hAnsi="Cambria Math" w:cs="STIXGeneral-Italic"/>
                <w:color w:val="000000" w:themeColor="text1"/>
                <w:sz w:val="28"/>
                <w:szCs w:val="28"/>
                <w:bdr w:val="none" w:sz="0" w:space="0" w:color="auto" w:frame="1"/>
              </w:rPr>
              <m:t>222</m:t>
            </m:r>
          </m:den>
        </m:f>
      </m:oMath>
      <w:r w:rsidR="00AC2F54">
        <w:rPr>
          <w:rStyle w:val="BodyTextChar"/>
          <w:rFonts w:ascii="Cambria Math" w:hAnsi="Cambria Math"/>
          <w:color w:val="000000" w:themeColor="text1"/>
          <w:sz w:val="28"/>
          <w:szCs w:val="28"/>
        </w:rPr>
        <w:t xml:space="preserve"> = -0.31</w:t>
      </w:r>
    </w:p>
    <w:p w:rsidR="008F64E4" w:rsidRDefault="00E1704E" w:rsidP="00C373CF">
      <w:pPr>
        <w:pStyle w:val="BodyText"/>
        <w:spacing w:before="240"/>
      </w:pPr>
      <w:r>
        <w:t>As an exercise for the reader, use the mean normalization function to scale the remaining three training instances in the training set.</w:t>
      </w:r>
      <w:r w:rsidR="00C373CF">
        <w:t xml:space="preserve"> You can use the following table to check your work:</w:t>
      </w:r>
    </w:p>
    <w:p w:rsidR="00981D91" w:rsidRDefault="00981D91" w:rsidP="00981D91"/>
    <w:p w:rsidR="00C373CF" w:rsidRDefault="00981D91" w:rsidP="00981D91">
      <w:pPr>
        <w:pStyle w:val="Caption"/>
      </w:pPr>
      <w:r>
        <w:t xml:space="preserve">Table </w:t>
      </w:r>
      <w:r w:rsidR="000769BA">
        <w:rPr>
          <w:noProof/>
        </w:rPr>
        <w:fldChar w:fldCharType="begin"/>
      </w:r>
      <w:r w:rsidR="000769BA">
        <w:rPr>
          <w:noProof/>
        </w:rPr>
        <w:instrText xml:space="preserve"> SEQ Table \* ARABIC </w:instrText>
      </w:r>
      <w:r w:rsidR="000769BA">
        <w:rPr>
          <w:noProof/>
        </w:rPr>
        <w:fldChar w:fldCharType="separate"/>
      </w:r>
      <w:r w:rsidR="00A23E14">
        <w:rPr>
          <w:noProof/>
        </w:rPr>
        <w:t>5</w:t>
      </w:r>
      <w:r w:rsidR="000769BA">
        <w:rPr>
          <w:noProof/>
        </w:rPr>
        <w:fldChar w:fldCharType="end"/>
      </w:r>
      <w:r>
        <w:t>: House sizes before and after feature scaling</w:t>
      </w:r>
    </w:p>
    <w:tbl>
      <w:tblPr>
        <w:tblW w:w="0" w:type="auto"/>
        <w:tblCellMar>
          <w:top w:w="15" w:type="dxa"/>
          <w:left w:w="15" w:type="dxa"/>
          <w:bottom w:w="15" w:type="dxa"/>
          <w:right w:w="15" w:type="dxa"/>
        </w:tblCellMar>
        <w:tblLook w:val="04A0" w:firstRow="1" w:lastRow="0" w:firstColumn="1" w:lastColumn="0" w:noHBand="0" w:noVBand="1"/>
      </w:tblPr>
      <w:tblGrid>
        <w:gridCol w:w="3579"/>
        <w:gridCol w:w="3412"/>
      </w:tblGrid>
      <w:tr w:rsidR="000F7258" w:rsidTr="000F725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80" w:type="dxa"/>
              <w:left w:w="225" w:type="dxa"/>
              <w:bottom w:w="180" w:type="dxa"/>
              <w:right w:w="225" w:type="dxa"/>
            </w:tcMar>
            <w:vAlign w:val="center"/>
            <w:hideMark/>
          </w:tcPr>
          <w:p w:rsidR="000F7258" w:rsidRPr="008F64E4" w:rsidRDefault="000F7258">
            <w:pPr>
              <w:jc w:val="center"/>
              <w:rPr>
                <w:rFonts w:ascii="Arial" w:hAnsi="Arial" w:cs="Arial"/>
                <w:b/>
                <w:bCs/>
                <w:color w:val="333333"/>
                <w:sz w:val="20"/>
                <w:szCs w:val="20"/>
              </w:rPr>
            </w:pPr>
            <w:r w:rsidRPr="008F64E4">
              <w:rPr>
                <w:rFonts w:ascii="Arial" w:hAnsi="Arial" w:cs="Arial"/>
                <w:b/>
                <w:bCs/>
                <w:color w:val="333333"/>
                <w:sz w:val="20"/>
                <w:szCs w:val="20"/>
              </w:rPr>
              <w:t>House Size</w:t>
            </w:r>
            <w:r w:rsidR="00097E33">
              <w:rPr>
                <w:rFonts w:ascii="Arial" w:hAnsi="Arial" w:cs="Arial"/>
                <w:b/>
                <w:bCs/>
                <w:color w:val="333333"/>
                <w:sz w:val="20"/>
                <w:szCs w:val="20"/>
              </w:rPr>
              <w:t xml:space="preserve"> – m</w:t>
            </w:r>
            <w:r w:rsidR="00097E33" w:rsidRPr="00097E33">
              <w:rPr>
                <w:rFonts w:ascii="Arial" w:hAnsi="Arial" w:cs="Arial"/>
                <w:b/>
                <w:bCs/>
                <w:color w:val="333333"/>
                <w:sz w:val="20"/>
                <w:szCs w:val="20"/>
                <w:vertAlign w:val="superscript"/>
              </w:rPr>
              <w:t>2</w:t>
            </w:r>
            <w:r w:rsidRPr="008F64E4">
              <w:rPr>
                <w:rFonts w:ascii="Arial" w:hAnsi="Arial" w:cs="Arial"/>
                <w:b/>
                <w:bCs/>
                <w:color w:val="333333"/>
                <w:sz w:val="20"/>
                <w:szCs w:val="20"/>
              </w:rPr>
              <w:t xml:space="preserve"> (Before Scaling)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80" w:type="dxa"/>
              <w:left w:w="225" w:type="dxa"/>
              <w:bottom w:w="180" w:type="dxa"/>
              <w:right w:w="225" w:type="dxa"/>
            </w:tcMar>
            <w:vAlign w:val="center"/>
            <w:hideMark/>
          </w:tcPr>
          <w:p w:rsidR="000F7258" w:rsidRPr="008F64E4" w:rsidRDefault="000F7258">
            <w:pPr>
              <w:jc w:val="center"/>
              <w:rPr>
                <w:rFonts w:ascii="Arial" w:hAnsi="Arial" w:cs="Arial"/>
                <w:b/>
                <w:bCs/>
                <w:color w:val="333333"/>
                <w:sz w:val="20"/>
                <w:szCs w:val="20"/>
              </w:rPr>
            </w:pPr>
            <w:r w:rsidRPr="008F64E4">
              <w:rPr>
                <w:rFonts w:ascii="Arial" w:hAnsi="Arial" w:cs="Arial"/>
                <w:b/>
                <w:bCs/>
                <w:color w:val="333333"/>
                <w:sz w:val="20"/>
                <w:szCs w:val="20"/>
              </w:rPr>
              <w:t>House Size</w:t>
            </w:r>
            <w:r w:rsidR="00097E33">
              <w:rPr>
                <w:rFonts w:ascii="Arial" w:hAnsi="Arial" w:cs="Arial"/>
                <w:b/>
                <w:bCs/>
                <w:color w:val="333333"/>
                <w:sz w:val="20"/>
                <w:szCs w:val="20"/>
              </w:rPr>
              <w:t xml:space="preserve"> – m</w:t>
            </w:r>
            <w:r w:rsidR="00097E33" w:rsidRPr="00097E33">
              <w:rPr>
                <w:rFonts w:ascii="Arial" w:hAnsi="Arial" w:cs="Arial"/>
                <w:b/>
                <w:bCs/>
                <w:color w:val="333333"/>
                <w:sz w:val="20"/>
                <w:szCs w:val="20"/>
                <w:vertAlign w:val="superscript"/>
              </w:rPr>
              <w:t>2</w:t>
            </w:r>
            <w:r w:rsidRPr="008F64E4">
              <w:rPr>
                <w:rFonts w:ascii="Arial" w:hAnsi="Arial" w:cs="Arial"/>
                <w:b/>
                <w:bCs/>
                <w:color w:val="333333"/>
                <w:sz w:val="20"/>
                <w:szCs w:val="20"/>
              </w:rPr>
              <w:t xml:space="preserve"> (After Scaling)</w:t>
            </w:r>
          </w:p>
        </w:tc>
      </w:tr>
      <w:tr w:rsidR="000F7258" w:rsidTr="000F7258">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8F64E4" w:rsidRDefault="000F7258">
            <w:pPr>
              <w:rPr>
                <w:rFonts w:ascii="Arial" w:hAnsi="Arial" w:cs="Arial"/>
                <w:color w:val="333333"/>
                <w:sz w:val="20"/>
                <w:szCs w:val="20"/>
              </w:rPr>
            </w:pPr>
            <w:r w:rsidRPr="008F64E4">
              <w:rPr>
                <w:rFonts w:ascii="Arial" w:hAnsi="Arial" w:cs="Arial"/>
                <w:color w:val="333333"/>
                <w:sz w:val="20"/>
                <w:szCs w:val="20"/>
              </w:rPr>
              <w:t>124</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8F64E4" w:rsidRDefault="000F7258">
            <w:pPr>
              <w:rPr>
                <w:rFonts w:ascii="Arial" w:hAnsi="Arial" w:cs="Arial"/>
                <w:color w:val="333333"/>
                <w:sz w:val="20"/>
                <w:szCs w:val="20"/>
              </w:rPr>
            </w:pPr>
            <w:r w:rsidRPr="008F64E4">
              <w:rPr>
                <w:rFonts w:ascii="Arial" w:hAnsi="Arial" w:cs="Arial"/>
                <w:color w:val="333333"/>
                <w:sz w:val="20"/>
                <w:szCs w:val="20"/>
              </w:rPr>
              <w:t>-0.31</w:t>
            </w:r>
          </w:p>
        </w:tc>
      </w:tr>
      <w:tr w:rsidR="000F7258" w:rsidTr="000F7258">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8F64E4" w:rsidRDefault="000F7258">
            <w:pPr>
              <w:rPr>
                <w:rFonts w:ascii="Arial" w:hAnsi="Arial" w:cs="Arial"/>
                <w:color w:val="333333"/>
                <w:sz w:val="20"/>
                <w:szCs w:val="20"/>
              </w:rPr>
            </w:pPr>
            <w:r w:rsidRPr="008F64E4">
              <w:rPr>
                <w:rFonts w:ascii="Arial" w:hAnsi="Arial" w:cs="Arial"/>
                <w:color w:val="333333"/>
                <w:sz w:val="20"/>
                <w:szCs w:val="20"/>
              </w:rPr>
              <w:t>199</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8F64E4" w:rsidRDefault="000F7258">
            <w:pPr>
              <w:rPr>
                <w:rFonts w:ascii="Arial" w:hAnsi="Arial" w:cs="Arial"/>
                <w:color w:val="333333"/>
                <w:sz w:val="20"/>
                <w:szCs w:val="20"/>
              </w:rPr>
            </w:pPr>
            <w:r w:rsidRPr="008F64E4">
              <w:rPr>
                <w:rFonts w:ascii="Arial" w:hAnsi="Arial" w:cs="Arial"/>
                <w:color w:val="333333"/>
                <w:sz w:val="20"/>
                <w:szCs w:val="20"/>
              </w:rPr>
              <w:t>-0.03</w:t>
            </w:r>
          </w:p>
        </w:tc>
      </w:tr>
      <w:tr w:rsidR="000F7258" w:rsidTr="000F7258">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8F64E4" w:rsidRDefault="000F7258">
            <w:pPr>
              <w:rPr>
                <w:rFonts w:ascii="Arial" w:hAnsi="Arial" w:cs="Arial"/>
                <w:color w:val="333333"/>
                <w:sz w:val="20"/>
                <w:szCs w:val="20"/>
              </w:rPr>
            </w:pPr>
            <w:r w:rsidRPr="008F64E4">
              <w:rPr>
                <w:rFonts w:ascii="Arial" w:hAnsi="Arial" w:cs="Arial"/>
                <w:color w:val="333333"/>
                <w:sz w:val="20"/>
                <w:szCs w:val="20"/>
              </w:rPr>
              <w:t>334</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8F64E4" w:rsidRDefault="000F7258">
            <w:pPr>
              <w:rPr>
                <w:rFonts w:ascii="Arial" w:hAnsi="Arial" w:cs="Arial"/>
                <w:color w:val="333333"/>
                <w:sz w:val="20"/>
                <w:szCs w:val="20"/>
              </w:rPr>
            </w:pPr>
            <w:r w:rsidRPr="008F64E4">
              <w:rPr>
                <w:rFonts w:ascii="Arial" w:hAnsi="Arial" w:cs="Arial"/>
                <w:color w:val="333333"/>
                <w:sz w:val="20"/>
                <w:szCs w:val="20"/>
              </w:rPr>
              <w:t>0.63</w:t>
            </w:r>
          </w:p>
        </w:tc>
      </w:tr>
      <w:tr w:rsidR="000F7258" w:rsidTr="000F7258">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8F64E4" w:rsidRDefault="000F7258">
            <w:pPr>
              <w:rPr>
                <w:rFonts w:ascii="Arial" w:hAnsi="Arial" w:cs="Arial"/>
                <w:color w:val="333333"/>
                <w:sz w:val="20"/>
                <w:szCs w:val="20"/>
              </w:rPr>
            </w:pPr>
            <w:r w:rsidRPr="008F64E4">
              <w:rPr>
                <w:rFonts w:ascii="Arial" w:hAnsi="Arial" w:cs="Arial"/>
                <w:color w:val="333333"/>
                <w:sz w:val="20"/>
                <w:szCs w:val="20"/>
              </w:rPr>
              <w:t>112</w:t>
            </w:r>
          </w:p>
        </w:tc>
        <w:tc>
          <w:tcPr>
            <w:tcW w:w="0" w:type="auto"/>
            <w:tcBorders>
              <w:top w:val="single" w:sz="6" w:space="0" w:color="DDDDDD"/>
              <w:left w:val="single" w:sz="6" w:space="0" w:color="DDDDDD"/>
              <w:bottom w:val="single" w:sz="6" w:space="0" w:color="DDDDDD"/>
              <w:right w:val="single" w:sz="6" w:space="0" w:color="DDDDDD"/>
            </w:tcBorders>
            <w:tcMar>
              <w:top w:w="180" w:type="dxa"/>
              <w:left w:w="225" w:type="dxa"/>
              <w:bottom w:w="180" w:type="dxa"/>
              <w:right w:w="225" w:type="dxa"/>
            </w:tcMar>
            <w:vAlign w:val="center"/>
            <w:hideMark/>
          </w:tcPr>
          <w:p w:rsidR="000F7258" w:rsidRPr="008F64E4" w:rsidRDefault="000F7258">
            <w:pPr>
              <w:rPr>
                <w:rFonts w:ascii="Arial" w:hAnsi="Arial" w:cs="Arial"/>
                <w:color w:val="333333"/>
                <w:sz w:val="20"/>
                <w:szCs w:val="20"/>
              </w:rPr>
            </w:pPr>
            <w:r w:rsidRPr="008F64E4">
              <w:rPr>
                <w:rFonts w:ascii="Arial" w:hAnsi="Arial" w:cs="Arial"/>
                <w:color w:val="333333"/>
                <w:sz w:val="20"/>
                <w:szCs w:val="20"/>
              </w:rPr>
              <w:t>-0.36</w:t>
            </w:r>
          </w:p>
        </w:tc>
      </w:tr>
    </w:tbl>
    <w:p w:rsidR="008F64E4" w:rsidRDefault="008F64E4" w:rsidP="008F64E4"/>
    <w:p w:rsidR="000F7258" w:rsidRDefault="005A6A8D" w:rsidP="00A0766B">
      <w:pPr>
        <w:pStyle w:val="BodyText"/>
      </w:pPr>
      <w:r>
        <w:t>Once you scale</w:t>
      </w:r>
      <w:r w:rsidR="00F1021C">
        <w:t xml:space="preserve"> a training set</w:t>
      </w:r>
      <w:r w:rsidR="000F7258">
        <w:t xml:space="preserve">, </w:t>
      </w:r>
      <w:r w:rsidR="00F1021C">
        <w:t>machine learning</w:t>
      </w:r>
      <w:r w:rsidR="000F7258">
        <w:t xml:space="preserve"> algorithm</w:t>
      </w:r>
      <w:r w:rsidR="00F1021C">
        <w:t>s will be trained</w:t>
      </w:r>
      <w:r w:rsidR="000F7258">
        <w:t xml:space="preserve"> on </w:t>
      </w:r>
      <w:r>
        <w:t>the</w:t>
      </w:r>
      <w:r w:rsidR="000F7258">
        <w:t xml:space="preserve"> </w:t>
      </w:r>
      <w:r w:rsidR="000F7258" w:rsidRPr="00F1021C">
        <w:rPr>
          <w:i/>
        </w:rPr>
        <w:t>scaled training set</w:t>
      </w:r>
      <w:r w:rsidR="000F7258">
        <w:t xml:space="preserve">, not the </w:t>
      </w:r>
      <w:r w:rsidR="000F7258" w:rsidRPr="00F1021C">
        <w:rPr>
          <w:i/>
        </w:rPr>
        <w:t>original training set</w:t>
      </w:r>
      <w:r w:rsidR="000F7258">
        <w:t xml:space="preserve">. </w:t>
      </w:r>
      <w:r>
        <w:t>As a consequence, your hypothesis</w:t>
      </w:r>
      <w:r w:rsidR="000F7258">
        <w:t xml:space="preserve"> function will be </w:t>
      </w:r>
      <w:r w:rsidR="0077538C">
        <w:t xml:space="preserve">only </w:t>
      </w:r>
      <w:r w:rsidR="000F7258">
        <w:t>able to make accurate predictions with </w:t>
      </w:r>
      <w:r w:rsidR="000F7258" w:rsidRPr="005A6A8D">
        <w:rPr>
          <w:rFonts w:eastAsiaTheme="majorEastAsia"/>
          <w:i/>
        </w:rPr>
        <w:t>scaled</w:t>
      </w:r>
      <w:r w:rsidR="000F7258" w:rsidRPr="005A6A8D">
        <w:rPr>
          <w:i/>
        </w:rPr>
        <w:t> inputs</w:t>
      </w:r>
      <w:r w:rsidR="000F7258">
        <w:t xml:space="preserve">. </w:t>
      </w:r>
      <w:r w:rsidR="00DA7F26">
        <w:t>When</w:t>
      </w:r>
      <w:r w:rsidR="000F7258">
        <w:t xml:space="preserve"> you </w:t>
      </w:r>
      <w:r w:rsidR="00DA7F26">
        <w:t xml:space="preserve">make predictions </w:t>
      </w:r>
      <w:r w:rsidR="00420FBD">
        <w:t>using</w:t>
      </w:r>
      <w:r w:rsidR="00DA7F26">
        <w:t xml:space="preserve"> an ML algorithm </w:t>
      </w:r>
      <w:r w:rsidR="000F7258">
        <w:t xml:space="preserve">trained </w:t>
      </w:r>
      <w:r w:rsidR="00DA7F26">
        <w:t>with</w:t>
      </w:r>
      <w:r w:rsidR="000F7258">
        <w:t xml:space="preserve"> a scaled training set, you will also need to remember to scale your inputs as well. </w:t>
      </w:r>
    </w:p>
    <w:p w:rsidR="000F7258" w:rsidRPr="00605A8F" w:rsidRDefault="000F7258" w:rsidP="006B0C87">
      <w:pPr>
        <w:pStyle w:val="BodyText"/>
      </w:pPr>
      <w:r w:rsidRPr="00605A8F">
        <w:br w:type="page"/>
      </w:r>
    </w:p>
    <w:p w:rsidR="007971C0" w:rsidRPr="00C40C47" w:rsidRDefault="007971C0" w:rsidP="006B0C87">
      <w:pPr>
        <w:pStyle w:val="BodyText"/>
      </w:pPr>
    </w:p>
    <w:p w:rsidR="007971C0" w:rsidRPr="00C40C47" w:rsidRDefault="007971C0" w:rsidP="006B0C87">
      <w:pPr>
        <w:pStyle w:val="BodyText"/>
      </w:pPr>
    </w:p>
    <w:p w:rsidR="007971C0" w:rsidRPr="00C40C47" w:rsidRDefault="007971C0" w:rsidP="006B0C87">
      <w:pPr>
        <w:pStyle w:val="BodyText"/>
      </w:pPr>
    </w:p>
    <w:p w:rsidR="007971C0" w:rsidRPr="00C40C47" w:rsidRDefault="007971C0" w:rsidP="006B0C87">
      <w:pPr>
        <w:pStyle w:val="BodyText"/>
      </w:pPr>
    </w:p>
    <w:p w:rsidR="007971C0" w:rsidRPr="00C40C47" w:rsidRDefault="007971C0" w:rsidP="006B0C87">
      <w:pPr>
        <w:pStyle w:val="BodyText"/>
      </w:pPr>
    </w:p>
    <w:p w:rsidR="007971C0" w:rsidRDefault="007971C0" w:rsidP="003F71E5">
      <w:pPr>
        <w:pStyle w:val="Heading1"/>
      </w:pPr>
      <w:bookmarkStart w:id="46" w:name="_Toc526423044"/>
      <w:bookmarkStart w:id="47" w:name="_Toc527585854"/>
      <w:r>
        <w:t>Polynomial Regression</w:t>
      </w:r>
      <w:bookmarkEnd w:id="46"/>
      <w:bookmarkEnd w:id="47"/>
    </w:p>
    <w:p w:rsidR="003B11C8" w:rsidRDefault="003B11C8" w:rsidP="003B11C8"/>
    <w:p w:rsidR="002C179E" w:rsidRDefault="002C179E" w:rsidP="002C179E">
      <w:pPr>
        <w:pStyle w:val="BodyText"/>
      </w:pPr>
      <w:r>
        <w:t xml:space="preserve">The previous two chapters have employed linear functions as models for our house sales data – a linear function is an appropriate model to use when a straight line fits your data best. We briefly introduced other types of functions that can be used as models for your data when a straight line isn’t the best fit. </w:t>
      </w:r>
    </w:p>
    <w:p w:rsidR="002C179E" w:rsidRDefault="002C179E" w:rsidP="002C179E">
      <w:pPr>
        <w:pStyle w:val="BodyText"/>
      </w:pPr>
      <w:r>
        <w:t xml:space="preserve">In this chapter we introduce polynomial regression and polynomial functions. Polynomial functions are compelling models for </w:t>
      </w:r>
      <w:r w:rsidRPr="00C26130">
        <w:rPr>
          <w:i/>
        </w:rPr>
        <w:t>nonlinear data</w:t>
      </w:r>
      <w:r>
        <w:t xml:space="preserve">; put simply, data that does not fit a straight line. For example, polynomial functions would be much better at modelling bell curves than a linear function would. </w:t>
      </w:r>
    </w:p>
    <w:p w:rsidR="002C179E" w:rsidRDefault="002C179E" w:rsidP="002C179E">
      <w:pPr>
        <w:pStyle w:val="BodyText"/>
      </w:pPr>
      <w:r>
        <w:t xml:space="preserve">One of the most interesting things about this chapter is that we won’t be introducing new hypothesis functions, cost functions or gradient descent algorithms; if you need a bit of a break from all of the math, this is your chapter! Polynomial regression will leverage </w:t>
      </w:r>
      <w:r w:rsidRPr="00601549">
        <w:rPr>
          <w:i/>
        </w:rPr>
        <w:t>absolutely all</w:t>
      </w:r>
      <w:r>
        <w:t xml:space="preserve"> of the machinery that we developed in multivariate linear regression. </w:t>
      </w:r>
    </w:p>
    <w:p w:rsidR="002C179E" w:rsidRDefault="002C179E" w:rsidP="002C179E">
      <w:pPr>
        <w:pStyle w:val="BodyText"/>
      </w:pPr>
      <w:r>
        <w:t xml:space="preserve">Instead of developing algorithms for polynomial regression, we are going to learn about a technique to transform </w:t>
      </w:r>
      <w:r w:rsidRPr="008128B8">
        <w:rPr>
          <w:i/>
        </w:rPr>
        <w:t xml:space="preserve">data </w:t>
      </w:r>
      <w:r>
        <w:rPr>
          <w:i/>
        </w:rPr>
        <w:t>sets</w:t>
      </w:r>
      <w:r>
        <w:t>. While the technique is quite simple, it will allow you to develop sophisticated predictive models for nonlinear data.</w:t>
      </w:r>
    </w:p>
    <w:p w:rsidR="002C179E" w:rsidRDefault="002C179E" w:rsidP="002C179E">
      <w:pPr>
        <w:pStyle w:val="Heading2"/>
      </w:pPr>
      <w:bookmarkStart w:id="48" w:name="_Toc527481999"/>
    </w:p>
    <w:p w:rsidR="002C179E" w:rsidRDefault="002C179E" w:rsidP="002C179E">
      <w:pPr>
        <w:pStyle w:val="Caption"/>
      </w:pPr>
    </w:p>
    <w:tbl>
      <w:tblPr>
        <w:tblStyle w:val="PlainTable4"/>
        <w:tblW w:w="8630" w:type="dxa"/>
        <w:tblLook w:val="0600" w:firstRow="0" w:lastRow="0" w:firstColumn="0" w:lastColumn="0" w:noHBand="1" w:noVBand="1"/>
      </w:tblPr>
      <w:tblGrid>
        <w:gridCol w:w="4308"/>
        <w:gridCol w:w="4322"/>
      </w:tblGrid>
      <w:tr w:rsidR="002C179E" w:rsidTr="00A23E14">
        <w:tc>
          <w:tcPr>
            <w:tcW w:w="4308" w:type="dxa"/>
            <w:tcFitText/>
          </w:tcPr>
          <w:p w:rsidR="002C179E" w:rsidRDefault="002C179E" w:rsidP="00A23E14">
            <w:pPr>
              <w:pStyle w:val="BodyText"/>
              <w:spacing w:line="240" w:lineRule="auto"/>
            </w:pPr>
          </w:p>
        </w:tc>
        <w:tc>
          <w:tcPr>
            <w:tcW w:w="4322" w:type="dxa"/>
            <w:tcFitText/>
          </w:tcPr>
          <w:p w:rsidR="002C179E" w:rsidRDefault="002C179E" w:rsidP="00A23E14">
            <w:pPr>
              <w:pStyle w:val="BodyText"/>
              <w:spacing w:line="240" w:lineRule="auto"/>
            </w:pPr>
          </w:p>
        </w:tc>
      </w:tr>
      <w:tr w:rsidR="002C179E" w:rsidTr="00A23E14">
        <w:tc>
          <w:tcPr>
            <w:tcW w:w="4308" w:type="dxa"/>
            <w:tcFitText/>
          </w:tcPr>
          <w:p w:rsidR="002C179E" w:rsidRDefault="002C179E" w:rsidP="00A23E14">
            <w:pPr>
              <w:pStyle w:val="BodyText"/>
              <w:spacing w:line="240" w:lineRule="auto"/>
            </w:pPr>
          </w:p>
        </w:tc>
        <w:tc>
          <w:tcPr>
            <w:tcW w:w="4322" w:type="dxa"/>
            <w:tcFitText/>
          </w:tcPr>
          <w:p w:rsidR="002C179E" w:rsidRDefault="002C179E" w:rsidP="00A23E14">
            <w:pPr>
              <w:pStyle w:val="BodyText"/>
              <w:spacing w:line="240" w:lineRule="auto"/>
            </w:pPr>
          </w:p>
        </w:tc>
      </w:tr>
      <w:tr w:rsidR="002C179E" w:rsidTr="00A23E14">
        <w:tc>
          <w:tcPr>
            <w:tcW w:w="4308" w:type="dxa"/>
            <w:tcFitText/>
          </w:tcPr>
          <w:p w:rsidR="002C179E" w:rsidRPr="000E6357" w:rsidRDefault="002C179E" w:rsidP="00A23E14">
            <w:pPr>
              <w:pStyle w:val="BodyText"/>
              <w:spacing w:line="240" w:lineRule="auto"/>
            </w:pPr>
          </w:p>
          <w:p w:rsidR="000E6357" w:rsidRPr="000E6357" w:rsidRDefault="000E6357" w:rsidP="00A23E14">
            <w:pPr>
              <w:pStyle w:val="BodyText"/>
              <w:spacing w:line="240" w:lineRule="auto"/>
            </w:pPr>
          </w:p>
          <w:p w:rsidR="000E6357" w:rsidRPr="000E6357" w:rsidRDefault="000E6357" w:rsidP="00A23E14">
            <w:pPr>
              <w:pStyle w:val="BodyText"/>
              <w:spacing w:line="240" w:lineRule="auto"/>
            </w:pPr>
          </w:p>
          <w:p w:rsidR="000E6357" w:rsidRDefault="000E6357" w:rsidP="00A23E14">
            <w:pPr>
              <w:pStyle w:val="BodyText"/>
              <w:spacing w:line="240" w:lineRule="auto"/>
            </w:pPr>
          </w:p>
        </w:tc>
        <w:tc>
          <w:tcPr>
            <w:tcW w:w="4322" w:type="dxa"/>
            <w:tcFitText/>
          </w:tcPr>
          <w:p w:rsidR="002C179E" w:rsidRDefault="002C179E" w:rsidP="00A23E14">
            <w:pPr>
              <w:pStyle w:val="BodyText"/>
              <w:spacing w:line="240" w:lineRule="auto"/>
            </w:pPr>
          </w:p>
        </w:tc>
      </w:tr>
    </w:tbl>
    <w:p w:rsidR="002C179E" w:rsidRPr="00D33751" w:rsidRDefault="002C179E" w:rsidP="002C179E">
      <w:pPr>
        <w:pStyle w:val="Heading2"/>
      </w:pPr>
      <w:bookmarkStart w:id="49" w:name="_Toc527585855"/>
      <w:r w:rsidRPr="00D33751">
        <w:t>Polynomial Functions</w:t>
      </w:r>
      <w:bookmarkEnd w:id="48"/>
      <w:bookmarkEnd w:id="49"/>
    </w:p>
    <w:p w:rsidR="002C179E" w:rsidRDefault="002C179E" w:rsidP="002C179E">
      <w:pPr>
        <w:pStyle w:val="BodyText"/>
      </w:pPr>
      <w:r>
        <w:t xml:space="preserve">Polynomial functions are versatile data modelling tools. For </w:t>
      </w:r>
      <w:r w:rsidR="003C3E45">
        <w:t xml:space="preserve">reference, figure 13 </w:t>
      </w:r>
      <w:r>
        <w:t xml:space="preserve">below presents three different degrees of polynomial functions, along with the definition of the </w:t>
      </w:r>
      <w:r w:rsidR="00DC0A1B">
        <w:t xml:space="preserve">function </w:t>
      </w:r>
      <w:r>
        <w:t xml:space="preserve">and a </w:t>
      </w:r>
      <w:r>
        <w:lastRenderedPageBreak/>
        <w:t xml:space="preserve">visual of the shape each function can notionally produce. While higher degree polynomials may be used for modelling, lower degree polynomials like the ones presented below are the most commonly used polynomial functions for machine learning. </w:t>
      </w:r>
    </w:p>
    <w:p w:rsidR="002C179E" w:rsidRDefault="002C179E" w:rsidP="002C179E"/>
    <w:p w:rsidR="002C179E" w:rsidRPr="00AC6E53" w:rsidRDefault="00F622F7" w:rsidP="003272AF">
      <w:pPr>
        <w:pStyle w:val="Caption"/>
        <w:spacing w:after="300"/>
        <w:rPr>
          <w:color w:val="FF0000"/>
        </w:rPr>
      </w:pPr>
      <w:r>
        <w:t xml:space="preserve">Figure </w:t>
      </w:r>
      <w:fldSimple w:instr=" SEQ Figure \* ARABIC ">
        <w:r>
          <w:rPr>
            <w:noProof/>
          </w:rPr>
          <w:t>13</w:t>
        </w:r>
      </w:fldSimple>
      <w:r>
        <w:t>: An overview of</w:t>
      </w:r>
      <w:r w:rsidR="00257463">
        <w:t xml:space="preserve"> lower degree</w:t>
      </w:r>
      <w:r>
        <w:t xml:space="preserve"> polynomial functions</w:t>
      </w:r>
      <w:r w:rsidR="003272AF">
        <w:t xml:space="preserve"> and their graphs</w:t>
      </w:r>
    </w:p>
    <w:tbl>
      <w:tblPr>
        <w:tblStyle w:val="PlainTable4"/>
        <w:tblW w:w="8630" w:type="dxa"/>
        <w:tblLook w:val="0600" w:firstRow="0" w:lastRow="0" w:firstColumn="0" w:lastColumn="0" w:noHBand="1" w:noVBand="1"/>
      </w:tblPr>
      <w:tblGrid>
        <w:gridCol w:w="4308"/>
        <w:gridCol w:w="4322"/>
      </w:tblGrid>
      <w:tr w:rsidR="002C179E" w:rsidRPr="006B26B7" w:rsidTr="00A23E14">
        <w:tc>
          <w:tcPr>
            <w:tcW w:w="4308" w:type="dxa"/>
            <w:tcMar>
              <w:left w:w="0" w:type="dxa"/>
              <w:right w:w="864" w:type="dxa"/>
            </w:tcMar>
          </w:tcPr>
          <w:p w:rsidR="002C179E" w:rsidRPr="00011DD0" w:rsidRDefault="002C179E" w:rsidP="00A23E14">
            <w:pPr>
              <w:pStyle w:val="BodyText"/>
              <w:jc w:val="left"/>
              <w:rPr>
                <w:b/>
              </w:rPr>
            </w:pPr>
            <w:r w:rsidRPr="00011DD0">
              <w:rPr>
                <w:b/>
              </w:rPr>
              <w:t xml:space="preserve">Second Degree </w:t>
            </w:r>
            <w:r>
              <w:rPr>
                <w:b/>
              </w:rPr>
              <w:t xml:space="preserve">(Quadratic) </w:t>
            </w:r>
            <w:r w:rsidRPr="00011DD0">
              <w:rPr>
                <w:b/>
              </w:rPr>
              <w:t>Polynomial</w:t>
            </w:r>
            <w:r>
              <w:rPr>
                <w:b/>
              </w:rPr>
              <w:t xml:space="preserve"> Functions</w:t>
            </w:r>
          </w:p>
          <w:p w:rsidR="002C179E" w:rsidRPr="000128C6" w:rsidRDefault="002C179E" w:rsidP="00A23E14">
            <w:pPr>
              <w:pStyle w:val="MathFormula"/>
              <w:rPr>
                <w:sz w:val="24"/>
                <w:szCs w:val="24"/>
              </w:rPr>
            </w:pPr>
            <w:r w:rsidRPr="000128C6">
              <w:rPr>
                <w:sz w:val="24"/>
                <w:szCs w:val="24"/>
              </w:rPr>
              <w:t>f(x) = a + bx + cx</w:t>
            </w:r>
            <w:r w:rsidRPr="000128C6">
              <w:rPr>
                <w:sz w:val="24"/>
                <w:szCs w:val="24"/>
                <w:vertAlign w:val="superscript"/>
              </w:rPr>
              <w:t>2</w:t>
            </w:r>
          </w:p>
        </w:tc>
        <w:tc>
          <w:tcPr>
            <w:tcW w:w="4322" w:type="dxa"/>
            <w:tcFitText/>
          </w:tcPr>
          <w:p w:rsidR="002C179E" w:rsidRPr="006B26B7" w:rsidRDefault="002C179E" w:rsidP="00A23E14">
            <w:pPr>
              <w:pStyle w:val="BodyText"/>
              <w:spacing w:line="240" w:lineRule="auto"/>
            </w:pPr>
            <w:r w:rsidRPr="00BF73D6">
              <w:rPr>
                <w:noProof/>
              </w:rPr>
              <w:drawing>
                <wp:inline distT="0" distB="0" distL="0" distR="0" wp14:anchorId="21A0B411" wp14:editId="2D28AF91">
                  <wp:extent cx="2441448" cy="1645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dratic Func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1448" cy="1645920"/>
                          </a:xfrm>
                          <a:prstGeom prst="rect">
                            <a:avLst/>
                          </a:prstGeom>
                        </pic:spPr>
                      </pic:pic>
                    </a:graphicData>
                  </a:graphic>
                </wp:inline>
              </w:drawing>
            </w:r>
          </w:p>
        </w:tc>
      </w:tr>
      <w:tr w:rsidR="002C179E" w:rsidRPr="006B26B7" w:rsidTr="00A23E14">
        <w:tc>
          <w:tcPr>
            <w:tcW w:w="4308" w:type="dxa"/>
            <w:tcMar>
              <w:left w:w="0" w:type="dxa"/>
              <w:right w:w="864" w:type="dxa"/>
            </w:tcMar>
          </w:tcPr>
          <w:p w:rsidR="002C179E" w:rsidRPr="00011DD0" w:rsidRDefault="002C179E" w:rsidP="00A23E14">
            <w:pPr>
              <w:pStyle w:val="BodyText"/>
              <w:jc w:val="left"/>
              <w:rPr>
                <w:b/>
              </w:rPr>
            </w:pPr>
            <w:r w:rsidRPr="00011DD0">
              <w:rPr>
                <w:b/>
              </w:rPr>
              <w:t xml:space="preserve">Third Degree </w:t>
            </w:r>
            <w:r>
              <w:rPr>
                <w:b/>
              </w:rPr>
              <w:t xml:space="preserve">(Cubic) </w:t>
            </w:r>
            <w:r w:rsidRPr="00011DD0">
              <w:rPr>
                <w:b/>
              </w:rPr>
              <w:t>Polynomial</w:t>
            </w:r>
            <w:r>
              <w:rPr>
                <w:b/>
              </w:rPr>
              <w:t xml:space="preserve"> Functions</w:t>
            </w:r>
          </w:p>
          <w:p w:rsidR="002C179E" w:rsidRPr="000128C6" w:rsidRDefault="002C179E" w:rsidP="00A23E14">
            <w:pPr>
              <w:pStyle w:val="MathFormula"/>
              <w:rPr>
                <w:sz w:val="24"/>
                <w:szCs w:val="24"/>
              </w:rPr>
            </w:pPr>
            <w:r w:rsidRPr="000128C6">
              <w:rPr>
                <w:sz w:val="24"/>
                <w:szCs w:val="24"/>
              </w:rPr>
              <w:t>f(x) = a + bx + cx</w:t>
            </w:r>
            <w:r w:rsidRPr="000128C6">
              <w:rPr>
                <w:sz w:val="24"/>
                <w:szCs w:val="24"/>
                <w:vertAlign w:val="superscript"/>
              </w:rPr>
              <w:t>2</w:t>
            </w:r>
            <w:r w:rsidRPr="000128C6">
              <w:rPr>
                <w:sz w:val="24"/>
                <w:szCs w:val="24"/>
              </w:rPr>
              <w:t xml:space="preserve"> + dx</w:t>
            </w:r>
            <w:r w:rsidRPr="000128C6">
              <w:rPr>
                <w:sz w:val="24"/>
                <w:szCs w:val="24"/>
                <w:vertAlign w:val="superscript"/>
              </w:rPr>
              <w:t>3</w:t>
            </w:r>
          </w:p>
        </w:tc>
        <w:tc>
          <w:tcPr>
            <w:tcW w:w="4322" w:type="dxa"/>
            <w:tcFitText/>
          </w:tcPr>
          <w:p w:rsidR="002C179E" w:rsidRPr="006B26B7" w:rsidRDefault="002C179E" w:rsidP="00A23E14">
            <w:pPr>
              <w:pStyle w:val="BodyText"/>
              <w:spacing w:line="240" w:lineRule="auto"/>
            </w:pPr>
            <w:r w:rsidRPr="00D70162">
              <w:rPr>
                <w:noProof/>
              </w:rPr>
              <w:drawing>
                <wp:inline distT="0" distB="0" distL="0" distR="0" wp14:anchorId="0CE41AC8" wp14:editId="25E41A9D">
                  <wp:extent cx="2441448" cy="1645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ic Func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41448" cy="1645920"/>
                          </a:xfrm>
                          <a:prstGeom prst="rect">
                            <a:avLst/>
                          </a:prstGeom>
                        </pic:spPr>
                      </pic:pic>
                    </a:graphicData>
                  </a:graphic>
                </wp:inline>
              </w:drawing>
            </w:r>
          </w:p>
        </w:tc>
      </w:tr>
      <w:tr w:rsidR="002C179E" w:rsidRPr="006B26B7" w:rsidTr="00A23E14">
        <w:tc>
          <w:tcPr>
            <w:tcW w:w="4308" w:type="dxa"/>
            <w:tcMar>
              <w:left w:w="0" w:type="dxa"/>
              <w:right w:w="864" w:type="dxa"/>
            </w:tcMar>
          </w:tcPr>
          <w:p w:rsidR="002C179E" w:rsidRPr="00011DD0" w:rsidRDefault="002C179E" w:rsidP="00A23E14">
            <w:pPr>
              <w:pStyle w:val="BodyText"/>
              <w:jc w:val="left"/>
              <w:rPr>
                <w:b/>
              </w:rPr>
            </w:pPr>
            <w:r w:rsidRPr="00011DD0">
              <w:rPr>
                <w:b/>
              </w:rPr>
              <w:t xml:space="preserve">Fourth Degree </w:t>
            </w:r>
            <w:r>
              <w:rPr>
                <w:b/>
              </w:rPr>
              <w:t xml:space="preserve">(Quartic) </w:t>
            </w:r>
            <w:r w:rsidRPr="00011DD0">
              <w:rPr>
                <w:b/>
              </w:rPr>
              <w:t>Polynomial</w:t>
            </w:r>
            <w:r>
              <w:rPr>
                <w:b/>
              </w:rPr>
              <w:t xml:space="preserve"> Functions</w:t>
            </w:r>
          </w:p>
          <w:p w:rsidR="002C179E" w:rsidRPr="000128C6" w:rsidRDefault="002C179E" w:rsidP="00A23E14">
            <w:pPr>
              <w:pStyle w:val="MathFormula"/>
              <w:rPr>
                <w:sz w:val="24"/>
                <w:szCs w:val="24"/>
              </w:rPr>
            </w:pPr>
            <w:r w:rsidRPr="000128C6">
              <w:rPr>
                <w:sz w:val="24"/>
                <w:szCs w:val="24"/>
              </w:rPr>
              <w:t>f(x) = a + bx + cx</w:t>
            </w:r>
            <w:r w:rsidRPr="000128C6">
              <w:rPr>
                <w:sz w:val="24"/>
                <w:szCs w:val="24"/>
                <w:vertAlign w:val="superscript"/>
              </w:rPr>
              <w:t>2</w:t>
            </w:r>
            <w:r w:rsidRPr="000128C6">
              <w:rPr>
                <w:sz w:val="24"/>
                <w:szCs w:val="24"/>
              </w:rPr>
              <w:t xml:space="preserve"> + dx</w:t>
            </w:r>
            <w:r w:rsidRPr="000128C6">
              <w:rPr>
                <w:sz w:val="24"/>
                <w:szCs w:val="24"/>
                <w:vertAlign w:val="superscript"/>
              </w:rPr>
              <w:t>3</w:t>
            </w:r>
            <w:r w:rsidRPr="000128C6">
              <w:rPr>
                <w:sz w:val="24"/>
                <w:szCs w:val="24"/>
              </w:rPr>
              <w:t xml:space="preserve"> + ex</w:t>
            </w:r>
            <w:r w:rsidRPr="000128C6">
              <w:rPr>
                <w:sz w:val="24"/>
                <w:szCs w:val="24"/>
                <w:vertAlign w:val="superscript"/>
              </w:rPr>
              <w:t>4</w:t>
            </w:r>
          </w:p>
        </w:tc>
        <w:tc>
          <w:tcPr>
            <w:tcW w:w="4322" w:type="dxa"/>
            <w:tcFitText/>
          </w:tcPr>
          <w:p w:rsidR="002C179E" w:rsidRPr="006B26B7" w:rsidRDefault="002C179E" w:rsidP="00A23E14">
            <w:pPr>
              <w:pStyle w:val="BodyText"/>
              <w:spacing w:line="240" w:lineRule="auto"/>
            </w:pPr>
            <w:r w:rsidRPr="00A410F5">
              <w:rPr>
                <w:noProof/>
              </w:rPr>
              <w:drawing>
                <wp:inline distT="0" distB="0" distL="0" distR="0" wp14:anchorId="3ADDB61A" wp14:editId="669FDEB5">
                  <wp:extent cx="2441448" cy="1645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rtic Func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1448" cy="1645920"/>
                          </a:xfrm>
                          <a:prstGeom prst="rect">
                            <a:avLst/>
                          </a:prstGeom>
                        </pic:spPr>
                      </pic:pic>
                    </a:graphicData>
                  </a:graphic>
                </wp:inline>
              </w:drawing>
            </w:r>
          </w:p>
        </w:tc>
      </w:tr>
    </w:tbl>
    <w:p w:rsidR="002C179E" w:rsidRDefault="002C179E" w:rsidP="002C179E"/>
    <w:p w:rsidR="000E6357" w:rsidRDefault="000E6357" w:rsidP="002C179E"/>
    <w:p w:rsidR="000E6357" w:rsidRDefault="000E6357" w:rsidP="002C179E"/>
    <w:p w:rsidR="000E6357" w:rsidRDefault="000E6357" w:rsidP="002C179E"/>
    <w:p w:rsidR="002C179E" w:rsidRPr="001518BE" w:rsidRDefault="002C179E" w:rsidP="002C179E">
      <w:pPr>
        <w:pStyle w:val="Heading2"/>
      </w:pPr>
      <w:bookmarkStart w:id="50" w:name="_Toc527482000"/>
      <w:bookmarkStart w:id="51" w:name="_Toc527585856"/>
      <w:r>
        <w:t xml:space="preserve">Expressing </w:t>
      </w:r>
      <w:r w:rsidRPr="001518BE">
        <w:t>Polynomial Functions</w:t>
      </w:r>
      <w:bookmarkEnd w:id="50"/>
      <w:r>
        <w:t xml:space="preserve"> in Data</w:t>
      </w:r>
      <w:bookmarkEnd w:id="51"/>
    </w:p>
    <w:p w:rsidR="002C179E" w:rsidRDefault="002C179E" w:rsidP="002C179E">
      <w:pPr>
        <w:pStyle w:val="BodyText"/>
      </w:pPr>
      <w:r>
        <w:t xml:space="preserve">As we mentioned at the beginning of this chapter, data transformation is the approach to implementing polynomial regression, not algorithm development. In this section we’ll show you how to transform your data in a way that allows a polynomial function to be </w:t>
      </w:r>
      <w:r w:rsidRPr="00166538">
        <w:rPr>
          <w:i/>
        </w:rPr>
        <w:t>expressed as</w:t>
      </w:r>
      <w:r>
        <w:t xml:space="preserve"> a linear function in your data. Once the transformation is complete, you can reuse the multivariate linear </w:t>
      </w:r>
      <w:r>
        <w:lastRenderedPageBreak/>
        <w:t xml:space="preserve">regression algorithm we developed last chapter to train and make predictions on nonlinear data sets. </w:t>
      </w:r>
    </w:p>
    <w:p w:rsidR="002C179E" w:rsidRDefault="002C179E" w:rsidP="002C179E">
      <w:pPr>
        <w:pStyle w:val="BodyText"/>
      </w:pPr>
      <w:r>
        <w:t xml:space="preserve">Let’s work through a concrete example to demonstrate how this technique works in practice. To start, we’ll define a simple </w:t>
      </w:r>
      <w:proofErr w:type="gramStart"/>
      <w:r>
        <w:t>house sales training</w:t>
      </w:r>
      <w:proofErr w:type="gramEnd"/>
      <w:r>
        <w:t xml:space="preserve"> set with three different features – number of bedrooms, number of bathrooms and house age.</w:t>
      </w:r>
    </w:p>
    <w:p w:rsidR="002C179E" w:rsidRDefault="002C179E" w:rsidP="002C179E"/>
    <w:p w:rsidR="002C179E" w:rsidRDefault="00A23E14" w:rsidP="00A23E14">
      <w:pPr>
        <w:pStyle w:val="Caption"/>
      </w:pPr>
      <w:r>
        <w:t xml:space="preserve">Table </w:t>
      </w:r>
      <w:fldSimple w:instr=" SEQ Table \* ARABIC ">
        <w:r>
          <w:rPr>
            <w:noProof/>
          </w:rPr>
          <w:t>6</w:t>
        </w:r>
      </w:fldSimple>
      <w:r w:rsidR="002A55AE">
        <w:t>: A simple training set for polynomial regression</w:t>
      </w:r>
    </w:p>
    <w:tbl>
      <w:tblPr>
        <w:tblW w:w="0" w:type="auto"/>
        <w:tblCellMar>
          <w:top w:w="15" w:type="dxa"/>
          <w:left w:w="15" w:type="dxa"/>
          <w:bottom w:w="15" w:type="dxa"/>
          <w:right w:w="15" w:type="dxa"/>
        </w:tblCellMar>
        <w:tblLook w:val="04A0" w:firstRow="1" w:lastRow="0" w:firstColumn="1" w:lastColumn="0" w:noHBand="0" w:noVBand="1"/>
      </w:tblPr>
      <w:tblGrid>
        <w:gridCol w:w="1440"/>
        <w:gridCol w:w="1506"/>
        <w:gridCol w:w="828"/>
        <w:gridCol w:w="1607"/>
      </w:tblGrid>
      <w:tr w:rsidR="002C179E" w:rsidTr="00A23E1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2C179E" w:rsidRPr="009A3385" w:rsidRDefault="002C179E" w:rsidP="00A23E14">
            <w:pPr>
              <w:jc w:val="center"/>
              <w:rPr>
                <w:rFonts w:ascii="Arial" w:hAnsi="Arial" w:cs="Arial"/>
                <w:b/>
                <w:bCs/>
                <w:color w:val="333333"/>
                <w:sz w:val="20"/>
                <w:szCs w:val="20"/>
              </w:rPr>
            </w:pPr>
            <w:r w:rsidRPr="009A3385">
              <w:rPr>
                <w:rFonts w:ascii="Arial" w:hAnsi="Arial" w:cs="Arial"/>
                <w:b/>
                <w:bCs/>
                <w:color w:val="333333"/>
                <w:sz w:val="20"/>
                <w:szCs w:val="20"/>
              </w:rPr>
              <w:t>Bedrooms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2C179E" w:rsidRPr="009A3385" w:rsidRDefault="002C179E" w:rsidP="00A23E14">
            <w:pPr>
              <w:jc w:val="center"/>
              <w:rPr>
                <w:rFonts w:ascii="Arial" w:hAnsi="Arial" w:cs="Arial"/>
                <w:b/>
                <w:bCs/>
                <w:color w:val="333333"/>
                <w:sz w:val="20"/>
                <w:szCs w:val="20"/>
              </w:rPr>
            </w:pPr>
            <w:r>
              <w:rPr>
                <w:rFonts w:ascii="Arial" w:hAnsi="Arial" w:cs="Arial"/>
                <w:b/>
                <w:bCs/>
                <w:color w:val="333333"/>
                <w:sz w:val="20"/>
                <w:szCs w:val="20"/>
              </w:rPr>
              <w:t>Bathrooms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2C179E" w:rsidRPr="009A3385" w:rsidRDefault="002C179E" w:rsidP="00A23E14">
            <w:pPr>
              <w:jc w:val="center"/>
              <w:rPr>
                <w:rFonts w:ascii="Arial" w:hAnsi="Arial" w:cs="Arial"/>
                <w:b/>
                <w:bCs/>
                <w:color w:val="333333"/>
                <w:sz w:val="20"/>
                <w:szCs w:val="20"/>
              </w:rPr>
            </w:pPr>
            <w:r>
              <w:rPr>
                <w:rFonts w:ascii="Arial" w:hAnsi="Arial" w:cs="Arial"/>
                <w:b/>
                <w:bCs/>
                <w:color w:val="333333"/>
                <w:sz w:val="20"/>
                <w:szCs w:val="20"/>
              </w:rPr>
              <w:t xml:space="preserve">Age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2C179E" w:rsidRPr="009A3385" w:rsidRDefault="002C179E" w:rsidP="00A23E14">
            <w:pPr>
              <w:jc w:val="center"/>
              <w:rPr>
                <w:rFonts w:ascii="Arial" w:hAnsi="Arial" w:cs="Arial"/>
                <w:b/>
                <w:bCs/>
                <w:color w:val="333333"/>
                <w:sz w:val="20"/>
                <w:szCs w:val="20"/>
              </w:rPr>
            </w:pPr>
            <w:r w:rsidRPr="009A3385">
              <w:rPr>
                <w:rFonts w:ascii="Arial" w:hAnsi="Arial" w:cs="Arial"/>
                <w:b/>
                <w:bCs/>
                <w:color w:val="333333"/>
                <w:sz w:val="20"/>
                <w:szCs w:val="20"/>
              </w:rPr>
              <w:t>House Price</w:t>
            </w:r>
          </w:p>
        </w:tc>
      </w:tr>
      <w:tr w:rsidR="002C179E" w:rsidTr="00A23E14">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223000</w:t>
            </w:r>
          </w:p>
        </w:tc>
      </w:tr>
      <w:tr w:rsidR="002C179E" w:rsidTr="00A23E14">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2</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11</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430000</w:t>
            </w:r>
          </w:p>
        </w:tc>
      </w:tr>
      <w:tr w:rsidR="002C179E" w:rsidTr="00A23E14">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5</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22</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900000</w:t>
            </w:r>
          </w:p>
        </w:tc>
      </w:tr>
      <w:tr w:rsidR="002C179E" w:rsidTr="00A23E14">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44</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300000</w:t>
            </w:r>
          </w:p>
        </w:tc>
      </w:tr>
    </w:tbl>
    <w:p w:rsidR="002C179E" w:rsidRDefault="002C179E" w:rsidP="002C179E"/>
    <w:p w:rsidR="002C179E" w:rsidRPr="00356213" w:rsidRDefault="002C179E" w:rsidP="002C179E">
      <w:pPr>
        <w:pStyle w:val="BodyText"/>
        <w:spacing w:after="240"/>
        <w:rPr>
          <w:rStyle w:val="BodyTextChar"/>
        </w:rPr>
      </w:pPr>
      <w:r>
        <w:t xml:space="preserve">In the previous chapter we developed the multivariate linear regression hypothesis function; the same hypothesis function will be used in polynomial regression.  As a quick refresher, a </w:t>
      </w:r>
      <w:r w:rsidRPr="00356213">
        <w:t xml:space="preserve">multivariate </w:t>
      </w:r>
      <w:r>
        <w:t xml:space="preserve">linear regression </w:t>
      </w:r>
      <w:r w:rsidRPr="00356213">
        <w:t>hypothesis function</w:t>
      </w:r>
      <w:r>
        <w:t xml:space="preserve"> with three features is defined as</w:t>
      </w:r>
      <w:r w:rsidRPr="00356213">
        <w:t xml:space="preserve">: </w:t>
      </w:r>
    </w:p>
    <w:p w:rsidR="002C179E" w:rsidRPr="00B02328" w:rsidRDefault="002C179E" w:rsidP="002C179E">
      <w:pPr>
        <w:pStyle w:val="BodyText"/>
        <w:spacing w:line="240" w:lineRule="auto"/>
        <w:rPr>
          <w:rStyle w:val="BodyTextChar"/>
          <w:sz w:val="28"/>
          <w:szCs w:val="28"/>
        </w:rPr>
      </w:pPr>
      <m:oMathPara>
        <m:oMathParaPr>
          <m:jc m:val="left"/>
        </m:oMathParaPr>
        <m:oMath>
          <m:r>
            <w:rPr>
              <w:rStyle w:val="BodyTextChar"/>
              <w:rFonts w:ascii="Cambria Math" w:hAnsi="Cambria Math"/>
              <w:sz w:val="28"/>
              <w:szCs w:val="28"/>
            </w:rPr>
            <m:t>h</m:t>
          </m:r>
          <m:d>
            <m:dPr>
              <m:ctrlPr>
                <w:rPr>
                  <w:rStyle w:val="BodyTextChar"/>
                  <w:rFonts w:ascii="Cambria Math" w:hAnsi="Cambria Math"/>
                  <w:sz w:val="28"/>
                  <w:szCs w:val="28"/>
                </w:rPr>
              </m:ctrlPr>
            </m:dPr>
            <m:e>
              <m:r>
                <w:rPr>
                  <w:rStyle w:val="BodyTextChar"/>
                  <w:rFonts w:ascii="Cambria Math" w:eastAsia="Cambria Math" w:hAnsi="Cambria Math" w:cs="Cambria Math"/>
                  <w:sz w:val="28"/>
                  <w:szCs w:val="28"/>
                </w:rPr>
                <m:t>x</m:t>
              </m:r>
            </m:e>
          </m:d>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1</m:t>
              </m:r>
            </m:sub>
          </m:sSub>
          <m:r>
            <w:rPr>
              <w:rStyle w:val="BodyTextChar"/>
              <w:rFonts w:ascii="Cambria Math" w:eastAsia="Cambria Math" w:hAnsi="Cambria Math" w:cs="Cambria Math"/>
              <w:sz w:val="28"/>
              <w:szCs w:val="28"/>
            </w:rPr>
            <m:t xml:space="preserve"> +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2</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2</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3</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3</m:t>
              </m:r>
            </m:sub>
          </m:sSub>
          <m:r>
            <w:rPr>
              <w:rStyle w:val="BodyTextChar"/>
              <w:rFonts w:ascii="Cambria Math" w:eastAsia="Cambria Math" w:hAnsi="Cambria Math" w:cs="Cambria Math"/>
              <w:sz w:val="28"/>
              <w:szCs w:val="28"/>
            </w:rPr>
            <m:t xml:space="preserve"> </m:t>
          </m:r>
        </m:oMath>
      </m:oMathPara>
    </w:p>
    <w:p w:rsidR="002C179E" w:rsidRDefault="002C179E" w:rsidP="002C179E">
      <w:pPr>
        <w:pStyle w:val="BodyText"/>
        <w:spacing w:before="240"/>
      </w:pPr>
      <w:r>
        <w:t xml:space="preserve">Where </w:t>
      </w:r>
      <m:oMath>
        <m:sSub>
          <m:sSubPr>
            <m:ctrlPr>
              <w:rPr>
                <w:rStyle w:val="BodyTextChar"/>
                <w:rFonts w:ascii="Cambria Math" w:eastAsia="Cambria Math" w:hAnsi="Cambria Math" w:cs="Cambria Math"/>
                <w:i/>
                <w:sz w:val="24"/>
                <w:szCs w:val="24"/>
              </w:rPr>
            </m:ctrlPr>
          </m:sSubPr>
          <m:e>
            <m:r>
              <w:rPr>
                <w:rStyle w:val="BodyTextChar"/>
                <w:rFonts w:ascii="Cambria Math" w:eastAsia="Cambria Math" w:hAnsi="Cambria Math" w:cs="Cambria Math"/>
                <w:sz w:val="24"/>
                <w:szCs w:val="24"/>
              </w:rPr>
              <m:t>x</m:t>
            </m:r>
          </m:e>
          <m:sub>
            <m:r>
              <w:rPr>
                <w:rStyle w:val="BodyTextChar"/>
                <w:rFonts w:ascii="Cambria Math" w:eastAsia="Cambria Math" w:hAnsi="Cambria Math" w:cs="Cambria Math"/>
                <w:sz w:val="24"/>
                <w:szCs w:val="24"/>
              </w:rPr>
              <m:t>0</m:t>
            </m:r>
          </m:sub>
        </m:sSub>
      </m:oMath>
      <w:r>
        <w:t xml:space="preserve"> is our conventional constant value 1, </w:t>
      </w:r>
      <m:oMath>
        <m:sSub>
          <m:sSubPr>
            <m:ctrlPr>
              <w:rPr>
                <w:rStyle w:val="BodyTextChar"/>
                <w:rFonts w:ascii="Cambria Math" w:eastAsia="Cambria Math" w:hAnsi="Cambria Math" w:cs="Cambria Math"/>
                <w:i/>
                <w:sz w:val="24"/>
                <w:szCs w:val="24"/>
              </w:rPr>
            </m:ctrlPr>
          </m:sSubPr>
          <m:e>
            <m:r>
              <w:rPr>
                <w:rStyle w:val="BodyTextChar"/>
                <w:rFonts w:ascii="Cambria Math" w:eastAsia="Cambria Math" w:hAnsi="Cambria Math" w:cs="Cambria Math"/>
                <w:sz w:val="24"/>
                <w:szCs w:val="24"/>
              </w:rPr>
              <m:t>x</m:t>
            </m:r>
          </m:e>
          <m:sub>
            <m:r>
              <w:rPr>
                <w:rStyle w:val="BodyTextChar"/>
                <w:rFonts w:ascii="Cambria Math" w:eastAsia="Cambria Math" w:hAnsi="Cambria Math" w:cs="Cambria Math"/>
                <w:sz w:val="24"/>
                <w:szCs w:val="24"/>
              </w:rPr>
              <m:t>1</m:t>
            </m:r>
          </m:sub>
        </m:sSub>
      </m:oMath>
      <w:r>
        <w:t xml:space="preserve"> is the number of bedrooms, </w:t>
      </w:r>
      <m:oMath>
        <m:sSub>
          <m:sSubPr>
            <m:ctrlPr>
              <w:rPr>
                <w:rStyle w:val="BodyTextChar"/>
                <w:rFonts w:ascii="Cambria Math" w:eastAsia="Cambria Math" w:hAnsi="Cambria Math" w:cs="Cambria Math"/>
                <w:i/>
                <w:sz w:val="24"/>
                <w:szCs w:val="24"/>
              </w:rPr>
            </m:ctrlPr>
          </m:sSubPr>
          <m:e>
            <m:r>
              <w:rPr>
                <w:rStyle w:val="BodyTextChar"/>
                <w:rFonts w:ascii="Cambria Math" w:eastAsia="Cambria Math" w:hAnsi="Cambria Math" w:cs="Cambria Math"/>
                <w:sz w:val="24"/>
                <w:szCs w:val="24"/>
              </w:rPr>
              <m:t>x</m:t>
            </m:r>
          </m:e>
          <m:sub>
            <m:r>
              <w:rPr>
                <w:rStyle w:val="BodyTextChar"/>
                <w:rFonts w:ascii="Cambria Math" w:eastAsia="Cambria Math" w:hAnsi="Cambria Math" w:cs="Cambria Math"/>
                <w:sz w:val="24"/>
                <w:szCs w:val="24"/>
              </w:rPr>
              <m:t>2</m:t>
            </m:r>
          </m:sub>
        </m:sSub>
      </m:oMath>
      <w:r>
        <w:t xml:space="preserve"> is number of bathrooms and </w:t>
      </w:r>
      <m:oMath>
        <m:sSub>
          <m:sSubPr>
            <m:ctrlPr>
              <w:rPr>
                <w:rStyle w:val="BodyTextChar"/>
                <w:rFonts w:ascii="Cambria Math" w:eastAsia="Cambria Math" w:hAnsi="Cambria Math" w:cs="Cambria Math"/>
                <w:i/>
                <w:sz w:val="24"/>
                <w:szCs w:val="24"/>
              </w:rPr>
            </m:ctrlPr>
          </m:sSubPr>
          <m:e>
            <m:r>
              <w:rPr>
                <w:rStyle w:val="BodyTextChar"/>
                <w:rFonts w:ascii="Cambria Math" w:eastAsia="Cambria Math" w:hAnsi="Cambria Math" w:cs="Cambria Math"/>
                <w:sz w:val="24"/>
                <w:szCs w:val="24"/>
              </w:rPr>
              <m:t>x</m:t>
            </m:r>
          </m:e>
          <m:sub>
            <m:r>
              <w:rPr>
                <w:rStyle w:val="BodyTextChar"/>
                <w:rFonts w:ascii="Cambria Math" w:eastAsia="Cambria Math" w:hAnsi="Cambria Math" w:cs="Cambria Math"/>
                <w:sz w:val="24"/>
                <w:szCs w:val="24"/>
              </w:rPr>
              <m:t>3</m:t>
            </m:r>
          </m:sub>
        </m:sSub>
      </m:oMath>
      <w:r>
        <w:t xml:space="preserve"> is the age of the house. As a linear function, it produces a straight line on a graph. </w:t>
      </w:r>
    </w:p>
    <w:p w:rsidR="002C179E" w:rsidRDefault="002C179E" w:rsidP="002C179E">
      <w:pPr>
        <w:pStyle w:val="BodyText"/>
        <w:spacing w:before="240"/>
      </w:pPr>
    </w:p>
    <w:p w:rsidR="002C179E" w:rsidRPr="00DC1450" w:rsidRDefault="002C179E" w:rsidP="002C179E">
      <w:pPr>
        <w:pStyle w:val="BodyText"/>
        <w:spacing w:before="240" w:after="240"/>
        <w:rPr>
          <w:rStyle w:val="BodyTextChar"/>
        </w:rPr>
      </w:pPr>
      <w:r>
        <w:t xml:space="preserve">Let’s assume that a straight line is </w:t>
      </w:r>
      <w:r w:rsidRPr="00B777AE">
        <w:rPr>
          <w:i/>
        </w:rPr>
        <w:t>not</w:t>
      </w:r>
      <w:r>
        <w:t xml:space="preserve"> what we’re looking for; instead, we discover that our housing data would be best modelled with a third degree (cubic) polynomial function. By quickly referring to </w:t>
      </w:r>
      <w:r w:rsidRPr="00FE4160">
        <w:rPr>
          <w:color w:val="FF0000"/>
        </w:rPr>
        <w:t>figure x above</w:t>
      </w:r>
      <w:r>
        <w:t>, we know that the hypothesis function for a cubic polynomial is:</w:t>
      </w:r>
    </w:p>
    <w:p w:rsidR="002C179E" w:rsidRPr="008D4AA8" w:rsidRDefault="002C179E" w:rsidP="002C179E">
      <w:pPr>
        <w:pStyle w:val="BodyText"/>
        <w:spacing w:line="240" w:lineRule="auto"/>
      </w:pPr>
      <m:oMathPara>
        <m:oMathParaPr>
          <m:jc m:val="left"/>
        </m:oMathParaPr>
        <m:oMath>
          <m:r>
            <w:rPr>
              <w:rStyle w:val="BodyTextChar"/>
              <w:rFonts w:ascii="Cambria Math" w:hAnsi="Cambria Math"/>
              <w:sz w:val="28"/>
              <w:szCs w:val="28"/>
            </w:rPr>
            <m:t>h</m:t>
          </m:r>
          <m:d>
            <m:dPr>
              <m:ctrlPr>
                <w:rPr>
                  <w:rStyle w:val="BodyTextChar"/>
                  <w:rFonts w:ascii="Cambria Math" w:hAnsi="Cambria Math"/>
                  <w:sz w:val="28"/>
                  <w:szCs w:val="28"/>
                </w:rPr>
              </m:ctrlPr>
            </m:dPr>
            <m:e>
              <m:r>
                <w:rPr>
                  <w:rStyle w:val="BodyTextChar"/>
                  <w:rFonts w:ascii="Cambria Math" w:eastAsia="Cambria Math" w:hAnsi="Cambria Math" w:cs="Cambria Math"/>
                  <w:sz w:val="28"/>
                  <w:szCs w:val="28"/>
                </w:rPr>
                <m:t>x</m:t>
              </m:r>
            </m:e>
          </m:d>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1</m:t>
              </m:r>
            </m:sub>
          </m:sSub>
          <m:r>
            <w:rPr>
              <w:rStyle w:val="BodyTextChar"/>
              <w:rFonts w:ascii="Cambria Math" w:eastAsia="Cambria Math" w:hAnsi="Cambria Math" w:cs="Cambria Math"/>
              <w:sz w:val="28"/>
              <w:szCs w:val="28"/>
            </w:rPr>
            <m:t xml:space="preserve"> +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2</m:t>
              </m:r>
            </m:sub>
          </m:sSub>
          <m:sSubSup>
            <m:sSubSupPr>
              <m:ctrlPr>
                <w:rPr>
                  <w:rStyle w:val="BodyTextChar"/>
                  <w:rFonts w:ascii="Cambria Math" w:eastAsia="Cambria Math" w:hAnsi="Cambria Math" w:cs="Cambria Math"/>
                  <w:b/>
                  <w:i/>
                  <w:sz w:val="28"/>
                  <w:szCs w:val="28"/>
                </w:rPr>
              </m:ctrlPr>
            </m:sSubSupPr>
            <m:e>
              <m:r>
                <m:rPr>
                  <m:sty m:val="bi"/>
                </m:rPr>
                <w:rPr>
                  <w:rStyle w:val="BodyTextChar"/>
                  <w:rFonts w:ascii="Cambria Math" w:eastAsia="Cambria Math" w:hAnsi="Cambria Math" w:cs="Cambria Math"/>
                  <w:sz w:val="28"/>
                  <w:szCs w:val="28"/>
                </w:rPr>
                <m:t>x</m:t>
              </m:r>
            </m:e>
            <m:sub>
              <m:r>
                <m:rPr>
                  <m:sty m:val="bi"/>
                </m:rPr>
                <w:rPr>
                  <w:rStyle w:val="BodyTextChar"/>
                  <w:rFonts w:ascii="Cambria Math" w:eastAsia="Cambria Math" w:hAnsi="Cambria Math" w:cs="Cambria Math"/>
                  <w:sz w:val="28"/>
                  <w:szCs w:val="28"/>
                </w:rPr>
                <m:t>2</m:t>
              </m:r>
            </m:sub>
            <m:sup>
              <m:r>
                <m:rPr>
                  <m:sty m:val="bi"/>
                </m:rPr>
                <w:rPr>
                  <w:rStyle w:val="BodyTextChar"/>
                  <w:rFonts w:ascii="Cambria Math" w:eastAsia="Cambria Math" w:hAnsi="Cambria Math" w:cs="Cambria Math"/>
                  <w:sz w:val="28"/>
                  <w:szCs w:val="28"/>
                </w:rPr>
                <m:t>2</m:t>
              </m:r>
            </m:sup>
          </m:sSubSup>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3</m:t>
              </m:r>
            </m:sub>
          </m:sSub>
          <m:sSubSup>
            <m:sSubSupPr>
              <m:ctrlPr>
                <w:rPr>
                  <w:rStyle w:val="BodyTextChar"/>
                  <w:rFonts w:ascii="Cambria Math" w:eastAsia="Cambria Math" w:hAnsi="Cambria Math" w:cs="Cambria Math"/>
                  <w:b/>
                  <w:i/>
                  <w:sz w:val="28"/>
                  <w:szCs w:val="28"/>
                </w:rPr>
              </m:ctrlPr>
            </m:sSubSupPr>
            <m:e>
              <m:r>
                <m:rPr>
                  <m:sty m:val="bi"/>
                </m:rPr>
                <w:rPr>
                  <w:rStyle w:val="BodyTextChar"/>
                  <w:rFonts w:ascii="Cambria Math" w:eastAsia="Cambria Math" w:hAnsi="Cambria Math" w:cs="Cambria Math"/>
                  <w:sz w:val="28"/>
                  <w:szCs w:val="28"/>
                </w:rPr>
                <m:t>x</m:t>
              </m:r>
            </m:e>
            <m:sub>
              <m:r>
                <m:rPr>
                  <m:sty m:val="bi"/>
                </m:rPr>
                <w:rPr>
                  <w:rStyle w:val="BodyTextChar"/>
                  <w:rFonts w:ascii="Cambria Math" w:eastAsia="Cambria Math" w:hAnsi="Cambria Math" w:cs="Cambria Math"/>
                  <w:sz w:val="28"/>
                  <w:szCs w:val="28"/>
                </w:rPr>
                <m:t>3</m:t>
              </m:r>
            </m:sub>
            <m:sup>
              <m:r>
                <m:rPr>
                  <m:sty m:val="bi"/>
                </m:rPr>
                <w:rPr>
                  <w:rStyle w:val="BodyTextChar"/>
                  <w:rFonts w:ascii="Cambria Math" w:eastAsia="Cambria Math" w:hAnsi="Cambria Math" w:cs="Cambria Math"/>
                  <w:sz w:val="28"/>
                  <w:szCs w:val="28"/>
                </w:rPr>
                <m:t>3</m:t>
              </m:r>
            </m:sup>
          </m:sSubSup>
          <m:r>
            <w:rPr>
              <w:rStyle w:val="BodyTextChar"/>
              <w:rFonts w:ascii="Cambria Math" w:eastAsia="Cambria Math" w:hAnsi="Cambria Math" w:cs="Cambria Math"/>
              <w:sz w:val="28"/>
              <w:szCs w:val="28"/>
            </w:rPr>
            <m:t xml:space="preserve"> </m:t>
          </m:r>
        </m:oMath>
      </m:oMathPara>
    </w:p>
    <w:p w:rsidR="002C179E" w:rsidRDefault="002C179E" w:rsidP="002C179E">
      <w:pPr>
        <w:pStyle w:val="BodyText"/>
        <w:spacing w:before="240" w:after="240"/>
      </w:pPr>
      <w:r>
        <w:t>So how do we go about expressing this in our data exactly? Let’s make a quick side-by-side comparison of the multivariate linear hypothesis function and the cubic polynomial hypothesis function.</w:t>
      </w:r>
    </w:p>
    <w:p w:rsidR="002C179E" w:rsidRPr="00A07371" w:rsidRDefault="002C179E" w:rsidP="002C179E">
      <w:pPr>
        <w:pStyle w:val="BodyText"/>
        <w:spacing w:line="240" w:lineRule="auto"/>
        <w:rPr>
          <w:rStyle w:val="BodyTextChar"/>
        </w:rPr>
      </w:pPr>
      <m:oMath>
        <m:r>
          <w:rPr>
            <w:rStyle w:val="BodyTextChar"/>
            <w:rFonts w:ascii="Cambria Math" w:hAnsi="Cambria Math"/>
            <w:sz w:val="28"/>
            <w:szCs w:val="28"/>
          </w:rPr>
          <m:t>h</m:t>
        </m:r>
        <m:d>
          <m:dPr>
            <m:ctrlPr>
              <w:rPr>
                <w:rStyle w:val="BodyTextChar"/>
                <w:rFonts w:ascii="Cambria Math" w:hAnsi="Cambria Math"/>
                <w:sz w:val="28"/>
                <w:szCs w:val="28"/>
              </w:rPr>
            </m:ctrlPr>
          </m:dPr>
          <m:e>
            <m:r>
              <w:rPr>
                <w:rStyle w:val="BodyTextChar"/>
                <w:rFonts w:ascii="Cambria Math" w:eastAsia="Cambria Math" w:hAnsi="Cambria Math" w:cs="Cambria Math"/>
                <w:sz w:val="28"/>
                <w:szCs w:val="28"/>
              </w:rPr>
              <m:t>x</m:t>
            </m:r>
          </m:e>
        </m:d>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1</m:t>
            </m:r>
          </m:sub>
        </m:sSub>
        <m:r>
          <w:rPr>
            <w:rStyle w:val="BodyTextChar"/>
            <w:rFonts w:ascii="Cambria Math" w:eastAsia="Cambria Math" w:hAnsi="Cambria Math" w:cs="Cambria Math"/>
            <w:sz w:val="28"/>
            <w:szCs w:val="28"/>
          </w:rPr>
          <m:t xml:space="preserve"> +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2</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2</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3</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3</m:t>
            </m:r>
          </m:sub>
        </m:sSub>
        <m:r>
          <w:rPr>
            <w:rStyle w:val="BodyTextChar"/>
            <w:rFonts w:ascii="Cambria Math" w:eastAsia="Cambria Math" w:hAnsi="Cambria Math" w:cs="Cambria Math"/>
            <w:sz w:val="28"/>
            <w:szCs w:val="28"/>
          </w:rPr>
          <m:t xml:space="preserve"> </m:t>
        </m:r>
      </m:oMath>
      <w:r>
        <w:rPr>
          <w:rStyle w:val="BodyTextChar"/>
          <w:sz w:val="28"/>
          <w:szCs w:val="28"/>
        </w:rPr>
        <w:t xml:space="preserve">    </w:t>
      </w:r>
      <w:r>
        <w:rPr>
          <w:rStyle w:val="BodyTextChar"/>
        </w:rPr>
        <w:t>// m</w:t>
      </w:r>
      <w:r w:rsidRPr="00A07371">
        <w:rPr>
          <w:rStyle w:val="BodyTextChar"/>
        </w:rPr>
        <w:t>ultivariate linear hypothesis function</w:t>
      </w:r>
    </w:p>
    <w:p w:rsidR="002C179E" w:rsidRPr="008D4AA8" w:rsidRDefault="002C179E" w:rsidP="002C179E">
      <w:pPr>
        <w:pStyle w:val="BodyText"/>
        <w:spacing w:line="240" w:lineRule="auto"/>
      </w:pPr>
      <m:oMath>
        <m:r>
          <w:rPr>
            <w:rStyle w:val="BodyTextChar"/>
            <w:rFonts w:ascii="Cambria Math" w:hAnsi="Cambria Math"/>
            <w:sz w:val="28"/>
            <w:szCs w:val="28"/>
          </w:rPr>
          <m:t>h</m:t>
        </m:r>
        <m:d>
          <m:dPr>
            <m:ctrlPr>
              <w:rPr>
                <w:rStyle w:val="BodyTextChar"/>
                <w:rFonts w:ascii="Cambria Math" w:hAnsi="Cambria Math"/>
                <w:sz w:val="28"/>
                <w:szCs w:val="28"/>
              </w:rPr>
            </m:ctrlPr>
          </m:dPr>
          <m:e>
            <m:r>
              <w:rPr>
                <w:rStyle w:val="BodyTextChar"/>
                <w:rFonts w:ascii="Cambria Math" w:eastAsia="Cambria Math" w:hAnsi="Cambria Math" w:cs="Cambria Math"/>
                <w:sz w:val="28"/>
                <w:szCs w:val="28"/>
              </w:rPr>
              <m:t>x</m:t>
            </m:r>
          </m:e>
        </m:d>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0</m:t>
            </m:r>
          </m:sub>
        </m:sSub>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sSub>
          <m:sSubPr>
            <m:ctrlPr>
              <w:rPr>
                <w:rStyle w:val="BodyTextChar"/>
                <w:rFonts w:ascii="Cambria Math" w:eastAsia="Cambria Math" w:hAnsi="Cambria Math" w:cs="Cambria Math"/>
                <w:i/>
                <w:sz w:val="28"/>
                <w:szCs w:val="28"/>
              </w:rPr>
            </m:ctrlPr>
          </m:sSub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1</m:t>
            </m:r>
          </m:sub>
        </m:sSub>
        <m:r>
          <w:rPr>
            <w:rStyle w:val="BodyTextChar"/>
            <w:rFonts w:ascii="Cambria Math" w:eastAsia="Cambria Math" w:hAnsi="Cambria Math" w:cs="Cambria Math"/>
            <w:sz w:val="28"/>
            <w:szCs w:val="28"/>
          </w:rPr>
          <m:t xml:space="preserve"> +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2</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2</m:t>
            </m:r>
          </m:sub>
          <m:sup>
            <m:r>
              <m:rPr>
                <m:sty m:val="bi"/>
              </m:rPr>
              <w:rPr>
                <w:rStyle w:val="BodyTextChar"/>
                <w:rFonts w:ascii="Cambria Math" w:eastAsia="Cambria Math" w:hAnsi="Cambria Math" w:cs="Cambria Math"/>
                <w:color w:val="FF0000"/>
                <w:sz w:val="28"/>
                <w:szCs w:val="28"/>
              </w:rPr>
              <m:t>2</m:t>
            </m:r>
          </m:sup>
        </m:sSubSup>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3</m:t>
            </m:r>
          </m:sub>
        </m:sSub>
        <m:sSubSup>
          <m:sSubSupPr>
            <m:ctrlPr>
              <w:rPr>
                <w:rStyle w:val="BodyTextChar"/>
                <w:rFonts w:ascii="Cambria Math" w:eastAsia="Cambria Math" w:hAnsi="Cambria Math" w:cs="Cambria Math"/>
                <w:i/>
                <w:sz w:val="28"/>
                <w:szCs w:val="28"/>
              </w:rPr>
            </m:ctrlPr>
          </m:sSubSupPr>
          <m:e>
            <m:r>
              <w:rPr>
                <w:rStyle w:val="BodyTextChar"/>
                <w:rFonts w:ascii="Cambria Math" w:eastAsia="Cambria Math" w:hAnsi="Cambria Math" w:cs="Cambria Math"/>
                <w:sz w:val="28"/>
                <w:szCs w:val="28"/>
              </w:rPr>
              <m:t>x</m:t>
            </m:r>
          </m:e>
          <m:sub>
            <m:r>
              <w:rPr>
                <w:rStyle w:val="BodyTextChar"/>
                <w:rFonts w:ascii="Cambria Math" w:eastAsia="Cambria Math" w:hAnsi="Cambria Math" w:cs="Cambria Math"/>
                <w:sz w:val="28"/>
                <w:szCs w:val="28"/>
              </w:rPr>
              <m:t>3</m:t>
            </m:r>
          </m:sub>
          <m:sup>
            <m:r>
              <m:rPr>
                <m:sty m:val="bi"/>
              </m:rPr>
              <w:rPr>
                <w:rStyle w:val="BodyTextChar"/>
                <w:rFonts w:ascii="Cambria Math" w:eastAsia="Cambria Math" w:hAnsi="Cambria Math" w:cs="Cambria Math"/>
                <w:color w:val="FF0000"/>
                <w:sz w:val="28"/>
                <w:szCs w:val="28"/>
              </w:rPr>
              <m:t>3</m:t>
            </m:r>
          </m:sup>
        </m:sSubSup>
        <m:r>
          <w:rPr>
            <w:rStyle w:val="BodyTextChar"/>
            <w:rFonts w:ascii="Cambria Math" w:eastAsia="Cambria Math" w:hAnsi="Cambria Math" w:cs="Cambria Math"/>
            <w:sz w:val="28"/>
            <w:szCs w:val="28"/>
          </w:rPr>
          <m:t xml:space="preserve"> </m:t>
        </m:r>
      </m:oMath>
      <w:r>
        <w:rPr>
          <w:rStyle w:val="BodyTextChar"/>
          <w:sz w:val="28"/>
          <w:szCs w:val="28"/>
        </w:rPr>
        <w:t xml:space="preserve">   </w:t>
      </w:r>
      <w:r>
        <w:rPr>
          <w:rStyle w:val="BodyTextChar"/>
        </w:rPr>
        <w:t>// cubic p</w:t>
      </w:r>
      <w:r w:rsidRPr="00A07371">
        <w:rPr>
          <w:rStyle w:val="BodyTextChar"/>
        </w:rPr>
        <w:t>olynomial hypothesis function</w:t>
      </w:r>
    </w:p>
    <w:p w:rsidR="002C179E" w:rsidRDefault="002C179E" w:rsidP="002C179E">
      <w:pPr>
        <w:pStyle w:val="BodyText"/>
        <w:spacing w:before="240"/>
      </w:pPr>
      <w:r>
        <w:lastRenderedPageBreak/>
        <w:t xml:space="preserve">You’ll notice that the two functions are nearly identical, except for the squared term and cubed term in the polynomial function (highlighted in red). The key insight is this: a </w:t>
      </w:r>
      <w:r w:rsidRPr="002604EB">
        <w:rPr>
          <w:i/>
        </w:rPr>
        <w:t>linear function</w:t>
      </w:r>
      <w:r>
        <w:t xml:space="preserve"> that uses </w:t>
      </w:r>
      <w:r w:rsidRPr="001F6D8F">
        <w:rPr>
          <w:i/>
        </w:rPr>
        <w:t>squared and cubed data</w:t>
      </w:r>
      <w:r>
        <w:t xml:space="preserve"> will output the exact same results as a </w:t>
      </w:r>
      <w:r w:rsidRPr="002604EB">
        <w:rPr>
          <w:i/>
        </w:rPr>
        <w:t>polynomial function</w:t>
      </w:r>
      <w:r>
        <w:t xml:space="preserve"> that squares and cubes the </w:t>
      </w:r>
      <w:r w:rsidRPr="001F6D8F">
        <w:rPr>
          <w:i/>
        </w:rPr>
        <w:t>original data</w:t>
      </w:r>
      <w:r>
        <w:t xml:space="preserve">. We’re really just shifting </w:t>
      </w:r>
      <w:r w:rsidRPr="0022734F">
        <w:rPr>
          <w:i/>
        </w:rPr>
        <w:t>when</w:t>
      </w:r>
      <w:r>
        <w:t xml:space="preserve"> and </w:t>
      </w:r>
      <w:r w:rsidRPr="00B2456F">
        <w:rPr>
          <w:i/>
        </w:rPr>
        <w:t>where</w:t>
      </w:r>
      <w:r>
        <w:t xml:space="preserve"> data gets squared or cubed.  </w:t>
      </w:r>
    </w:p>
    <w:p w:rsidR="002C179E" w:rsidRDefault="002C179E" w:rsidP="002C179E">
      <w:pPr>
        <w:pStyle w:val="BodyText"/>
        <w:spacing w:before="240"/>
      </w:pPr>
      <w:r>
        <w:t xml:space="preserve">We’ll add two new features to our training set, </w:t>
      </w:r>
      <w:r w:rsidRPr="00A324E6">
        <w:rPr>
          <w:b/>
        </w:rPr>
        <w:t>Bathrooms</w:t>
      </w:r>
      <w:r w:rsidRPr="00A324E6">
        <w:rPr>
          <w:b/>
          <w:vertAlign w:val="superscript"/>
        </w:rPr>
        <w:t>2</w:t>
      </w:r>
      <w:r>
        <w:rPr>
          <w:vertAlign w:val="superscript"/>
        </w:rPr>
        <w:t xml:space="preserve"> </w:t>
      </w:r>
      <w:r>
        <w:t xml:space="preserve">and </w:t>
      </w:r>
      <w:r w:rsidRPr="00A324E6">
        <w:rPr>
          <w:b/>
        </w:rPr>
        <w:t>Age</w:t>
      </w:r>
      <w:r w:rsidRPr="00A324E6">
        <w:rPr>
          <w:b/>
          <w:vertAlign w:val="superscript"/>
        </w:rPr>
        <w:t>3</w:t>
      </w:r>
      <w:r>
        <w:t>. The Bathrooms</w:t>
      </w:r>
      <w:r w:rsidRPr="006B31A4">
        <w:rPr>
          <w:vertAlign w:val="superscript"/>
        </w:rPr>
        <w:t>2</w:t>
      </w:r>
      <w:r>
        <w:rPr>
          <w:vertAlign w:val="superscript"/>
        </w:rPr>
        <w:t xml:space="preserve"> </w:t>
      </w:r>
      <w:r>
        <w:t>feature squares the existing bathroom values, and the Age</w:t>
      </w:r>
      <w:r w:rsidRPr="006B31A4">
        <w:rPr>
          <w:vertAlign w:val="superscript"/>
        </w:rPr>
        <w:t>3</w:t>
      </w:r>
      <w:r>
        <w:rPr>
          <w:vertAlign w:val="superscript"/>
        </w:rPr>
        <w:t xml:space="preserve"> </w:t>
      </w:r>
      <w:r>
        <w:t xml:space="preserve">feature cubes the existing age values. </w:t>
      </w:r>
    </w:p>
    <w:p w:rsidR="002C179E" w:rsidRDefault="002C179E" w:rsidP="002C179E"/>
    <w:p w:rsidR="002C179E" w:rsidRPr="004C2D7F" w:rsidRDefault="002C179E" w:rsidP="002C179E">
      <w:pPr>
        <w:pStyle w:val="Caption"/>
        <w:rPr>
          <w:color w:val="FF0000"/>
        </w:rPr>
      </w:pPr>
      <w:r w:rsidRPr="004C2D7F">
        <w:rPr>
          <w:color w:val="FF0000"/>
        </w:rPr>
        <w:t xml:space="preserve">Table </w:t>
      </w:r>
      <w:r w:rsidRPr="004C2D7F">
        <w:rPr>
          <w:noProof/>
          <w:color w:val="FF0000"/>
        </w:rPr>
        <w:fldChar w:fldCharType="begin"/>
      </w:r>
      <w:r w:rsidRPr="004C2D7F">
        <w:rPr>
          <w:noProof/>
          <w:color w:val="FF0000"/>
        </w:rPr>
        <w:instrText xml:space="preserve"> SEQ Table \* ARABIC </w:instrText>
      </w:r>
      <w:r w:rsidRPr="004C2D7F">
        <w:rPr>
          <w:noProof/>
          <w:color w:val="FF0000"/>
        </w:rPr>
        <w:fldChar w:fldCharType="separate"/>
      </w:r>
      <w:r w:rsidR="00A23E14">
        <w:rPr>
          <w:noProof/>
          <w:color w:val="FF0000"/>
        </w:rPr>
        <w:t>7</w:t>
      </w:r>
      <w:r w:rsidRPr="004C2D7F">
        <w:rPr>
          <w:noProof/>
          <w:color w:val="FF0000"/>
        </w:rPr>
        <w:fldChar w:fldCharType="end"/>
      </w:r>
      <w:r w:rsidRPr="004C2D7F">
        <w:rPr>
          <w:color w:val="FF0000"/>
        </w:rPr>
        <w:t>: Training set with three features.</w:t>
      </w:r>
    </w:p>
    <w:tbl>
      <w:tblPr>
        <w:tblW w:w="0" w:type="auto"/>
        <w:tblCellMar>
          <w:top w:w="15" w:type="dxa"/>
          <w:left w:w="15" w:type="dxa"/>
          <w:bottom w:w="15" w:type="dxa"/>
          <w:right w:w="15" w:type="dxa"/>
        </w:tblCellMar>
        <w:tblLook w:val="04A0" w:firstRow="1" w:lastRow="0" w:firstColumn="1" w:lastColumn="0" w:noHBand="0" w:noVBand="1"/>
      </w:tblPr>
      <w:tblGrid>
        <w:gridCol w:w="1440"/>
        <w:gridCol w:w="1578"/>
        <w:gridCol w:w="1007"/>
        <w:gridCol w:w="1607"/>
      </w:tblGrid>
      <w:tr w:rsidR="002C179E" w:rsidTr="00A23E1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2C179E" w:rsidRPr="009A3385" w:rsidRDefault="002C179E" w:rsidP="00A23E14">
            <w:pPr>
              <w:jc w:val="center"/>
              <w:rPr>
                <w:rFonts w:ascii="Arial" w:hAnsi="Arial" w:cs="Arial"/>
                <w:b/>
                <w:bCs/>
                <w:color w:val="333333"/>
                <w:sz w:val="20"/>
                <w:szCs w:val="20"/>
              </w:rPr>
            </w:pPr>
            <w:r w:rsidRPr="009A3385">
              <w:rPr>
                <w:rFonts w:ascii="Arial" w:hAnsi="Arial" w:cs="Arial"/>
                <w:b/>
                <w:bCs/>
                <w:color w:val="333333"/>
                <w:sz w:val="20"/>
                <w:szCs w:val="20"/>
              </w:rPr>
              <w:t>Bedrooms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2C179E" w:rsidRPr="009A3385" w:rsidRDefault="002C179E" w:rsidP="00A23E14">
            <w:pPr>
              <w:jc w:val="center"/>
              <w:rPr>
                <w:rFonts w:ascii="Arial" w:hAnsi="Arial" w:cs="Arial"/>
                <w:b/>
                <w:bCs/>
                <w:color w:val="333333"/>
                <w:sz w:val="20"/>
                <w:szCs w:val="20"/>
              </w:rPr>
            </w:pPr>
            <w:r>
              <w:rPr>
                <w:rFonts w:ascii="Arial" w:hAnsi="Arial" w:cs="Arial"/>
                <w:b/>
                <w:bCs/>
                <w:color w:val="333333"/>
                <w:sz w:val="20"/>
                <w:szCs w:val="20"/>
              </w:rPr>
              <w:t>Bathrooms</w:t>
            </w:r>
            <w:r w:rsidRPr="00724F5B">
              <w:rPr>
                <w:rFonts w:ascii="Arial" w:hAnsi="Arial" w:cs="Arial"/>
                <w:b/>
                <w:bCs/>
                <w:color w:val="333333"/>
                <w:sz w:val="20"/>
                <w:szCs w:val="20"/>
                <w:vertAlign w:val="superscript"/>
              </w:rPr>
              <w:t>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2C179E" w:rsidRPr="009A3385" w:rsidRDefault="002C179E" w:rsidP="00A23E14">
            <w:pPr>
              <w:jc w:val="center"/>
              <w:rPr>
                <w:rFonts w:ascii="Arial" w:hAnsi="Arial" w:cs="Arial"/>
                <w:b/>
                <w:bCs/>
                <w:color w:val="333333"/>
                <w:sz w:val="20"/>
                <w:szCs w:val="20"/>
              </w:rPr>
            </w:pPr>
            <w:r>
              <w:rPr>
                <w:rFonts w:ascii="Arial" w:hAnsi="Arial" w:cs="Arial"/>
                <w:b/>
                <w:bCs/>
                <w:color w:val="333333"/>
                <w:sz w:val="20"/>
                <w:szCs w:val="20"/>
              </w:rPr>
              <w:t>Age</w:t>
            </w:r>
            <w:r w:rsidRPr="00724F5B">
              <w:rPr>
                <w:rFonts w:ascii="Arial" w:hAnsi="Arial" w:cs="Arial"/>
                <w:b/>
                <w:bCs/>
                <w:color w:val="333333"/>
                <w:sz w:val="20"/>
                <w:szCs w:val="20"/>
                <w:vertAlign w:val="superscript"/>
              </w:rPr>
              <w:t>3</w:t>
            </w:r>
            <w:r>
              <w:rPr>
                <w:rFonts w:ascii="Arial" w:hAnsi="Arial" w:cs="Arial"/>
                <w:b/>
                <w:bCs/>
                <w:color w:val="333333"/>
                <w:sz w:val="20"/>
                <w:szCs w:val="20"/>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225" w:type="dxa"/>
              <w:bottom w:w="144" w:type="dxa"/>
              <w:right w:w="225" w:type="dxa"/>
            </w:tcMar>
            <w:vAlign w:val="center"/>
            <w:hideMark/>
          </w:tcPr>
          <w:p w:rsidR="002C179E" w:rsidRPr="009A3385" w:rsidRDefault="002C179E" w:rsidP="00A23E14">
            <w:pPr>
              <w:jc w:val="center"/>
              <w:rPr>
                <w:rFonts w:ascii="Arial" w:hAnsi="Arial" w:cs="Arial"/>
                <w:b/>
                <w:bCs/>
                <w:color w:val="333333"/>
                <w:sz w:val="20"/>
                <w:szCs w:val="20"/>
              </w:rPr>
            </w:pPr>
            <w:r w:rsidRPr="009A3385">
              <w:rPr>
                <w:rFonts w:ascii="Arial" w:hAnsi="Arial" w:cs="Arial"/>
                <w:b/>
                <w:bCs/>
                <w:color w:val="333333"/>
                <w:sz w:val="20"/>
                <w:szCs w:val="20"/>
              </w:rPr>
              <w:t>House Price</w:t>
            </w:r>
          </w:p>
        </w:tc>
      </w:tr>
      <w:tr w:rsidR="002C179E" w:rsidTr="00A23E14">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Pr>
                <w:rFonts w:ascii="Arial" w:hAnsi="Arial" w:cs="Arial"/>
                <w:color w:val="333333"/>
                <w:sz w:val="20"/>
                <w:szCs w:val="20"/>
              </w:rPr>
              <w:t>27</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223000</w:t>
            </w:r>
          </w:p>
        </w:tc>
      </w:tr>
      <w:tr w:rsidR="002C179E" w:rsidTr="00A23E14">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3</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Pr>
                <w:rFonts w:ascii="Arial" w:hAnsi="Arial" w:cs="Arial"/>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Pr>
                <w:rFonts w:ascii="Arial" w:hAnsi="Arial" w:cs="Arial"/>
                <w:color w:val="333333"/>
                <w:sz w:val="20"/>
                <w:szCs w:val="20"/>
              </w:rPr>
              <w:t>1331</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430000</w:t>
            </w:r>
          </w:p>
        </w:tc>
      </w:tr>
      <w:tr w:rsidR="002C179E" w:rsidTr="00A23E14">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5</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Pr>
                <w:rFonts w:ascii="Arial" w:hAnsi="Arial" w:cs="Arial"/>
                <w:color w:val="333333"/>
                <w:sz w:val="20"/>
                <w:szCs w:val="20"/>
              </w:rPr>
              <w:t>9</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Pr>
                <w:rFonts w:ascii="Arial" w:hAnsi="Arial" w:cs="Arial"/>
                <w:color w:val="333333"/>
                <w:sz w:val="20"/>
                <w:szCs w:val="20"/>
              </w:rPr>
              <w:t>10648</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900000</w:t>
            </w:r>
          </w:p>
        </w:tc>
      </w:tr>
      <w:tr w:rsidR="002C179E" w:rsidTr="00A23E14">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4</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1</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Pr>
                <w:rFonts w:ascii="Arial" w:hAnsi="Arial" w:cs="Arial"/>
                <w:color w:val="333333"/>
                <w:sz w:val="20"/>
                <w:szCs w:val="20"/>
              </w:rPr>
              <w:t>85184</w:t>
            </w:r>
          </w:p>
        </w:tc>
        <w:tc>
          <w:tcPr>
            <w:tcW w:w="0" w:type="auto"/>
            <w:tcBorders>
              <w:top w:val="single" w:sz="6" w:space="0" w:color="DDDDDD"/>
              <w:left w:val="single" w:sz="6" w:space="0" w:color="DDDDDD"/>
              <w:bottom w:val="single" w:sz="6" w:space="0" w:color="DDDDDD"/>
              <w:right w:val="single" w:sz="6" w:space="0" w:color="DDDDDD"/>
            </w:tcBorders>
            <w:tcMar>
              <w:top w:w="144" w:type="dxa"/>
              <w:left w:w="225" w:type="dxa"/>
              <w:bottom w:w="144" w:type="dxa"/>
              <w:right w:w="225" w:type="dxa"/>
            </w:tcMar>
            <w:vAlign w:val="center"/>
            <w:hideMark/>
          </w:tcPr>
          <w:p w:rsidR="002C179E" w:rsidRPr="009A3385" w:rsidRDefault="002C179E" w:rsidP="00A23E14">
            <w:pPr>
              <w:rPr>
                <w:rFonts w:ascii="Arial" w:hAnsi="Arial" w:cs="Arial"/>
                <w:color w:val="333333"/>
                <w:sz w:val="20"/>
                <w:szCs w:val="20"/>
              </w:rPr>
            </w:pPr>
            <w:r w:rsidRPr="009A3385">
              <w:rPr>
                <w:rFonts w:ascii="Arial" w:hAnsi="Arial" w:cs="Arial"/>
                <w:color w:val="333333"/>
                <w:sz w:val="20"/>
                <w:szCs w:val="20"/>
              </w:rPr>
              <w:t>300000</w:t>
            </w:r>
          </w:p>
        </w:tc>
      </w:tr>
    </w:tbl>
    <w:p w:rsidR="002C179E" w:rsidRDefault="002C179E" w:rsidP="002C179E">
      <w:pPr>
        <w:pStyle w:val="BodyText"/>
        <w:spacing w:before="240" w:after="240"/>
      </w:pPr>
      <w:r>
        <w:t>After data exponentiation, our multivariate linear regression hypothesis function is effectively:</w:t>
      </w:r>
    </w:p>
    <w:p w:rsidR="002C179E" w:rsidRPr="00B02328" w:rsidRDefault="002C179E" w:rsidP="002C179E">
      <w:pPr>
        <w:pStyle w:val="BodyText"/>
        <w:spacing w:line="240" w:lineRule="auto"/>
        <w:rPr>
          <w:rStyle w:val="BodyTextChar"/>
          <w:sz w:val="28"/>
          <w:szCs w:val="28"/>
        </w:rPr>
      </w:pPr>
      <m:oMathPara>
        <m:oMathParaPr>
          <m:jc m:val="left"/>
        </m:oMathParaPr>
        <m:oMath>
          <m:r>
            <w:rPr>
              <w:rStyle w:val="BodyTextChar"/>
              <w:rFonts w:ascii="Cambria Math" w:hAnsi="Cambria Math"/>
              <w:sz w:val="28"/>
              <w:szCs w:val="28"/>
            </w:rPr>
            <m:t>h</m:t>
          </m:r>
          <m:d>
            <m:dPr>
              <m:ctrlPr>
                <w:rPr>
                  <w:rStyle w:val="BodyTextChar"/>
                  <w:rFonts w:ascii="Cambria Math" w:hAnsi="Cambria Math"/>
                  <w:sz w:val="28"/>
                  <w:szCs w:val="28"/>
                </w:rPr>
              </m:ctrlPr>
            </m:dPr>
            <m:e>
              <m:r>
                <w:rPr>
                  <w:rStyle w:val="BodyTextChar"/>
                  <w:rFonts w:ascii="Cambria Math" w:eastAsia="Cambria Math" w:hAnsi="Cambria Math" w:cs="Cambria Math"/>
                  <w:sz w:val="28"/>
                  <w:szCs w:val="28"/>
                </w:rPr>
                <m:t>x</m:t>
              </m:r>
            </m:e>
          </m:d>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0</m:t>
              </m:r>
            </m:sub>
          </m:sSub>
          <m:r>
            <w:rPr>
              <w:rStyle w:val="BodyTextChar"/>
              <w:rFonts w:ascii="Cambria Math" w:eastAsia="Cambria Math" w:hAnsi="Cambria Math" w:cs="Cambria Math"/>
              <w:sz w:val="28"/>
              <w:szCs w:val="28"/>
            </w:rPr>
            <m:t xml:space="preserve">(1)+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1</m:t>
              </m:r>
            </m:sub>
          </m:sSub>
          <m:r>
            <w:rPr>
              <w:rStyle w:val="BodyTextChar"/>
              <w:rFonts w:ascii="Cambria Math" w:eastAsia="Cambria Math" w:hAnsi="Cambria Math" w:cs="Cambria Math"/>
              <w:sz w:val="28"/>
              <w:szCs w:val="28"/>
            </w:rPr>
            <m:t xml:space="preserve">(bedrooms) +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2</m:t>
              </m:r>
            </m:sub>
          </m:sSub>
          <m:r>
            <w:rPr>
              <w:rStyle w:val="BodyTextChar"/>
              <w:rFonts w:ascii="Cambria Math" w:eastAsia="Cambria Math" w:hAnsi="Cambria Math" w:cs="Cambria Math"/>
              <w:sz w:val="28"/>
              <w:szCs w:val="28"/>
            </w:rPr>
            <m:t>(</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bathrooms</m:t>
              </m:r>
            </m:e>
            <m:sup>
              <m:r>
                <w:rPr>
                  <w:rStyle w:val="BodyTextChar"/>
                  <w:rFonts w:ascii="Cambria Math" w:eastAsia="Cambria Math" w:hAnsi="Cambria Math" w:cs="Cambria Math"/>
                  <w:sz w:val="28"/>
                  <w:szCs w:val="28"/>
                </w:rPr>
                <m:t>2</m:t>
              </m:r>
            </m:sup>
          </m:sSup>
          <m:r>
            <w:rPr>
              <w:rStyle w:val="BodyTextChar"/>
              <w:rFonts w:ascii="Cambria Math" w:eastAsia="Cambria Math" w:hAnsi="Cambria Math" w:cs="Cambria Math"/>
              <w:sz w:val="28"/>
              <w:szCs w:val="28"/>
            </w:rPr>
            <m:t xml:space="preserve">)+ </m:t>
          </m:r>
          <m:sSub>
            <m:sSubPr>
              <m:ctrlPr>
                <w:rPr>
                  <w:rStyle w:val="mn"/>
                  <w:rFonts w:ascii="Cambria Math" w:hAnsi="Cambria Math" w:cs="STIXGeneral-Regular"/>
                  <w:color w:val="444444"/>
                  <w:sz w:val="28"/>
                  <w:szCs w:val="28"/>
                  <w:bdr w:val="none" w:sz="0" w:space="0" w:color="auto" w:frame="1"/>
                </w:rPr>
              </m:ctrlPr>
            </m:sSubPr>
            <m:e>
              <m:r>
                <m:rPr>
                  <m:sty m:val="p"/>
                </m:rPr>
                <w:rPr>
                  <w:rStyle w:val="mi"/>
                  <w:rFonts w:ascii="Cambria Math" w:hAnsi="Cambria Math" w:cs="STIXGeneral-Italic"/>
                  <w:color w:val="444444"/>
                  <w:sz w:val="28"/>
                  <w:szCs w:val="28"/>
                  <w:bdr w:val="none" w:sz="0" w:space="0" w:color="auto" w:frame="1"/>
                </w:rPr>
                <m:t>θ</m:t>
              </m:r>
            </m:e>
            <m:sub>
              <m:r>
                <w:rPr>
                  <w:rStyle w:val="mn"/>
                  <w:rFonts w:ascii="Cambria Math" w:hAnsi="Cambria Math" w:cs="STIXGeneral-Regular"/>
                  <w:color w:val="444444"/>
                  <w:sz w:val="28"/>
                  <w:szCs w:val="28"/>
                  <w:bdr w:val="none" w:sz="0" w:space="0" w:color="auto" w:frame="1"/>
                </w:rPr>
                <m:t>3</m:t>
              </m:r>
            </m:sub>
          </m:sSub>
          <m:r>
            <w:rPr>
              <w:rStyle w:val="BodyTextChar"/>
              <w:rFonts w:ascii="Cambria Math" w:eastAsia="Cambria Math" w:hAnsi="Cambria Math" w:cs="Cambria Math"/>
              <w:sz w:val="28"/>
              <w:szCs w:val="28"/>
            </w:rPr>
            <m:t>(</m:t>
          </m:r>
          <m:sSup>
            <m:sSupPr>
              <m:ctrlPr>
                <w:rPr>
                  <w:rStyle w:val="BodyTextChar"/>
                  <w:rFonts w:ascii="Cambria Math" w:eastAsia="Cambria Math" w:hAnsi="Cambria Math" w:cs="Cambria Math"/>
                  <w:i/>
                  <w:sz w:val="28"/>
                  <w:szCs w:val="28"/>
                </w:rPr>
              </m:ctrlPr>
            </m:sSupPr>
            <m:e>
              <m:r>
                <w:rPr>
                  <w:rStyle w:val="BodyTextChar"/>
                  <w:rFonts w:ascii="Cambria Math" w:eastAsia="Cambria Math" w:hAnsi="Cambria Math" w:cs="Cambria Math"/>
                  <w:sz w:val="28"/>
                  <w:szCs w:val="28"/>
                </w:rPr>
                <m:t>age</m:t>
              </m:r>
            </m:e>
            <m:sup>
              <m:r>
                <w:rPr>
                  <w:rStyle w:val="BodyTextChar"/>
                  <w:rFonts w:ascii="Cambria Math" w:eastAsia="Cambria Math" w:hAnsi="Cambria Math" w:cs="Cambria Math"/>
                  <w:sz w:val="28"/>
                  <w:szCs w:val="28"/>
                </w:rPr>
                <m:t>3</m:t>
              </m:r>
            </m:sup>
          </m:sSup>
          <m:r>
            <w:rPr>
              <w:rStyle w:val="BodyTextChar"/>
              <w:rFonts w:ascii="Cambria Math" w:eastAsia="Cambria Math" w:hAnsi="Cambria Math" w:cs="Cambria Math"/>
              <w:sz w:val="28"/>
              <w:szCs w:val="28"/>
            </w:rPr>
            <m:t xml:space="preserve">) </m:t>
          </m:r>
        </m:oMath>
      </m:oMathPara>
    </w:p>
    <w:p w:rsidR="002C179E" w:rsidRDefault="002C179E" w:rsidP="002C179E">
      <w:pPr>
        <w:pStyle w:val="BodyText"/>
        <w:spacing w:before="240"/>
      </w:pPr>
      <w:r w:rsidRPr="000107BB">
        <w:t xml:space="preserve">This </w:t>
      </w:r>
      <w:r>
        <w:t xml:space="preserve">linear function is </w:t>
      </w:r>
      <w:r w:rsidRPr="00A724F7">
        <w:rPr>
          <w:i/>
        </w:rPr>
        <w:t>functionally equivalent</w:t>
      </w:r>
      <w:r>
        <w:t xml:space="preserve"> to a polynomial function that uses the original training data; both functions will exhibit the same behavior and compute identical values for h(x). This data exponentiation technique can be used to map any degree polynomial function – we just happened to use a </w:t>
      </w:r>
      <w:proofErr w:type="gramStart"/>
      <w:r>
        <w:t>third degree</w:t>
      </w:r>
      <w:proofErr w:type="gramEnd"/>
      <w:r>
        <w:t xml:space="preserve"> polynomial function as an example. </w:t>
      </w:r>
    </w:p>
    <w:p w:rsidR="002C179E" w:rsidRPr="000107BB" w:rsidRDefault="002C179E" w:rsidP="002C179E">
      <w:pPr>
        <w:pStyle w:val="BodyText"/>
        <w:spacing w:before="240"/>
      </w:pPr>
      <w:r>
        <w:t xml:space="preserve">Exponentiation will most likely increase the range of your training data, so </w:t>
      </w:r>
      <w:r w:rsidRPr="003E2CBD">
        <w:t>please</w:t>
      </w:r>
      <w:r>
        <w:t xml:space="preserve"> </w:t>
      </w:r>
      <w:r w:rsidRPr="000107BB">
        <w:t>ensur</w:t>
      </w:r>
      <w:r>
        <w:t xml:space="preserve">e that you use feature scaling to normalize your data </w:t>
      </w:r>
      <w:r w:rsidRPr="00110EE1">
        <w:rPr>
          <w:i/>
        </w:rPr>
        <w:t>before</w:t>
      </w:r>
      <w:r>
        <w:t xml:space="preserve"> training the univariate linear regression algorithm.</w:t>
      </w:r>
    </w:p>
    <w:p w:rsidR="003B11C8" w:rsidRPr="003B11C8" w:rsidRDefault="003B11C8" w:rsidP="003B11C8"/>
    <w:p w:rsidR="007971C0" w:rsidRPr="00C40C47" w:rsidRDefault="007971C0" w:rsidP="006B0C87">
      <w:pPr>
        <w:pStyle w:val="BodyText"/>
      </w:pPr>
    </w:p>
    <w:p w:rsidR="00EB27F6" w:rsidRPr="00605A8F" w:rsidRDefault="00EB27F6" w:rsidP="006B0C87">
      <w:pPr>
        <w:pStyle w:val="BodyText"/>
      </w:pPr>
      <w:r w:rsidRPr="00605A8F">
        <w:br w:type="page"/>
      </w:r>
    </w:p>
    <w:p w:rsidR="00F345C1" w:rsidRPr="00C40C47" w:rsidRDefault="00F345C1" w:rsidP="006B0C87">
      <w:pPr>
        <w:pStyle w:val="BodyText"/>
      </w:pPr>
    </w:p>
    <w:p w:rsidR="00F345C1" w:rsidRPr="00C40C47" w:rsidRDefault="00F345C1" w:rsidP="006B0C87">
      <w:pPr>
        <w:pStyle w:val="BodyText"/>
      </w:pPr>
    </w:p>
    <w:p w:rsidR="00F345C1" w:rsidRPr="00C40C47" w:rsidRDefault="00F345C1" w:rsidP="006B0C87">
      <w:pPr>
        <w:pStyle w:val="BodyText"/>
      </w:pPr>
    </w:p>
    <w:p w:rsidR="00F345C1" w:rsidRPr="00C40C47" w:rsidRDefault="00F345C1" w:rsidP="006B0C87">
      <w:pPr>
        <w:pStyle w:val="BodyText"/>
      </w:pPr>
    </w:p>
    <w:p w:rsidR="00F345C1" w:rsidRPr="00C40C47" w:rsidRDefault="00F345C1" w:rsidP="006B0C87">
      <w:pPr>
        <w:pStyle w:val="BodyText"/>
      </w:pPr>
    </w:p>
    <w:p w:rsidR="00F345C1" w:rsidRDefault="00F345C1" w:rsidP="00EC659B">
      <w:pPr>
        <w:pStyle w:val="Heading1"/>
      </w:pPr>
      <w:bookmarkStart w:id="52" w:name="_Toc526423045"/>
      <w:bookmarkStart w:id="53" w:name="_Toc527585857"/>
      <w:r w:rsidRPr="006244F3">
        <w:t>Logistic Regression</w:t>
      </w:r>
      <w:bookmarkEnd w:id="52"/>
      <w:bookmarkEnd w:id="53"/>
    </w:p>
    <w:p w:rsidR="00A26975" w:rsidRDefault="00A26975" w:rsidP="00A26975">
      <w:pPr>
        <w:pStyle w:val="Heading2"/>
      </w:pPr>
    </w:p>
    <w:p w:rsidR="00702BE0" w:rsidRDefault="00702BE0" w:rsidP="00A26975">
      <w:pPr>
        <w:pStyle w:val="Heading2"/>
      </w:pPr>
      <w:bookmarkStart w:id="54" w:name="_Toc527585858"/>
      <w:r w:rsidRPr="00A26975">
        <w:t>Classification, Part 1: Binary Classification</w:t>
      </w:r>
      <w:bookmarkEnd w:id="54"/>
    </w:p>
    <w:p w:rsidR="00702BE0" w:rsidRDefault="00702BE0" w:rsidP="00EE0C06">
      <w:pPr>
        <w:pStyle w:val="BodyText"/>
      </w:pPr>
      <w:r>
        <w:t>To date we’ve been solving regression problems, where the values being predicted (like the price of a house) are entirely unconstrained. Classification problems are those where we want a machine learning algorithm to predict a specific, discrete result from a predefined set of data.</w:t>
      </w:r>
    </w:p>
    <w:p w:rsidR="001B1D18" w:rsidRDefault="001B1D18" w:rsidP="001B1D18"/>
    <w:p w:rsidR="00702BE0" w:rsidRDefault="00702BE0" w:rsidP="00161815">
      <w:pPr>
        <w:pStyle w:val="Heading3"/>
      </w:pPr>
      <w:bookmarkStart w:id="55" w:name="_Toc527585859"/>
      <w:r>
        <w:t>Overview of Binary Classification</w:t>
      </w:r>
      <w:bookmarkEnd w:id="55"/>
    </w:p>
    <w:p w:rsidR="00702BE0" w:rsidRDefault="00702BE0" w:rsidP="00EE0C06">
      <w:pPr>
        <w:pStyle w:val="BodyText"/>
      </w:pPr>
      <w:r>
        <w:t>Binary classification is the simplest form of classification problem to solve for, but can help us answer some incredibly valuable questions. Examples of binary classification problems include spam filtering (is this email spam? yes/no) fraud detection (is this transaction legitimate? yes/no) and medicine (is this tumor malignant? yes/no).</w:t>
      </w:r>
    </w:p>
    <w:p w:rsidR="002E7ABD" w:rsidRPr="00E93272" w:rsidRDefault="00702BE0" w:rsidP="00E93272">
      <w:pPr>
        <w:pStyle w:val="BodyText"/>
      </w:pPr>
      <w:r w:rsidRPr="00E93272">
        <w:t xml:space="preserve">For each of </w:t>
      </w:r>
      <w:proofErr w:type="gramStart"/>
      <w:r w:rsidRPr="00E93272">
        <w:t>these example</w:t>
      </w:r>
      <w:proofErr w:type="gramEnd"/>
      <w:r w:rsidRPr="00E93272">
        <w:t>, the variable that we’re trying to predict will take on one of two distinct values, 0 or 1. More formally, we want to predict a value y which will take on the value 0 or 1, defined as: </w:t>
      </w:r>
    </w:p>
    <w:p w:rsidR="00702BE0" w:rsidRPr="00E93272" w:rsidRDefault="00702BE0" w:rsidP="00E93272">
      <w:r>
        <w:br/>
      </w:r>
      <w:r w:rsidRPr="00E93272">
        <w:rPr>
          <w:rStyle w:val="mi"/>
        </w:rPr>
        <w:t>y</w:t>
      </w:r>
      <w:proofErr w:type="gramStart"/>
      <w:r w:rsidRPr="00E93272">
        <w:rPr>
          <w:rStyle w:val="mo"/>
          <w:rFonts w:ascii="Cambria Math" w:hAnsi="Cambria Math" w:cs="Cambria Math"/>
        </w:rPr>
        <w:t>∈</w:t>
      </w:r>
      <w:r w:rsidRPr="00E93272">
        <w:rPr>
          <w:rStyle w:val="mo"/>
        </w:rPr>
        <w:t>{</w:t>
      </w:r>
      <w:proofErr w:type="gramEnd"/>
      <w:r w:rsidRPr="00E93272">
        <w:rPr>
          <w:rStyle w:val="mn"/>
        </w:rPr>
        <w:t>0</w:t>
      </w:r>
      <w:r w:rsidRPr="00E93272">
        <w:rPr>
          <w:rStyle w:val="mo"/>
        </w:rPr>
        <w:t>,</w:t>
      </w:r>
      <w:r w:rsidRPr="00E93272">
        <w:rPr>
          <w:rStyle w:val="mn"/>
        </w:rPr>
        <w:t>1</w:t>
      </w:r>
      <w:r w:rsidRPr="00E93272">
        <w:rPr>
          <w:rStyle w:val="mo"/>
        </w:rPr>
        <w:t>}</w:t>
      </w:r>
    </w:p>
    <w:p w:rsidR="002E7ABD" w:rsidRDefault="002E7ABD" w:rsidP="00E93272"/>
    <w:p w:rsidR="00702BE0" w:rsidRPr="00E93272" w:rsidRDefault="00702BE0" w:rsidP="00587A52">
      <w:pPr>
        <w:pStyle w:val="BodyText"/>
        <w:jc w:val="left"/>
      </w:pPr>
      <w:r w:rsidRPr="00E93272">
        <w:t>By convention, the value 0 is referred to as the “negative class”, and the value 1 is referred to as the “positive class”.</w:t>
      </w:r>
      <w:r w:rsidR="00EE0C06" w:rsidRPr="00E93272">
        <w:br/>
      </w:r>
    </w:p>
    <w:p w:rsidR="00702BE0" w:rsidRPr="003A666E" w:rsidRDefault="00702BE0" w:rsidP="003A666E">
      <w:pPr>
        <w:pStyle w:val="Heading3"/>
      </w:pPr>
      <w:bookmarkStart w:id="56" w:name="_Toc527585860"/>
      <w:r w:rsidRPr="003A666E">
        <w:t>Shortcomings with using Linear Regression</w:t>
      </w:r>
      <w:bookmarkEnd w:id="56"/>
    </w:p>
    <w:p w:rsidR="00702BE0" w:rsidRPr="00C05E34" w:rsidRDefault="00702BE0" w:rsidP="00C05E34">
      <w:pPr>
        <w:pStyle w:val="BodyText"/>
      </w:pPr>
      <w:r w:rsidRPr="00C05E34">
        <w:t>If we take what we’ve learned so far with linear regression and apply it to classification problems, we’ll learn that there are a few shortcomings with this approach.</w:t>
      </w:r>
    </w:p>
    <w:p w:rsidR="00702BE0" w:rsidRPr="00C05E34" w:rsidRDefault="00702BE0" w:rsidP="00C05E34">
      <w:pPr>
        <w:pStyle w:val="BodyText"/>
      </w:pPr>
      <w:r w:rsidRPr="00C05E34">
        <w:t>Linear regression works well with continuous value predictions, but with classification problems we need an approach to produce </w:t>
      </w:r>
      <w:r w:rsidRPr="00C05E34">
        <w:rPr>
          <w:rStyle w:val="Emphasis"/>
          <w:i w:val="0"/>
          <w:iCs w:val="0"/>
        </w:rPr>
        <w:t>discrete</w:t>
      </w:r>
      <w:r w:rsidRPr="00C05E34">
        <w:t> value predictions. With binary classification specifically, we only want to make predictions that produce 0 or 1 as outputs. In the examples below, we attempt to predict whether a tumor is malignant or not based on the size of the tumor, using linear regression.</w:t>
      </w:r>
    </w:p>
    <w:p w:rsidR="00702BE0" w:rsidRPr="00C05E34" w:rsidRDefault="00702BE0" w:rsidP="00C05E34">
      <w:pPr>
        <w:pStyle w:val="BodyText"/>
      </w:pPr>
      <w:r w:rsidRPr="00C05E34">
        <w:lastRenderedPageBreak/>
        <w:t xml:space="preserve">In each example, we generate a hypothesis function that fits the data as best as possible. To determine whether a particular data point should represent a “yes” or a “no”, we take a midpoint at y = 0.5 (in other words, the halfway point between 0 and 1 on the y axis). This line extends until it intersects our hypothesis function, and then we make a simple decision - anything to the right of the intersection will be grouped into the “yes” group, and anything to the left of the </w:t>
      </w:r>
      <w:r w:rsidR="00EE0C06" w:rsidRPr="00C05E34">
        <w:t>intersection</w:t>
      </w:r>
      <w:r w:rsidRPr="00C05E34">
        <w:t xml:space="preserve"> will be grouped into the “no” group.</w:t>
      </w:r>
    </w:p>
    <w:p w:rsidR="00702BE0" w:rsidRPr="00C05E34" w:rsidRDefault="00702BE0" w:rsidP="00C05E34">
      <w:pPr>
        <w:pStyle w:val="BodyText"/>
      </w:pPr>
      <w:r w:rsidRPr="00C05E34">
        <w:t xml:space="preserve">In our very first graph, linear regression works out quite well, and it has correctly grouped the malignant and </w:t>
      </w:r>
      <w:r w:rsidR="0067028B" w:rsidRPr="00C05E34">
        <w:t>non-malignant</w:t>
      </w:r>
      <w:r w:rsidRPr="00C05E34">
        <w:t xml:space="preserve"> tumors. The problem lies with the remaining two graphs, where we have more data points. The data is intuitively consistent with what we might expect (larger tumors tend to be more malignant), but the linear regression algorithm starts “pulling down” to fit the data points, and as a result starts predicting malignant tumors as </w:t>
      </w:r>
      <w:r w:rsidR="0067028B" w:rsidRPr="00C05E34">
        <w:t>non-malignant</w:t>
      </w:r>
      <w:r w:rsidRPr="00C05E34">
        <w:t>.</w:t>
      </w:r>
    </w:p>
    <w:p w:rsidR="00577FC4" w:rsidRDefault="00702BE0" w:rsidP="00577FC4">
      <w:pPr>
        <w:pStyle w:val="BodyText"/>
        <w:keepNext/>
        <w:spacing w:line="240" w:lineRule="auto"/>
      </w:pPr>
      <w:r>
        <w:lastRenderedPageBreak/>
        <w:fldChar w:fldCharType="begin"/>
      </w:r>
      <w:r>
        <w:instrText xml:space="preserve"> INCLUDEPICTURE "http://brandon.ai/assets/article_images/2017-01-31-uc-binary-classification/linear-regression.jpg" \* MERGEFORMATINET </w:instrText>
      </w:r>
      <w:r>
        <w:fldChar w:fldCharType="separate"/>
      </w:r>
      <w:r>
        <w:rPr>
          <w:noProof/>
        </w:rPr>
        <w:drawing>
          <wp:inline distT="0" distB="0" distL="0" distR="0">
            <wp:extent cx="5301615" cy="7068820"/>
            <wp:effectExtent l="0" t="0" r="0" b="5080"/>
            <wp:docPr id="13" name="Picture 13" descr="Shortcomings with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rtcomings with linear regress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1615" cy="7068820"/>
                    </a:xfrm>
                    <a:prstGeom prst="rect">
                      <a:avLst/>
                    </a:prstGeom>
                    <a:noFill/>
                    <a:ln>
                      <a:noFill/>
                    </a:ln>
                  </pic:spPr>
                </pic:pic>
              </a:graphicData>
            </a:graphic>
          </wp:inline>
        </w:drawing>
      </w:r>
      <w:r>
        <w:fldChar w:fldCharType="end"/>
      </w:r>
    </w:p>
    <w:p w:rsidR="00702BE0" w:rsidRDefault="00577FC4" w:rsidP="00577FC4">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14</w:t>
      </w:r>
      <w:r w:rsidR="00EC52C6">
        <w:rPr>
          <w:noProof/>
        </w:rPr>
        <w:fldChar w:fldCharType="end"/>
      </w:r>
      <w:r>
        <w:t>: Shortcomings with linear regression</w:t>
      </w:r>
    </w:p>
    <w:p w:rsidR="00702BE0" w:rsidRDefault="00702BE0" w:rsidP="00AE4956">
      <w:pPr>
        <w:pStyle w:val="BodyText"/>
      </w:pPr>
      <w:r>
        <w:t>Linear functions are, well, too linear. We need a function that can shortly and sharply “cleave” our data points to cleanly place them into one of two camps.</w:t>
      </w:r>
    </w:p>
    <w:p w:rsidR="00702BE0" w:rsidRDefault="00702BE0" w:rsidP="00AE4956">
      <w:pPr>
        <w:pStyle w:val="BodyText"/>
      </w:pPr>
      <w:r>
        <w:lastRenderedPageBreak/>
        <w:t>The other practical problem that we run into is that linear regression functions (as we’ve seen before) generate predictive values y that can be less than 0 and greater than one. We can make use of feature scaling to reduce the problem, but it won’t solve the problem entirely. Ideally, we want a function that will guarantee predictive values are always bound between zero and one.</w:t>
      </w:r>
    </w:p>
    <w:p w:rsidR="00577FC4" w:rsidRDefault="00577FC4" w:rsidP="00577FC4"/>
    <w:p w:rsidR="00702BE0" w:rsidRPr="00577FC4" w:rsidRDefault="00702BE0" w:rsidP="00577FC4">
      <w:pPr>
        <w:pStyle w:val="Heading3"/>
      </w:pPr>
      <w:bookmarkStart w:id="57" w:name="_Toc527585861"/>
      <w:r w:rsidRPr="00577FC4">
        <w:t>The Sigmoid Function</w:t>
      </w:r>
      <w:bookmarkEnd w:id="57"/>
    </w:p>
    <w:p w:rsidR="00702BE0" w:rsidRDefault="00702BE0" w:rsidP="00577FC4">
      <w:pPr>
        <w:pStyle w:val="BodyText"/>
      </w:pPr>
      <w:r w:rsidRPr="00577FC4">
        <w:t>The Sigmoid function (also referred to as the Logistic Regression function) is a function that neatly satisfies our requirements for classification. Don’t get confused about the terminology here - although this function is called the Logistic Regression function, it is in fact used for classification problems.</w:t>
      </w:r>
    </w:p>
    <w:p w:rsidR="007C2E5C" w:rsidRDefault="007C2E5C" w:rsidP="007C2E5C"/>
    <w:p w:rsidR="007C2E5C" w:rsidRPr="00577FC4" w:rsidRDefault="007C2E5C" w:rsidP="007C2E5C">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15</w:t>
      </w:r>
      <w:r w:rsidR="00EC52C6">
        <w:rPr>
          <w:noProof/>
        </w:rPr>
        <w:fldChar w:fldCharType="end"/>
      </w:r>
      <w:r>
        <w:t>: The Sigmoid Function</w:t>
      </w:r>
    </w:p>
    <w:p w:rsidR="003E0273" w:rsidRDefault="003E0273" w:rsidP="00AE4956">
      <w:pPr>
        <w:pStyle w:val="BodyText"/>
      </w:pPr>
    </w:p>
    <w:p w:rsidR="00702BE0" w:rsidRDefault="00702BE0" w:rsidP="00702BE0">
      <w:pPr>
        <w:pStyle w:val="NormalWeb"/>
        <w:spacing w:before="0" w:beforeAutospacing="0" w:after="0" w:afterAutospacing="0" w:line="435" w:lineRule="atLeast"/>
        <w:rPr>
          <w:rStyle w:val="BodyTextChar"/>
          <w:b/>
          <w:sz w:val="18"/>
          <w:szCs w:val="18"/>
        </w:rPr>
      </w:pPr>
      <w:r>
        <w:rPr>
          <w:rFonts w:ascii="Helvetica Neue" w:hAnsi="Helvetica Neue"/>
          <w:color w:val="444444"/>
          <w:sz w:val="27"/>
          <w:szCs w:val="27"/>
        </w:rPr>
        <w:fldChar w:fldCharType="begin"/>
      </w:r>
      <w:r>
        <w:rPr>
          <w:rFonts w:ascii="Helvetica Neue" w:hAnsi="Helvetica Neue"/>
          <w:color w:val="444444"/>
          <w:sz w:val="27"/>
          <w:szCs w:val="27"/>
        </w:rPr>
        <w:instrText xml:space="preserve"> INCLUDEPICTURE "http://brandon.ai/assets/article_images/2017-01-31-uc-binary-classification/sigmoid-function.png" \* MERGEFORMATINET </w:instrText>
      </w:r>
      <w:r>
        <w:rPr>
          <w:rFonts w:ascii="Helvetica Neue" w:hAnsi="Helvetica Neue"/>
          <w:color w:val="444444"/>
          <w:sz w:val="27"/>
          <w:szCs w:val="27"/>
        </w:rPr>
        <w:fldChar w:fldCharType="separate"/>
      </w:r>
      <w:r>
        <w:rPr>
          <w:rFonts w:ascii="Helvetica Neue" w:hAnsi="Helvetica Neue"/>
          <w:noProof/>
          <w:color w:val="444444"/>
          <w:sz w:val="27"/>
          <w:szCs w:val="27"/>
        </w:rPr>
        <w:drawing>
          <wp:inline distT="0" distB="0" distL="0" distR="0">
            <wp:extent cx="5486400" cy="2523490"/>
            <wp:effectExtent l="0" t="0" r="0" b="0"/>
            <wp:docPr id="12" name="Picture 12" descr="The 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Sigmoid Func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523490"/>
                    </a:xfrm>
                    <a:prstGeom prst="rect">
                      <a:avLst/>
                    </a:prstGeom>
                    <a:noFill/>
                    <a:ln>
                      <a:noFill/>
                    </a:ln>
                  </pic:spPr>
                </pic:pic>
              </a:graphicData>
            </a:graphic>
          </wp:inline>
        </w:drawing>
      </w:r>
      <w:r>
        <w:rPr>
          <w:rFonts w:ascii="Helvetica Neue" w:hAnsi="Helvetica Neue"/>
          <w:color w:val="444444"/>
          <w:sz w:val="27"/>
          <w:szCs w:val="27"/>
        </w:rPr>
        <w:fldChar w:fldCharType="end"/>
      </w:r>
    </w:p>
    <w:p w:rsidR="00897B26" w:rsidRDefault="00897B26" w:rsidP="00336663"/>
    <w:p w:rsidR="007C2E5C" w:rsidRDefault="007C2E5C" w:rsidP="00336663"/>
    <w:p w:rsidR="00702BE0" w:rsidRDefault="00702BE0" w:rsidP="00AE4956">
      <w:pPr>
        <w:pStyle w:val="BodyText"/>
      </w:pPr>
      <w:r>
        <w:t xml:space="preserve">Firstly, the Sigmoid function maps any real number along the x axis to the [0, 1] interval we require for </w:t>
      </w:r>
      <w:r w:rsidR="00AE4956">
        <w:t>classification</w:t>
      </w:r>
      <w:r>
        <w:t xml:space="preserve">. For any input value x, the Sigmoid function guarantees that we will always be in our “yes”/”no” boundary. Secondly, it has a sharp transition between the [0, 1] boundary, which will help us produce a </w:t>
      </w:r>
      <w:r w:rsidR="00AE4956">
        <w:t>well-defined</w:t>
      </w:r>
      <w:r>
        <w:t xml:space="preserve"> decision boundary (i.e. the point where we decide what qualifies as a yes, and what qualifies as a no).</w:t>
      </w:r>
    </w:p>
    <w:p w:rsidR="00FB4CE6" w:rsidRDefault="00FB4CE6" w:rsidP="00336663"/>
    <w:p w:rsidR="00702BE0" w:rsidRPr="00FB4CE6" w:rsidRDefault="00702BE0" w:rsidP="00FB4CE6">
      <w:pPr>
        <w:pStyle w:val="Heading3"/>
      </w:pPr>
      <w:bookmarkStart w:id="58" w:name="_Toc527585862"/>
      <w:r w:rsidRPr="00FB4CE6">
        <w:t>The Hypothesis Function</w:t>
      </w:r>
      <w:bookmarkEnd w:id="58"/>
    </w:p>
    <w:p w:rsidR="00702BE0" w:rsidRDefault="00702BE0" w:rsidP="00AE4956">
      <w:pPr>
        <w:pStyle w:val="BodyText"/>
      </w:pPr>
      <w:r>
        <w:t>We need to “hook” our hypothesis function into the Logistic Regression function, here’s how to do it.</w:t>
      </w:r>
    </w:p>
    <w:p w:rsidR="00AD6729" w:rsidRDefault="00AD6729" w:rsidP="00AD6729"/>
    <w:p w:rsidR="00702BE0" w:rsidRPr="00DB32BE" w:rsidRDefault="00702BE0" w:rsidP="00856035">
      <w:pPr>
        <w:pStyle w:val="MathFormula"/>
        <w:rPr>
          <w:rFonts w:ascii="Georgia" w:hAnsi="Georgia"/>
          <w:sz w:val="22"/>
          <w:szCs w:val="22"/>
        </w:rPr>
      </w:pPr>
      <w:r w:rsidRPr="00DB32BE">
        <w:rPr>
          <w:rStyle w:val="BodyTextChar"/>
        </w:rPr>
        <w:lastRenderedPageBreak/>
        <w:t>Our existing hypothesis function is defined as:</w:t>
      </w:r>
      <w:r>
        <w:br/>
      </w:r>
      <w:r w:rsidRPr="00DB32BE">
        <w:t xml:space="preserve">h(x) = Θ0x0 + Θ1x1 + Θ2x2 + … + </w:t>
      </w:r>
      <w:proofErr w:type="spellStart"/>
      <w:r w:rsidRPr="00DB32BE">
        <w:t>Θnxn</w:t>
      </w:r>
      <w:proofErr w:type="spellEnd"/>
    </w:p>
    <w:p w:rsidR="00856035" w:rsidRDefault="00856035" w:rsidP="00856035"/>
    <w:p w:rsidR="00702BE0" w:rsidRDefault="00702BE0" w:rsidP="00702BE0">
      <w:pPr>
        <w:pStyle w:val="NormalWeb"/>
        <w:spacing w:before="0" w:beforeAutospacing="0" w:after="0" w:afterAutospacing="0" w:line="435" w:lineRule="atLeast"/>
        <w:rPr>
          <w:rFonts w:ascii="Helvetica Neue" w:hAnsi="Helvetica Neue"/>
          <w:color w:val="444444"/>
          <w:sz w:val="27"/>
          <w:szCs w:val="27"/>
          <w:vertAlign w:val="subscript"/>
        </w:rPr>
      </w:pPr>
      <w:r w:rsidRPr="00AE4956">
        <w:rPr>
          <w:rStyle w:val="BodyTextChar"/>
        </w:rPr>
        <w:t>First, we temporarily assign our existing hypothesis function to a variable z, so we have:</w:t>
      </w:r>
      <w:r>
        <w:rPr>
          <w:rFonts w:ascii="Helvetica Neue" w:hAnsi="Helvetica Neue"/>
          <w:color w:val="444444"/>
          <w:sz w:val="27"/>
          <w:szCs w:val="27"/>
        </w:rPr>
        <w:br/>
        <w:t>z = Θ</w:t>
      </w:r>
      <w:r>
        <w:rPr>
          <w:rFonts w:ascii="Helvetica Neue" w:hAnsi="Helvetica Neue"/>
          <w:color w:val="444444"/>
          <w:sz w:val="27"/>
          <w:szCs w:val="27"/>
          <w:vertAlign w:val="subscript"/>
        </w:rPr>
        <w:t>0</w:t>
      </w:r>
      <w:r>
        <w:rPr>
          <w:rFonts w:ascii="Helvetica Neue" w:hAnsi="Helvetica Neue"/>
          <w:color w:val="444444"/>
          <w:sz w:val="27"/>
          <w:szCs w:val="27"/>
        </w:rPr>
        <w:t>x</w:t>
      </w:r>
      <w:r>
        <w:rPr>
          <w:rFonts w:ascii="Helvetica Neue" w:hAnsi="Helvetica Neue"/>
          <w:color w:val="444444"/>
          <w:sz w:val="27"/>
          <w:szCs w:val="27"/>
          <w:vertAlign w:val="subscript"/>
        </w:rPr>
        <w:t>0</w:t>
      </w:r>
      <w:r>
        <w:rPr>
          <w:rFonts w:ascii="Helvetica Neue" w:hAnsi="Helvetica Neue"/>
          <w:color w:val="444444"/>
          <w:sz w:val="27"/>
          <w:szCs w:val="27"/>
        </w:rPr>
        <w:t> + Θ</w:t>
      </w:r>
      <w:r>
        <w:rPr>
          <w:rFonts w:ascii="Helvetica Neue" w:hAnsi="Helvetica Neue"/>
          <w:color w:val="444444"/>
          <w:sz w:val="27"/>
          <w:szCs w:val="27"/>
          <w:vertAlign w:val="subscript"/>
        </w:rPr>
        <w:t>1</w:t>
      </w:r>
      <w:r>
        <w:rPr>
          <w:rFonts w:ascii="Helvetica Neue" w:hAnsi="Helvetica Neue"/>
          <w:color w:val="444444"/>
          <w:sz w:val="27"/>
          <w:szCs w:val="27"/>
        </w:rPr>
        <w:t>x</w:t>
      </w:r>
      <w:r>
        <w:rPr>
          <w:rFonts w:ascii="Helvetica Neue" w:hAnsi="Helvetica Neue"/>
          <w:color w:val="444444"/>
          <w:sz w:val="27"/>
          <w:szCs w:val="27"/>
          <w:vertAlign w:val="subscript"/>
        </w:rPr>
        <w:t>1</w:t>
      </w:r>
      <w:r>
        <w:rPr>
          <w:rFonts w:ascii="Helvetica Neue" w:hAnsi="Helvetica Neue"/>
          <w:color w:val="444444"/>
          <w:sz w:val="27"/>
          <w:szCs w:val="27"/>
        </w:rPr>
        <w:t> + Θ</w:t>
      </w:r>
      <w:r>
        <w:rPr>
          <w:rFonts w:ascii="Helvetica Neue" w:hAnsi="Helvetica Neue"/>
          <w:color w:val="444444"/>
          <w:sz w:val="27"/>
          <w:szCs w:val="27"/>
          <w:vertAlign w:val="subscript"/>
        </w:rPr>
        <w:t>2</w:t>
      </w:r>
      <w:r>
        <w:rPr>
          <w:rFonts w:ascii="Helvetica Neue" w:hAnsi="Helvetica Neue"/>
          <w:color w:val="444444"/>
          <w:sz w:val="27"/>
          <w:szCs w:val="27"/>
        </w:rPr>
        <w:t>x</w:t>
      </w:r>
      <w:r>
        <w:rPr>
          <w:rFonts w:ascii="Helvetica Neue" w:hAnsi="Helvetica Neue"/>
          <w:color w:val="444444"/>
          <w:sz w:val="27"/>
          <w:szCs w:val="27"/>
          <w:vertAlign w:val="subscript"/>
        </w:rPr>
        <w:t>2</w:t>
      </w:r>
      <w:r>
        <w:rPr>
          <w:rFonts w:ascii="Helvetica Neue" w:hAnsi="Helvetica Neue"/>
          <w:color w:val="444444"/>
          <w:sz w:val="27"/>
          <w:szCs w:val="27"/>
        </w:rPr>
        <w:t xml:space="preserve"> + … + </w:t>
      </w:r>
      <w:proofErr w:type="spellStart"/>
      <w:r>
        <w:rPr>
          <w:rFonts w:ascii="Helvetica Neue" w:hAnsi="Helvetica Neue"/>
          <w:color w:val="444444"/>
          <w:sz w:val="27"/>
          <w:szCs w:val="27"/>
        </w:rPr>
        <w:t>Θ</w:t>
      </w:r>
      <w:r>
        <w:rPr>
          <w:rFonts w:ascii="Helvetica Neue" w:hAnsi="Helvetica Neue"/>
          <w:color w:val="444444"/>
          <w:sz w:val="27"/>
          <w:szCs w:val="27"/>
          <w:vertAlign w:val="subscript"/>
        </w:rPr>
        <w:t>n</w:t>
      </w:r>
      <w:r>
        <w:rPr>
          <w:rFonts w:ascii="Helvetica Neue" w:hAnsi="Helvetica Neue"/>
          <w:color w:val="444444"/>
          <w:sz w:val="27"/>
          <w:szCs w:val="27"/>
        </w:rPr>
        <w:t>x</w:t>
      </w:r>
      <w:r>
        <w:rPr>
          <w:rFonts w:ascii="Helvetica Neue" w:hAnsi="Helvetica Neue"/>
          <w:color w:val="444444"/>
          <w:sz w:val="27"/>
          <w:szCs w:val="27"/>
          <w:vertAlign w:val="subscript"/>
        </w:rPr>
        <w:t>n</w:t>
      </w:r>
      <w:proofErr w:type="spellEnd"/>
    </w:p>
    <w:p w:rsidR="009362B2" w:rsidRDefault="009362B2" w:rsidP="00856035"/>
    <w:p w:rsidR="009362B2" w:rsidRDefault="00702BE0" w:rsidP="00425140">
      <w:pPr>
        <w:pStyle w:val="BodyText"/>
      </w:pPr>
      <w:r>
        <w:t>The Logistic Regression function is defined as: </w:t>
      </w:r>
    </w:p>
    <w:p w:rsidR="00702BE0" w:rsidRPr="00425140" w:rsidRDefault="00702BE0" w:rsidP="00425140">
      <w:pPr>
        <w:pStyle w:val="MathFormula"/>
      </w:pPr>
      <w:r w:rsidRPr="00425140">
        <w:rPr>
          <w:rStyle w:val="mjxassistivemathml"/>
        </w:rPr>
        <w:t>(z)=11+e−z</w:t>
      </w:r>
    </w:p>
    <w:p w:rsidR="009362B2" w:rsidRDefault="009362B2" w:rsidP="00856035"/>
    <w:p w:rsidR="009362B2" w:rsidRDefault="00702BE0" w:rsidP="00425140">
      <w:pPr>
        <w:pStyle w:val="BodyText"/>
        <w:jc w:val="left"/>
      </w:pPr>
      <w:r>
        <w:t xml:space="preserve">We can formally define our new </w:t>
      </w:r>
      <w:r w:rsidR="00E167E1">
        <w:t>classification</w:t>
      </w:r>
      <w:r w:rsidR="00425140">
        <w:t xml:space="preserve"> hypothesis function as:</w:t>
      </w:r>
    </w:p>
    <w:p w:rsidR="00702BE0" w:rsidRDefault="00702BE0" w:rsidP="00425140">
      <w:pPr>
        <w:pStyle w:val="MathFormula"/>
      </w:pPr>
      <w:r>
        <w:t>h(x) = g(z)</w:t>
      </w:r>
    </w:p>
    <w:p w:rsidR="009362B2" w:rsidRDefault="009362B2" w:rsidP="00856035"/>
    <w:p w:rsidR="009362B2" w:rsidRDefault="00702BE0" w:rsidP="00425140">
      <w:pPr>
        <w:pStyle w:val="BodyText"/>
        <w:jc w:val="left"/>
      </w:pPr>
      <w:r>
        <w:t xml:space="preserve">When we </w:t>
      </w:r>
      <w:r w:rsidR="00E167E1">
        <w:t>substitute</w:t>
      </w:r>
      <w:r>
        <w:t xml:space="preserve"> z with our </w:t>
      </w:r>
      <w:r w:rsidR="00E167E1">
        <w:t>definition</w:t>
      </w:r>
      <w:r w:rsidR="00144BB8">
        <w:t xml:space="preserve"> above, we get: </w:t>
      </w:r>
    </w:p>
    <w:p w:rsidR="00702BE0" w:rsidRPr="00425140" w:rsidRDefault="00702BE0" w:rsidP="00425140">
      <w:pPr>
        <w:pStyle w:val="MathFormula"/>
      </w:pPr>
      <w:r w:rsidRPr="00425140">
        <w:t xml:space="preserve">h(x) = </w:t>
      </w:r>
      <w:proofErr w:type="gramStart"/>
      <w:r w:rsidRPr="00425140">
        <w:t>g(</w:t>
      </w:r>
      <w:proofErr w:type="gramEnd"/>
      <w:r w:rsidRPr="00425140">
        <w:t xml:space="preserve">Θ0x0 + Θ1x1 + Θ2x2 + … + </w:t>
      </w:r>
      <w:proofErr w:type="spellStart"/>
      <w:r w:rsidRPr="00425140">
        <w:t>Θnxn</w:t>
      </w:r>
      <w:proofErr w:type="spellEnd"/>
      <w:r w:rsidRPr="00425140">
        <w:t>)</w:t>
      </w:r>
    </w:p>
    <w:p w:rsidR="009362B2" w:rsidRDefault="009362B2" w:rsidP="00856035">
      <w:pPr>
        <w:rPr>
          <w:rStyle w:val="BodyTextChar"/>
        </w:rPr>
      </w:pPr>
    </w:p>
    <w:p w:rsidR="009362B2" w:rsidRDefault="00702BE0" w:rsidP="009362B2">
      <w:pPr>
        <w:pStyle w:val="MathFormula"/>
      </w:pPr>
      <w:r w:rsidRPr="009362B2">
        <w:rPr>
          <w:rStyle w:val="BodyTextChar"/>
        </w:rPr>
        <w:t>When we expand the function g, our fully implementable hypothesis function is:</w:t>
      </w:r>
    </w:p>
    <w:p w:rsidR="00702BE0" w:rsidRDefault="00702BE0" w:rsidP="009362B2">
      <w:pPr>
        <w:pStyle w:val="MathFormula"/>
      </w:pPr>
      <w:r w:rsidRPr="009362B2">
        <w:t>h(x)=11+e−(θ0x0+θ1X1+...+</w:t>
      </w:r>
      <w:proofErr w:type="spellStart"/>
      <w:r w:rsidRPr="009362B2">
        <w:t>θnXn</w:t>
      </w:r>
      <w:proofErr w:type="spellEnd"/>
      <w:r w:rsidRPr="009362B2">
        <w:t>)</w:t>
      </w:r>
    </w:p>
    <w:p w:rsidR="009362B2" w:rsidRDefault="009362B2" w:rsidP="009362B2">
      <w:pPr>
        <w:pStyle w:val="MathFormula"/>
        <w:rPr>
          <w:sz w:val="27"/>
          <w:szCs w:val="27"/>
        </w:rPr>
      </w:pPr>
    </w:p>
    <w:p w:rsidR="00702BE0" w:rsidRPr="009362B2" w:rsidRDefault="00702BE0" w:rsidP="009362B2">
      <w:pPr>
        <w:pStyle w:val="BodyText"/>
      </w:pPr>
      <w:r w:rsidRPr="009362B2">
        <w:t xml:space="preserve">It’s also important to note the </w:t>
      </w:r>
      <w:r w:rsidR="00E167E1" w:rsidRPr="009362B2">
        <w:t>behavioral</w:t>
      </w:r>
      <w:r w:rsidRPr="009362B2">
        <w:t xml:space="preserve"> difference between the Sigmoid function and our linear regression hypothesis function. For any </w:t>
      </w:r>
      <w:r w:rsidR="00E167E1" w:rsidRPr="009362B2">
        <w:t>input</w:t>
      </w:r>
      <w:r w:rsidRPr="009362B2">
        <w:t xml:space="preserve"> value x, the Sigmoid function will return a </w:t>
      </w:r>
      <w:r w:rsidRPr="009362B2">
        <w:rPr>
          <w:rStyle w:val="Emphasis"/>
          <w:i w:val="0"/>
          <w:iCs w:val="0"/>
        </w:rPr>
        <w:t>probability</w:t>
      </w:r>
      <w:r w:rsidRPr="009362B2">
        <w:t> of that y = 1 for the input value.</w:t>
      </w:r>
    </w:p>
    <w:p w:rsidR="00702BE0" w:rsidRPr="009362B2" w:rsidRDefault="00702BE0" w:rsidP="009362B2">
      <w:pPr>
        <w:pStyle w:val="BodyText"/>
      </w:pPr>
      <w:r w:rsidRPr="009362B2">
        <w:t>For example, if we found h(x) = 0.55, the Sigmoid function is telling us that h(x) as a 55% chance of being 1, and therefore a 45% chance of being 0.</w:t>
      </w:r>
    </w:p>
    <w:p w:rsidR="00E167E1" w:rsidRDefault="00E167E1" w:rsidP="00AE4956">
      <w:pPr>
        <w:pStyle w:val="BodyText"/>
      </w:pPr>
    </w:p>
    <w:p w:rsidR="00702BE0" w:rsidRPr="00E167E1" w:rsidRDefault="00702BE0" w:rsidP="00E167E1">
      <w:pPr>
        <w:pStyle w:val="Heading3"/>
      </w:pPr>
      <w:bookmarkStart w:id="59" w:name="_Toc527585863"/>
      <w:r w:rsidRPr="00E167E1">
        <w:t>The Decision Boundary</w:t>
      </w:r>
      <w:bookmarkEnd w:id="59"/>
    </w:p>
    <w:p w:rsidR="00702BE0" w:rsidRPr="00AE1879" w:rsidRDefault="00702BE0" w:rsidP="00AE1879">
      <w:pPr>
        <w:pStyle w:val="BodyText"/>
      </w:pPr>
      <w:r w:rsidRPr="00AE1879">
        <w:t>The goal of our hypothesis function is to predict a discrete value, a 1 or a 0. In this section, we’ll understand how the hypothesis function will make these predictions with the use of a decision boundary. We’ll use the following graph to get a better sense of what the logistic regression hypothesis function is computing.</w:t>
      </w:r>
    </w:p>
    <w:p w:rsidR="00AE1879" w:rsidRDefault="00AE1879" w:rsidP="00AE4956">
      <w:pPr>
        <w:pStyle w:val="BodyText"/>
      </w:pPr>
    </w:p>
    <w:p w:rsidR="00702BE0" w:rsidRDefault="00702BE0" w:rsidP="00702BE0">
      <w:pPr>
        <w:pStyle w:val="NormalWeb"/>
        <w:spacing w:before="0" w:beforeAutospacing="0" w:after="0" w:afterAutospacing="0" w:line="435" w:lineRule="atLeast"/>
        <w:rPr>
          <w:rFonts w:ascii="Helvetica Neue" w:hAnsi="Helvetica Neue"/>
          <w:color w:val="444444"/>
          <w:sz w:val="27"/>
          <w:szCs w:val="27"/>
        </w:rPr>
      </w:pPr>
      <w:r>
        <w:rPr>
          <w:rFonts w:ascii="Helvetica Neue" w:hAnsi="Helvetica Neue"/>
          <w:color w:val="444444"/>
          <w:sz w:val="27"/>
          <w:szCs w:val="27"/>
        </w:rPr>
        <w:lastRenderedPageBreak/>
        <w:fldChar w:fldCharType="begin"/>
      </w:r>
      <w:r>
        <w:rPr>
          <w:rFonts w:ascii="Helvetica Neue" w:hAnsi="Helvetica Neue"/>
          <w:color w:val="444444"/>
          <w:sz w:val="27"/>
          <w:szCs w:val="27"/>
        </w:rPr>
        <w:instrText xml:space="preserve"> INCLUDEPICTURE "http://brandon.ai/assets/article_images/2017-01-31-uc-binary-classification/decision_boundary.jpg" \* MERGEFORMATINET </w:instrText>
      </w:r>
      <w:r>
        <w:rPr>
          <w:rFonts w:ascii="Helvetica Neue" w:hAnsi="Helvetica Neue"/>
          <w:color w:val="444444"/>
          <w:sz w:val="27"/>
          <w:szCs w:val="27"/>
        </w:rPr>
        <w:fldChar w:fldCharType="separate"/>
      </w:r>
      <w:r>
        <w:rPr>
          <w:rFonts w:ascii="Helvetica Neue" w:hAnsi="Helvetica Neue"/>
          <w:noProof/>
          <w:color w:val="444444"/>
          <w:sz w:val="27"/>
          <w:szCs w:val="27"/>
        </w:rPr>
        <w:drawing>
          <wp:inline distT="0" distB="0" distL="0" distR="0">
            <wp:extent cx="5486400" cy="4745990"/>
            <wp:effectExtent l="0" t="0" r="0" b="3810"/>
            <wp:docPr id="11" name="Picture 11" descr="http://brandon.ai/assets/article_images/2017-01-31-uc-binary-classification/decision_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randon.ai/assets/article_images/2017-01-31-uc-binary-classification/decision_boundary.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4745990"/>
                    </a:xfrm>
                    <a:prstGeom prst="rect">
                      <a:avLst/>
                    </a:prstGeom>
                    <a:noFill/>
                    <a:ln>
                      <a:noFill/>
                    </a:ln>
                  </pic:spPr>
                </pic:pic>
              </a:graphicData>
            </a:graphic>
          </wp:inline>
        </w:drawing>
      </w:r>
      <w:r>
        <w:rPr>
          <w:rFonts w:ascii="Helvetica Neue" w:hAnsi="Helvetica Neue"/>
          <w:color w:val="444444"/>
          <w:sz w:val="27"/>
          <w:szCs w:val="27"/>
        </w:rPr>
        <w:fldChar w:fldCharType="end"/>
      </w:r>
    </w:p>
    <w:p w:rsidR="00702BE0" w:rsidRDefault="00702BE0" w:rsidP="00AE4956">
      <w:pPr>
        <w:pStyle w:val="BodyText"/>
      </w:pPr>
      <w:r>
        <w:t xml:space="preserve">The image above shows our hypothesis function (Logistic Regression or Sigmoid function), with the function </w:t>
      </w:r>
      <w:proofErr w:type="spellStart"/>
      <w:r>
        <w:t>asymptoting</w:t>
      </w:r>
      <w:proofErr w:type="spellEnd"/>
      <w:r>
        <w:t xml:space="preserve"> at 0 and 1. Since our predictions can only result in one of two possible values, the first question we need to ask ourselves is when should a value of h(x) fall into the “0” camp, and when should a value of h(x) fall into the “1” camp.</w:t>
      </w:r>
    </w:p>
    <w:p w:rsidR="00702BE0" w:rsidRDefault="00702BE0" w:rsidP="00702BE0">
      <w:pPr>
        <w:pStyle w:val="NormalWeb"/>
        <w:spacing w:before="0" w:beforeAutospacing="0" w:after="0" w:afterAutospacing="0" w:line="435" w:lineRule="atLeast"/>
        <w:rPr>
          <w:rFonts w:ascii="Helvetica Neue" w:hAnsi="Helvetica Neue"/>
          <w:color w:val="444444"/>
          <w:sz w:val="27"/>
          <w:szCs w:val="27"/>
        </w:rPr>
      </w:pPr>
      <w:r>
        <w:rPr>
          <w:rFonts w:ascii="Helvetica Neue" w:hAnsi="Helvetica Neue"/>
          <w:color w:val="444444"/>
          <w:sz w:val="27"/>
          <w:szCs w:val="27"/>
        </w:rPr>
        <w:t>We now know that if h(x) = 0.55, the hypothesis function is telling us that h(x) as a 55% chance of being 1, and therefore a 45% chance of being 0. Let’s define our first decision boundary as:</w:t>
      </w:r>
    </w:p>
    <w:p w:rsidR="00702BE0" w:rsidRDefault="00702BE0" w:rsidP="00702BE0">
      <w:pPr>
        <w:pStyle w:val="NormalWeb"/>
        <w:spacing w:before="0" w:beforeAutospacing="0" w:after="0" w:afterAutospacing="0" w:line="435" w:lineRule="atLeast"/>
        <w:rPr>
          <w:rFonts w:ascii="Helvetica Neue" w:hAnsi="Helvetica Neue"/>
          <w:color w:val="444444"/>
          <w:sz w:val="27"/>
          <w:szCs w:val="27"/>
        </w:rPr>
      </w:pPr>
      <w:r>
        <w:rPr>
          <w:rFonts w:ascii="Helvetica Neue" w:hAnsi="Helvetica Neue"/>
          <w:color w:val="444444"/>
          <w:sz w:val="27"/>
          <w:szCs w:val="27"/>
        </w:rPr>
        <w:t>when h(x) &gt;= 0.5, the predicted value (y) should be equal to 1. </w:t>
      </w:r>
      <w:r>
        <w:rPr>
          <w:rFonts w:ascii="Helvetica Neue" w:hAnsi="Helvetica Neue"/>
          <w:color w:val="444444"/>
          <w:sz w:val="27"/>
          <w:szCs w:val="27"/>
        </w:rPr>
        <w:br/>
        <w:t>when h(x) &lt; 0.5, the predicted value (y) should be equal to 0.</w:t>
      </w:r>
    </w:p>
    <w:p w:rsidR="00702BE0" w:rsidRDefault="00702BE0" w:rsidP="00AE4956">
      <w:pPr>
        <w:pStyle w:val="BodyText"/>
      </w:pPr>
      <w:r>
        <w:t xml:space="preserve">This is a pretty sensible </w:t>
      </w:r>
      <w:r w:rsidR="00AE4956">
        <w:t>definition</w:t>
      </w:r>
      <w:r>
        <w:t xml:space="preserve"> - the arbitrary component here is that when h(x) is exactly equal to 0.5, the predicted value could really go in either camp. As a convention, we’ll make the predicted value 1. If you really wanted to, you could make the predicted value 0 - there’s no right or wrong answer.</w:t>
      </w:r>
    </w:p>
    <w:p w:rsidR="00702BE0" w:rsidRDefault="00702BE0" w:rsidP="00AE4956">
      <w:pPr>
        <w:pStyle w:val="BodyText"/>
      </w:pPr>
      <w:r>
        <w:lastRenderedPageBreak/>
        <w:t>We can start reasoning about how the algorithm will work. If you look at the value z = 0 on the graph, you’ll notice that the function intersects at y = 0.5. The value of y increases (up to 1) as the values of z get bigger.</w:t>
      </w:r>
    </w:p>
    <w:p w:rsidR="00702BE0" w:rsidRDefault="00702BE0" w:rsidP="00AE4956">
      <w:pPr>
        <w:pStyle w:val="BodyText"/>
      </w:pPr>
      <w:r>
        <w:t xml:space="preserve">We can </w:t>
      </w:r>
      <w:r w:rsidR="00AE4956">
        <w:t>generalize</w:t>
      </w:r>
      <w:r>
        <w:t xml:space="preserve"> and say that g(z) &gt;= 0.5 when z &gt;= 0. Likewise, we can say that g(z) &lt; 0.5 when z &lt; 0.</w:t>
      </w:r>
    </w:p>
    <w:p w:rsidR="00702BE0" w:rsidRDefault="00702BE0" w:rsidP="00AE4956">
      <w:pPr>
        <w:pStyle w:val="BodyText"/>
      </w:pPr>
      <w:r>
        <w:t xml:space="preserve">Looking at our graph, we know that g(z) &gt;= 0.5 when z &gt;= 0. That’s the </w:t>
      </w:r>
      <w:proofErr w:type="gramStart"/>
      <w:r>
        <w:t>right hand</w:t>
      </w:r>
      <w:proofErr w:type="gramEnd"/>
      <w:r>
        <w:t xml:space="preserve"> side of the graph. Given our hypothesis function h(x) = g(z), we can also say that</w:t>
      </w:r>
    </w:p>
    <w:p w:rsidR="00702BE0" w:rsidRDefault="00702BE0" w:rsidP="00AE4956">
      <w:pPr>
        <w:pStyle w:val="BodyText"/>
      </w:pPr>
      <w:r>
        <w:t>h(x) &gt;= 0.5 when z &gt;= 0, and h(x) &lt; 0.5 when z &lt; 0</w:t>
      </w:r>
    </w:p>
    <w:p w:rsidR="00702BE0" w:rsidRDefault="00702BE0" w:rsidP="00AE4956">
      <w:pPr>
        <w:pStyle w:val="BodyText"/>
      </w:pPr>
      <w:r>
        <w:t>Of course, 0.5 is our decision boundary for deciding when a predicted value should go into the “1” camp or “0” camp, so we can also say that</w:t>
      </w:r>
    </w:p>
    <w:p w:rsidR="00702BE0" w:rsidRDefault="00702BE0" w:rsidP="00AE4956">
      <w:pPr>
        <w:pStyle w:val="BodyText"/>
      </w:pPr>
      <w:r>
        <w:t>h(x) should produce a predicted value of 1 when z &gt;= 0,</w:t>
      </w:r>
      <w:r>
        <w:br/>
        <w:t>h(x) should produce a predicted value of 0 when z &lt; 0</w:t>
      </w:r>
    </w:p>
    <w:p w:rsidR="00702BE0" w:rsidRDefault="00702BE0" w:rsidP="00AE4956">
      <w:pPr>
        <w:pStyle w:val="BodyText"/>
      </w:pPr>
      <w:r>
        <w:t>We also know what z is, so we can more formally say</w:t>
      </w:r>
    </w:p>
    <w:p w:rsidR="00702BE0" w:rsidRDefault="00702BE0" w:rsidP="00AE4956">
      <w:pPr>
        <w:pStyle w:val="BodyText"/>
      </w:pPr>
      <w:r>
        <w:t>h(x) should produce a predicted value of 1 when Θ</w:t>
      </w:r>
      <w:r>
        <w:rPr>
          <w:vertAlign w:val="subscript"/>
        </w:rPr>
        <w:t>0</w:t>
      </w:r>
      <w:r>
        <w:t>x</w:t>
      </w:r>
      <w:r>
        <w:rPr>
          <w:vertAlign w:val="subscript"/>
        </w:rPr>
        <w:t>0</w:t>
      </w:r>
      <w:r>
        <w:t> + Θ</w:t>
      </w:r>
      <w:r>
        <w:rPr>
          <w:vertAlign w:val="subscript"/>
        </w:rPr>
        <w:t>1</w:t>
      </w:r>
      <w:r>
        <w:t>x</w:t>
      </w:r>
      <w:r>
        <w:rPr>
          <w:vertAlign w:val="subscript"/>
        </w:rPr>
        <w:t>1</w:t>
      </w:r>
      <w:r>
        <w:t> + Θ</w:t>
      </w:r>
      <w:r>
        <w:rPr>
          <w:vertAlign w:val="subscript"/>
        </w:rPr>
        <w:t>2</w:t>
      </w:r>
      <w:r>
        <w:t>x</w:t>
      </w:r>
      <w:r>
        <w:rPr>
          <w:vertAlign w:val="subscript"/>
        </w:rPr>
        <w:t>2</w:t>
      </w:r>
      <w:r>
        <w:t xml:space="preserve"> + … + </w:t>
      </w:r>
      <w:proofErr w:type="spellStart"/>
      <w:r>
        <w:t>Θ</w:t>
      </w:r>
      <w:r>
        <w:rPr>
          <w:vertAlign w:val="subscript"/>
        </w:rPr>
        <w:t>n</w:t>
      </w:r>
      <w:r>
        <w:t>x</w:t>
      </w:r>
      <w:r>
        <w:rPr>
          <w:vertAlign w:val="subscript"/>
        </w:rPr>
        <w:t>n</w:t>
      </w:r>
      <w:proofErr w:type="spellEnd"/>
      <w:r>
        <w:t> &gt;= 0 h(x) should produce a predicted value of 0 when Θ</w:t>
      </w:r>
      <w:r>
        <w:rPr>
          <w:vertAlign w:val="subscript"/>
        </w:rPr>
        <w:t>0</w:t>
      </w:r>
      <w:r>
        <w:t>x</w:t>
      </w:r>
      <w:r>
        <w:rPr>
          <w:vertAlign w:val="subscript"/>
        </w:rPr>
        <w:t>0</w:t>
      </w:r>
      <w:r>
        <w:t> + Θ</w:t>
      </w:r>
      <w:r>
        <w:rPr>
          <w:vertAlign w:val="subscript"/>
        </w:rPr>
        <w:t>1</w:t>
      </w:r>
      <w:r>
        <w:t>x</w:t>
      </w:r>
      <w:r>
        <w:rPr>
          <w:vertAlign w:val="subscript"/>
        </w:rPr>
        <w:t>1</w:t>
      </w:r>
      <w:r>
        <w:t> + Θ</w:t>
      </w:r>
      <w:r>
        <w:rPr>
          <w:vertAlign w:val="subscript"/>
        </w:rPr>
        <w:t>2</w:t>
      </w:r>
      <w:r>
        <w:t>x</w:t>
      </w:r>
      <w:r>
        <w:rPr>
          <w:vertAlign w:val="subscript"/>
        </w:rPr>
        <w:t>2</w:t>
      </w:r>
      <w:r>
        <w:t xml:space="preserve"> + … + </w:t>
      </w:r>
      <w:proofErr w:type="spellStart"/>
      <w:r>
        <w:t>Θ</w:t>
      </w:r>
      <w:r>
        <w:rPr>
          <w:vertAlign w:val="subscript"/>
        </w:rPr>
        <w:t>n</w:t>
      </w:r>
      <w:r>
        <w:t>x</w:t>
      </w:r>
      <w:r>
        <w:rPr>
          <w:vertAlign w:val="subscript"/>
        </w:rPr>
        <w:t>n</w:t>
      </w:r>
      <w:proofErr w:type="spellEnd"/>
      <w:r>
        <w:t> &lt; 0</w:t>
      </w:r>
    </w:p>
    <w:p w:rsidR="00D678E9" w:rsidRDefault="00D678E9" w:rsidP="00AE4956">
      <w:pPr>
        <w:pStyle w:val="BodyText"/>
      </w:pPr>
    </w:p>
    <w:p w:rsidR="00702BE0" w:rsidRPr="00D678E9" w:rsidRDefault="00702BE0" w:rsidP="00D678E9">
      <w:pPr>
        <w:pStyle w:val="Heading3"/>
      </w:pPr>
      <w:bookmarkStart w:id="60" w:name="_Toc527585864"/>
      <w:r w:rsidRPr="00D678E9">
        <w:t>The Decision Boundary in Practice</w:t>
      </w:r>
      <w:bookmarkEnd w:id="60"/>
    </w:p>
    <w:p w:rsidR="00702BE0" w:rsidRDefault="00702BE0" w:rsidP="00702BE0"/>
    <w:p w:rsidR="00702BE0" w:rsidRPr="00702BE0" w:rsidRDefault="00702BE0" w:rsidP="00702BE0"/>
    <w:p w:rsidR="00882539" w:rsidRPr="00C40C47" w:rsidRDefault="00882539" w:rsidP="006B0C87">
      <w:pPr>
        <w:pStyle w:val="BodyText"/>
      </w:pPr>
      <w:r w:rsidRPr="00C40C47">
        <w:br w:type="page"/>
      </w:r>
    </w:p>
    <w:p w:rsidR="002F72A9" w:rsidRPr="00C40C47" w:rsidRDefault="002F72A9" w:rsidP="006B0C87">
      <w:pPr>
        <w:pStyle w:val="BodyText"/>
      </w:pPr>
    </w:p>
    <w:p w:rsidR="002F72A9" w:rsidRDefault="002F72A9" w:rsidP="006B0C87">
      <w:pPr>
        <w:pStyle w:val="BodyText"/>
      </w:pPr>
    </w:p>
    <w:p w:rsidR="007A5CB1" w:rsidRPr="00C40C47" w:rsidRDefault="007A5CB1" w:rsidP="006B0C87">
      <w:pPr>
        <w:pStyle w:val="BodyText"/>
      </w:pPr>
    </w:p>
    <w:p w:rsidR="002F72A9" w:rsidRPr="00C40C47" w:rsidRDefault="002F72A9" w:rsidP="006B0C87">
      <w:pPr>
        <w:pStyle w:val="BodyText"/>
      </w:pPr>
    </w:p>
    <w:p w:rsidR="002F72A9" w:rsidRPr="00C40C47" w:rsidRDefault="002F72A9" w:rsidP="006B0C87">
      <w:pPr>
        <w:pStyle w:val="BodyText"/>
      </w:pPr>
    </w:p>
    <w:p w:rsidR="002F72A9" w:rsidRPr="003B6706" w:rsidRDefault="002F72A9" w:rsidP="00EC659B">
      <w:pPr>
        <w:pStyle w:val="Heading1"/>
      </w:pPr>
      <w:bookmarkStart w:id="61" w:name="_Toc526423046"/>
      <w:bookmarkStart w:id="62" w:name="_Toc527585865"/>
      <w:r>
        <w:t>Support Vector Machines</w:t>
      </w:r>
      <w:bookmarkEnd w:id="61"/>
      <w:bookmarkEnd w:id="62"/>
    </w:p>
    <w:p w:rsidR="00D260E2" w:rsidRPr="00C40C47" w:rsidRDefault="00D260E2" w:rsidP="00D260E2">
      <w:pPr>
        <w:pStyle w:val="BodyText"/>
        <w:jc w:val="center"/>
      </w:pPr>
      <w:r>
        <w:t>Placeholder for chapter content.</w:t>
      </w:r>
    </w:p>
    <w:p w:rsidR="00882539" w:rsidRPr="00C40C47" w:rsidRDefault="00882539" w:rsidP="006B0C87">
      <w:pPr>
        <w:pStyle w:val="BodyText"/>
      </w:pPr>
      <w:r w:rsidRPr="00C40C47">
        <w:br w:type="page"/>
      </w:r>
    </w:p>
    <w:p w:rsidR="00C36612" w:rsidRPr="00C40C47" w:rsidRDefault="00C36612" w:rsidP="006B0C87">
      <w:pPr>
        <w:pStyle w:val="BodyText"/>
      </w:pPr>
    </w:p>
    <w:p w:rsidR="00C36612" w:rsidRPr="00C40C47" w:rsidRDefault="00C36612" w:rsidP="006B0C87">
      <w:pPr>
        <w:pStyle w:val="BodyText"/>
      </w:pPr>
    </w:p>
    <w:p w:rsidR="00C36612" w:rsidRDefault="00C36612" w:rsidP="006B0C87">
      <w:pPr>
        <w:pStyle w:val="BodyText"/>
      </w:pPr>
    </w:p>
    <w:p w:rsidR="00DD2619" w:rsidRPr="00C40C47" w:rsidRDefault="00DD2619" w:rsidP="006B0C87">
      <w:pPr>
        <w:pStyle w:val="BodyText"/>
      </w:pPr>
    </w:p>
    <w:p w:rsidR="00C36612" w:rsidRPr="00C40C47" w:rsidRDefault="00C36612" w:rsidP="006B0C87">
      <w:pPr>
        <w:pStyle w:val="BodyText"/>
      </w:pPr>
    </w:p>
    <w:p w:rsidR="00C36612" w:rsidRPr="003B6706" w:rsidRDefault="00C36612" w:rsidP="00EC659B">
      <w:pPr>
        <w:pStyle w:val="Heading1"/>
      </w:pPr>
      <w:bookmarkStart w:id="63" w:name="_Toc526423047"/>
      <w:bookmarkStart w:id="64" w:name="_Toc527585866"/>
      <w:r>
        <w:t>K-Means Clustering</w:t>
      </w:r>
      <w:bookmarkEnd w:id="63"/>
      <w:bookmarkEnd w:id="64"/>
    </w:p>
    <w:p w:rsidR="00C36612" w:rsidRPr="00C40C47" w:rsidRDefault="00C36612" w:rsidP="006B0C87">
      <w:pPr>
        <w:pStyle w:val="BodyText"/>
      </w:pPr>
    </w:p>
    <w:p w:rsidR="008A0108" w:rsidRPr="00C40C47" w:rsidRDefault="008A0108" w:rsidP="008A0108">
      <w:pPr>
        <w:pStyle w:val="BodyText"/>
        <w:jc w:val="center"/>
      </w:pPr>
      <w:r>
        <w:t>Placeholder for chapter content.</w:t>
      </w:r>
    </w:p>
    <w:p w:rsidR="00882539" w:rsidRPr="00C40C47" w:rsidRDefault="00882539" w:rsidP="006B0C87">
      <w:pPr>
        <w:pStyle w:val="BodyText"/>
      </w:pPr>
      <w:r w:rsidRPr="00C40C47">
        <w:br w:type="page"/>
      </w:r>
    </w:p>
    <w:p w:rsidR="00D44C6F" w:rsidRPr="00C40C47" w:rsidRDefault="00D44C6F" w:rsidP="006B0C87">
      <w:pPr>
        <w:pStyle w:val="BodyText"/>
      </w:pPr>
    </w:p>
    <w:p w:rsidR="00D44C6F" w:rsidRPr="00C40C47" w:rsidRDefault="00D44C6F" w:rsidP="006B0C87">
      <w:pPr>
        <w:pStyle w:val="BodyText"/>
      </w:pPr>
    </w:p>
    <w:p w:rsidR="00D44C6F" w:rsidRPr="00C40C47" w:rsidRDefault="00D44C6F" w:rsidP="006B0C87">
      <w:pPr>
        <w:pStyle w:val="BodyText"/>
      </w:pPr>
    </w:p>
    <w:p w:rsidR="00D44C6F" w:rsidRPr="00C40C47" w:rsidRDefault="00D44C6F" w:rsidP="006B0C87">
      <w:pPr>
        <w:pStyle w:val="BodyText"/>
      </w:pPr>
    </w:p>
    <w:p w:rsidR="00D44C6F" w:rsidRPr="00C40C47" w:rsidRDefault="00D44C6F" w:rsidP="006B0C87">
      <w:pPr>
        <w:pStyle w:val="BodyText"/>
      </w:pPr>
    </w:p>
    <w:p w:rsidR="00D44C6F" w:rsidRPr="003B6706" w:rsidRDefault="00D44C6F" w:rsidP="00EC659B">
      <w:pPr>
        <w:pStyle w:val="Heading1"/>
      </w:pPr>
      <w:bookmarkStart w:id="65" w:name="_Toc526423048"/>
      <w:bookmarkStart w:id="66" w:name="_Toc527585867"/>
      <w:r>
        <w:t>Principal Component Analysis</w:t>
      </w:r>
      <w:bookmarkEnd w:id="65"/>
      <w:bookmarkEnd w:id="66"/>
    </w:p>
    <w:p w:rsidR="00D44C6F" w:rsidRPr="00C40C47" w:rsidRDefault="00D44C6F" w:rsidP="006B0C87">
      <w:pPr>
        <w:pStyle w:val="BodyText"/>
      </w:pPr>
    </w:p>
    <w:p w:rsidR="003A3D08" w:rsidRPr="00C40C47" w:rsidRDefault="003A3D08" w:rsidP="003A3D08">
      <w:pPr>
        <w:pStyle w:val="BodyText"/>
        <w:jc w:val="center"/>
      </w:pPr>
      <w:r>
        <w:t>Placeholder for chapter content.</w:t>
      </w:r>
    </w:p>
    <w:p w:rsidR="003C000D" w:rsidRDefault="003C000D" w:rsidP="006B0C87">
      <w:pPr>
        <w:pStyle w:val="BodyText"/>
      </w:pPr>
    </w:p>
    <w:p w:rsidR="001F5ABB" w:rsidRDefault="001F5ABB" w:rsidP="006B0C87">
      <w:pPr>
        <w:pStyle w:val="BodyText"/>
      </w:pPr>
    </w:p>
    <w:p w:rsidR="003C000D" w:rsidRDefault="003C000D" w:rsidP="006B0C87">
      <w:pPr>
        <w:pStyle w:val="BodyText"/>
      </w:pPr>
    </w:p>
    <w:p w:rsidR="003C000D" w:rsidRDefault="003C000D" w:rsidP="006B0C87">
      <w:pPr>
        <w:pStyle w:val="BodyText"/>
      </w:pPr>
    </w:p>
    <w:p w:rsidR="003C000D" w:rsidRPr="00C40C47" w:rsidRDefault="003C000D" w:rsidP="006B0C87">
      <w:pPr>
        <w:pStyle w:val="BodyText"/>
      </w:pPr>
    </w:p>
    <w:p w:rsidR="0083236E" w:rsidRDefault="0083236E"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Default="003A3D08" w:rsidP="006B0C87">
      <w:pPr>
        <w:pStyle w:val="BodyText"/>
      </w:pPr>
    </w:p>
    <w:p w:rsidR="003A3D08" w:rsidRPr="00C40C47" w:rsidRDefault="003A3D08" w:rsidP="006B0C87">
      <w:pPr>
        <w:pStyle w:val="BodyText"/>
      </w:pPr>
    </w:p>
    <w:p w:rsidR="0083236E" w:rsidRPr="003B6706" w:rsidRDefault="0083236E" w:rsidP="00EC659B">
      <w:pPr>
        <w:pStyle w:val="Heading1"/>
      </w:pPr>
      <w:bookmarkStart w:id="67" w:name="_Toc526423049"/>
      <w:bookmarkStart w:id="68" w:name="_Toc527585868"/>
      <w:r>
        <w:t>Neural Networks</w:t>
      </w:r>
      <w:bookmarkEnd w:id="67"/>
      <w:bookmarkEnd w:id="68"/>
    </w:p>
    <w:p w:rsidR="0083236E" w:rsidRPr="00C40C47" w:rsidRDefault="0083236E" w:rsidP="006B0C87">
      <w:pPr>
        <w:pStyle w:val="BodyText"/>
      </w:pPr>
    </w:p>
    <w:p w:rsidR="003021CF" w:rsidRPr="00C40C47" w:rsidRDefault="003021CF" w:rsidP="003021CF">
      <w:pPr>
        <w:pStyle w:val="BodyText"/>
        <w:jc w:val="center"/>
      </w:pPr>
      <w:r>
        <w:t>Placeholder for chapter content.</w:t>
      </w:r>
    </w:p>
    <w:p w:rsidR="00882539" w:rsidRPr="00C40C47" w:rsidRDefault="00882539" w:rsidP="006B0C87">
      <w:pPr>
        <w:pStyle w:val="BodyText"/>
      </w:pPr>
    </w:p>
    <w:p w:rsidR="00882539" w:rsidRPr="00C40C47" w:rsidRDefault="00882539" w:rsidP="006B0C87">
      <w:pPr>
        <w:pStyle w:val="BodyText"/>
      </w:pPr>
    </w:p>
    <w:p w:rsidR="00882539" w:rsidRPr="00C40C47" w:rsidRDefault="00882539" w:rsidP="006B0C87">
      <w:pPr>
        <w:pStyle w:val="BodyText"/>
      </w:pPr>
    </w:p>
    <w:p w:rsidR="00882539" w:rsidRPr="00C40C47" w:rsidRDefault="00882539" w:rsidP="006B0C87">
      <w:pPr>
        <w:pStyle w:val="BodyText"/>
      </w:pPr>
      <w:r w:rsidRPr="00C40C47">
        <w:br w:type="page"/>
      </w:r>
    </w:p>
    <w:p w:rsidR="003830DD" w:rsidRPr="00C40C47" w:rsidRDefault="003830DD" w:rsidP="006B0C87">
      <w:pPr>
        <w:pStyle w:val="BodyText"/>
      </w:pPr>
    </w:p>
    <w:p w:rsidR="003830DD" w:rsidRPr="00C40C47" w:rsidRDefault="003830DD" w:rsidP="006B0C87">
      <w:pPr>
        <w:pStyle w:val="BodyText"/>
      </w:pPr>
    </w:p>
    <w:p w:rsidR="003830DD" w:rsidRPr="00C40C47" w:rsidRDefault="003830DD" w:rsidP="006B0C87">
      <w:pPr>
        <w:pStyle w:val="BodyText"/>
      </w:pPr>
    </w:p>
    <w:p w:rsidR="003830DD" w:rsidRPr="00C40C47" w:rsidRDefault="003830DD" w:rsidP="006B0C87">
      <w:pPr>
        <w:pStyle w:val="BodyText"/>
      </w:pPr>
    </w:p>
    <w:p w:rsidR="003830DD" w:rsidRPr="00C40C47" w:rsidRDefault="003830DD" w:rsidP="006B0C87">
      <w:pPr>
        <w:pStyle w:val="BodyText"/>
      </w:pPr>
    </w:p>
    <w:p w:rsidR="003830DD" w:rsidRPr="003B6706" w:rsidRDefault="003830DD" w:rsidP="00EC659B">
      <w:pPr>
        <w:pStyle w:val="Heading1"/>
      </w:pPr>
      <w:bookmarkStart w:id="69" w:name="_Toc526423050"/>
      <w:bookmarkStart w:id="70" w:name="_Toc527585869"/>
      <w:r>
        <w:t>Anomaly Detection</w:t>
      </w:r>
      <w:bookmarkEnd w:id="69"/>
      <w:bookmarkEnd w:id="70"/>
    </w:p>
    <w:p w:rsidR="003830DD" w:rsidRPr="00C40C47" w:rsidRDefault="003830DD" w:rsidP="006B0C87">
      <w:pPr>
        <w:pStyle w:val="BodyText"/>
      </w:pPr>
    </w:p>
    <w:p w:rsidR="00DA6A9A" w:rsidRPr="00C40C47" w:rsidRDefault="00DA6A9A" w:rsidP="00DA6A9A">
      <w:pPr>
        <w:pStyle w:val="BodyText"/>
        <w:jc w:val="center"/>
      </w:pPr>
      <w:r>
        <w:t>Placeholder for chapter content.</w:t>
      </w:r>
    </w:p>
    <w:p w:rsidR="00882539" w:rsidRPr="00C40C47" w:rsidRDefault="00882539" w:rsidP="006B0C87">
      <w:pPr>
        <w:pStyle w:val="BodyText"/>
      </w:pPr>
    </w:p>
    <w:p w:rsidR="004C7DF6" w:rsidRPr="00C40C47" w:rsidRDefault="004C7DF6" w:rsidP="006B0C87">
      <w:pPr>
        <w:pStyle w:val="BodyText"/>
      </w:pPr>
    </w:p>
    <w:p w:rsidR="004C7DF6" w:rsidRPr="00C40C47" w:rsidRDefault="004C7DF6" w:rsidP="006B0C87">
      <w:pPr>
        <w:pStyle w:val="BodyText"/>
      </w:pPr>
    </w:p>
    <w:p w:rsidR="004C7DF6" w:rsidRPr="00C40C47" w:rsidRDefault="004C7DF6" w:rsidP="006B0C87">
      <w:pPr>
        <w:pStyle w:val="BodyText"/>
      </w:pPr>
    </w:p>
    <w:p w:rsidR="004C7DF6" w:rsidRPr="00C40C47" w:rsidRDefault="004C7DF6" w:rsidP="006B0C87">
      <w:pPr>
        <w:pStyle w:val="BodyText"/>
      </w:pPr>
    </w:p>
    <w:p w:rsidR="004C7DF6" w:rsidRDefault="004C7DF6"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DA6A9A" w:rsidRDefault="00DA6A9A" w:rsidP="006B0C87">
      <w:pPr>
        <w:pStyle w:val="BodyText"/>
      </w:pPr>
    </w:p>
    <w:p w:rsidR="00675B7A" w:rsidRPr="00C40C47" w:rsidRDefault="00675B7A" w:rsidP="006B0C87">
      <w:pPr>
        <w:pStyle w:val="BodyText"/>
      </w:pPr>
    </w:p>
    <w:p w:rsidR="004C7DF6" w:rsidRPr="003B6706" w:rsidRDefault="004C7DF6" w:rsidP="00EC659B">
      <w:pPr>
        <w:pStyle w:val="Heading1"/>
      </w:pPr>
      <w:bookmarkStart w:id="71" w:name="_Toc526423051"/>
      <w:bookmarkStart w:id="72" w:name="_Toc527585870"/>
      <w:r>
        <w:t>Recommender Systems</w:t>
      </w:r>
      <w:bookmarkEnd w:id="71"/>
      <w:bookmarkEnd w:id="72"/>
    </w:p>
    <w:p w:rsidR="004C7DF6" w:rsidRPr="00C40C47" w:rsidRDefault="004C7DF6" w:rsidP="006B0C87">
      <w:pPr>
        <w:pStyle w:val="BodyText"/>
      </w:pPr>
    </w:p>
    <w:p w:rsidR="00A3777D" w:rsidRPr="00C40C47" w:rsidRDefault="00A3777D" w:rsidP="00A3777D">
      <w:pPr>
        <w:pStyle w:val="BodyText"/>
        <w:jc w:val="center"/>
      </w:pPr>
      <w:r>
        <w:t>Placeholder for chapter content.</w:t>
      </w:r>
    </w:p>
    <w:p w:rsidR="00EE282C" w:rsidRPr="00C40C47" w:rsidRDefault="00EE282C" w:rsidP="006B0C87">
      <w:pPr>
        <w:pStyle w:val="BodyText"/>
      </w:pPr>
      <w:r w:rsidRPr="00C40C47">
        <w:br w:type="page"/>
      </w:r>
    </w:p>
    <w:p w:rsidR="00972CF4" w:rsidRPr="00C40C47" w:rsidRDefault="00972CF4" w:rsidP="006B0C87">
      <w:pPr>
        <w:pStyle w:val="BodyText"/>
      </w:pPr>
    </w:p>
    <w:p w:rsidR="00972CF4" w:rsidRPr="00C40C47" w:rsidRDefault="00972CF4" w:rsidP="006B0C87">
      <w:pPr>
        <w:pStyle w:val="BodyText"/>
      </w:pPr>
    </w:p>
    <w:p w:rsidR="00972CF4" w:rsidRPr="00C40C47" w:rsidRDefault="00972CF4" w:rsidP="006B0C87">
      <w:pPr>
        <w:pStyle w:val="BodyText"/>
      </w:pPr>
    </w:p>
    <w:p w:rsidR="00972CF4" w:rsidRPr="00C40C47" w:rsidRDefault="00972CF4" w:rsidP="006B0C87">
      <w:pPr>
        <w:pStyle w:val="BodyText"/>
      </w:pPr>
    </w:p>
    <w:p w:rsidR="00972CF4" w:rsidRPr="00C40C47" w:rsidRDefault="00972CF4" w:rsidP="006B0C87">
      <w:pPr>
        <w:pStyle w:val="BodyText"/>
      </w:pPr>
    </w:p>
    <w:p w:rsidR="00972CF4" w:rsidRPr="003B6706" w:rsidRDefault="00AC1B3A" w:rsidP="00EC659B">
      <w:pPr>
        <w:pStyle w:val="Heading1"/>
      </w:pPr>
      <w:bookmarkStart w:id="73" w:name="_Toc526423052"/>
      <w:bookmarkStart w:id="74" w:name="_Toc527585871"/>
      <w:r>
        <w:t>Applying Machine Learning in Practice</w:t>
      </w:r>
      <w:bookmarkEnd w:id="73"/>
      <w:bookmarkEnd w:id="74"/>
    </w:p>
    <w:p w:rsidR="00972CF4" w:rsidRPr="00C40C47" w:rsidRDefault="00972CF4" w:rsidP="006B0C87">
      <w:pPr>
        <w:pStyle w:val="BodyText"/>
      </w:pPr>
    </w:p>
    <w:p w:rsidR="00335CA3" w:rsidRPr="00C40C47" w:rsidRDefault="00335CA3" w:rsidP="00335CA3">
      <w:pPr>
        <w:pStyle w:val="BodyText"/>
        <w:jc w:val="center"/>
      </w:pPr>
      <w:r>
        <w:t>Placeholder for chapter content.</w:t>
      </w:r>
    </w:p>
    <w:p w:rsidR="00972CF4" w:rsidRPr="00C40C47" w:rsidRDefault="00972CF4" w:rsidP="006B0C87">
      <w:pPr>
        <w:pStyle w:val="BodyText"/>
      </w:pPr>
    </w:p>
    <w:p w:rsidR="00D412F6" w:rsidRPr="00C40C47" w:rsidRDefault="00D412F6" w:rsidP="006B0C87">
      <w:pPr>
        <w:pStyle w:val="BodyText"/>
      </w:pPr>
      <w:r w:rsidRPr="00C40C47">
        <w:br w:type="page"/>
      </w:r>
    </w:p>
    <w:p w:rsidR="00595599" w:rsidRDefault="00595599" w:rsidP="006B0C87">
      <w:pPr>
        <w:pStyle w:val="BodyText"/>
      </w:pPr>
    </w:p>
    <w:p w:rsidR="004D7393" w:rsidRDefault="004D7393" w:rsidP="006B0C87">
      <w:pPr>
        <w:pStyle w:val="BodyText"/>
      </w:pPr>
    </w:p>
    <w:p w:rsidR="004D7393" w:rsidRDefault="004D7393" w:rsidP="006B0C87">
      <w:pPr>
        <w:pStyle w:val="BodyText"/>
      </w:pPr>
    </w:p>
    <w:p w:rsidR="004D7393" w:rsidRPr="00C40C47" w:rsidRDefault="004D7393" w:rsidP="006B0C87">
      <w:pPr>
        <w:pStyle w:val="BodyText"/>
      </w:pPr>
    </w:p>
    <w:p w:rsidR="00C7148E" w:rsidRPr="003B6706" w:rsidRDefault="00C7148E" w:rsidP="00B324A5">
      <w:pPr>
        <w:pStyle w:val="Heading1"/>
      </w:pPr>
      <w:bookmarkStart w:id="75" w:name="_Toc526423053"/>
      <w:bookmarkStart w:id="76" w:name="_Toc527585872"/>
      <w:r>
        <w:t>Applying Machine Learning at Scale</w:t>
      </w:r>
      <w:bookmarkEnd w:id="75"/>
      <w:bookmarkEnd w:id="76"/>
    </w:p>
    <w:p w:rsidR="00C7148E" w:rsidRPr="00C40C47" w:rsidRDefault="00C7148E" w:rsidP="006B0C87">
      <w:pPr>
        <w:pStyle w:val="BodyText"/>
      </w:pPr>
    </w:p>
    <w:p w:rsidR="00CC5E7A" w:rsidRPr="00C40C47" w:rsidRDefault="00C9387E" w:rsidP="00C9387E">
      <w:pPr>
        <w:pStyle w:val="BodyText"/>
        <w:jc w:val="center"/>
      </w:pPr>
      <w:r>
        <w:t>Placeholder for chapter content.</w:t>
      </w:r>
    </w:p>
    <w:p w:rsidR="000B44E2" w:rsidRDefault="000B44E2" w:rsidP="006B0C87">
      <w:pPr>
        <w:pStyle w:val="BodyText"/>
      </w:pPr>
    </w:p>
    <w:p w:rsidR="000B44E2" w:rsidRDefault="000B44E2" w:rsidP="006B0C87">
      <w:pPr>
        <w:pStyle w:val="BodyText"/>
      </w:pPr>
    </w:p>
    <w:p w:rsidR="000B44E2" w:rsidRPr="00C40C47" w:rsidRDefault="000B44E2" w:rsidP="006B0C87">
      <w:pPr>
        <w:pStyle w:val="BodyText"/>
      </w:pPr>
    </w:p>
    <w:p w:rsidR="00CC5E7A" w:rsidRDefault="00CC5E7A" w:rsidP="006B0C87">
      <w:pPr>
        <w:pStyle w:val="BodyText"/>
      </w:pPr>
    </w:p>
    <w:p w:rsidR="0057234F" w:rsidRDefault="0057234F" w:rsidP="006B0C87">
      <w:pPr>
        <w:pStyle w:val="BodyText"/>
      </w:pPr>
    </w:p>
    <w:p w:rsidR="0017642A" w:rsidRDefault="0017642A" w:rsidP="006B0C87">
      <w:pPr>
        <w:pStyle w:val="BodyText"/>
      </w:pPr>
    </w:p>
    <w:p w:rsidR="00E47044" w:rsidRDefault="00E47044"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C9387E" w:rsidRDefault="00C9387E" w:rsidP="006B0C87">
      <w:pPr>
        <w:pStyle w:val="BodyText"/>
      </w:pPr>
    </w:p>
    <w:p w:rsidR="00AE0EF0" w:rsidRDefault="00AE0EF0" w:rsidP="006B0C87">
      <w:pPr>
        <w:pStyle w:val="BodyText"/>
      </w:pPr>
    </w:p>
    <w:p w:rsidR="00C9387E" w:rsidRPr="00C40C47" w:rsidRDefault="00C9387E" w:rsidP="006B0C87">
      <w:pPr>
        <w:pStyle w:val="BodyText"/>
      </w:pPr>
    </w:p>
    <w:p w:rsidR="00CC5E7A" w:rsidRPr="003B6706" w:rsidRDefault="00EA69BD" w:rsidP="00EC659B">
      <w:pPr>
        <w:pStyle w:val="Heading1"/>
      </w:pPr>
      <w:bookmarkStart w:id="77" w:name="_Toc526423054"/>
      <w:bookmarkStart w:id="78" w:name="_Toc527585873"/>
      <w:r>
        <w:t>Appendix</w:t>
      </w:r>
      <w:r w:rsidR="00CC5E7A">
        <w:t xml:space="preserve"> A: Linear </w:t>
      </w:r>
      <w:bookmarkEnd w:id="77"/>
      <w:r w:rsidR="00336CB1">
        <w:t>Functions</w:t>
      </w:r>
      <w:r w:rsidR="00D23524">
        <w:t xml:space="preserve"> Review</w:t>
      </w:r>
      <w:bookmarkEnd w:id="78"/>
    </w:p>
    <w:p w:rsidR="00CC5E7A" w:rsidRPr="00C40C47" w:rsidRDefault="00CC5E7A" w:rsidP="006B0C87">
      <w:pPr>
        <w:pStyle w:val="BodyText"/>
      </w:pPr>
    </w:p>
    <w:p w:rsidR="009C6692" w:rsidRPr="00BD2350" w:rsidRDefault="009C6692" w:rsidP="009C6692">
      <w:pPr>
        <w:pStyle w:val="BodyText"/>
      </w:pPr>
      <w:r w:rsidRPr="00BD2350">
        <w:t>This section provides an overview of linear functions and includes a practical example that you can work through</w:t>
      </w:r>
      <w:r w:rsidR="00375FFD">
        <w:t xml:space="preserve">. </w:t>
      </w:r>
      <w:r w:rsidRPr="00BD2350">
        <w:t>By the end of this section you should understand what a linear function is and have the ability to graph a linear function.</w:t>
      </w:r>
    </w:p>
    <w:p w:rsidR="009C6692" w:rsidRDefault="009C6692" w:rsidP="009C6692">
      <w:pPr>
        <w:pStyle w:val="BodyText"/>
        <w:spacing w:after="0"/>
      </w:pPr>
      <w:r>
        <w:t xml:space="preserve">A </w:t>
      </w:r>
      <w:r w:rsidRPr="00A67E6D">
        <w:rPr>
          <w:i/>
        </w:rPr>
        <w:t>linear function</w:t>
      </w:r>
      <w:r>
        <w:t xml:space="preserve"> is a simple mathematical function whose graph is a straight line. You would have certainly studied linear functions in high school, but in case it’s been a while this is a brief refresher on linear functions, which take the form:</w:t>
      </w:r>
    </w:p>
    <w:p w:rsidR="009C6692" w:rsidRPr="00EB4267" w:rsidRDefault="009C6692" w:rsidP="009C6692"/>
    <w:p w:rsidR="009C6692" w:rsidRDefault="009C6692" w:rsidP="009C6692">
      <w:pPr>
        <w:pStyle w:val="MathFormula"/>
        <w:spacing w:before="0"/>
        <w:rPr>
          <w:rFonts w:ascii="Helvetica Neue" w:hAnsi="Helvetica Neue"/>
          <w:color w:val="444444"/>
          <w:sz w:val="27"/>
          <w:szCs w:val="27"/>
        </w:rPr>
      </w:pPr>
      <w:r>
        <w:rPr>
          <w:rStyle w:val="BodyTextChar"/>
          <w:rFonts w:ascii="Cambria Math" w:hAnsi="Cambria Math" w:cs="Arial"/>
          <w:sz w:val="28"/>
          <w:szCs w:val="28"/>
        </w:rPr>
        <w:t xml:space="preserve">y </w:t>
      </w:r>
      <w:r w:rsidRPr="00B878EE">
        <w:rPr>
          <w:rStyle w:val="BodyTextChar"/>
          <w:rFonts w:ascii="Cambria Math" w:hAnsi="Cambria Math" w:cs="Arial"/>
          <w:sz w:val="28"/>
          <w:szCs w:val="28"/>
        </w:rPr>
        <w:t xml:space="preserve">= </w:t>
      </w:r>
      <w:r>
        <w:rPr>
          <w:rStyle w:val="BodyTextChar"/>
          <w:rFonts w:ascii="Cambria Math" w:hAnsi="Cambria Math" w:cs="Courier New"/>
          <w:sz w:val="28"/>
          <w:szCs w:val="28"/>
        </w:rPr>
        <w:t>ax</w:t>
      </w:r>
      <w:r w:rsidRPr="00B878EE">
        <w:rPr>
          <w:rStyle w:val="BodyTextChar"/>
          <w:rFonts w:ascii="Cambria Math" w:hAnsi="Cambria Math" w:cs="Arial"/>
          <w:sz w:val="28"/>
          <w:szCs w:val="28"/>
        </w:rPr>
        <w:t xml:space="preserve"> + </w:t>
      </w:r>
      <w:r>
        <w:rPr>
          <w:rStyle w:val="BodyTextChar"/>
          <w:rFonts w:ascii="Cambria Math" w:hAnsi="Cambria Math" w:cs="Courier New"/>
          <w:sz w:val="28"/>
          <w:szCs w:val="28"/>
        </w:rPr>
        <w:t>b</w:t>
      </w:r>
    </w:p>
    <w:p w:rsidR="009C6692" w:rsidRPr="002A3AA9" w:rsidRDefault="009C6692" w:rsidP="009C6692">
      <w:pPr>
        <w:rPr>
          <w:rStyle w:val="BodyTextChar"/>
          <w:rFonts w:ascii="Times New Roman" w:hAnsi="Times New Roman"/>
          <w:sz w:val="24"/>
          <w:szCs w:val="24"/>
        </w:rPr>
      </w:pPr>
    </w:p>
    <w:p w:rsidR="009C6692" w:rsidRDefault="009C6692" w:rsidP="009C6692">
      <w:pPr>
        <w:pStyle w:val="BodyText"/>
      </w:pPr>
      <w:r w:rsidRPr="00594DC1">
        <w:t xml:space="preserve">The value </w:t>
      </w:r>
      <w:r w:rsidRPr="00594DC1">
        <w:rPr>
          <w:b/>
        </w:rPr>
        <w:t>a</w:t>
      </w:r>
      <w:r w:rsidRPr="00594DC1">
        <w:t xml:space="preserve"> is referred to as the </w:t>
      </w:r>
      <w:r w:rsidRPr="00AB3838">
        <w:t>slope</w:t>
      </w:r>
      <w:r w:rsidRPr="00594DC1">
        <w:t xml:space="preserve">, </w:t>
      </w:r>
      <w:r>
        <w:rPr>
          <w:b/>
        </w:rPr>
        <w:t>b</w:t>
      </w:r>
      <w:r w:rsidRPr="00594DC1">
        <w:t xml:space="preserve"> is the </w:t>
      </w:r>
      <w:r w:rsidRPr="00AB3838">
        <w:t>intercept</w:t>
      </w:r>
      <w:r>
        <w:t xml:space="preserve">, </w:t>
      </w:r>
      <w:r w:rsidRPr="008D0023">
        <w:rPr>
          <w:b/>
        </w:rPr>
        <w:t>x</w:t>
      </w:r>
      <w:r>
        <w:t xml:space="preserve"> is the </w:t>
      </w:r>
      <w:r w:rsidRPr="00AB3838">
        <w:t>independent variable</w:t>
      </w:r>
      <w:r>
        <w:t xml:space="preserve"> and </w:t>
      </w:r>
      <w:r w:rsidRPr="001A1979">
        <w:rPr>
          <w:b/>
        </w:rPr>
        <w:t>y</w:t>
      </w:r>
      <w:r>
        <w:t xml:space="preserve"> is the </w:t>
      </w:r>
      <w:r w:rsidRPr="00AB3838">
        <w:t>dependent variable</w:t>
      </w:r>
      <w:r>
        <w:t xml:space="preserve">. </w:t>
      </w:r>
    </w:p>
    <w:p w:rsidR="009C6692" w:rsidRDefault="009C6692" w:rsidP="005178E4">
      <w:pPr>
        <w:pStyle w:val="BodyText"/>
        <w:spacing w:after="0"/>
      </w:pPr>
      <w:r>
        <w:t>Let’s run through a concrete example and graph a linear function where a = 5 and b = 2, so our linear function is:</w:t>
      </w:r>
    </w:p>
    <w:p w:rsidR="00A067A4" w:rsidRDefault="00A067A4" w:rsidP="00A067A4">
      <w:pPr>
        <w:rPr>
          <w:rStyle w:val="BodyTextChar"/>
        </w:rPr>
      </w:pPr>
    </w:p>
    <w:p w:rsidR="009C6692" w:rsidRDefault="009C6692" w:rsidP="009C6692">
      <w:pPr>
        <w:pStyle w:val="MathFormula"/>
        <w:spacing w:before="0"/>
        <w:rPr>
          <w:rStyle w:val="BodyTextChar"/>
          <w:rFonts w:ascii="Cambria Math" w:hAnsi="Cambria Math" w:cs="Arial"/>
          <w:sz w:val="28"/>
          <w:szCs w:val="28"/>
        </w:rPr>
      </w:pPr>
      <w:r>
        <w:rPr>
          <w:rStyle w:val="BodyTextChar"/>
          <w:rFonts w:ascii="Cambria Math" w:hAnsi="Cambria Math" w:cs="Arial"/>
          <w:sz w:val="28"/>
          <w:szCs w:val="28"/>
        </w:rPr>
        <w:t>y = f</w:t>
      </w:r>
      <w:r w:rsidRPr="00B878EE">
        <w:rPr>
          <w:rStyle w:val="BodyTextChar"/>
          <w:rFonts w:ascii="Cambria Math" w:hAnsi="Cambria Math" w:cs="Arial"/>
          <w:sz w:val="28"/>
          <w:szCs w:val="28"/>
        </w:rPr>
        <w:t xml:space="preserve">(x) = </w:t>
      </w:r>
      <w:r>
        <w:rPr>
          <w:rStyle w:val="BodyTextChar"/>
          <w:rFonts w:ascii="Cambria Math" w:hAnsi="Cambria Math" w:cs="Courier New"/>
          <w:sz w:val="28"/>
          <w:szCs w:val="28"/>
        </w:rPr>
        <w:t>5</w:t>
      </w:r>
      <w:r w:rsidRPr="004A64A6">
        <w:rPr>
          <w:rStyle w:val="BodyTextChar"/>
          <w:rFonts w:ascii="Cambria Math" w:hAnsi="Cambria Math" w:cs="Arial"/>
          <w:sz w:val="28"/>
          <w:szCs w:val="28"/>
        </w:rPr>
        <w:t>x</w:t>
      </w:r>
      <w:r>
        <w:rPr>
          <w:rStyle w:val="BodyTextChar"/>
          <w:rFonts w:ascii="Cambria Math" w:hAnsi="Cambria Math" w:cs="Arial"/>
          <w:sz w:val="28"/>
          <w:szCs w:val="28"/>
        </w:rPr>
        <w:t xml:space="preserve"> + 2</w:t>
      </w:r>
    </w:p>
    <w:p w:rsidR="00A067A4" w:rsidRDefault="00A067A4" w:rsidP="00A067A4"/>
    <w:p w:rsidR="009C6692" w:rsidRDefault="009C6692" w:rsidP="00A067A4">
      <w:pPr>
        <w:pStyle w:val="BodyText"/>
      </w:pPr>
      <w:r w:rsidRPr="00E06831">
        <w:t xml:space="preserve">Table 1 presented below shows the calculation of the dependent variable y for various values of x, ranging from x=1 to x=5. </w:t>
      </w:r>
    </w:p>
    <w:p w:rsidR="005178E4" w:rsidRDefault="005178E4" w:rsidP="00E06831">
      <w:pPr>
        <w:pStyle w:val="BodyText"/>
      </w:pPr>
    </w:p>
    <w:p w:rsidR="005178E4" w:rsidRPr="00E06831" w:rsidRDefault="005178E4" w:rsidP="00E06831">
      <w:pPr>
        <w:pStyle w:val="BodyText"/>
      </w:pPr>
    </w:p>
    <w:p w:rsidR="00B10FA4" w:rsidRDefault="00B10FA4" w:rsidP="009C6692"/>
    <w:p w:rsidR="009C6692" w:rsidRDefault="009C6692" w:rsidP="009C6692">
      <w:pPr>
        <w:pStyle w:val="Caption"/>
        <w:rPr>
          <w:rStyle w:val="BodyTextChar"/>
        </w:rPr>
      </w:pPr>
      <w:r>
        <w:t xml:space="preserve">Table </w:t>
      </w:r>
      <w:r w:rsidR="00EC52C6">
        <w:rPr>
          <w:noProof/>
        </w:rPr>
        <w:fldChar w:fldCharType="begin"/>
      </w:r>
      <w:r w:rsidR="00EC52C6">
        <w:rPr>
          <w:noProof/>
        </w:rPr>
        <w:instrText xml:space="preserve"> SEQ Table \* ARABIC </w:instrText>
      </w:r>
      <w:r w:rsidR="00EC52C6">
        <w:rPr>
          <w:noProof/>
        </w:rPr>
        <w:fldChar w:fldCharType="separate"/>
      </w:r>
      <w:r w:rsidR="00A23E14">
        <w:rPr>
          <w:noProof/>
        </w:rPr>
        <w:t>8</w:t>
      </w:r>
      <w:r w:rsidR="00EC52C6">
        <w:rPr>
          <w:noProof/>
        </w:rPr>
        <w:fldChar w:fldCharType="end"/>
      </w:r>
      <w:r>
        <w:t>: Examples of running various values of x through linear function f(x) = 5x + 2</w:t>
      </w:r>
    </w:p>
    <w:tbl>
      <w:tblPr>
        <w:tblStyle w:val="TableGridLight"/>
        <w:tblW w:w="0" w:type="auto"/>
        <w:tblLook w:val="04A0" w:firstRow="1" w:lastRow="0" w:firstColumn="1" w:lastColumn="0" w:noHBand="0" w:noVBand="1"/>
      </w:tblPr>
      <w:tblGrid>
        <w:gridCol w:w="2876"/>
        <w:gridCol w:w="2877"/>
        <w:gridCol w:w="2877"/>
      </w:tblGrid>
      <w:tr w:rsidR="009C6692" w:rsidTr="00C52486">
        <w:tc>
          <w:tcPr>
            <w:tcW w:w="2876" w:type="dxa"/>
          </w:tcPr>
          <w:p w:rsidR="009C6692" w:rsidRPr="00631BA5" w:rsidRDefault="009C6692" w:rsidP="00C52486">
            <w:pPr>
              <w:pStyle w:val="BodyText"/>
              <w:rPr>
                <w:rStyle w:val="BodyTextChar"/>
                <w:rFonts w:ascii="Arial" w:hAnsi="Arial" w:cs="Arial"/>
                <w:b/>
                <w:sz w:val="21"/>
                <w:szCs w:val="21"/>
              </w:rPr>
            </w:pPr>
            <w:r>
              <w:rPr>
                <w:rStyle w:val="BodyTextChar"/>
                <w:rFonts w:ascii="Arial" w:hAnsi="Arial" w:cs="Arial"/>
                <w:b/>
                <w:sz w:val="21"/>
                <w:szCs w:val="21"/>
              </w:rPr>
              <w:t>x (Independent Variable)</w:t>
            </w:r>
          </w:p>
        </w:tc>
        <w:tc>
          <w:tcPr>
            <w:tcW w:w="2877" w:type="dxa"/>
          </w:tcPr>
          <w:p w:rsidR="009C6692" w:rsidRPr="00631BA5" w:rsidRDefault="009C6692" w:rsidP="00C52486">
            <w:pPr>
              <w:pStyle w:val="BodyText"/>
              <w:rPr>
                <w:rStyle w:val="BodyTextChar"/>
                <w:rFonts w:ascii="Arial" w:hAnsi="Arial" w:cs="Arial"/>
                <w:b/>
                <w:sz w:val="21"/>
                <w:szCs w:val="21"/>
              </w:rPr>
            </w:pPr>
            <w:r>
              <w:rPr>
                <w:rStyle w:val="BodyTextChar"/>
                <w:rFonts w:ascii="Arial" w:hAnsi="Arial" w:cs="Arial"/>
                <w:b/>
                <w:sz w:val="21"/>
                <w:szCs w:val="21"/>
              </w:rPr>
              <w:t>f(x) = 5x + 2</w:t>
            </w:r>
          </w:p>
        </w:tc>
        <w:tc>
          <w:tcPr>
            <w:tcW w:w="2877" w:type="dxa"/>
          </w:tcPr>
          <w:p w:rsidR="009C6692" w:rsidRPr="00631BA5" w:rsidRDefault="009C6692" w:rsidP="00C52486">
            <w:pPr>
              <w:pStyle w:val="BodyText"/>
              <w:rPr>
                <w:rStyle w:val="BodyTextChar"/>
                <w:rFonts w:ascii="Arial" w:hAnsi="Arial" w:cs="Arial"/>
                <w:b/>
                <w:sz w:val="21"/>
                <w:szCs w:val="21"/>
              </w:rPr>
            </w:pPr>
            <w:r>
              <w:rPr>
                <w:rStyle w:val="BodyTextChar"/>
                <w:rFonts w:ascii="Arial" w:hAnsi="Arial" w:cs="Arial"/>
                <w:b/>
                <w:sz w:val="21"/>
                <w:szCs w:val="21"/>
              </w:rPr>
              <w:t>y (Dependent Variable)</w:t>
            </w:r>
          </w:p>
        </w:tc>
      </w:tr>
      <w:tr w:rsidR="009C6692" w:rsidTr="00C52486">
        <w:tc>
          <w:tcPr>
            <w:tcW w:w="2876" w:type="dxa"/>
            <w:vAlign w:val="center"/>
          </w:tcPr>
          <w:p w:rsidR="009C6692" w:rsidRPr="00631BA5" w:rsidRDefault="009C6692" w:rsidP="00C52486">
            <w:pPr>
              <w:pStyle w:val="BodyText"/>
              <w:jc w:val="left"/>
              <w:rPr>
                <w:rStyle w:val="BodyTextChar"/>
                <w:rFonts w:ascii="Arial" w:hAnsi="Arial" w:cs="Arial"/>
              </w:rPr>
            </w:pPr>
            <w:r w:rsidRPr="00631BA5">
              <w:rPr>
                <w:rStyle w:val="BodyTextChar"/>
                <w:rFonts w:ascii="Arial" w:hAnsi="Arial" w:cs="Arial"/>
              </w:rPr>
              <w:t>1</w:t>
            </w:r>
          </w:p>
        </w:tc>
        <w:tc>
          <w:tcPr>
            <w:tcW w:w="2877" w:type="dxa"/>
            <w:vAlign w:val="center"/>
          </w:tcPr>
          <w:p w:rsidR="009C6692" w:rsidRPr="00C00E67" w:rsidRDefault="009C6692" w:rsidP="00C52486">
            <w:pPr>
              <w:pStyle w:val="BodyText"/>
              <w:jc w:val="left"/>
              <w:rPr>
                <w:rStyle w:val="BodyTextChar"/>
                <w:rFonts w:ascii="Arial" w:hAnsi="Arial" w:cs="Arial"/>
              </w:rPr>
            </w:pPr>
            <w:proofErr w:type="gramStart"/>
            <w:r w:rsidRPr="00C00E67">
              <w:rPr>
                <w:rStyle w:val="BodyTextChar"/>
                <w:rFonts w:ascii="Arial" w:hAnsi="Arial" w:cs="Arial"/>
              </w:rPr>
              <w:t>f(</w:t>
            </w:r>
            <w:proofErr w:type="gramEnd"/>
            <w:r w:rsidRPr="00C00E67">
              <w:rPr>
                <w:rStyle w:val="BodyTextChar"/>
                <w:rFonts w:ascii="Arial" w:hAnsi="Arial" w:cs="Arial"/>
              </w:rPr>
              <w:t>1) = 5*1</w:t>
            </w:r>
            <w:r>
              <w:rPr>
                <w:rStyle w:val="BodyTextChar"/>
                <w:rFonts w:ascii="Arial" w:hAnsi="Arial" w:cs="Arial"/>
              </w:rPr>
              <w:t xml:space="preserve"> + 2</w:t>
            </w:r>
          </w:p>
        </w:tc>
        <w:tc>
          <w:tcPr>
            <w:tcW w:w="2877" w:type="dxa"/>
            <w:vAlign w:val="center"/>
          </w:tcPr>
          <w:p w:rsidR="009C6692" w:rsidRPr="00631BA5" w:rsidRDefault="009C6692" w:rsidP="00C52486">
            <w:pPr>
              <w:pStyle w:val="BodyText"/>
              <w:jc w:val="left"/>
              <w:rPr>
                <w:rStyle w:val="BodyTextChar"/>
                <w:rFonts w:ascii="Arial" w:hAnsi="Arial" w:cs="Arial"/>
              </w:rPr>
            </w:pPr>
            <w:r w:rsidRPr="00631BA5">
              <w:rPr>
                <w:rStyle w:val="BodyTextChar"/>
                <w:rFonts w:ascii="Arial" w:hAnsi="Arial" w:cs="Arial"/>
              </w:rPr>
              <w:t>7</w:t>
            </w:r>
          </w:p>
        </w:tc>
      </w:tr>
      <w:tr w:rsidR="009C6692" w:rsidTr="00C52486">
        <w:tc>
          <w:tcPr>
            <w:tcW w:w="2876" w:type="dxa"/>
            <w:vAlign w:val="center"/>
          </w:tcPr>
          <w:p w:rsidR="009C6692" w:rsidRPr="00631BA5" w:rsidRDefault="009C6692" w:rsidP="00C52486">
            <w:pPr>
              <w:pStyle w:val="BodyText"/>
              <w:jc w:val="left"/>
              <w:rPr>
                <w:rStyle w:val="BodyTextChar"/>
                <w:rFonts w:ascii="Arial" w:hAnsi="Arial" w:cs="Arial"/>
              </w:rPr>
            </w:pPr>
            <w:r w:rsidRPr="00631BA5">
              <w:rPr>
                <w:rStyle w:val="BodyTextChar"/>
                <w:rFonts w:ascii="Arial" w:hAnsi="Arial" w:cs="Arial"/>
              </w:rPr>
              <w:t>2</w:t>
            </w:r>
          </w:p>
        </w:tc>
        <w:tc>
          <w:tcPr>
            <w:tcW w:w="2877" w:type="dxa"/>
            <w:vAlign w:val="center"/>
          </w:tcPr>
          <w:p w:rsidR="009C6692" w:rsidRPr="00C00E67" w:rsidRDefault="009C6692" w:rsidP="00C52486">
            <w:pPr>
              <w:pStyle w:val="BodyText"/>
              <w:jc w:val="left"/>
              <w:rPr>
                <w:rStyle w:val="BodyTextChar"/>
                <w:rFonts w:ascii="Arial" w:hAnsi="Arial" w:cs="Arial"/>
              </w:rPr>
            </w:pPr>
            <w:proofErr w:type="gramStart"/>
            <w:r w:rsidRPr="00C00E67">
              <w:rPr>
                <w:rStyle w:val="BodyTextChar"/>
                <w:rFonts w:ascii="Arial" w:hAnsi="Arial" w:cs="Arial"/>
              </w:rPr>
              <w:t>f(</w:t>
            </w:r>
            <w:proofErr w:type="gramEnd"/>
            <w:r w:rsidRPr="00C00E67">
              <w:rPr>
                <w:rStyle w:val="BodyTextChar"/>
                <w:rFonts w:ascii="Arial" w:hAnsi="Arial" w:cs="Arial"/>
              </w:rPr>
              <w:t>2) = 5*2</w:t>
            </w:r>
            <w:r>
              <w:rPr>
                <w:rStyle w:val="BodyTextChar"/>
                <w:rFonts w:ascii="Arial" w:hAnsi="Arial" w:cs="Arial"/>
              </w:rPr>
              <w:t xml:space="preserve"> + 2</w:t>
            </w:r>
          </w:p>
        </w:tc>
        <w:tc>
          <w:tcPr>
            <w:tcW w:w="2877" w:type="dxa"/>
            <w:vAlign w:val="center"/>
          </w:tcPr>
          <w:p w:rsidR="009C6692" w:rsidRPr="00631BA5" w:rsidRDefault="009C6692" w:rsidP="00C52486">
            <w:pPr>
              <w:pStyle w:val="BodyText"/>
              <w:jc w:val="left"/>
              <w:rPr>
                <w:rStyle w:val="BodyTextChar"/>
                <w:rFonts w:ascii="Arial" w:hAnsi="Arial" w:cs="Arial"/>
              </w:rPr>
            </w:pPr>
            <w:r w:rsidRPr="00631BA5">
              <w:rPr>
                <w:rStyle w:val="BodyTextChar"/>
                <w:rFonts w:ascii="Arial" w:hAnsi="Arial" w:cs="Arial"/>
              </w:rPr>
              <w:t>12</w:t>
            </w:r>
          </w:p>
        </w:tc>
      </w:tr>
      <w:tr w:rsidR="009C6692" w:rsidTr="00C52486">
        <w:tc>
          <w:tcPr>
            <w:tcW w:w="2876" w:type="dxa"/>
            <w:vAlign w:val="center"/>
          </w:tcPr>
          <w:p w:rsidR="009C6692" w:rsidRPr="00631BA5" w:rsidRDefault="009C6692" w:rsidP="00C52486">
            <w:pPr>
              <w:pStyle w:val="BodyText"/>
              <w:jc w:val="left"/>
              <w:rPr>
                <w:rStyle w:val="BodyTextChar"/>
                <w:rFonts w:ascii="Arial" w:hAnsi="Arial" w:cs="Arial"/>
              </w:rPr>
            </w:pPr>
            <w:r w:rsidRPr="00631BA5">
              <w:rPr>
                <w:rStyle w:val="BodyTextChar"/>
                <w:rFonts w:ascii="Arial" w:hAnsi="Arial" w:cs="Arial"/>
              </w:rPr>
              <w:t>3</w:t>
            </w:r>
          </w:p>
        </w:tc>
        <w:tc>
          <w:tcPr>
            <w:tcW w:w="2877" w:type="dxa"/>
            <w:vAlign w:val="center"/>
          </w:tcPr>
          <w:p w:rsidR="009C6692" w:rsidRPr="00C00E67" w:rsidRDefault="009C6692" w:rsidP="00C52486">
            <w:pPr>
              <w:pStyle w:val="BodyText"/>
              <w:jc w:val="left"/>
              <w:rPr>
                <w:rStyle w:val="BodyTextChar"/>
                <w:rFonts w:ascii="Arial" w:hAnsi="Arial" w:cs="Arial"/>
              </w:rPr>
            </w:pPr>
            <w:proofErr w:type="gramStart"/>
            <w:r w:rsidRPr="00C00E67">
              <w:rPr>
                <w:rStyle w:val="BodyTextChar"/>
                <w:rFonts w:ascii="Arial" w:hAnsi="Arial" w:cs="Arial"/>
              </w:rPr>
              <w:t>f(</w:t>
            </w:r>
            <w:proofErr w:type="gramEnd"/>
            <w:r w:rsidRPr="00C00E67">
              <w:rPr>
                <w:rStyle w:val="BodyTextChar"/>
                <w:rFonts w:ascii="Arial" w:hAnsi="Arial" w:cs="Arial"/>
              </w:rPr>
              <w:t>3) = 5*3</w:t>
            </w:r>
            <w:r>
              <w:rPr>
                <w:rStyle w:val="BodyTextChar"/>
                <w:rFonts w:ascii="Arial" w:hAnsi="Arial" w:cs="Arial"/>
              </w:rPr>
              <w:t xml:space="preserve"> + 2</w:t>
            </w:r>
          </w:p>
        </w:tc>
        <w:tc>
          <w:tcPr>
            <w:tcW w:w="2877" w:type="dxa"/>
            <w:vAlign w:val="center"/>
          </w:tcPr>
          <w:p w:rsidR="009C6692" w:rsidRPr="00631BA5" w:rsidRDefault="009C6692" w:rsidP="00C52486">
            <w:pPr>
              <w:pStyle w:val="BodyText"/>
              <w:jc w:val="left"/>
              <w:rPr>
                <w:rStyle w:val="BodyTextChar"/>
                <w:rFonts w:ascii="Arial" w:hAnsi="Arial" w:cs="Arial"/>
              </w:rPr>
            </w:pPr>
            <w:r w:rsidRPr="00631BA5">
              <w:rPr>
                <w:rStyle w:val="BodyTextChar"/>
                <w:rFonts w:ascii="Arial" w:hAnsi="Arial" w:cs="Arial"/>
              </w:rPr>
              <w:t>17</w:t>
            </w:r>
          </w:p>
        </w:tc>
      </w:tr>
      <w:tr w:rsidR="009C6692" w:rsidTr="00C52486">
        <w:tc>
          <w:tcPr>
            <w:tcW w:w="2876" w:type="dxa"/>
            <w:vAlign w:val="center"/>
          </w:tcPr>
          <w:p w:rsidR="009C6692" w:rsidRPr="00631BA5" w:rsidRDefault="009C6692" w:rsidP="00C52486">
            <w:pPr>
              <w:pStyle w:val="BodyText"/>
              <w:jc w:val="left"/>
              <w:rPr>
                <w:rStyle w:val="BodyTextChar"/>
                <w:rFonts w:ascii="Arial" w:hAnsi="Arial" w:cs="Arial"/>
              </w:rPr>
            </w:pPr>
            <w:r>
              <w:rPr>
                <w:rStyle w:val="BodyTextChar"/>
                <w:rFonts w:ascii="Arial" w:hAnsi="Arial" w:cs="Arial"/>
              </w:rPr>
              <w:t>4</w:t>
            </w:r>
          </w:p>
        </w:tc>
        <w:tc>
          <w:tcPr>
            <w:tcW w:w="2877" w:type="dxa"/>
            <w:vAlign w:val="center"/>
          </w:tcPr>
          <w:p w:rsidR="009C6692" w:rsidRPr="00C00E67" w:rsidRDefault="009C6692" w:rsidP="00C52486">
            <w:pPr>
              <w:pStyle w:val="BodyText"/>
              <w:jc w:val="left"/>
              <w:rPr>
                <w:rStyle w:val="BodyTextChar"/>
                <w:rFonts w:ascii="Arial" w:hAnsi="Arial" w:cs="Arial"/>
              </w:rPr>
            </w:pPr>
            <w:proofErr w:type="gramStart"/>
            <w:r w:rsidRPr="00C00E67">
              <w:rPr>
                <w:rStyle w:val="BodyTextChar"/>
                <w:rFonts w:ascii="Arial" w:hAnsi="Arial" w:cs="Arial"/>
              </w:rPr>
              <w:t>f(</w:t>
            </w:r>
            <w:proofErr w:type="gramEnd"/>
            <w:r>
              <w:rPr>
                <w:rStyle w:val="BodyTextChar"/>
                <w:rFonts w:ascii="Arial" w:hAnsi="Arial" w:cs="Arial"/>
              </w:rPr>
              <w:t>4</w:t>
            </w:r>
            <w:r w:rsidRPr="00C00E67">
              <w:rPr>
                <w:rStyle w:val="BodyTextChar"/>
                <w:rFonts w:ascii="Arial" w:hAnsi="Arial" w:cs="Arial"/>
              </w:rPr>
              <w:t>) = 5*</w:t>
            </w:r>
            <w:r>
              <w:rPr>
                <w:rStyle w:val="BodyTextChar"/>
                <w:rFonts w:ascii="Arial" w:hAnsi="Arial" w:cs="Arial"/>
              </w:rPr>
              <w:t>4 + 2</w:t>
            </w:r>
          </w:p>
        </w:tc>
        <w:tc>
          <w:tcPr>
            <w:tcW w:w="2877" w:type="dxa"/>
            <w:vAlign w:val="center"/>
          </w:tcPr>
          <w:p w:rsidR="009C6692" w:rsidRPr="00631BA5" w:rsidRDefault="009C6692" w:rsidP="00C52486">
            <w:pPr>
              <w:pStyle w:val="BodyText"/>
              <w:jc w:val="left"/>
              <w:rPr>
                <w:rStyle w:val="BodyTextChar"/>
                <w:rFonts w:ascii="Arial" w:hAnsi="Arial" w:cs="Arial"/>
              </w:rPr>
            </w:pPr>
            <w:r>
              <w:rPr>
                <w:rStyle w:val="BodyTextChar"/>
                <w:rFonts w:ascii="Arial" w:hAnsi="Arial" w:cs="Arial"/>
              </w:rPr>
              <w:t>22</w:t>
            </w:r>
          </w:p>
        </w:tc>
      </w:tr>
      <w:tr w:rsidR="009C6692" w:rsidTr="00C52486">
        <w:tc>
          <w:tcPr>
            <w:tcW w:w="2876" w:type="dxa"/>
            <w:vAlign w:val="center"/>
          </w:tcPr>
          <w:p w:rsidR="009C6692" w:rsidRDefault="009C6692" w:rsidP="00C52486">
            <w:pPr>
              <w:pStyle w:val="BodyText"/>
              <w:jc w:val="left"/>
              <w:rPr>
                <w:rStyle w:val="BodyTextChar"/>
                <w:rFonts w:ascii="Arial" w:hAnsi="Arial" w:cs="Arial"/>
              </w:rPr>
            </w:pPr>
            <w:r>
              <w:rPr>
                <w:rStyle w:val="BodyTextChar"/>
                <w:rFonts w:ascii="Arial" w:hAnsi="Arial" w:cs="Arial"/>
              </w:rPr>
              <w:t>5</w:t>
            </w:r>
          </w:p>
        </w:tc>
        <w:tc>
          <w:tcPr>
            <w:tcW w:w="2877" w:type="dxa"/>
            <w:vAlign w:val="center"/>
          </w:tcPr>
          <w:p w:rsidR="009C6692" w:rsidRPr="00C00E67" w:rsidRDefault="009C6692" w:rsidP="00C52486">
            <w:pPr>
              <w:pStyle w:val="BodyText"/>
              <w:jc w:val="left"/>
              <w:rPr>
                <w:rStyle w:val="BodyTextChar"/>
                <w:rFonts w:ascii="Arial" w:hAnsi="Arial" w:cs="Arial"/>
              </w:rPr>
            </w:pPr>
            <w:proofErr w:type="gramStart"/>
            <w:r w:rsidRPr="00C00E67">
              <w:rPr>
                <w:rStyle w:val="BodyTextChar"/>
                <w:rFonts w:ascii="Arial" w:hAnsi="Arial" w:cs="Arial"/>
              </w:rPr>
              <w:t>f(</w:t>
            </w:r>
            <w:proofErr w:type="gramEnd"/>
            <w:r>
              <w:rPr>
                <w:rStyle w:val="BodyTextChar"/>
                <w:rFonts w:ascii="Arial" w:hAnsi="Arial" w:cs="Arial"/>
              </w:rPr>
              <w:t>5</w:t>
            </w:r>
            <w:r w:rsidRPr="00C00E67">
              <w:rPr>
                <w:rStyle w:val="BodyTextChar"/>
                <w:rFonts w:ascii="Arial" w:hAnsi="Arial" w:cs="Arial"/>
              </w:rPr>
              <w:t>) = 5*</w:t>
            </w:r>
            <w:r>
              <w:rPr>
                <w:rStyle w:val="BodyTextChar"/>
                <w:rFonts w:ascii="Arial" w:hAnsi="Arial" w:cs="Arial"/>
              </w:rPr>
              <w:t>5 + 2</w:t>
            </w:r>
          </w:p>
        </w:tc>
        <w:tc>
          <w:tcPr>
            <w:tcW w:w="2877" w:type="dxa"/>
            <w:vAlign w:val="center"/>
          </w:tcPr>
          <w:p w:rsidR="009C6692" w:rsidRDefault="009C6692" w:rsidP="00C52486">
            <w:pPr>
              <w:pStyle w:val="BodyText"/>
              <w:jc w:val="left"/>
              <w:rPr>
                <w:rStyle w:val="BodyTextChar"/>
                <w:rFonts w:ascii="Arial" w:hAnsi="Arial" w:cs="Arial"/>
              </w:rPr>
            </w:pPr>
            <w:r>
              <w:rPr>
                <w:rStyle w:val="BodyTextChar"/>
                <w:rFonts w:ascii="Arial" w:hAnsi="Arial" w:cs="Arial"/>
              </w:rPr>
              <w:t>27</w:t>
            </w:r>
          </w:p>
        </w:tc>
      </w:tr>
    </w:tbl>
    <w:p w:rsidR="009C6692" w:rsidRDefault="009C6692" w:rsidP="007B32BF">
      <w:pPr>
        <w:rPr>
          <w:rStyle w:val="BodyTextChar"/>
        </w:rPr>
      </w:pPr>
    </w:p>
    <w:p w:rsidR="009328D8" w:rsidRDefault="009C6692" w:rsidP="0019051A">
      <w:pPr>
        <w:pStyle w:val="BodyText"/>
      </w:pPr>
      <w:r>
        <w:t xml:space="preserve">Now that we’ve calculated y for each value of x, </w:t>
      </w:r>
      <w:r w:rsidRPr="000C1254">
        <w:t xml:space="preserve">we plot each of </w:t>
      </w:r>
      <w:r>
        <w:t>the</w:t>
      </w:r>
      <w:r w:rsidRPr="000C1254">
        <w:t xml:space="preserve"> (</w:t>
      </w:r>
      <w:proofErr w:type="gramStart"/>
      <w:r w:rsidRPr="000C1254">
        <w:t>x,y</w:t>
      </w:r>
      <w:proofErr w:type="gramEnd"/>
      <w:r w:rsidRPr="000C1254">
        <w:t>) pairs on a graph and draw a line through each pair</w:t>
      </w:r>
      <w:r>
        <w:t>. Doing so</w:t>
      </w:r>
      <w:r w:rsidRPr="000C1254">
        <w:t xml:space="preserve"> </w:t>
      </w:r>
      <w:r>
        <w:t>produces</w:t>
      </w:r>
      <w:r w:rsidRPr="000C1254">
        <w:t xml:space="preserve"> a straight line on a graph, as shown in f</w:t>
      </w:r>
      <w:r w:rsidR="009328D8">
        <w:t>igure 8</w:t>
      </w:r>
      <w:r w:rsidRPr="000C1254">
        <w:t xml:space="preserve">. </w:t>
      </w:r>
    </w:p>
    <w:p w:rsidR="007B32BF" w:rsidRPr="0019051A" w:rsidRDefault="007B32BF" w:rsidP="007B32BF"/>
    <w:p w:rsidR="009C6692" w:rsidRDefault="009C6692" w:rsidP="009C6692">
      <w:pPr>
        <w:pStyle w:val="Caption"/>
      </w:pPr>
      <w:r>
        <w:t xml:space="preserve">Figure </w:t>
      </w:r>
      <w:r w:rsidR="00EC52C6">
        <w:rPr>
          <w:noProof/>
        </w:rPr>
        <w:fldChar w:fldCharType="begin"/>
      </w:r>
      <w:r w:rsidR="00EC52C6">
        <w:rPr>
          <w:noProof/>
        </w:rPr>
        <w:instrText xml:space="preserve"> SEQ Figure \* ARABIC </w:instrText>
      </w:r>
      <w:r w:rsidR="00EC52C6">
        <w:rPr>
          <w:noProof/>
        </w:rPr>
        <w:fldChar w:fldCharType="separate"/>
      </w:r>
      <w:r w:rsidR="00F622F7">
        <w:rPr>
          <w:noProof/>
        </w:rPr>
        <w:t>16</w:t>
      </w:r>
      <w:r w:rsidR="00EC52C6">
        <w:rPr>
          <w:noProof/>
        </w:rPr>
        <w:fldChar w:fldCharType="end"/>
      </w:r>
      <w:r>
        <w:t>: A graph of the linear function f(x) = 5x + 2</w:t>
      </w:r>
    </w:p>
    <w:p w:rsidR="009C6692" w:rsidRPr="008A704A" w:rsidRDefault="009C6692" w:rsidP="009C6692">
      <w:r>
        <w:rPr>
          <w:noProof/>
        </w:rPr>
        <w:drawing>
          <wp:inline distT="0" distB="0" distL="0" distR="0" wp14:anchorId="7516DA7B" wp14:editId="08C89A85">
            <wp:extent cx="5269583" cy="3270923"/>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0-08 at 6.07.1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52214" cy="3322213"/>
                    </a:xfrm>
                    <a:prstGeom prst="rect">
                      <a:avLst/>
                    </a:prstGeom>
                  </pic:spPr>
                </pic:pic>
              </a:graphicData>
            </a:graphic>
          </wp:inline>
        </w:drawing>
      </w:r>
    </w:p>
    <w:p w:rsidR="001F2A7A" w:rsidRDefault="009C6692" w:rsidP="002E1A85">
      <w:pPr>
        <w:pStyle w:val="BodyText"/>
        <w:spacing w:before="120"/>
      </w:pPr>
      <w:r w:rsidRPr="008A704A">
        <w:t xml:space="preserve">This </w:t>
      </w:r>
      <w:r>
        <w:t xml:space="preserve">simple example demonstrated </w:t>
      </w:r>
      <w:r w:rsidRPr="008A704A">
        <w:t xml:space="preserve">the </w:t>
      </w:r>
      <w:r>
        <w:t>calculations</w:t>
      </w:r>
      <w:r w:rsidRPr="008A704A">
        <w:t xml:space="preserve"> to produce t</w:t>
      </w:r>
      <w:r>
        <w:t>he (</w:t>
      </w:r>
      <w:proofErr w:type="gramStart"/>
      <w:r>
        <w:t>x,y</w:t>
      </w:r>
      <w:proofErr w:type="gramEnd"/>
      <w:r>
        <w:t xml:space="preserve">) pairs and what the resulting linear function looks like when drawn on a graph. </w:t>
      </w:r>
    </w:p>
    <w:p w:rsidR="008776C0" w:rsidRPr="00605A8F" w:rsidRDefault="008776C0" w:rsidP="002E1A85">
      <w:pPr>
        <w:pStyle w:val="BodyText"/>
        <w:spacing w:before="120"/>
      </w:pPr>
      <w:bookmarkStart w:id="79" w:name="_GoBack"/>
      <w:bookmarkEnd w:id="79"/>
    </w:p>
    <w:sectPr w:rsidR="008776C0" w:rsidRPr="00605A8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071" w:rsidRDefault="00314071" w:rsidP="00393498">
      <w:r>
        <w:separator/>
      </w:r>
    </w:p>
  </w:endnote>
  <w:endnote w:type="continuationSeparator" w:id="0">
    <w:p w:rsidR="00314071" w:rsidRDefault="00314071" w:rsidP="00393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STIXGeneral-Regular">
    <w:panose1 w:val="00000000000000000000"/>
    <w:charset w:val="00"/>
    <w:family w:val="auto"/>
    <w:pitch w:val="variable"/>
    <w:sig w:usb0="A00002FF" w:usb1="4203FDFF" w:usb2="02000020" w:usb3="00000000" w:csb0="800001FF" w:csb1="00000000"/>
  </w:font>
  <w:font w:name="STIXGeneral-Italic">
    <w:altName w:val="STIXGeneral"/>
    <w:panose1 w:val="00000000000000000000"/>
    <w:charset w:val="00"/>
    <w:family w:val="auto"/>
    <w:notTrueType/>
    <w:pitch w:val="variable"/>
    <w:sig w:usb0="A00002BF" w:usb1="42000D4E" w:usb2="02000000" w:usb3="00000000" w:csb0="8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071" w:rsidRDefault="00314071" w:rsidP="00393498">
      <w:r>
        <w:separator/>
      </w:r>
    </w:p>
  </w:footnote>
  <w:footnote w:type="continuationSeparator" w:id="0">
    <w:p w:rsidR="00314071" w:rsidRDefault="00314071" w:rsidP="00393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308B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3C73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8C048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530F1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6D630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D6EF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73ECA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312A6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F24BE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2C69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8F3C43"/>
    <w:multiLevelType w:val="multilevel"/>
    <w:tmpl w:val="4B00A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C07316"/>
    <w:multiLevelType w:val="hybridMultilevel"/>
    <w:tmpl w:val="DD7ED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1F7B6F"/>
    <w:multiLevelType w:val="hybridMultilevel"/>
    <w:tmpl w:val="CCE2BA16"/>
    <w:lvl w:ilvl="0" w:tplc="393292EC">
      <w:start w:val="1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262D9"/>
    <w:multiLevelType w:val="hybridMultilevel"/>
    <w:tmpl w:val="DFDC7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C44917"/>
    <w:multiLevelType w:val="hybridMultilevel"/>
    <w:tmpl w:val="257ECBA0"/>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24FB70DC"/>
    <w:multiLevelType w:val="hybridMultilevel"/>
    <w:tmpl w:val="1B46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728D8"/>
    <w:multiLevelType w:val="hybridMultilevel"/>
    <w:tmpl w:val="1B46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02EE4"/>
    <w:multiLevelType w:val="hybridMultilevel"/>
    <w:tmpl w:val="9D52F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A4592"/>
    <w:multiLevelType w:val="multilevel"/>
    <w:tmpl w:val="4B48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F317C0"/>
    <w:multiLevelType w:val="hybridMultilevel"/>
    <w:tmpl w:val="71D2F844"/>
    <w:lvl w:ilvl="0" w:tplc="B0F2A9CC">
      <w:start w:val="451"/>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8"/>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0"/>
  </w:num>
  <w:num w:numId="15">
    <w:abstractNumId w:val="12"/>
  </w:num>
  <w:num w:numId="16">
    <w:abstractNumId w:val="11"/>
  </w:num>
  <w:num w:numId="17">
    <w:abstractNumId w:val="15"/>
  </w:num>
  <w:num w:numId="18">
    <w:abstractNumId w:val="16"/>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removePersonalInformation/>
  <w:removeDateAndTime/>
  <w:embedTrueTypeFonts/>
  <w:embedSystemFonts/>
  <w:mirrorMargins/>
  <w:hideGrammatical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3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9A"/>
    <w:rsid w:val="00000178"/>
    <w:rsid w:val="00000779"/>
    <w:rsid w:val="00000A74"/>
    <w:rsid w:val="00000DEE"/>
    <w:rsid w:val="000013F7"/>
    <w:rsid w:val="00002BA1"/>
    <w:rsid w:val="00002E22"/>
    <w:rsid w:val="000036A0"/>
    <w:rsid w:val="000040E0"/>
    <w:rsid w:val="00004C03"/>
    <w:rsid w:val="00004C34"/>
    <w:rsid w:val="000050EF"/>
    <w:rsid w:val="0000529E"/>
    <w:rsid w:val="000052AA"/>
    <w:rsid w:val="00005EE6"/>
    <w:rsid w:val="0000704B"/>
    <w:rsid w:val="0000731A"/>
    <w:rsid w:val="00007DFD"/>
    <w:rsid w:val="000105CE"/>
    <w:rsid w:val="00010A1B"/>
    <w:rsid w:val="00010E94"/>
    <w:rsid w:val="00011043"/>
    <w:rsid w:val="000111A8"/>
    <w:rsid w:val="00012132"/>
    <w:rsid w:val="000121D2"/>
    <w:rsid w:val="00012B84"/>
    <w:rsid w:val="00012EE9"/>
    <w:rsid w:val="000130F5"/>
    <w:rsid w:val="0001399C"/>
    <w:rsid w:val="0001410D"/>
    <w:rsid w:val="00014FB3"/>
    <w:rsid w:val="00015564"/>
    <w:rsid w:val="00016195"/>
    <w:rsid w:val="0001633B"/>
    <w:rsid w:val="0001737B"/>
    <w:rsid w:val="00020187"/>
    <w:rsid w:val="000205EA"/>
    <w:rsid w:val="00020B0E"/>
    <w:rsid w:val="00020E0E"/>
    <w:rsid w:val="00021DE5"/>
    <w:rsid w:val="00021EF4"/>
    <w:rsid w:val="0002305D"/>
    <w:rsid w:val="000253B7"/>
    <w:rsid w:val="00025BCB"/>
    <w:rsid w:val="00025C6E"/>
    <w:rsid w:val="00026D6A"/>
    <w:rsid w:val="00027061"/>
    <w:rsid w:val="00027B92"/>
    <w:rsid w:val="00031774"/>
    <w:rsid w:val="000323F4"/>
    <w:rsid w:val="00033D2D"/>
    <w:rsid w:val="00034594"/>
    <w:rsid w:val="00034F2B"/>
    <w:rsid w:val="00037669"/>
    <w:rsid w:val="00040092"/>
    <w:rsid w:val="000404BF"/>
    <w:rsid w:val="00041161"/>
    <w:rsid w:val="00041326"/>
    <w:rsid w:val="00041333"/>
    <w:rsid w:val="000413FF"/>
    <w:rsid w:val="00041607"/>
    <w:rsid w:val="00041DA9"/>
    <w:rsid w:val="0004208F"/>
    <w:rsid w:val="0004222F"/>
    <w:rsid w:val="00043036"/>
    <w:rsid w:val="000434CF"/>
    <w:rsid w:val="00043799"/>
    <w:rsid w:val="00043C7E"/>
    <w:rsid w:val="000443C9"/>
    <w:rsid w:val="00047316"/>
    <w:rsid w:val="00047347"/>
    <w:rsid w:val="00050C62"/>
    <w:rsid w:val="00051B9E"/>
    <w:rsid w:val="00051FDD"/>
    <w:rsid w:val="00052A14"/>
    <w:rsid w:val="00052B09"/>
    <w:rsid w:val="00052B5A"/>
    <w:rsid w:val="00052F9E"/>
    <w:rsid w:val="00053E30"/>
    <w:rsid w:val="00053E3C"/>
    <w:rsid w:val="0005405D"/>
    <w:rsid w:val="000540AA"/>
    <w:rsid w:val="00054F1E"/>
    <w:rsid w:val="00055FF7"/>
    <w:rsid w:val="0005607E"/>
    <w:rsid w:val="000578D0"/>
    <w:rsid w:val="00057F5C"/>
    <w:rsid w:val="000605C9"/>
    <w:rsid w:val="00060A55"/>
    <w:rsid w:val="00060CEA"/>
    <w:rsid w:val="000612D2"/>
    <w:rsid w:val="000613B8"/>
    <w:rsid w:val="0006198C"/>
    <w:rsid w:val="00061A9E"/>
    <w:rsid w:val="00061D8F"/>
    <w:rsid w:val="00061F17"/>
    <w:rsid w:val="00062154"/>
    <w:rsid w:val="00063376"/>
    <w:rsid w:val="00063B61"/>
    <w:rsid w:val="000654C6"/>
    <w:rsid w:val="0006613A"/>
    <w:rsid w:val="00066198"/>
    <w:rsid w:val="000664A2"/>
    <w:rsid w:val="000667AD"/>
    <w:rsid w:val="00066C92"/>
    <w:rsid w:val="00067367"/>
    <w:rsid w:val="00067CE5"/>
    <w:rsid w:val="00067E69"/>
    <w:rsid w:val="00070B81"/>
    <w:rsid w:val="0007177F"/>
    <w:rsid w:val="000719B4"/>
    <w:rsid w:val="00071AAA"/>
    <w:rsid w:val="00071AFF"/>
    <w:rsid w:val="00071CD0"/>
    <w:rsid w:val="00071DAB"/>
    <w:rsid w:val="00072A18"/>
    <w:rsid w:val="00072A2F"/>
    <w:rsid w:val="00072AFB"/>
    <w:rsid w:val="0007353A"/>
    <w:rsid w:val="00074129"/>
    <w:rsid w:val="00074F76"/>
    <w:rsid w:val="0007545A"/>
    <w:rsid w:val="000759AC"/>
    <w:rsid w:val="00075ED2"/>
    <w:rsid w:val="00076522"/>
    <w:rsid w:val="00076916"/>
    <w:rsid w:val="000769BA"/>
    <w:rsid w:val="00076A48"/>
    <w:rsid w:val="00077ED2"/>
    <w:rsid w:val="0008014D"/>
    <w:rsid w:val="000808E1"/>
    <w:rsid w:val="00080908"/>
    <w:rsid w:val="00081B8F"/>
    <w:rsid w:val="00081E41"/>
    <w:rsid w:val="000821EE"/>
    <w:rsid w:val="000844A7"/>
    <w:rsid w:val="00084785"/>
    <w:rsid w:val="00084A00"/>
    <w:rsid w:val="00085A81"/>
    <w:rsid w:val="0008694E"/>
    <w:rsid w:val="00086D94"/>
    <w:rsid w:val="000878EA"/>
    <w:rsid w:val="00087FBB"/>
    <w:rsid w:val="0009090A"/>
    <w:rsid w:val="0009135D"/>
    <w:rsid w:val="00091B92"/>
    <w:rsid w:val="00091BA9"/>
    <w:rsid w:val="00091C1B"/>
    <w:rsid w:val="00091FF4"/>
    <w:rsid w:val="000926EB"/>
    <w:rsid w:val="00093F5E"/>
    <w:rsid w:val="0009447E"/>
    <w:rsid w:val="000958DE"/>
    <w:rsid w:val="00095ACE"/>
    <w:rsid w:val="0009600D"/>
    <w:rsid w:val="000961D6"/>
    <w:rsid w:val="00096923"/>
    <w:rsid w:val="000969B3"/>
    <w:rsid w:val="00096C29"/>
    <w:rsid w:val="00096DC1"/>
    <w:rsid w:val="00097081"/>
    <w:rsid w:val="0009725A"/>
    <w:rsid w:val="000975E4"/>
    <w:rsid w:val="00097924"/>
    <w:rsid w:val="00097D96"/>
    <w:rsid w:val="00097E33"/>
    <w:rsid w:val="00097EF3"/>
    <w:rsid w:val="000A22DC"/>
    <w:rsid w:val="000A22EC"/>
    <w:rsid w:val="000A2AFF"/>
    <w:rsid w:val="000A31F8"/>
    <w:rsid w:val="000A407A"/>
    <w:rsid w:val="000A458B"/>
    <w:rsid w:val="000A4752"/>
    <w:rsid w:val="000A71B3"/>
    <w:rsid w:val="000B06B8"/>
    <w:rsid w:val="000B06E5"/>
    <w:rsid w:val="000B1A9A"/>
    <w:rsid w:val="000B1EDC"/>
    <w:rsid w:val="000B2A4D"/>
    <w:rsid w:val="000B2BF1"/>
    <w:rsid w:val="000B3015"/>
    <w:rsid w:val="000B3464"/>
    <w:rsid w:val="000B44E2"/>
    <w:rsid w:val="000B4C3E"/>
    <w:rsid w:val="000B4DBB"/>
    <w:rsid w:val="000B5299"/>
    <w:rsid w:val="000B546F"/>
    <w:rsid w:val="000B5806"/>
    <w:rsid w:val="000B5EF2"/>
    <w:rsid w:val="000B7436"/>
    <w:rsid w:val="000B74B4"/>
    <w:rsid w:val="000B7626"/>
    <w:rsid w:val="000B7AD3"/>
    <w:rsid w:val="000C0D92"/>
    <w:rsid w:val="000C0D9E"/>
    <w:rsid w:val="000C1254"/>
    <w:rsid w:val="000C14B8"/>
    <w:rsid w:val="000C1702"/>
    <w:rsid w:val="000C2453"/>
    <w:rsid w:val="000C2A6B"/>
    <w:rsid w:val="000C4078"/>
    <w:rsid w:val="000C5BFE"/>
    <w:rsid w:val="000C5FB5"/>
    <w:rsid w:val="000C6DD9"/>
    <w:rsid w:val="000C7553"/>
    <w:rsid w:val="000D0B22"/>
    <w:rsid w:val="000D0BF4"/>
    <w:rsid w:val="000D0F7F"/>
    <w:rsid w:val="000D1852"/>
    <w:rsid w:val="000D1F01"/>
    <w:rsid w:val="000D210C"/>
    <w:rsid w:val="000D2BA3"/>
    <w:rsid w:val="000D3C0D"/>
    <w:rsid w:val="000D40BF"/>
    <w:rsid w:val="000D570F"/>
    <w:rsid w:val="000D573C"/>
    <w:rsid w:val="000D65F4"/>
    <w:rsid w:val="000D687D"/>
    <w:rsid w:val="000D7864"/>
    <w:rsid w:val="000E1426"/>
    <w:rsid w:val="000E1E5C"/>
    <w:rsid w:val="000E3A9A"/>
    <w:rsid w:val="000E48F3"/>
    <w:rsid w:val="000E4DBA"/>
    <w:rsid w:val="000E5B4E"/>
    <w:rsid w:val="000E5D65"/>
    <w:rsid w:val="000E6357"/>
    <w:rsid w:val="000E67B4"/>
    <w:rsid w:val="000E7AD4"/>
    <w:rsid w:val="000F0287"/>
    <w:rsid w:val="000F137D"/>
    <w:rsid w:val="000F1419"/>
    <w:rsid w:val="000F22C9"/>
    <w:rsid w:val="000F3072"/>
    <w:rsid w:val="000F3292"/>
    <w:rsid w:val="000F37A4"/>
    <w:rsid w:val="000F4578"/>
    <w:rsid w:val="000F4995"/>
    <w:rsid w:val="000F4A60"/>
    <w:rsid w:val="000F6458"/>
    <w:rsid w:val="000F66C4"/>
    <w:rsid w:val="000F6F18"/>
    <w:rsid w:val="000F7258"/>
    <w:rsid w:val="000F7974"/>
    <w:rsid w:val="0010231E"/>
    <w:rsid w:val="00102415"/>
    <w:rsid w:val="00102982"/>
    <w:rsid w:val="00102D23"/>
    <w:rsid w:val="00102E36"/>
    <w:rsid w:val="001044AD"/>
    <w:rsid w:val="001044E5"/>
    <w:rsid w:val="0010459C"/>
    <w:rsid w:val="001050A5"/>
    <w:rsid w:val="001051EA"/>
    <w:rsid w:val="00105630"/>
    <w:rsid w:val="00105FD3"/>
    <w:rsid w:val="001060A1"/>
    <w:rsid w:val="00106C63"/>
    <w:rsid w:val="00107115"/>
    <w:rsid w:val="00107693"/>
    <w:rsid w:val="00107EC8"/>
    <w:rsid w:val="0011005F"/>
    <w:rsid w:val="00110B2F"/>
    <w:rsid w:val="00110BF7"/>
    <w:rsid w:val="00112EC2"/>
    <w:rsid w:val="0011336E"/>
    <w:rsid w:val="00113507"/>
    <w:rsid w:val="001146F0"/>
    <w:rsid w:val="001152B9"/>
    <w:rsid w:val="00116A92"/>
    <w:rsid w:val="00116AC8"/>
    <w:rsid w:val="00117427"/>
    <w:rsid w:val="00120953"/>
    <w:rsid w:val="00122794"/>
    <w:rsid w:val="001233FE"/>
    <w:rsid w:val="0012413B"/>
    <w:rsid w:val="00124209"/>
    <w:rsid w:val="0012472C"/>
    <w:rsid w:val="0012490A"/>
    <w:rsid w:val="00124916"/>
    <w:rsid w:val="00124AAC"/>
    <w:rsid w:val="001263B8"/>
    <w:rsid w:val="0012655A"/>
    <w:rsid w:val="00126939"/>
    <w:rsid w:val="00126BFF"/>
    <w:rsid w:val="00127E36"/>
    <w:rsid w:val="00130A8D"/>
    <w:rsid w:val="001313F8"/>
    <w:rsid w:val="0013170B"/>
    <w:rsid w:val="00132A20"/>
    <w:rsid w:val="0013343B"/>
    <w:rsid w:val="00134167"/>
    <w:rsid w:val="00134BA1"/>
    <w:rsid w:val="00134D7C"/>
    <w:rsid w:val="00135262"/>
    <w:rsid w:val="00135728"/>
    <w:rsid w:val="00135B1E"/>
    <w:rsid w:val="00135CFB"/>
    <w:rsid w:val="00135EBD"/>
    <w:rsid w:val="0013602E"/>
    <w:rsid w:val="0013625D"/>
    <w:rsid w:val="001369CE"/>
    <w:rsid w:val="00136A41"/>
    <w:rsid w:val="001375BB"/>
    <w:rsid w:val="001376CD"/>
    <w:rsid w:val="00137B31"/>
    <w:rsid w:val="00140288"/>
    <w:rsid w:val="001407D4"/>
    <w:rsid w:val="00140CD9"/>
    <w:rsid w:val="00140D99"/>
    <w:rsid w:val="00141344"/>
    <w:rsid w:val="00141993"/>
    <w:rsid w:val="001421E9"/>
    <w:rsid w:val="001431C0"/>
    <w:rsid w:val="00143389"/>
    <w:rsid w:val="00143A4E"/>
    <w:rsid w:val="00143B64"/>
    <w:rsid w:val="00144BB8"/>
    <w:rsid w:val="00144E95"/>
    <w:rsid w:val="00145794"/>
    <w:rsid w:val="001465F9"/>
    <w:rsid w:val="0014678E"/>
    <w:rsid w:val="0014679F"/>
    <w:rsid w:val="00146F79"/>
    <w:rsid w:val="001470D6"/>
    <w:rsid w:val="00150388"/>
    <w:rsid w:val="00150617"/>
    <w:rsid w:val="00150ED0"/>
    <w:rsid w:val="001512A4"/>
    <w:rsid w:val="001518BE"/>
    <w:rsid w:val="00151B55"/>
    <w:rsid w:val="00151E24"/>
    <w:rsid w:val="0015217D"/>
    <w:rsid w:val="00152BA2"/>
    <w:rsid w:val="001538A9"/>
    <w:rsid w:val="001538AF"/>
    <w:rsid w:val="00153DCB"/>
    <w:rsid w:val="00154752"/>
    <w:rsid w:val="00154C49"/>
    <w:rsid w:val="00155B09"/>
    <w:rsid w:val="00157CBC"/>
    <w:rsid w:val="00157EA0"/>
    <w:rsid w:val="001602B4"/>
    <w:rsid w:val="0016095B"/>
    <w:rsid w:val="0016112E"/>
    <w:rsid w:val="00161422"/>
    <w:rsid w:val="00161815"/>
    <w:rsid w:val="001618E3"/>
    <w:rsid w:val="00161CAC"/>
    <w:rsid w:val="00161E57"/>
    <w:rsid w:val="00162DEA"/>
    <w:rsid w:val="0016325B"/>
    <w:rsid w:val="001636F1"/>
    <w:rsid w:val="001638E5"/>
    <w:rsid w:val="00165F8E"/>
    <w:rsid w:val="00165FD0"/>
    <w:rsid w:val="001663A7"/>
    <w:rsid w:val="00166457"/>
    <w:rsid w:val="00166476"/>
    <w:rsid w:val="00166C4D"/>
    <w:rsid w:val="00167002"/>
    <w:rsid w:val="00167C99"/>
    <w:rsid w:val="00167CB4"/>
    <w:rsid w:val="00167DF3"/>
    <w:rsid w:val="00167F5A"/>
    <w:rsid w:val="00172127"/>
    <w:rsid w:val="00172FEC"/>
    <w:rsid w:val="00173079"/>
    <w:rsid w:val="001735FD"/>
    <w:rsid w:val="00174035"/>
    <w:rsid w:val="00174AB9"/>
    <w:rsid w:val="00175A0A"/>
    <w:rsid w:val="00175F13"/>
    <w:rsid w:val="0017642A"/>
    <w:rsid w:val="00176BAB"/>
    <w:rsid w:val="00177258"/>
    <w:rsid w:val="001778FB"/>
    <w:rsid w:val="00177D3E"/>
    <w:rsid w:val="0018073E"/>
    <w:rsid w:val="00180AE5"/>
    <w:rsid w:val="00180DA0"/>
    <w:rsid w:val="0018151D"/>
    <w:rsid w:val="00181D50"/>
    <w:rsid w:val="001822B3"/>
    <w:rsid w:val="001826BE"/>
    <w:rsid w:val="001828E0"/>
    <w:rsid w:val="00184214"/>
    <w:rsid w:val="00184371"/>
    <w:rsid w:val="00184626"/>
    <w:rsid w:val="0018492A"/>
    <w:rsid w:val="00184B2A"/>
    <w:rsid w:val="00184CC2"/>
    <w:rsid w:val="00185E9B"/>
    <w:rsid w:val="00186794"/>
    <w:rsid w:val="00186D44"/>
    <w:rsid w:val="00186F80"/>
    <w:rsid w:val="001877C3"/>
    <w:rsid w:val="00187C73"/>
    <w:rsid w:val="00190014"/>
    <w:rsid w:val="0019051A"/>
    <w:rsid w:val="00190CCE"/>
    <w:rsid w:val="00190CDB"/>
    <w:rsid w:val="00190FCC"/>
    <w:rsid w:val="0019137B"/>
    <w:rsid w:val="00192F3C"/>
    <w:rsid w:val="00193476"/>
    <w:rsid w:val="0019402E"/>
    <w:rsid w:val="00194725"/>
    <w:rsid w:val="00194981"/>
    <w:rsid w:val="001956BC"/>
    <w:rsid w:val="00195765"/>
    <w:rsid w:val="00195BB6"/>
    <w:rsid w:val="00196008"/>
    <w:rsid w:val="0019616D"/>
    <w:rsid w:val="001964E8"/>
    <w:rsid w:val="001974A8"/>
    <w:rsid w:val="00197966"/>
    <w:rsid w:val="001A00EC"/>
    <w:rsid w:val="001A0283"/>
    <w:rsid w:val="001A067D"/>
    <w:rsid w:val="001A1979"/>
    <w:rsid w:val="001A1BF6"/>
    <w:rsid w:val="001A2AC0"/>
    <w:rsid w:val="001A340B"/>
    <w:rsid w:val="001A3477"/>
    <w:rsid w:val="001A3CD3"/>
    <w:rsid w:val="001A423C"/>
    <w:rsid w:val="001A43EE"/>
    <w:rsid w:val="001A5141"/>
    <w:rsid w:val="001A57E2"/>
    <w:rsid w:val="001A6337"/>
    <w:rsid w:val="001A6F93"/>
    <w:rsid w:val="001B1D18"/>
    <w:rsid w:val="001B2311"/>
    <w:rsid w:val="001B23F9"/>
    <w:rsid w:val="001B26F1"/>
    <w:rsid w:val="001B3355"/>
    <w:rsid w:val="001B3715"/>
    <w:rsid w:val="001B40DF"/>
    <w:rsid w:val="001B47EE"/>
    <w:rsid w:val="001B4EF1"/>
    <w:rsid w:val="001B50A3"/>
    <w:rsid w:val="001B5BA4"/>
    <w:rsid w:val="001B7AFE"/>
    <w:rsid w:val="001B7D15"/>
    <w:rsid w:val="001B7F34"/>
    <w:rsid w:val="001C0845"/>
    <w:rsid w:val="001C084A"/>
    <w:rsid w:val="001C0ADF"/>
    <w:rsid w:val="001C0C11"/>
    <w:rsid w:val="001C0CC0"/>
    <w:rsid w:val="001C13AE"/>
    <w:rsid w:val="001C18F7"/>
    <w:rsid w:val="001C2311"/>
    <w:rsid w:val="001C29B2"/>
    <w:rsid w:val="001C2DEC"/>
    <w:rsid w:val="001C3300"/>
    <w:rsid w:val="001C3E23"/>
    <w:rsid w:val="001C43F0"/>
    <w:rsid w:val="001C44BE"/>
    <w:rsid w:val="001C68CB"/>
    <w:rsid w:val="001C6D86"/>
    <w:rsid w:val="001C7025"/>
    <w:rsid w:val="001C7172"/>
    <w:rsid w:val="001C7BDE"/>
    <w:rsid w:val="001C7DCA"/>
    <w:rsid w:val="001D02A7"/>
    <w:rsid w:val="001D045A"/>
    <w:rsid w:val="001D091E"/>
    <w:rsid w:val="001D14B4"/>
    <w:rsid w:val="001D1729"/>
    <w:rsid w:val="001D24A3"/>
    <w:rsid w:val="001D35DC"/>
    <w:rsid w:val="001D3604"/>
    <w:rsid w:val="001D3BB3"/>
    <w:rsid w:val="001D3C13"/>
    <w:rsid w:val="001D3CFA"/>
    <w:rsid w:val="001D3EE2"/>
    <w:rsid w:val="001D40B7"/>
    <w:rsid w:val="001D4322"/>
    <w:rsid w:val="001D4E46"/>
    <w:rsid w:val="001D4E69"/>
    <w:rsid w:val="001D4FB5"/>
    <w:rsid w:val="001D4FCF"/>
    <w:rsid w:val="001D547E"/>
    <w:rsid w:val="001D6D72"/>
    <w:rsid w:val="001D719A"/>
    <w:rsid w:val="001D7244"/>
    <w:rsid w:val="001D73A1"/>
    <w:rsid w:val="001D7CD1"/>
    <w:rsid w:val="001E06FA"/>
    <w:rsid w:val="001E3325"/>
    <w:rsid w:val="001E45A8"/>
    <w:rsid w:val="001E49DB"/>
    <w:rsid w:val="001E5CAC"/>
    <w:rsid w:val="001E67FC"/>
    <w:rsid w:val="001E73B3"/>
    <w:rsid w:val="001F0125"/>
    <w:rsid w:val="001F02F6"/>
    <w:rsid w:val="001F1406"/>
    <w:rsid w:val="001F15C7"/>
    <w:rsid w:val="001F1BEC"/>
    <w:rsid w:val="001F1EF9"/>
    <w:rsid w:val="001F1F50"/>
    <w:rsid w:val="001F2A7A"/>
    <w:rsid w:val="001F3525"/>
    <w:rsid w:val="001F35EF"/>
    <w:rsid w:val="001F4949"/>
    <w:rsid w:val="001F4A97"/>
    <w:rsid w:val="001F51F3"/>
    <w:rsid w:val="001F57DD"/>
    <w:rsid w:val="001F5ABB"/>
    <w:rsid w:val="001F75AD"/>
    <w:rsid w:val="001F767B"/>
    <w:rsid w:val="001F772E"/>
    <w:rsid w:val="00200DCF"/>
    <w:rsid w:val="00201350"/>
    <w:rsid w:val="0020164B"/>
    <w:rsid w:val="00201CC9"/>
    <w:rsid w:val="00201F07"/>
    <w:rsid w:val="00204595"/>
    <w:rsid w:val="00204F1C"/>
    <w:rsid w:val="00205116"/>
    <w:rsid w:val="00205252"/>
    <w:rsid w:val="002056C6"/>
    <w:rsid w:val="00205B15"/>
    <w:rsid w:val="002061C0"/>
    <w:rsid w:val="00206DD9"/>
    <w:rsid w:val="002075CC"/>
    <w:rsid w:val="00207BC3"/>
    <w:rsid w:val="00210447"/>
    <w:rsid w:val="00210D1D"/>
    <w:rsid w:val="0021189F"/>
    <w:rsid w:val="00211C24"/>
    <w:rsid w:val="00211E9E"/>
    <w:rsid w:val="0021202F"/>
    <w:rsid w:val="00212064"/>
    <w:rsid w:val="00212769"/>
    <w:rsid w:val="00214597"/>
    <w:rsid w:val="00214F81"/>
    <w:rsid w:val="00215155"/>
    <w:rsid w:val="00215282"/>
    <w:rsid w:val="00215DDF"/>
    <w:rsid w:val="0021648C"/>
    <w:rsid w:val="0021708E"/>
    <w:rsid w:val="002211EC"/>
    <w:rsid w:val="0022158E"/>
    <w:rsid w:val="00221700"/>
    <w:rsid w:val="002217CA"/>
    <w:rsid w:val="00221844"/>
    <w:rsid w:val="00221DD7"/>
    <w:rsid w:val="00221F63"/>
    <w:rsid w:val="00222C74"/>
    <w:rsid w:val="00223604"/>
    <w:rsid w:val="00223940"/>
    <w:rsid w:val="002239E3"/>
    <w:rsid w:val="00225809"/>
    <w:rsid w:val="00226093"/>
    <w:rsid w:val="00226129"/>
    <w:rsid w:val="00226307"/>
    <w:rsid w:val="002265DA"/>
    <w:rsid w:val="00226BB0"/>
    <w:rsid w:val="00226D99"/>
    <w:rsid w:val="00226DF4"/>
    <w:rsid w:val="002273E6"/>
    <w:rsid w:val="002275C6"/>
    <w:rsid w:val="00227D23"/>
    <w:rsid w:val="00230385"/>
    <w:rsid w:val="00231052"/>
    <w:rsid w:val="002313EB"/>
    <w:rsid w:val="00231E51"/>
    <w:rsid w:val="00231EA0"/>
    <w:rsid w:val="00232724"/>
    <w:rsid w:val="002329FC"/>
    <w:rsid w:val="00232A4C"/>
    <w:rsid w:val="00232FE9"/>
    <w:rsid w:val="00233B68"/>
    <w:rsid w:val="00234489"/>
    <w:rsid w:val="002352CD"/>
    <w:rsid w:val="002367DD"/>
    <w:rsid w:val="002370FC"/>
    <w:rsid w:val="00237237"/>
    <w:rsid w:val="00240411"/>
    <w:rsid w:val="00240A8D"/>
    <w:rsid w:val="00241225"/>
    <w:rsid w:val="00241C92"/>
    <w:rsid w:val="00241D3D"/>
    <w:rsid w:val="00241DE8"/>
    <w:rsid w:val="0024202B"/>
    <w:rsid w:val="0024325A"/>
    <w:rsid w:val="0024354B"/>
    <w:rsid w:val="002437BA"/>
    <w:rsid w:val="002469E6"/>
    <w:rsid w:val="0024754B"/>
    <w:rsid w:val="00247632"/>
    <w:rsid w:val="00247F6C"/>
    <w:rsid w:val="0025093C"/>
    <w:rsid w:val="00250F04"/>
    <w:rsid w:val="002510E5"/>
    <w:rsid w:val="002511F4"/>
    <w:rsid w:val="00251719"/>
    <w:rsid w:val="0025292D"/>
    <w:rsid w:val="002530AF"/>
    <w:rsid w:val="002537E6"/>
    <w:rsid w:val="00253AA6"/>
    <w:rsid w:val="00253EE5"/>
    <w:rsid w:val="0025485B"/>
    <w:rsid w:val="00255136"/>
    <w:rsid w:val="0025548A"/>
    <w:rsid w:val="002557B2"/>
    <w:rsid w:val="00255883"/>
    <w:rsid w:val="00255D8E"/>
    <w:rsid w:val="002566B2"/>
    <w:rsid w:val="00256D98"/>
    <w:rsid w:val="00257101"/>
    <w:rsid w:val="00257463"/>
    <w:rsid w:val="00257DD9"/>
    <w:rsid w:val="00260146"/>
    <w:rsid w:val="00260559"/>
    <w:rsid w:val="002606A5"/>
    <w:rsid w:val="00260884"/>
    <w:rsid w:val="00260DC7"/>
    <w:rsid w:val="00262167"/>
    <w:rsid w:val="00262568"/>
    <w:rsid w:val="00262685"/>
    <w:rsid w:val="00263105"/>
    <w:rsid w:val="00263223"/>
    <w:rsid w:val="00263B72"/>
    <w:rsid w:val="00263C59"/>
    <w:rsid w:val="00264523"/>
    <w:rsid w:val="00266755"/>
    <w:rsid w:val="00267767"/>
    <w:rsid w:val="002700C1"/>
    <w:rsid w:val="0027074A"/>
    <w:rsid w:val="002708BE"/>
    <w:rsid w:val="00270E18"/>
    <w:rsid w:val="0027149A"/>
    <w:rsid w:val="0027153C"/>
    <w:rsid w:val="00272C0F"/>
    <w:rsid w:val="00272CE8"/>
    <w:rsid w:val="00272E89"/>
    <w:rsid w:val="002730FD"/>
    <w:rsid w:val="002739F6"/>
    <w:rsid w:val="0027478C"/>
    <w:rsid w:val="00274941"/>
    <w:rsid w:val="002761CB"/>
    <w:rsid w:val="002770C0"/>
    <w:rsid w:val="0028093C"/>
    <w:rsid w:val="0028126D"/>
    <w:rsid w:val="00281575"/>
    <w:rsid w:val="002817F9"/>
    <w:rsid w:val="002819F5"/>
    <w:rsid w:val="002828CC"/>
    <w:rsid w:val="00282E7E"/>
    <w:rsid w:val="00283922"/>
    <w:rsid w:val="00283C2B"/>
    <w:rsid w:val="00283DF0"/>
    <w:rsid w:val="0028602B"/>
    <w:rsid w:val="0028612B"/>
    <w:rsid w:val="00286414"/>
    <w:rsid w:val="0028712A"/>
    <w:rsid w:val="00287CF6"/>
    <w:rsid w:val="002903EE"/>
    <w:rsid w:val="002908D8"/>
    <w:rsid w:val="002911E1"/>
    <w:rsid w:val="00291250"/>
    <w:rsid w:val="00291CFB"/>
    <w:rsid w:val="002940D6"/>
    <w:rsid w:val="002949F2"/>
    <w:rsid w:val="00295CA9"/>
    <w:rsid w:val="00295D92"/>
    <w:rsid w:val="002965F9"/>
    <w:rsid w:val="00297BCC"/>
    <w:rsid w:val="002A01EF"/>
    <w:rsid w:val="002A0848"/>
    <w:rsid w:val="002A0C7B"/>
    <w:rsid w:val="002A1A04"/>
    <w:rsid w:val="002A1F31"/>
    <w:rsid w:val="002A2BBC"/>
    <w:rsid w:val="002A2CE9"/>
    <w:rsid w:val="002A2FC7"/>
    <w:rsid w:val="002A3AA9"/>
    <w:rsid w:val="002A40B9"/>
    <w:rsid w:val="002A452D"/>
    <w:rsid w:val="002A4EBA"/>
    <w:rsid w:val="002A55AE"/>
    <w:rsid w:val="002A57EC"/>
    <w:rsid w:val="002A5AAD"/>
    <w:rsid w:val="002A6573"/>
    <w:rsid w:val="002A6CD4"/>
    <w:rsid w:val="002A6D0B"/>
    <w:rsid w:val="002A72F6"/>
    <w:rsid w:val="002B00BF"/>
    <w:rsid w:val="002B032D"/>
    <w:rsid w:val="002B0BA2"/>
    <w:rsid w:val="002B0FD3"/>
    <w:rsid w:val="002B129F"/>
    <w:rsid w:val="002B1D99"/>
    <w:rsid w:val="002B1E8A"/>
    <w:rsid w:val="002B23D7"/>
    <w:rsid w:val="002B26D3"/>
    <w:rsid w:val="002B2B5E"/>
    <w:rsid w:val="002B2C37"/>
    <w:rsid w:val="002B3296"/>
    <w:rsid w:val="002B49D3"/>
    <w:rsid w:val="002B4FFA"/>
    <w:rsid w:val="002B51C5"/>
    <w:rsid w:val="002B67B3"/>
    <w:rsid w:val="002B6C1E"/>
    <w:rsid w:val="002B74DB"/>
    <w:rsid w:val="002B77B4"/>
    <w:rsid w:val="002B7C26"/>
    <w:rsid w:val="002C08DB"/>
    <w:rsid w:val="002C0CA2"/>
    <w:rsid w:val="002C1382"/>
    <w:rsid w:val="002C1630"/>
    <w:rsid w:val="002C1670"/>
    <w:rsid w:val="002C179E"/>
    <w:rsid w:val="002C24CF"/>
    <w:rsid w:val="002C2667"/>
    <w:rsid w:val="002C297B"/>
    <w:rsid w:val="002C2EC9"/>
    <w:rsid w:val="002C35DD"/>
    <w:rsid w:val="002C3A47"/>
    <w:rsid w:val="002C3ECC"/>
    <w:rsid w:val="002C4CC4"/>
    <w:rsid w:val="002C5211"/>
    <w:rsid w:val="002C5EA1"/>
    <w:rsid w:val="002C6307"/>
    <w:rsid w:val="002C64FD"/>
    <w:rsid w:val="002C6DD6"/>
    <w:rsid w:val="002C74E9"/>
    <w:rsid w:val="002C7AC9"/>
    <w:rsid w:val="002D0A2C"/>
    <w:rsid w:val="002D0FE0"/>
    <w:rsid w:val="002D10A0"/>
    <w:rsid w:val="002D1C34"/>
    <w:rsid w:val="002D22AE"/>
    <w:rsid w:val="002D25CF"/>
    <w:rsid w:val="002D2C76"/>
    <w:rsid w:val="002D32D5"/>
    <w:rsid w:val="002D3C9A"/>
    <w:rsid w:val="002D404A"/>
    <w:rsid w:val="002D4EC3"/>
    <w:rsid w:val="002D57F6"/>
    <w:rsid w:val="002D6D82"/>
    <w:rsid w:val="002D6EF0"/>
    <w:rsid w:val="002D7078"/>
    <w:rsid w:val="002D7ABF"/>
    <w:rsid w:val="002E0347"/>
    <w:rsid w:val="002E09FE"/>
    <w:rsid w:val="002E19F4"/>
    <w:rsid w:val="002E1A85"/>
    <w:rsid w:val="002E2624"/>
    <w:rsid w:val="002E28E5"/>
    <w:rsid w:val="002E3084"/>
    <w:rsid w:val="002E3BEC"/>
    <w:rsid w:val="002E4402"/>
    <w:rsid w:val="002E4483"/>
    <w:rsid w:val="002E4CED"/>
    <w:rsid w:val="002E4D41"/>
    <w:rsid w:val="002E50C2"/>
    <w:rsid w:val="002E6291"/>
    <w:rsid w:val="002E6BC2"/>
    <w:rsid w:val="002E6C20"/>
    <w:rsid w:val="002E72A8"/>
    <w:rsid w:val="002E7ABD"/>
    <w:rsid w:val="002F002D"/>
    <w:rsid w:val="002F01A2"/>
    <w:rsid w:val="002F0924"/>
    <w:rsid w:val="002F0F7A"/>
    <w:rsid w:val="002F1489"/>
    <w:rsid w:val="002F1FFC"/>
    <w:rsid w:val="002F2958"/>
    <w:rsid w:val="002F3978"/>
    <w:rsid w:val="002F4FBE"/>
    <w:rsid w:val="002F58F1"/>
    <w:rsid w:val="002F651C"/>
    <w:rsid w:val="002F72A9"/>
    <w:rsid w:val="0030010A"/>
    <w:rsid w:val="00300D7C"/>
    <w:rsid w:val="00300D9F"/>
    <w:rsid w:val="00301344"/>
    <w:rsid w:val="003021CF"/>
    <w:rsid w:val="00303579"/>
    <w:rsid w:val="00303D37"/>
    <w:rsid w:val="003053C5"/>
    <w:rsid w:val="00305D58"/>
    <w:rsid w:val="00305F2D"/>
    <w:rsid w:val="003060CE"/>
    <w:rsid w:val="00306EFE"/>
    <w:rsid w:val="00307D1F"/>
    <w:rsid w:val="0031103E"/>
    <w:rsid w:val="00311E54"/>
    <w:rsid w:val="003120B5"/>
    <w:rsid w:val="0031212F"/>
    <w:rsid w:val="00312175"/>
    <w:rsid w:val="0031220A"/>
    <w:rsid w:val="00314071"/>
    <w:rsid w:val="00314177"/>
    <w:rsid w:val="003151FB"/>
    <w:rsid w:val="00315CC9"/>
    <w:rsid w:val="00316684"/>
    <w:rsid w:val="003167D8"/>
    <w:rsid w:val="00316971"/>
    <w:rsid w:val="00317379"/>
    <w:rsid w:val="0031742D"/>
    <w:rsid w:val="00317D10"/>
    <w:rsid w:val="00317F92"/>
    <w:rsid w:val="003202D5"/>
    <w:rsid w:val="003202EE"/>
    <w:rsid w:val="003204BB"/>
    <w:rsid w:val="0032215C"/>
    <w:rsid w:val="00322AB7"/>
    <w:rsid w:val="00322C31"/>
    <w:rsid w:val="003235C9"/>
    <w:rsid w:val="00323B26"/>
    <w:rsid w:val="003252D8"/>
    <w:rsid w:val="003267F5"/>
    <w:rsid w:val="00326953"/>
    <w:rsid w:val="00326E7A"/>
    <w:rsid w:val="003272AF"/>
    <w:rsid w:val="003273CD"/>
    <w:rsid w:val="00327E3A"/>
    <w:rsid w:val="00327FEA"/>
    <w:rsid w:val="003302A4"/>
    <w:rsid w:val="00330E01"/>
    <w:rsid w:val="00331D88"/>
    <w:rsid w:val="00331F98"/>
    <w:rsid w:val="003327C6"/>
    <w:rsid w:val="00332C47"/>
    <w:rsid w:val="00332F15"/>
    <w:rsid w:val="00332F62"/>
    <w:rsid w:val="0033300E"/>
    <w:rsid w:val="00333825"/>
    <w:rsid w:val="00333838"/>
    <w:rsid w:val="00333C19"/>
    <w:rsid w:val="00333CEF"/>
    <w:rsid w:val="00333F44"/>
    <w:rsid w:val="00334487"/>
    <w:rsid w:val="0033525B"/>
    <w:rsid w:val="00335B52"/>
    <w:rsid w:val="00335CA3"/>
    <w:rsid w:val="00335CE8"/>
    <w:rsid w:val="00336218"/>
    <w:rsid w:val="00336663"/>
    <w:rsid w:val="00336BA1"/>
    <w:rsid w:val="00336CB1"/>
    <w:rsid w:val="003371E3"/>
    <w:rsid w:val="0033762E"/>
    <w:rsid w:val="00337639"/>
    <w:rsid w:val="00337A56"/>
    <w:rsid w:val="003408E6"/>
    <w:rsid w:val="00341210"/>
    <w:rsid w:val="00341292"/>
    <w:rsid w:val="00341987"/>
    <w:rsid w:val="00341AFA"/>
    <w:rsid w:val="00341FEE"/>
    <w:rsid w:val="00342819"/>
    <w:rsid w:val="00342FBA"/>
    <w:rsid w:val="003447E8"/>
    <w:rsid w:val="00344965"/>
    <w:rsid w:val="00344B58"/>
    <w:rsid w:val="00350157"/>
    <w:rsid w:val="0035084D"/>
    <w:rsid w:val="00350BE0"/>
    <w:rsid w:val="00351A60"/>
    <w:rsid w:val="00352090"/>
    <w:rsid w:val="0035257B"/>
    <w:rsid w:val="00352738"/>
    <w:rsid w:val="00352F7C"/>
    <w:rsid w:val="003548AF"/>
    <w:rsid w:val="00354A88"/>
    <w:rsid w:val="00355BF3"/>
    <w:rsid w:val="00355D3C"/>
    <w:rsid w:val="00355DA3"/>
    <w:rsid w:val="00356213"/>
    <w:rsid w:val="0035629C"/>
    <w:rsid w:val="0035636C"/>
    <w:rsid w:val="003565F8"/>
    <w:rsid w:val="00356ABD"/>
    <w:rsid w:val="00356DF0"/>
    <w:rsid w:val="003571D9"/>
    <w:rsid w:val="00357E46"/>
    <w:rsid w:val="00360312"/>
    <w:rsid w:val="00360339"/>
    <w:rsid w:val="00360924"/>
    <w:rsid w:val="00360DF5"/>
    <w:rsid w:val="00361009"/>
    <w:rsid w:val="003612A2"/>
    <w:rsid w:val="003618DA"/>
    <w:rsid w:val="00361A7E"/>
    <w:rsid w:val="00361C64"/>
    <w:rsid w:val="0036299C"/>
    <w:rsid w:val="00362A34"/>
    <w:rsid w:val="00362AE6"/>
    <w:rsid w:val="00362B6B"/>
    <w:rsid w:val="00362D78"/>
    <w:rsid w:val="00362DAB"/>
    <w:rsid w:val="00363C9D"/>
    <w:rsid w:val="00364779"/>
    <w:rsid w:val="00364A03"/>
    <w:rsid w:val="00364A19"/>
    <w:rsid w:val="00364D07"/>
    <w:rsid w:val="0036545D"/>
    <w:rsid w:val="00365D10"/>
    <w:rsid w:val="003660AA"/>
    <w:rsid w:val="00366446"/>
    <w:rsid w:val="00366FBC"/>
    <w:rsid w:val="0036738C"/>
    <w:rsid w:val="00370F5A"/>
    <w:rsid w:val="00372028"/>
    <w:rsid w:val="00372B1C"/>
    <w:rsid w:val="003732DF"/>
    <w:rsid w:val="003732E5"/>
    <w:rsid w:val="003748D8"/>
    <w:rsid w:val="003749B5"/>
    <w:rsid w:val="00375FFD"/>
    <w:rsid w:val="0037631F"/>
    <w:rsid w:val="003768BE"/>
    <w:rsid w:val="0037746B"/>
    <w:rsid w:val="00377739"/>
    <w:rsid w:val="00380663"/>
    <w:rsid w:val="00380A1B"/>
    <w:rsid w:val="0038131B"/>
    <w:rsid w:val="00381C54"/>
    <w:rsid w:val="00381CE7"/>
    <w:rsid w:val="003825DE"/>
    <w:rsid w:val="00382A75"/>
    <w:rsid w:val="00382BE1"/>
    <w:rsid w:val="00382FDC"/>
    <w:rsid w:val="003830DD"/>
    <w:rsid w:val="00383B3D"/>
    <w:rsid w:val="0038400E"/>
    <w:rsid w:val="00384DF7"/>
    <w:rsid w:val="00385109"/>
    <w:rsid w:val="00385282"/>
    <w:rsid w:val="00385814"/>
    <w:rsid w:val="0038660F"/>
    <w:rsid w:val="00387B64"/>
    <w:rsid w:val="003904F6"/>
    <w:rsid w:val="00390D45"/>
    <w:rsid w:val="0039127E"/>
    <w:rsid w:val="00393473"/>
    <w:rsid w:val="00393498"/>
    <w:rsid w:val="00393EA0"/>
    <w:rsid w:val="00394111"/>
    <w:rsid w:val="0039426A"/>
    <w:rsid w:val="00394E8B"/>
    <w:rsid w:val="00394EB8"/>
    <w:rsid w:val="00395331"/>
    <w:rsid w:val="00395581"/>
    <w:rsid w:val="003957D5"/>
    <w:rsid w:val="0039685A"/>
    <w:rsid w:val="00396F1C"/>
    <w:rsid w:val="00397391"/>
    <w:rsid w:val="003973FA"/>
    <w:rsid w:val="00397EB7"/>
    <w:rsid w:val="003A0647"/>
    <w:rsid w:val="003A080A"/>
    <w:rsid w:val="003A0C6D"/>
    <w:rsid w:val="003A1A1B"/>
    <w:rsid w:val="003A2B94"/>
    <w:rsid w:val="003A2C02"/>
    <w:rsid w:val="003A388D"/>
    <w:rsid w:val="003A3B8C"/>
    <w:rsid w:val="003A3D08"/>
    <w:rsid w:val="003A3FFD"/>
    <w:rsid w:val="003A4415"/>
    <w:rsid w:val="003A4AE4"/>
    <w:rsid w:val="003A4DBF"/>
    <w:rsid w:val="003A505E"/>
    <w:rsid w:val="003A56E0"/>
    <w:rsid w:val="003A5C5E"/>
    <w:rsid w:val="003A6033"/>
    <w:rsid w:val="003A63C5"/>
    <w:rsid w:val="003A666E"/>
    <w:rsid w:val="003A67F0"/>
    <w:rsid w:val="003A6D9F"/>
    <w:rsid w:val="003A74E3"/>
    <w:rsid w:val="003A77F9"/>
    <w:rsid w:val="003A789C"/>
    <w:rsid w:val="003A7E2C"/>
    <w:rsid w:val="003B0476"/>
    <w:rsid w:val="003B05EB"/>
    <w:rsid w:val="003B06E5"/>
    <w:rsid w:val="003B084B"/>
    <w:rsid w:val="003B11C8"/>
    <w:rsid w:val="003B1D66"/>
    <w:rsid w:val="003B22E3"/>
    <w:rsid w:val="003B2391"/>
    <w:rsid w:val="003B2DE1"/>
    <w:rsid w:val="003B2E82"/>
    <w:rsid w:val="003B3A35"/>
    <w:rsid w:val="003B3B18"/>
    <w:rsid w:val="003B3D9F"/>
    <w:rsid w:val="003B4E68"/>
    <w:rsid w:val="003B590D"/>
    <w:rsid w:val="003B6294"/>
    <w:rsid w:val="003B6706"/>
    <w:rsid w:val="003B69BA"/>
    <w:rsid w:val="003B6DC5"/>
    <w:rsid w:val="003B6EFF"/>
    <w:rsid w:val="003B7641"/>
    <w:rsid w:val="003C000D"/>
    <w:rsid w:val="003C0341"/>
    <w:rsid w:val="003C053D"/>
    <w:rsid w:val="003C1005"/>
    <w:rsid w:val="003C235F"/>
    <w:rsid w:val="003C2597"/>
    <w:rsid w:val="003C2AA1"/>
    <w:rsid w:val="003C3E45"/>
    <w:rsid w:val="003C4293"/>
    <w:rsid w:val="003C4724"/>
    <w:rsid w:val="003C475E"/>
    <w:rsid w:val="003C47F2"/>
    <w:rsid w:val="003C4A24"/>
    <w:rsid w:val="003C5FE5"/>
    <w:rsid w:val="003C6E9F"/>
    <w:rsid w:val="003C7C3B"/>
    <w:rsid w:val="003D0561"/>
    <w:rsid w:val="003D0EC7"/>
    <w:rsid w:val="003D0F9A"/>
    <w:rsid w:val="003D15CA"/>
    <w:rsid w:val="003D2A17"/>
    <w:rsid w:val="003D2E43"/>
    <w:rsid w:val="003D2F07"/>
    <w:rsid w:val="003D334C"/>
    <w:rsid w:val="003D3F04"/>
    <w:rsid w:val="003D3F4E"/>
    <w:rsid w:val="003D430B"/>
    <w:rsid w:val="003D4B77"/>
    <w:rsid w:val="003D4B78"/>
    <w:rsid w:val="003D4C05"/>
    <w:rsid w:val="003D5BD8"/>
    <w:rsid w:val="003E0273"/>
    <w:rsid w:val="003E1891"/>
    <w:rsid w:val="003E3AEB"/>
    <w:rsid w:val="003E4398"/>
    <w:rsid w:val="003E5542"/>
    <w:rsid w:val="003E6685"/>
    <w:rsid w:val="003E6B90"/>
    <w:rsid w:val="003E6ED4"/>
    <w:rsid w:val="003E740B"/>
    <w:rsid w:val="003E7645"/>
    <w:rsid w:val="003E7F26"/>
    <w:rsid w:val="003F040F"/>
    <w:rsid w:val="003F1329"/>
    <w:rsid w:val="003F1537"/>
    <w:rsid w:val="003F1A7D"/>
    <w:rsid w:val="003F1CF4"/>
    <w:rsid w:val="003F247E"/>
    <w:rsid w:val="003F3624"/>
    <w:rsid w:val="003F369E"/>
    <w:rsid w:val="003F3807"/>
    <w:rsid w:val="003F3AB2"/>
    <w:rsid w:val="003F3B08"/>
    <w:rsid w:val="003F3BF1"/>
    <w:rsid w:val="003F3D9B"/>
    <w:rsid w:val="003F3EC8"/>
    <w:rsid w:val="003F4004"/>
    <w:rsid w:val="003F5F02"/>
    <w:rsid w:val="003F6CE8"/>
    <w:rsid w:val="003F71E5"/>
    <w:rsid w:val="003F7366"/>
    <w:rsid w:val="003F7507"/>
    <w:rsid w:val="003F7532"/>
    <w:rsid w:val="003F783D"/>
    <w:rsid w:val="004003B9"/>
    <w:rsid w:val="004004D5"/>
    <w:rsid w:val="00400E01"/>
    <w:rsid w:val="00403B61"/>
    <w:rsid w:val="00404714"/>
    <w:rsid w:val="00404A25"/>
    <w:rsid w:val="00407754"/>
    <w:rsid w:val="004077F0"/>
    <w:rsid w:val="004078A1"/>
    <w:rsid w:val="00407C1A"/>
    <w:rsid w:val="0041304B"/>
    <w:rsid w:val="004134E4"/>
    <w:rsid w:val="00413DD2"/>
    <w:rsid w:val="00414622"/>
    <w:rsid w:val="00414836"/>
    <w:rsid w:val="00414942"/>
    <w:rsid w:val="00414CB2"/>
    <w:rsid w:val="00415A0A"/>
    <w:rsid w:val="00415CB0"/>
    <w:rsid w:val="00415DA8"/>
    <w:rsid w:val="00416835"/>
    <w:rsid w:val="00417054"/>
    <w:rsid w:val="004174CC"/>
    <w:rsid w:val="004202FB"/>
    <w:rsid w:val="004204A4"/>
    <w:rsid w:val="0042050D"/>
    <w:rsid w:val="00420FBD"/>
    <w:rsid w:val="00420FC9"/>
    <w:rsid w:val="0042144F"/>
    <w:rsid w:val="00421962"/>
    <w:rsid w:val="00421E1A"/>
    <w:rsid w:val="00422B85"/>
    <w:rsid w:val="00422CBD"/>
    <w:rsid w:val="004230AD"/>
    <w:rsid w:val="0042332C"/>
    <w:rsid w:val="00424E81"/>
    <w:rsid w:val="00425140"/>
    <w:rsid w:val="00425688"/>
    <w:rsid w:val="00425BF9"/>
    <w:rsid w:val="00430218"/>
    <w:rsid w:val="00431FE3"/>
    <w:rsid w:val="00432789"/>
    <w:rsid w:val="00432854"/>
    <w:rsid w:val="004329C0"/>
    <w:rsid w:val="00433740"/>
    <w:rsid w:val="004343DB"/>
    <w:rsid w:val="0043485B"/>
    <w:rsid w:val="00434EE2"/>
    <w:rsid w:val="004355D6"/>
    <w:rsid w:val="004363F6"/>
    <w:rsid w:val="00436E72"/>
    <w:rsid w:val="00437702"/>
    <w:rsid w:val="0044027C"/>
    <w:rsid w:val="00442057"/>
    <w:rsid w:val="004439F4"/>
    <w:rsid w:val="004445DA"/>
    <w:rsid w:val="00445B6E"/>
    <w:rsid w:val="004462A8"/>
    <w:rsid w:val="004479FF"/>
    <w:rsid w:val="0045188F"/>
    <w:rsid w:val="00451E4F"/>
    <w:rsid w:val="00452B70"/>
    <w:rsid w:val="004537EB"/>
    <w:rsid w:val="00454912"/>
    <w:rsid w:val="004566F2"/>
    <w:rsid w:val="00457067"/>
    <w:rsid w:val="004570CF"/>
    <w:rsid w:val="0045792E"/>
    <w:rsid w:val="00457B8E"/>
    <w:rsid w:val="00457E72"/>
    <w:rsid w:val="004600F7"/>
    <w:rsid w:val="004604FE"/>
    <w:rsid w:val="00460940"/>
    <w:rsid w:val="004609D5"/>
    <w:rsid w:val="004613BB"/>
    <w:rsid w:val="00461800"/>
    <w:rsid w:val="004618AF"/>
    <w:rsid w:val="00461BDC"/>
    <w:rsid w:val="00461C4E"/>
    <w:rsid w:val="0046285E"/>
    <w:rsid w:val="00462F4E"/>
    <w:rsid w:val="004631CD"/>
    <w:rsid w:val="0046332A"/>
    <w:rsid w:val="0046337E"/>
    <w:rsid w:val="00463BEF"/>
    <w:rsid w:val="00463E9B"/>
    <w:rsid w:val="00463EDF"/>
    <w:rsid w:val="00463FD9"/>
    <w:rsid w:val="00463FF8"/>
    <w:rsid w:val="004663EE"/>
    <w:rsid w:val="004664E5"/>
    <w:rsid w:val="0046663A"/>
    <w:rsid w:val="00466DFB"/>
    <w:rsid w:val="00466ECB"/>
    <w:rsid w:val="004679A6"/>
    <w:rsid w:val="00470272"/>
    <w:rsid w:val="00472419"/>
    <w:rsid w:val="00472F10"/>
    <w:rsid w:val="00473607"/>
    <w:rsid w:val="004743EC"/>
    <w:rsid w:val="004744E2"/>
    <w:rsid w:val="00474A44"/>
    <w:rsid w:val="00474E48"/>
    <w:rsid w:val="004755FE"/>
    <w:rsid w:val="00475906"/>
    <w:rsid w:val="00475E0D"/>
    <w:rsid w:val="00475EF1"/>
    <w:rsid w:val="004767E5"/>
    <w:rsid w:val="00476B83"/>
    <w:rsid w:val="004814B5"/>
    <w:rsid w:val="0048213F"/>
    <w:rsid w:val="00482581"/>
    <w:rsid w:val="00482EA4"/>
    <w:rsid w:val="00483187"/>
    <w:rsid w:val="0048346F"/>
    <w:rsid w:val="004839B5"/>
    <w:rsid w:val="00483BC1"/>
    <w:rsid w:val="00484B2A"/>
    <w:rsid w:val="0048535F"/>
    <w:rsid w:val="00485E6E"/>
    <w:rsid w:val="00485F3B"/>
    <w:rsid w:val="0048610F"/>
    <w:rsid w:val="0048663B"/>
    <w:rsid w:val="0048669A"/>
    <w:rsid w:val="00486A76"/>
    <w:rsid w:val="00486B1F"/>
    <w:rsid w:val="00487B22"/>
    <w:rsid w:val="00487BB9"/>
    <w:rsid w:val="004909A4"/>
    <w:rsid w:val="00490A08"/>
    <w:rsid w:val="00492132"/>
    <w:rsid w:val="004922EA"/>
    <w:rsid w:val="004925B3"/>
    <w:rsid w:val="0049267E"/>
    <w:rsid w:val="00492848"/>
    <w:rsid w:val="00492CED"/>
    <w:rsid w:val="004930F3"/>
    <w:rsid w:val="00493B1B"/>
    <w:rsid w:val="00493D90"/>
    <w:rsid w:val="00494493"/>
    <w:rsid w:val="004950FE"/>
    <w:rsid w:val="004955E6"/>
    <w:rsid w:val="004958E6"/>
    <w:rsid w:val="00496AEC"/>
    <w:rsid w:val="0049726C"/>
    <w:rsid w:val="00497C0D"/>
    <w:rsid w:val="004A02BC"/>
    <w:rsid w:val="004A04A5"/>
    <w:rsid w:val="004A160F"/>
    <w:rsid w:val="004A23AB"/>
    <w:rsid w:val="004A2C0E"/>
    <w:rsid w:val="004A3394"/>
    <w:rsid w:val="004A365E"/>
    <w:rsid w:val="004A41E7"/>
    <w:rsid w:val="004A5C2C"/>
    <w:rsid w:val="004A5D14"/>
    <w:rsid w:val="004A64A6"/>
    <w:rsid w:val="004A6C0D"/>
    <w:rsid w:val="004A73D8"/>
    <w:rsid w:val="004A7C13"/>
    <w:rsid w:val="004B050B"/>
    <w:rsid w:val="004B1985"/>
    <w:rsid w:val="004B1F32"/>
    <w:rsid w:val="004B2650"/>
    <w:rsid w:val="004B2962"/>
    <w:rsid w:val="004B2B7A"/>
    <w:rsid w:val="004B30DD"/>
    <w:rsid w:val="004B335A"/>
    <w:rsid w:val="004B3446"/>
    <w:rsid w:val="004B390D"/>
    <w:rsid w:val="004B3D43"/>
    <w:rsid w:val="004B418A"/>
    <w:rsid w:val="004B4281"/>
    <w:rsid w:val="004B458D"/>
    <w:rsid w:val="004B4A5A"/>
    <w:rsid w:val="004B5360"/>
    <w:rsid w:val="004B58EA"/>
    <w:rsid w:val="004B6E6A"/>
    <w:rsid w:val="004B7CCF"/>
    <w:rsid w:val="004C0942"/>
    <w:rsid w:val="004C106A"/>
    <w:rsid w:val="004C1521"/>
    <w:rsid w:val="004C2A3E"/>
    <w:rsid w:val="004C32FE"/>
    <w:rsid w:val="004C375F"/>
    <w:rsid w:val="004C466B"/>
    <w:rsid w:val="004C4845"/>
    <w:rsid w:val="004C6C86"/>
    <w:rsid w:val="004C73EB"/>
    <w:rsid w:val="004C7DF6"/>
    <w:rsid w:val="004D000C"/>
    <w:rsid w:val="004D19F8"/>
    <w:rsid w:val="004D1DFA"/>
    <w:rsid w:val="004D2C09"/>
    <w:rsid w:val="004D3345"/>
    <w:rsid w:val="004D355E"/>
    <w:rsid w:val="004D3CD0"/>
    <w:rsid w:val="004D3D75"/>
    <w:rsid w:val="004D43DC"/>
    <w:rsid w:val="004D52D7"/>
    <w:rsid w:val="004D5396"/>
    <w:rsid w:val="004D5D80"/>
    <w:rsid w:val="004D5E96"/>
    <w:rsid w:val="004D6A63"/>
    <w:rsid w:val="004D713E"/>
    <w:rsid w:val="004D7393"/>
    <w:rsid w:val="004E0E43"/>
    <w:rsid w:val="004E1164"/>
    <w:rsid w:val="004E11E6"/>
    <w:rsid w:val="004E169F"/>
    <w:rsid w:val="004E3B2E"/>
    <w:rsid w:val="004E4AE2"/>
    <w:rsid w:val="004E5B22"/>
    <w:rsid w:val="004E62F0"/>
    <w:rsid w:val="004E637C"/>
    <w:rsid w:val="004E7529"/>
    <w:rsid w:val="004F17BC"/>
    <w:rsid w:val="004F1B3D"/>
    <w:rsid w:val="004F2130"/>
    <w:rsid w:val="004F22FA"/>
    <w:rsid w:val="004F35C9"/>
    <w:rsid w:val="004F3903"/>
    <w:rsid w:val="004F3F34"/>
    <w:rsid w:val="004F4525"/>
    <w:rsid w:val="004F45B5"/>
    <w:rsid w:val="004F45D1"/>
    <w:rsid w:val="004F46F5"/>
    <w:rsid w:val="004F524A"/>
    <w:rsid w:val="004F550C"/>
    <w:rsid w:val="004F6225"/>
    <w:rsid w:val="004F6B08"/>
    <w:rsid w:val="004F6D5E"/>
    <w:rsid w:val="004F6DDE"/>
    <w:rsid w:val="005000B7"/>
    <w:rsid w:val="00500223"/>
    <w:rsid w:val="005012BD"/>
    <w:rsid w:val="0050182E"/>
    <w:rsid w:val="00502A2D"/>
    <w:rsid w:val="00502DE9"/>
    <w:rsid w:val="005033B9"/>
    <w:rsid w:val="005033BE"/>
    <w:rsid w:val="005033F0"/>
    <w:rsid w:val="00503E2D"/>
    <w:rsid w:val="0050465A"/>
    <w:rsid w:val="0050561C"/>
    <w:rsid w:val="0050589B"/>
    <w:rsid w:val="00505C92"/>
    <w:rsid w:val="00505C95"/>
    <w:rsid w:val="00505E47"/>
    <w:rsid w:val="005060F8"/>
    <w:rsid w:val="00506CBA"/>
    <w:rsid w:val="0050748F"/>
    <w:rsid w:val="0050776A"/>
    <w:rsid w:val="00507C17"/>
    <w:rsid w:val="005108F8"/>
    <w:rsid w:val="00510C20"/>
    <w:rsid w:val="00512EE6"/>
    <w:rsid w:val="0051318A"/>
    <w:rsid w:val="00513AF4"/>
    <w:rsid w:val="0051413B"/>
    <w:rsid w:val="00515019"/>
    <w:rsid w:val="00516068"/>
    <w:rsid w:val="005166F3"/>
    <w:rsid w:val="005170F9"/>
    <w:rsid w:val="0051754C"/>
    <w:rsid w:val="00517627"/>
    <w:rsid w:val="005178E4"/>
    <w:rsid w:val="00520680"/>
    <w:rsid w:val="00521B69"/>
    <w:rsid w:val="00521FF2"/>
    <w:rsid w:val="00522021"/>
    <w:rsid w:val="00522224"/>
    <w:rsid w:val="00522BFC"/>
    <w:rsid w:val="00522E52"/>
    <w:rsid w:val="0052318A"/>
    <w:rsid w:val="00525F4E"/>
    <w:rsid w:val="00526097"/>
    <w:rsid w:val="0052622F"/>
    <w:rsid w:val="00527B73"/>
    <w:rsid w:val="00527DF1"/>
    <w:rsid w:val="00530303"/>
    <w:rsid w:val="005310C8"/>
    <w:rsid w:val="0053117F"/>
    <w:rsid w:val="005312C4"/>
    <w:rsid w:val="00531928"/>
    <w:rsid w:val="00531C4F"/>
    <w:rsid w:val="0053255E"/>
    <w:rsid w:val="00532E39"/>
    <w:rsid w:val="005332ED"/>
    <w:rsid w:val="005343A0"/>
    <w:rsid w:val="005350AF"/>
    <w:rsid w:val="0053535D"/>
    <w:rsid w:val="00535BCB"/>
    <w:rsid w:val="00536834"/>
    <w:rsid w:val="0053683D"/>
    <w:rsid w:val="00537425"/>
    <w:rsid w:val="00537DA8"/>
    <w:rsid w:val="00537FBC"/>
    <w:rsid w:val="005407B4"/>
    <w:rsid w:val="00540F1B"/>
    <w:rsid w:val="0054105F"/>
    <w:rsid w:val="00541297"/>
    <w:rsid w:val="00541468"/>
    <w:rsid w:val="0054156F"/>
    <w:rsid w:val="005419C4"/>
    <w:rsid w:val="00541A1C"/>
    <w:rsid w:val="0054220E"/>
    <w:rsid w:val="00542544"/>
    <w:rsid w:val="00542619"/>
    <w:rsid w:val="005431E5"/>
    <w:rsid w:val="005432D1"/>
    <w:rsid w:val="0054406F"/>
    <w:rsid w:val="0054456D"/>
    <w:rsid w:val="0054487E"/>
    <w:rsid w:val="00544A69"/>
    <w:rsid w:val="0054530C"/>
    <w:rsid w:val="00546161"/>
    <w:rsid w:val="00547503"/>
    <w:rsid w:val="0054795E"/>
    <w:rsid w:val="00547B7F"/>
    <w:rsid w:val="00547F4F"/>
    <w:rsid w:val="00550E83"/>
    <w:rsid w:val="005518E7"/>
    <w:rsid w:val="00551C9B"/>
    <w:rsid w:val="005534C2"/>
    <w:rsid w:val="0055484A"/>
    <w:rsid w:val="00555499"/>
    <w:rsid w:val="005556A8"/>
    <w:rsid w:val="00555BFA"/>
    <w:rsid w:val="00555C9E"/>
    <w:rsid w:val="0055657E"/>
    <w:rsid w:val="00557476"/>
    <w:rsid w:val="005574A3"/>
    <w:rsid w:val="00557F6C"/>
    <w:rsid w:val="00560649"/>
    <w:rsid w:val="00560671"/>
    <w:rsid w:val="005608B3"/>
    <w:rsid w:val="00560AFB"/>
    <w:rsid w:val="00561007"/>
    <w:rsid w:val="0056124C"/>
    <w:rsid w:val="00561E37"/>
    <w:rsid w:val="00561F5F"/>
    <w:rsid w:val="005620A8"/>
    <w:rsid w:val="0056229D"/>
    <w:rsid w:val="005623B8"/>
    <w:rsid w:val="00562822"/>
    <w:rsid w:val="00562F5C"/>
    <w:rsid w:val="005638CA"/>
    <w:rsid w:val="00563A24"/>
    <w:rsid w:val="005644D9"/>
    <w:rsid w:val="0056560A"/>
    <w:rsid w:val="00565CE2"/>
    <w:rsid w:val="00566067"/>
    <w:rsid w:val="005661AE"/>
    <w:rsid w:val="00566CA5"/>
    <w:rsid w:val="0057234F"/>
    <w:rsid w:val="00572D4A"/>
    <w:rsid w:val="00572FE8"/>
    <w:rsid w:val="0057450F"/>
    <w:rsid w:val="00574BA8"/>
    <w:rsid w:val="005759FE"/>
    <w:rsid w:val="00576706"/>
    <w:rsid w:val="0057773E"/>
    <w:rsid w:val="005777A4"/>
    <w:rsid w:val="00577C8A"/>
    <w:rsid w:val="00577FC4"/>
    <w:rsid w:val="005803E0"/>
    <w:rsid w:val="0058085F"/>
    <w:rsid w:val="00580B10"/>
    <w:rsid w:val="00581774"/>
    <w:rsid w:val="005817F2"/>
    <w:rsid w:val="00581C35"/>
    <w:rsid w:val="005829D9"/>
    <w:rsid w:val="00582C17"/>
    <w:rsid w:val="005833CB"/>
    <w:rsid w:val="00583603"/>
    <w:rsid w:val="00583C24"/>
    <w:rsid w:val="005842A1"/>
    <w:rsid w:val="0058445D"/>
    <w:rsid w:val="00584BDF"/>
    <w:rsid w:val="00584C3E"/>
    <w:rsid w:val="005850FA"/>
    <w:rsid w:val="005859C7"/>
    <w:rsid w:val="00585A3D"/>
    <w:rsid w:val="00585D3A"/>
    <w:rsid w:val="005868A2"/>
    <w:rsid w:val="00587526"/>
    <w:rsid w:val="00587A52"/>
    <w:rsid w:val="00587F5F"/>
    <w:rsid w:val="00590177"/>
    <w:rsid w:val="00590281"/>
    <w:rsid w:val="00590760"/>
    <w:rsid w:val="00592B4C"/>
    <w:rsid w:val="00592BDC"/>
    <w:rsid w:val="00592EA1"/>
    <w:rsid w:val="00593B12"/>
    <w:rsid w:val="005942EC"/>
    <w:rsid w:val="00594DC1"/>
    <w:rsid w:val="00595599"/>
    <w:rsid w:val="00595CDA"/>
    <w:rsid w:val="00595DE8"/>
    <w:rsid w:val="0059601B"/>
    <w:rsid w:val="00596503"/>
    <w:rsid w:val="00596633"/>
    <w:rsid w:val="00596654"/>
    <w:rsid w:val="00596687"/>
    <w:rsid w:val="005966D4"/>
    <w:rsid w:val="005969F4"/>
    <w:rsid w:val="0059714B"/>
    <w:rsid w:val="00597410"/>
    <w:rsid w:val="0059751C"/>
    <w:rsid w:val="005A0B16"/>
    <w:rsid w:val="005A14F5"/>
    <w:rsid w:val="005A1E81"/>
    <w:rsid w:val="005A3205"/>
    <w:rsid w:val="005A4115"/>
    <w:rsid w:val="005A48F1"/>
    <w:rsid w:val="005A655B"/>
    <w:rsid w:val="005A6637"/>
    <w:rsid w:val="005A6A8D"/>
    <w:rsid w:val="005A7792"/>
    <w:rsid w:val="005B10D0"/>
    <w:rsid w:val="005B140F"/>
    <w:rsid w:val="005B19E6"/>
    <w:rsid w:val="005B270C"/>
    <w:rsid w:val="005B2742"/>
    <w:rsid w:val="005B3011"/>
    <w:rsid w:val="005B3D9C"/>
    <w:rsid w:val="005B4C90"/>
    <w:rsid w:val="005B5C4E"/>
    <w:rsid w:val="005B6254"/>
    <w:rsid w:val="005B6ADE"/>
    <w:rsid w:val="005B6EBF"/>
    <w:rsid w:val="005B6FCD"/>
    <w:rsid w:val="005B713B"/>
    <w:rsid w:val="005B763C"/>
    <w:rsid w:val="005C0267"/>
    <w:rsid w:val="005C0D3F"/>
    <w:rsid w:val="005C15BB"/>
    <w:rsid w:val="005C2EF3"/>
    <w:rsid w:val="005C3BC4"/>
    <w:rsid w:val="005C3DAA"/>
    <w:rsid w:val="005C3ECC"/>
    <w:rsid w:val="005C483B"/>
    <w:rsid w:val="005C4A05"/>
    <w:rsid w:val="005C59C6"/>
    <w:rsid w:val="005C66CB"/>
    <w:rsid w:val="005C6F7D"/>
    <w:rsid w:val="005C76CF"/>
    <w:rsid w:val="005C777C"/>
    <w:rsid w:val="005D097A"/>
    <w:rsid w:val="005D118C"/>
    <w:rsid w:val="005D28F7"/>
    <w:rsid w:val="005D3115"/>
    <w:rsid w:val="005D316A"/>
    <w:rsid w:val="005D4064"/>
    <w:rsid w:val="005D4A1A"/>
    <w:rsid w:val="005D508C"/>
    <w:rsid w:val="005D5DD7"/>
    <w:rsid w:val="005D5E1F"/>
    <w:rsid w:val="005D5E52"/>
    <w:rsid w:val="005D6CE3"/>
    <w:rsid w:val="005D6EE9"/>
    <w:rsid w:val="005D6F2D"/>
    <w:rsid w:val="005D7656"/>
    <w:rsid w:val="005D778E"/>
    <w:rsid w:val="005D7D70"/>
    <w:rsid w:val="005E0162"/>
    <w:rsid w:val="005E02C4"/>
    <w:rsid w:val="005E0DEC"/>
    <w:rsid w:val="005E0F57"/>
    <w:rsid w:val="005E128B"/>
    <w:rsid w:val="005E1B92"/>
    <w:rsid w:val="005E2007"/>
    <w:rsid w:val="005E299E"/>
    <w:rsid w:val="005E4361"/>
    <w:rsid w:val="005E4654"/>
    <w:rsid w:val="005E542F"/>
    <w:rsid w:val="005E5F21"/>
    <w:rsid w:val="005E63EC"/>
    <w:rsid w:val="005E653C"/>
    <w:rsid w:val="005E66A4"/>
    <w:rsid w:val="005E6951"/>
    <w:rsid w:val="005E73B3"/>
    <w:rsid w:val="005E7AAF"/>
    <w:rsid w:val="005E7AFA"/>
    <w:rsid w:val="005E7C9C"/>
    <w:rsid w:val="005E7CFB"/>
    <w:rsid w:val="005F0A25"/>
    <w:rsid w:val="005F1012"/>
    <w:rsid w:val="005F13FA"/>
    <w:rsid w:val="005F2E76"/>
    <w:rsid w:val="005F3387"/>
    <w:rsid w:val="005F4849"/>
    <w:rsid w:val="005F4936"/>
    <w:rsid w:val="005F55BE"/>
    <w:rsid w:val="005F63F9"/>
    <w:rsid w:val="005F672C"/>
    <w:rsid w:val="005F6856"/>
    <w:rsid w:val="005F6BEE"/>
    <w:rsid w:val="005F79A8"/>
    <w:rsid w:val="00600A78"/>
    <w:rsid w:val="00600A9B"/>
    <w:rsid w:val="0060235B"/>
    <w:rsid w:val="00602494"/>
    <w:rsid w:val="006027B0"/>
    <w:rsid w:val="00603362"/>
    <w:rsid w:val="00603820"/>
    <w:rsid w:val="0060387A"/>
    <w:rsid w:val="00603D2D"/>
    <w:rsid w:val="00603E04"/>
    <w:rsid w:val="006046E1"/>
    <w:rsid w:val="00604898"/>
    <w:rsid w:val="00604C4C"/>
    <w:rsid w:val="00605403"/>
    <w:rsid w:val="006058FF"/>
    <w:rsid w:val="00605A8F"/>
    <w:rsid w:val="00605E92"/>
    <w:rsid w:val="00606033"/>
    <w:rsid w:val="00607213"/>
    <w:rsid w:val="0060740A"/>
    <w:rsid w:val="0060741B"/>
    <w:rsid w:val="00607ADE"/>
    <w:rsid w:val="00610828"/>
    <w:rsid w:val="0061157D"/>
    <w:rsid w:val="006115AB"/>
    <w:rsid w:val="00611C55"/>
    <w:rsid w:val="006123BD"/>
    <w:rsid w:val="0061258A"/>
    <w:rsid w:val="00614C77"/>
    <w:rsid w:val="006157EF"/>
    <w:rsid w:val="006167D9"/>
    <w:rsid w:val="00616830"/>
    <w:rsid w:val="0061739E"/>
    <w:rsid w:val="00617537"/>
    <w:rsid w:val="00617D20"/>
    <w:rsid w:val="00620EB2"/>
    <w:rsid w:val="00621600"/>
    <w:rsid w:val="006232AE"/>
    <w:rsid w:val="0062346F"/>
    <w:rsid w:val="006238DA"/>
    <w:rsid w:val="006242B7"/>
    <w:rsid w:val="006244F3"/>
    <w:rsid w:val="00624558"/>
    <w:rsid w:val="006260F7"/>
    <w:rsid w:val="00627407"/>
    <w:rsid w:val="0062784A"/>
    <w:rsid w:val="006278E4"/>
    <w:rsid w:val="00627A2F"/>
    <w:rsid w:val="00627A62"/>
    <w:rsid w:val="00627EDA"/>
    <w:rsid w:val="00630B9C"/>
    <w:rsid w:val="00630E8C"/>
    <w:rsid w:val="0063166B"/>
    <w:rsid w:val="00631BA5"/>
    <w:rsid w:val="00632DDA"/>
    <w:rsid w:val="006340BB"/>
    <w:rsid w:val="006349E9"/>
    <w:rsid w:val="00634AD2"/>
    <w:rsid w:val="00634B23"/>
    <w:rsid w:val="00635352"/>
    <w:rsid w:val="006367AE"/>
    <w:rsid w:val="00637220"/>
    <w:rsid w:val="00637B92"/>
    <w:rsid w:val="00637EC6"/>
    <w:rsid w:val="00640717"/>
    <w:rsid w:val="00640DB2"/>
    <w:rsid w:val="00642181"/>
    <w:rsid w:val="006425BA"/>
    <w:rsid w:val="0064334D"/>
    <w:rsid w:val="00643F69"/>
    <w:rsid w:val="00644293"/>
    <w:rsid w:val="006449C3"/>
    <w:rsid w:val="006455A2"/>
    <w:rsid w:val="006458C7"/>
    <w:rsid w:val="00645B07"/>
    <w:rsid w:val="00645F61"/>
    <w:rsid w:val="006465D3"/>
    <w:rsid w:val="006466F1"/>
    <w:rsid w:val="00646700"/>
    <w:rsid w:val="0064693C"/>
    <w:rsid w:val="0064747A"/>
    <w:rsid w:val="00647CA7"/>
    <w:rsid w:val="00647D57"/>
    <w:rsid w:val="00647F50"/>
    <w:rsid w:val="00650318"/>
    <w:rsid w:val="006508A2"/>
    <w:rsid w:val="00650993"/>
    <w:rsid w:val="00650D35"/>
    <w:rsid w:val="00651FFA"/>
    <w:rsid w:val="00652000"/>
    <w:rsid w:val="0065202A"/>
    <w:rsid w:val="00652213"/>
    <w:rsid w:val="00652265"/>
    <w:rsid w:val="00652EA6"/>
    <w:rsid w:val="0065533F"/>
    <w:rsid w:val="0065586F"/>
    <w:rsid w:val="00655949"/>
    <w:rsid w:val="00656428"/>
    <w:rsid w:val="00657D99"/>
    <w:rsid w:val="0066052E"/>
    <w:rsid w:val="0066082B"/>
    <w:rsid w:val="00660A02"/>
    <w:rsid w:val="00661055"/>
    <w:rsid w:val="00661DB2"/>
    <w:rsid w:val="00661DC4"/>
    <w:rsid w:val="00661E25"/>
    <w:rsid w:val="00661FD8"/>
    <w:rsid w:val="006620EF"/>
    <w:rsid w:val="00662F81"/>
    <w:rsid w:val="00664527"/>
    <w:rsid w:val="00664A3A"/>
    <w:rsid w:val="00664E05"/>
    <w:rsid w:val="00666001"/>
    <w:rsid w:val="0066637B"/>
    <w:rsid w:val="00667639"/>
    <w:rsid w:val="00667912"/>
    <w:rsid w:val="00667AA2"/>
    <w:rsid w:val="0067028B"/>
    <w:rsid w:val="00670A9B"/>
    <w:rsid w:val="006713BA"/>
    <w:rsid w:val="00671DCC"/>
    <w:rsid w:val="00671F0C"/>
    <w:rsid w:val="0067274A"/>
    <w:rsid w:val="00673368"/>
    <w:rsid w:val="006734FD"/>
    <w:rsid w:val="00673ACD"/>
    <w:rsid w:val="00675098"/>
    <w:rsid w:val="006754EB"/>
    <w:rsid w:val="00675B7A"/>
    <w:rsid w:val="00677884"/>
    <w:rsid w:val="006778CE"/>
    <w:rsid w:val="00680E0F"/>
    <w:rsid w:val="0068117C"/>
    <w:rsid w:val="006818D0"/>
    <w:rsid w:val="00681C5C"/>
    <w:rsid w:val="00682B11"/>
    <w:rsid w:val="00682FB3"/>
    <w:rsid w:val="006832F3"/>
    <w:rsid w:val="00684D9C"/>
    <w:rsid w:val="00684EE1"/>
    <w:rsid w:val="00685117"/>
    <w:rsid w:val="00685351"/>
    <w:rsid w:val="00685B26"/>
    <w:rsid w:val="00686B01"/>
    <w:rsid w:val="00686ECE"/>
    <w:rsid w:val="006871EF"/>
    <w:rsid w:val="006876BC"/>
    <w:rsid w:val="00687B75"/>
    <w:rsid w:val="0069121D"/>
    <w:rsid w:val="00692199"/>
    <w:rsid w:val="006935A7"/>
    <w:rsid w:val="006944E0"/>
    <w:rsid w:val="00694980"/>
    <w:rsid w:val="00695293"/>
    <w:rsid w:val="00695444"/>
    <w:rsid w:val="006954C4"/>
    <w:rsid w:val="00697129"/>
    <w:rsid w:val="00697886"/>
    <w:rsid w:val="00697B48"/>
    <w:rsid w:val="00697E0A"/>
    <w:rsid w:val="006A06C1"/>
    <w:rsid w:val="006A0952"/>
    <w:rsid w:val="006A15B2"/>
    <w:rsid w:val="006A20FA"/>
    <w:rsid w:val="006A2AD7"/>
    <w:rsid w:val="006A2F2D"/>
    <w:rsid w:val="006A2FFE"/>
    <w:rsid w:val="006A377D"/>
    <w:rsid w:val="006A4A57"/>
    <w:rsid w:val="006A677B"/>
    <w:rsid w:val="006A6B40"/>
    <w:rsid w:val="006A7321"/>
    <w:rsid w:val="006A751A"/>
    <w:rsid w:val="006A7D65"/>
    <w:rsid w:val="006B0C87"/>
    <w:rsid w:val="006B0FE8"/>
    <w:rsid w:val="006B1CBE"/>
    <w:rsid w:val="006B2754"/>
    <w:rsid w:val="006B2DA3"/>
    <w:rsid w:val="006B3014"/>
    <w:rsid w:val="006B308B"/>
    <w:rsid w:val="006B41F3"/>
    <w:rsid w:val="006B4401"/>
    <w:rsid w:val="006B501C"/>
    <w:rsid w:val="006B5357"/>
    <w:rsid w:val="006B5A77"/>
    <w:rsid w:val="006B67CB"/>
    <w:rsid w:val="006C0053"/>
    <w:rsid w:val="006C0798"/>
    <w:rsid w:val="006C08A7"/>
    <w:rsid w:val="006C17E2"/>
    <w:rsid w:val="006C23FC"/>
    <w:rsid w:val="006C3425"/>
    <w:rsid w:val="006C37F5"/>
    <w:rsid w:val="006C3D5F"/>
    <w:rsid w:val="006C488C"/>
    <w:rsid w:val="006C490F"/>
    <w:rsid w:val="006C4AD0"/>
    <w:rsid w:val="006C4B0B"/>
    <w:rsid w:val="006C5625"/>
    <w:rsid w:val="006C5A08"/>
    <w:rsid w:val="006C5DC5"/>
    <w:rsid w:val="006C7076"/>
    <w:rsid w:val="006D01A1"/>
    <w:rsid w:val="006D075F"/>
    <w:rsid w:val="006D0EBE"/>
    <w:rsid w:val="006D16C4"/>
    <w:rsid w:val="006D18FD"/>
    <w:rsid w:val="006D19F4"/>
    <w:rsid w:val="006D1E23"/>
    <w:rsid w:val="006D29AD"/>
    <w:rsid w:val="006D3FBC"/>
    <w:rsid w:val="006D46C6"/>
    <w:rsid w:val="006D4F21"/>
    <w:rsid w:val="006D5E31"/>
    <w:rsid w:val="006D6120"/>
    <w:rsid w:val="006D665A"/>
    <w:rsid w:val="006D6712"/>
    <w:rsid w:val="006D7261"/>
    <w:rsid w:val="006E01E4"/>
    <w:rsid w:val="006E079C"/>
    <w:rsid w:val="006E0A94"/>
    <w:rsid w:val="006E0D8B"/>
    <w:rsid w:val="006E0F28"/>
    <w:rsid w:val="006E1516"/>
    <w:rsid w:val="006E22A3"/>
    <w:rsid w:val="006E25A7"/>
    <w:rsid w:val="006E290B"/>
    <w:rsid w:val="006E3609"/>
    <w:rsid w:val="006E39D9"/>
    <w:rsid w:val="006E3A71"/>
    <w:rsid w:val="006E40F7"/>
    <w:rsid w:val="006E4A81"/>
    <w:rsid w:val="006E4F47"/>
    <w:rsid w:val="006E510A"/>
    <w:rsid w:val="006E616C"/>
    <w:rsid w:val="006E758E"/>
    <w:rsid w:val="006E7AFB"/>
    <w:rsid w:val="006E7E4F"/>
    <w:rsid w:val="006E7F0F"/>
    <w:rsid w:val="006F1846"/>
    <w:rsid w:val="006F1EA0"/>
    <w:rsid w:val="006F1EE6"/>
    <w:rsid w:val="006F2215"/>
    <w:rsid w:val="006F2B42"/>
    <w:rsid w:val="006F3D63"/>
    <w:rsid w:val="006F3DD3"/>
    <w:rsid w:val="006F3F86"/>
    <w:rsid w:val="006F43F9"/>
    <w:rsid w:val="006F458F"/>
    <w:rsid w:val="006F45F4"/>
    <w:rsid w:val="006F4984"/>
    <w:rsid w:val="006F5BEF"/>
    <w:rsid w:val="006F68A9"/>
    <w:rsid w:val="0070025A"/>
    <w:rsid w:val="007009DF"/>
    <w:rsid w:val="00700EC8"/>
    <w:rsid w:val="007012B9"/>
    <w:rsid w:val="007019E8"/>
    <w:rsid w:val="00702BCB"/>
    <w:rsid w:val="00702BE0"/>
    <w:rsid w:val="00702DCC"/>
    <w:rsid w:val="007032DB"/>
    <w:rsid w:val="007043C7"/>
    <w:rsid w:val="00704EBE"/>
    <w:rsid w:val="00704F91"/>
    <w:rsid w:val="007055EA"/>
    <w:rsid w:val="007059D1"/>
    <w:rsid w:val="007073C8"/>
    <w:rsid w:val="00707D4D"/>
    <w:rsid w:val="0071017B"/>
    <w:rsid w:val="00710629"/>
    <w:rsid w:val="00710EB5"/>
    <w:rsid w:val="00711EEC"/>
    <w:rsid w:val="00712614"/>
    <w:rsid w:val="00712C1B"/>
    <w:rsid w:val="00713215"/>
    <w:rsid w:val="007132D2"/>
    <w:rsid w:val="007135BB"/>
    <w:rsid w:val="00713B94"/>
    <w:rsid w:val="007157D8"/>
    <w:rsid w:val="007164F7"/>
    <w:rsid w:val="00716B0D"/>
    <w:rsid w:val="007177FC"/>
    <w:rsid w:val="00717AAC"/>
    <w:rsid w:val="00720301"/>
    <w:rsid w:val="007221CB"/>
    <w:rsid w:val="00722B91"/>
    <w:rsid w:val="00723010"/>
    <w:rsid w:val="00723570"/>
    <w:rsid w:val="0072452B"/>
    <w:rsid w:val="0072485E"/>
    <w:rsid w:val="007257B8"/>
    <w:rsid w:val="00725AFE"/>
    <w:rsid w:val="00725C8C"/>
    <w:rsid w:val="007260A7"/>
    <w:rsid w:val="007271BE"/>
    <w:rsid w:val="0072758A"/>
    <w:rsid w:val="0072759A"/>
    <w:rsid w:val="007306F6"/>
    <w:rsid w:val="00730A00"/>
    <w:rsid w:val="00730E9D"/>
    <w:rsid w:val="00730F90"/>
    <w:rsid w:val="0073124C"/>
    <w:rsid w:val="00731403"/>
    <w:rsid w:val="00731B24"/>
    <w:rsid w:val="00732589"/>
    <w:rsid w:val="00733317"/>
    <w:rsid w:val="00733B02"/>
    <w:rsid w:val="0073467D"/>
    <w:rsid w:val="00734867"/>
    <w:rsid w:val="007348CE"/>
    <w:rsid w:val="0073559A"/>
    <w:rsid w:val="00735735"/>
    <w:rsid w:val="00735991"/>
    <w:rsid w:val="00736543"/>
    <w:rsid w:val="007369C3"/>
    <w:rsid w:val="007378BB"/>
    <w:rsid w:val="00737A80"/>
    <w:rsid w:val="00737EFF"/>
    <w:rsid w:val="00737F0A"/>
    <w:rsid w:val="00740505"/>
    <w:rsid w:val="00740FAB"/>
    <w:rsid w:val="007412BB"/>
    <w:rsid w:val="00741722"/>
    <w:rsid w:val="00742320"/>
    <w:rsid w:val="00742418"/>
    <w:rsid w:val="007424D1"/>
    <w:rsid w:val="00743644"/>
    <w:rsid w:val="007443FB"/>
    <w:rsid w:val="00744DFE"/>
    <w:rsid w:val="00745783"/>
    <w:rsid w:val="00746228"/>
    <w:rsid w:val="00746311"/>
    <w:rsid w:val="007475BE"/>
    <w:rsid w:val="007504AE"/>
    <w:rsid w:val="00750540"/>
    <w:rsid w:val="00750684"/>
    <w:rsid w:val="00750939"/>
    <w:rsid w:val="00750A35"/>
    <w:rsid w:val="00750CB1"/>
    <w:rsid w:val="0075131F"/>
    <w:rsid w:val="00751823"/>
    <w:rsid w:val="00752E0F"/>
    <w:rsid w:val="00753213"/>
    <w:rsid w:val="007534E8"/>
    <w:rsid w:val="00753BC1"/>
    <w:rsid w:val="007540DE"/>
    <w:rsid w:val="00755B90"/>
    <w:rsid w:val="00756137"/>
    <w:rsid w:val="00756B44"/>
    <w:rsid w:val="00756D3B"/>
    <w:rsid w:val="00756EAD"/>
    <w:rsid w:val="00757B3C"/>
    <w:rsid w:val="00757C81"/>
    <w:rsid w:val="0076107A"/>
    <w:rsid w:val="0076139B"/>
    <w:rsid w:val="007619D9"/>
    <w:rsid w:val="00762B17"/>
    <w:rsid w:val="00762E8E"/>
    <w:rsid w:val="00762EB1"/>
    <w:rsid w:val="007631F3"/>
    <w:rsid w:val="00763E80"/>
    <w:rsid w:val="00764019"/>
    <w:rsid w:val="00764335"/>
    <w:rsid w:val="0076471B"/>
    <w:rsid w:val="00764D27"/>
    <w:rsid w:val="00764DB4"/>
    <w:rsid w:val="00765ADF"/>
    <w:rsid w:val="00770A4A"/>
    <w:rsid w:val="00771878"/>
    <w:rsid w:val="00771D40"/>
    <w:rsid w:val="00772404"/>
    <w:rsid w:val="00772510"/>
    <w:rsid w:val="0077335D"/>
    <w:rsid w:val="00773A60"/>
    <w:rsid w:val="007748BB"/>
    <w:rsid w:val="0077538C"/>
    <w:rsid w:val="00775983"/>
    <w:rsid w:val="00775D25"/>
    <w:rsid w:val="00776215"/>
    <w:rsid w:val="00776890"/>
    <w:rsid w:val="00776C7B"/>
    <w:rsid w:val="00776E49"/>
    <w:rsid w:val="00777A36"/>
    <w:rsid w:val="0078067A"/>
    <w:rsid w:val="00781226"/>
    <w:rsid w:val="0078196D"/>
    <w:rsid w:val="00781AEB"/>
    <w:rsid w:val="007825E1"/>
    <w:rsid w:val="007830D2"/>
    <w:rsid w:val="0078410B"/>
    <w:rsid w:val="00785359"/>
    <w:rsid w:val="00785617"/>
    <w:rsid w:val="00786179"/>
    <w:rsid w:val="007865B2"/>
    <w:rsid w:val="00787DE8"/>
    <w:rsid w:val="0079131A"/>
    <w:rsid w:val="0079171B"/>
    <w:rsid w:val="007920DD"/>
    <w:rsid w:val="00792135"/>
    <w:rsid w:val="007922B9"/>
    <w:rsid w:val="0079232F"/>
    <w:rsid w:val="00793251"/>
    <w:rsid w:val="00793327"/>
    <w:rsid w:val="00793DE1"/>
    <w:rsid w:val="00793FD1"/>
    <w:rsid w:val="007946DE"/>
    <w:rsid w:val="00794B54"/>
    <w:rsid w:val="00795AE3"/>
    <w:rsid w:val="00796157"/>
    <w:rsid w:val="007961C9"/>
    <w:rsid w:val="00796201"/>
    <w:rsid w:val="00796C30"/>
    <w:rsid w:val="00796FB9"/>
    <w:rsid w:val="0079701A"/>
    <w:rsid w:val="007971C0"/>
    <w:rsid w:val="007979D0"/>
    <w:rsid w:val="007A01A9"/>
    <w:rsid w:val="007A01F6"/>
    <w:rsid w:val="007A029C"/>
    <w:rsid w:val="007A0D1E"/>
    <w:rsid w:val="007A2990"/>
    <w:rsid w:val="007A321F"/>
    <w:rsid w:val="007A3A26"/>
    <w:rsid w:val="007A3C60"/>
    <w:rsid w:val="007A4087"/>
    <w:rsid w:val="007A4573"/>
    <w:rsid w:val="007A484D"/>
    <w:rsid w:val="007A5CB1"/>
    <w:rsid w:val="007A6EAE"/>
    <w:rsid w:val="007A7097"/>
    <w:rsid w:val="007B0301"/>
    <w:rsid w:val="007B0451"/>
    <w:rsid w:val="007B0755"/>
    <w:rsid w:val="007B1A11"/>
    <w:rsid w:val="007B2017"/>
    <w:rsid w:val="007B202B"/>
    <w:rsid w:val="007B276F"/>
    <w:rsid w:val="007B27AB"/>
    <w:rsid w:val="007B32BF"/>
    <w:rsid w:val="007B3570"/>
    <w:rsid w:val="007B451A"/>
    <w:rsid w:val="007B598D"/>
    <w:rsid w:val="007B6118"/>
    <w:rsid w:val="007B6C76"/>
    <w:rsid w:val="007C0339"/>
    <w:rsid w:val="007C0B6E"/>
    <w:rsid w:val="007C0DB4"/>
    <w:rsid w:val="007C11D6"/>
    <w:rsid w:val="007C1455"/>
    <w:rsid w:val="007C1694"/>
    <w:rsid w:val="007C187C"/>
    <w:rsid w:val="007C2047"/>
    <w:rsid w:val="007C2839"/>
    <w:rsid w:val="007C2AA7"/>
    <w:rsid w:val="007C2E5C"/>
    <w:rsid w:val="007C2E78"/>
    <w:rsid w:val="007C39A3"/>
    <w:rsid w:val="007C3E61"/>
    <w:rsid w:val="007C3FED"/>
    <w:rsid w:val="007C5166"/>
    <w:rsid w:val="007C5B9A"/>
    <w:rsid w:val="007C64EA"/>
    <w:rsid w:val="007C67BA"/>
    <w:rsid w:val="007C6846"/>
    <w:rsid w:val="007C7F78"/>
    <w:rsid w:val="007D05F3"/>
    <w:rsid w:val="007D0AAD"/>
    <w:rsid w:val="007D0B92"/>
    <w:rsid w:val="007D1246"/>
    <w:rsid w:val="007D2650"/>
    <w:rsid w:val="007D281C"/>
    <w:rsid w:val="007D28F2"/>
    <w:rsid w:val="007D2F1D"/>
    <w:rsid w:val="007D32E0"/>
    <w:rsid w:val="007D3B26"/>
    <w:rsid w:val="007D434E"/>
    <w:rsid w:val="007D436D"/>
    <w:rsid w:val="007D47CC"/>
    <w:rsid w:val="007D52CA"/>
    <w:rsid w:val="007D616F"/>
    <w:rsid w:val="007D62CD"/>
    <w:rsid w:val="007D640C"/>
    <w:rsid w:val="007D68C4"/>
    <w:rsid w:val="007D690F"/>
    <w:rsid w:val="007D70AF"/>
    <w:rsid w:val="007D7765"/>
    <w:rsid w:val="007D7BEA"/>
    <w:rsid w:val="007D7DF1"/>
    <w:rsid w:val="007E08CC"/>
    <w:rsid w:val="007E0B71"/>
    <w:rsid w:val="007E22DA"/>
    <w:rsid w:val="007E24ED"/>
    <w:rsid w:val="007E2843"/>
    <w:rsid w:val="007E2CB2"/>
    <w:rsid w:val="007E3B99"/>
    <w:rsid w:val="007E44FD"/>
    <w:rsid w:val="007E47FE"/>
    <w:rsid w:val="007E487D"/>
    <w:rsid w:val="007E572C"/>
    <w:rsid w:val="007E5A42"/>
    <w:rsid w:val="007E6181"/>
    <w:rsid w:val="007E67D6"/>
    <w:rsid w:val="007E6C1B"/>
    <w:rsid w:val="007E7CC4"/>
    <w:rsid w:val="007E7CF5"/>
    <w:rsid w:val="007E7DC3"/>
    <w:rsid w:val="007F0555"/>
    <w:rsid w:val="007F09EE"/>
    <w:rsid w:val="007F0D39"/>
    <w:rsid w:val="007F0FDB"/>
    <w:rsid w:val="007F11B8"/>
    <w:rsid w:val="007F1450"/>
    <w:rsid w:val="007F2C6D"/>
    <w:rsid w:val="007F3146"/>
    <w:rsid w:val="007F39F6"/>
    <w:rsid w:val="007F400C"/>
    <w:rsid w:val="007F438B"/>
    <w:rsid w:val="007F4D41"/>
    <w:rsid w:val="007F547A"/>
    <w:rsid w:val="007F5558"/>
    <w:rsid w:val="007F57ED"/>
    <w:rsid w:val="007F6640"/>
    <w:rsid w:val="007F66EB"/>
    <w:rsid w:val="007F76A4"/>
    <w:rsid w:val="008000B3"/>
    <w:rsid w:val="00801BEA"/>
    <w:rsid w:val="008024EA"/>
    <w:rsid w:val="00802911"/>
    <w:rsid w:val="00802FBA"/>
    <w:rsid w:val="00803295"/>
    <w:rsid w:val="00803D8E"/>
    <w:rsid w:val="0080435E"/>
    <w:rsid w:val="00804A42"/>
    <w:rsid w:val="00804AB9"/>
    <w:rsid w:val="00804E60"/>
    <w:rsid w:val="00804F53"/>
    <w:rsid w:val="0080556F"/>
    <w:rsid w:val="00806992"/>
    <w:rsid w:val="00810867"/>
    <w:rsid w:val="00811892"/>
    <w:rsid w:val="008119DF"/>
    <w:rsid w:val="00811F09"/>
    <w:rsid w:val="008121F6"/>
    <w:rsid w:val="00812FE9"/>
    <w:rsid w:val="008132F4"/>
    <w:rsid w:val="0081388C"/>
    <w:rsid w:val="00813E5B"/>
    <w:rsid w:val="00813F13"/>
    <w:rsid w:val="00814E17"/>
    <w:rsid w:val="00814E49"/>
    <w:rsid w:val="008157A5"/>
    <w:rsid w:val="00815A43"/>
    <w:rsid w:val="008161D4"/>
    <w:rsid w:val="00816822"/>
    <w:rsid w:val="00816B83"/>
    <w:rsid w:val="00817604"/>
    <w:rsid w:val="00817E65"/>
    <w:rsid w:val="0082044C"/>
    <w:rsid w:val="0082129A"/>
    <w:rsid w:val="0082212F"/>
    <w:rsid w:val="00822693"/>
    <w:rsid w:val="00823142"/>
    <w:rsid w:val="00823734"/>
    <w:rsid w:val="008238E4"/>
    <w:rsid w:val="00823B36"/>
    <w:rsid w:val="00823D03"/>
    <w:rsid w:val="0082593C"/>
    <w:rsid w:val="008268FB"/>
    <w:rsid w:val="0083066F"/>
    <w:rsid w:val="008307BF"/>
    <w:rsid w:val="00830B0E"/>
    <w:rsid w:val="00830EDE"/>
    <w:rsid w:val="00831788"/>
    <w:rsid w:val="008318D0"/>
    <w:rsid w:val="0083236E"/>
    <w:rsid w:val="00832739"/>
    <w:rsid w:val="00832B2E"/>
    <w:rsid w:val="008335F7"/>
    <w:rsid w:val="00833AFC"/>
    <w:rsid w:val="00833C41"/>
    <w:rsid w:val="00834A2A"/>
    <w:rsid w:val="00836136"/>
    <w:rsid w:val="00836569"/>
    <w:rsid w:val="008367E0"/>
    <w:rsid w:val="00836842"/>
    <w:rsid w:val="00836DF6"/>
    <w:rsid w:val="008372FC"/>
    <w:rsid w:val="008373EA"/>
    <w:rsid w:val="0084051D"/>
    <w:rsid w:val="0084094C"/>
    <w:rsid w:val="008412C9"/>
    <w:rsid w:val="00841BB2"/>
    <w:rsid w:val="00842445"/>
    <w:rsid w:val="0084263E"/>
    <w:rsid w:val="008427E8"/>
    <w:rsid w:val="00843153"/>
    <w:rsid w:val="008447DE"/>
    <w:rsid w:val="00844BA6"/>
    <w:rsid w:val="00845F00"/>
    <w:rsid w:val="00846872"/>
    <w:rsid w:val="0084706D"/>
    <w:rsid w:val="00847327"/>
    <w:rsid w:val="00847692"/>
    <w:rsid w:val="00847905"/>
    <w:rsid w:val="00847E1D"/>
    <w:rsid w:val="00847EB5"/>
    <w:rsid w:val="00850165"/>
    <w:rsid w:val="0085090D"/>
    <w:rsid w:val="00850AB9"/>
    <w:rsid w:val="00850FFD"/>
    <w:rsid w:val="008518E9"/>
    <w:rsid w:val="008540AE"/>
    <w:rsid w:val="00855445"/>
    <w:rsid w:val="00856035"/>
    <w:rsid w:val="008572F9"/>
    <w:rsid w:val="00860308"/>
    <w:rsid w:val="008605E8"/>
    <w:rsid w:val="008606C9"/>
    <w:rsid w:val="0086095C"/>
    <w:rsid w:val="00860AAE"/>
    <w:rsid w:val="00860D83"/>
    <w:rsid w:val="00860F12"/>
    <w:rsid w:val="00861A1E"/>
    <w:rsid w:val="00861E66"/>
    <w:rsid w:val="00861EE1"/>
    <w:rsid w:val="0086221E"/>
    <w:rsid w:val="0086243E"/>
    <w:rsid w:val="008630C9"/>
    <w:rsid w:val="00863451"/>
    <w:rsid w:val="0086371F"/>
    <w:rsid w:val="00863BEF"/>
    <w:rsid w:val="00863CB5"/>
    <w:rsid w:val="00863CCB"/>
    <w:rsid w:val="00864402"/>
    <w:rsid w:val="00864908"/>
    <w:rsid w:val="00864C45"/>
    <w:rsid w:val="008653D3"/>
    <w:rsid w:val="0086610C"/>
    <w:rsid w:val="00866861"/>
    <w:rsid w:val="008675A2"/>
    <w:rsid w:val="0086776A"/>
    <w:rsid w:val="0087036A"/>
    <w:rsid w:val="008709B7"/>
    <w:rsid w:val="00870A4E"/>
    <w:rsid w:val="0087218A"/>
    <w:rsid w:val="00872BE1"/>
    <w:rsid w:val="00872DF7"/>
    <w:rsid w:val="008739BE"/>
    <w:rsid w:val="00873C54"/>
    <w:rsid w:val="00873EEC"/>
    <w:rsid w:val="00874241"/>
    <w:rsid w:val="00874C51"/>
    <w:rsid w:val="00875386"/>
    <w:rsid w:val="008759F4"/>
    <w:rsid w:val="00875B42"/>
    <w:rsid w:val="00876232"/>
    <w:rsid w:val="008773BD"/>
    <w:rsid w:val="008776C0"/>
    <w:rsid w:val="008809D5"/>
    <w:rsid w:val="00880D21"/>
    <w:rsid w:val="00880F24"/>
    <w:rsid w:val="0088146C"/>
    <w:rsid w:val="0088147D"/>
    <w:rsid w:val="00881896"/>
    <w:rsid w:val="00881B21"/>
    <w:rsid w:val="00881D33"/>
    <w:rsid w:val="00882539"/>
    <w:rsid w:val="00882CA9"/>
    <w:rsid w:val="00883148"/>
    <w:rsid w:val="00883B99"/>
    <w:rsid w:val="00883C71"/>
    <w:rsid w:val="0088451A"/>
    <w:rsid w:val="0088563C"/>
    <w:rsid w:val="00885D9E"/>
    <w:rsid w:val="008863EF"/>
    <w:rsid w:val="00887A97"/>
    <w:rsid w:val="00891255"/>
    <w:rsid w:val="008912F9"/>
    <w:rsid w:val="008924B9"/>
    <w:rsid w:val="0089274E"/>
    <w:rsid w:val="00893788"/>
    <w:rsid w:val="00893AF3"/>
    <w:rsid w:val="00894308"/>
    <w:rsid w:val="00894D72"/>
    <w:rsid w:val="00895802"/>
    <w:rsid w:val="00895C2E"/>
    <w:rsid w:val="00896D23"/>
    <w:rsid w:val="00897A15"/>
    <w:rsid w:val="00897A4B"/>
    <w:rsid w:val="00897B26"/>
    <w:rsid w:val="008A0108"/>
    <w:rsid w:val="008A09DA"/>
    <w:rsid w:val="008A197E"/>
    <w:rsid w:val="008A1A53"/>
    <w:rsid w:val="008A21BD"/>
    <w:rsid w:val="008A25A0"/>
    <w:rsid w:val="008A3ADA"/>
    <w:rsid w:val="008A4497"/>
    <w:rsid w:val="008A50C3"/>
    <w:rsid w:val="008A66C3"/>
    <w:rsid w:val="008A678F"/>
    <w:rsid w:val="008A704A"/>
    <w:rsid w:val="008B06F1"/>
    <w:rsid w:val="008B195C"/>
    <w:rsid w:val="008B1FA4"/>
    <w:rsid w:val="008B2BD8"/>
    <w:rsid w:val="008B50D9"/>
    <w:rsid w:val="008B5172"/>
    <w:rsid w:val="008B53BD"/>
    <w:rsid w:val="008B5957"/>
    <w:rsid w:val="008B5CED"/>
    <w:rsid w:val="008B5FFF"/>
    <w:rsid w:val="008B60AB"/>
    <w:rsid w:val="008B615C"/>
    <w:rsid w:val="008B6353"/>
    <w:rsid w:val="008B6EC4"/>
    <w:rsid w:val="008B7340"/>
    <w:rsid w:val="008B74DA"/>
    <w:rsid w:val="008B7BDA"/>
    <w:rsid w:val="008C1676"/>
    <w:rsid w:val="008C3070"/>
    <w:rsid w:val="008C3D6D"/>
    <w:rsid w:val="008C4902"/>
    <w:rsid w:val="008C5196"/>
    <w:rsid w:val="008C5778"/>
    <w:rsid w:val="008C688B"/>
    <w:rsid w:val="008C6ECB"/>
    <w:rsid w:val="008C74AC"/>
    <w:rsid w:val="008C7E1A"/>
    <w:rsid w:val="008D0023"/>
    <w:rsid w:val="008D00DB"/>
    <w:rsid w:val="008D0B83"/>
    <w:rsid w:val="008D0FC5"/>
    <w:rsid w:val="008D1C2F"/>
    <w:rsid w:val="008D20B3"/>
    <w:rsid w:val="008D27E3"/>
    <w:rsid w:val="008D2C43"/>
    <w:rsid w:val="008D3060"/>
    <w:rsid w:val="008D39F9"/>
    <w:rsid w:val="008D42C8"/>
    <w:rsid w:val="008D4AA8"/>
    <w:rsid w:val="008D4BB6"/>
    <w:rsid w:val="008D5304"/>
    <w:rsid w:val="008D57B8"/>
    <w:rsid w:val="008D5E50"/>
    <w:rsid w:val="008D6778"/>
    <w:rsid w:val="008D6F62"/>
    <w:rsid w:val="008D71A3"/>
    <w:rsid w:val="008D725A"/>
    <w:rsid w:val="008E0528"/>
    <w:rsid w:val="008E0E2D"/>
    <w:rsid w:val="008E0EC6"/>
    <w:rsid w:val="008E1198"/>
    <w:rsid w:val="008E17B5"/>
    <w:rsid w:val="008E21C2"/>
    <w:rsid w:val="008E25A6"/>
    <w:rsid w:val="008E2AAA"/>
    <w:rsid w:val="008E3354"/>
    <w:rsid w:val="008E35E4"/>
    <w:rsid w:val="008E3810"/>
    <w:rsid w:val="008E3910"/>
    <w:rsid w:val="008E4EA5"/>
    <w:rsid w:val="008E54F7"/>
    <w:rsid w:val="008E55CD"/>
    <w:rsid w:val="008E719A"/>
    <w:rsid w:val="008E743B"/>
    <w:rsid w:val="008E74D5"/>
    <w:rsid w:val="008F01D9"/>
    <w:rsid w:val="008F0A43"/>
    <w:rsid w:val="008F0BD8"/>
    <w:rsid w:val="008F0D08"/>
    <w:rsid w:val="008F165C"/>
    <w:rsid w:val="008F18C3"/>
    <w:rsid w:val="008F1905"/>
    <w:rsid w:val="008F1946"/>
    <w:rsid w:val="008F218B"/>
    <w:rsid w:val="008F3069"/>
    <w:rsid w:val="008F33D3"/>
    <w:rsid w:val="008F3A96"/>
    <w:rsid w:val="008F3C65"/>
    <w:rsid w:val="008F46BC"/>
    <w:rsid w:val="008F4712"/>
    <w:rsid w:val="008F50FF"/>
    <w:rsid w:val="008F51E3"/>
    <w:rsid w:val="008F58CF"/>
    <w:rsid w:val="008F64E4"/>
    <w:rsid w:val="008F65AF"/>
    <w:rsid w:val="008F65D5"/>
    <w:rsid w:val="008F674C"/>
    <w:rsid w:val="008F683F"/>
    <w:rsid w:val="008F7514"/>
    <w:rsid w:val="008F7A7E"/>
    <w:rsid w:val="0090002E"/>
    <w:rsid w:val="009005F8"/>
    <w:rsid w:val="00900E14"/>
    <w:rsid w:val="00902BE7"/>
    <w:rsid w:val="00903572"/>
    <w:rsid w:val="009057B1"/>
    <w:rsid w:val="009059C8"/>
    <w:rsid w:val="009069AE"/>
    <w:rsid w:val="009072B1"/>
    <w:rsid w:val="00910D0B"/>
    <w:rsid w:val="00910FA6"/>
    <w:rsid w:val="00911461"/>
    <w:rsid w:val="00911BED"/>
    <w:rsid w:val="00911E14"/>
    <w:rsid w:val="00911F89"/>
    <w:rsid w:val="009121D2"/>
    <w:rsid w:val="0091233E"/>
    <w:rsid w:val="00913739"/>
    <w:rsid w:val="00913DF6"/>
    <w:rsid w:val="00914193"/>
    <w:rsid w:val="009146AD"/>
    <w:rsid w:val="00915205"/>
    <w:rsid w:val="0091535E"/>
    <w:rsid w:val="009153AB"/>
    <w:rsid w:val="0091547E"/>
    <w:rsid w:val="0091675A"/>
    <w:rsid w:val="009167FC"/>
    <w:rsid w:val="009177B1"/>
    <w:rsid w:val="009179D0"/>
    <w:rsid w:val="00917CE6"/>
    <w:rsid w:val="00920045"/>
    <w:rsid w:val="00920B80"/>
    <w:rsid w:val="00920EB3"/>
    <w:rsid w:val="00921028"/>
    <w:rsid w:val="0092103B"/>
    <w:rsid w:val="00921371"/>
    <w:rsid w:val="00921477"/>
    <w:rsid w:val="00921797"/>
    <w:rsid w:val="00922476"/>
    <w:rsid w:val="00922C81"/>
    <w:rsid w:val="00923067"/>
    <w:rsid w:val="00923105"/>
    <w:rsid w:val="00923F05"/>
    <w:rsid w:val="00924039"/>
    <w:rsid w:val="00924727"/>
    <w:rsid w:val="00924A9D"/>
    <w:rsid w:val="00924D59"/>
    <w:rsid w:val="00925604"/>
    <w:rsid w:val="0092568E"/>
    <w:rsid w:val="009257F3"/>
    <w:rsid w:val="00925DAF"/>
    <w:rsid w:val="00925DFA"/>
    <w:rsid w:val="009269CB"/>
    <w:rsid w:val="00927254"/>
    <w:rsid w:val="00927330"/>
    <w:rsid w:val="00927852"/>
    <w:rsid w:val="00931294"/>
    <w:rsid w:val="00931BFC"/>
    <w:rsid w:val="0093249A"/>
    <w:rsid w:val="0093252D"/>
    <w:rsid w:val="009326A2"/>
    <w:rsid w:val="009328D8"/>
    <w:rsid w:val="00932FBB"/>
    <w:rsid w:val="0093390C"/>
    <w:rsid w:val="00933B2B"/>
    <w:rsid w:val="0093484F"/>
    <w:rsid w:val="00934B64"/>
    <w:rsid w:val="00934B7E"/>
    <w:rsid w:val="0093571C"/>
    <w:rsid w:val="00935BFB"/>
    <w:rsid w:val="00935FA8"/>
    <w:rsid w:val="00935FE4"/>
    <w:rsid w:val="009361A7"/>
    <w:rsid w:val="009362B2"/>
    <w:rsid w:val="009362CE"/>
    <w:rsid w:val="00936B1B"/>
    <w:rsid w:val="00940553"/>
    <w:rsid w:val="00940CCE"/>
    <w:rsid w:val="00940CFC"/>
    <w:rsid w:val="009416C7"/>
    <w:rsid w:val="00941A0F"/>
    <w:rsid w:val="0094205A"/>
    <w:rsid w:val="00942226"/>
    <w:rsid w:val="00942540"/>
    <w:rsid w:val="0094347B"/>
    <w:rsid w:val="0094467B"/>
    <w:rsid w:val="0094504F"/>
    <w:rsid w:val="0094714E"/>
    <w:rsid w:val="00947BD5"/>
    <w:rsid w:val="00947F0F"/>
    <w:rsid w:val="009509A9"/>
    <w:rsid w:val="0095115C"/>
    <w:rsid w:val="009511F3"/>
    <w:rsid w:val="009520A2"/>
    <w:rsid w:val="00952CFA"/>
    <w:rsid w:val="00952FA5"/>
    <w:rsid w:val="00953B86"/>
    <w:rsid w:val="009544C9"/>
    <w:rsid w:val="00954562"/>
    <w:rsid w:val="00955403"/>
    <w:rsid w:val="00956A6E"/>
    <w:rsid w:val="00957298"/>
    <w:rsid w:val="00957653"/>
    <w:rsid w:val="009577EA"/>
    <w:rsid w:val="009600A4"/>
    <w:rsid w:val="00960577"/>
    <w:rsid w:val="00960CEE"/>
    <w:rsid w:val="00960EAC"/>
    <w:rsid w:val="009611F8"/>
    <w:rsid w:val="00961652"/>
    <w:rsid w:val="0096226C"/>
    <w:rsid w:val="00963474"/>
    <w:rsid w:val="00963B8B"/>
    <w:rsid w:val="00963E29"/>
    <w:rsid w:val="009642D3"/>
    <w:rsid w:val="0096443F"/>
    <w:rsid w:val="00966634"/>
    <w:rsid w:val="00966BA9"/>
    <w:rsid w:val="00966DEF"/>
    <w:rsid w:val="009673F7"/>
    <w:rsid w:val="0096794B"/>
    <w:rsid w:val="00970224"/>
    <w:rsid w:val="0097173D"/>
    <w:rsid w:val="00971D5F"/>
    <w:rsid w:val="0097268A"/>
    <w:rsid w:val="00972988"/>
    <w:rsid w:val="00972C79"/>
    <w:rsid w:val="00972CF4"/>
    <w:rsid w:val="009735FF"/>
    <w:rsid w:val="00973809"/>
    <w:rsid w:val="009740B0"/>
    <w:rsid w:val="0097439B"/>
    <w:rsid w:val="009747B1"/>
    <w:rsid w:val="00975095"/>
    <w:rsid w:val="00975479"/>
    <w:rsid w:val="0097566D"/>
    <w:rsid w:val="00976107"/>
    <w:rsid w:val="00976BA4"/>
    <w:rsid w:val="00976CFB"/>
    <w:rsid w:val="009775E3"/>
    <w:rsid w:val="009808C4"/>
    <w:rsid w:val="009818BF"/>
    <w:rsid w:val="00981D91"/>
    <w:rsid w:val="00982831"/>
    <w:rsid w:val="00982B20"/>
    <w:rsid w:val="00983234"/>
    <w:rsid w:val="0098381B"/>
    <w:rsid w:val="00983A5A"/>
    <w:rsid w:val="00983E9E"/>
    <w:rsid w:val="009850BC"/>
    <w:rsid w:val="00985970"/>
    <w:rsid w:val="00985A51"/>
    <w:rsid w:val="00986927"/>
    <w:rsid w:val="0098700A"/>
    <w:rsid w:val="0098714A"/>
    <w:rsid w:val="00987E2C"/>
    <w:rsid w:val="00990748"/>
    <w:rsid w:val="00990DB6"/>
    <w:rsid w:val="009911A2"/>
    <w:rsid w:val="009915AD"/>
    <w:rsid w:val="00991845"/>
    <w:rsid w:val="00991ABA"/>
    <w:rsid w:val="009923CC"/>
    <w:rsid w:val="0099298E"/>
    <w:rsid w:val="00996828"/>
    <w:rsid w:val="0099704D"/>
    <w:rsid w:val="00997545"/>
    <w:rsid w:val="009A0223"/>
    <w:rsid w:val="009A05EC"/>
    <w:rsid w:val="009A12BE"/>
    <w:rsid w:val="009A2113"/>
    <w:rsid w:val="009A2810"/>
    <w:rsid w:val="009A2FFA"/>
    <w:rsid w:val="009A3144"/>
    <w:rsid w:val="009A3385"/>
    <w:rsid w:val="009A35A2"/>
    <w:rsid w:val="009A3F22"/>
    <w:rsid w:val="009A4307"/>
    <w:rsid w:val="009A5248"/>
    <w:rsid w:val="009A58B2"/>
    <w:rsid w:val="009A5940"/>
    <w:rsid w:val="009A59C7"/>
    <w:rsid w:val="009A770C"/>
    <w:rsid w:val="009B096E"/>
    <w:rsid w:val="009B0DDB"/>
    <w:rsid w:val="009B1302"/>
    <w:rsid w:val="009B1940"/>
    <w:rsid w:val="009B1F8F"/>
    <w:rsid w:val="009B2BA9"/>
    <w:rsid w:val="009B5214"/>
    <w:rsid w:val="009B6238"/>
    <w:rsid w:val="009B663C"/>
    <w:rsid w:val="009B6789"/>
    <w:rsid w:val="009B6852"/>
    <w:rsid w:val="009B6C3A"/>
    <w:rsid w:val="009B6F09"/>
    <w:rsid w:val="009B7371"/>
    <w:rsid w:val="009B7682"/>
    <w:rsid w:val="009B7758"/>
    <w:rsid w:val="009B7C6F"/>
    <w:rsid w:val="009B7CEE"/>
    <w:rsid w:val="009B7D6C"/>
    <w:rsid w:val="009C0E00"/>
    <w:rsid w:val="009C14FA"/>
    <w:rsid w:val="009C167F"/>
    <w:rsid w:val="009C246E"/>
    <w:rsid w:val="009C24B5"/>
    <w:rsid w:val="009C41DE"/>
    <w:rsid w:val="009C4268"/>
    <w:rsid w:val="009C4312"/>
    <w:rsid w:val="009C4925"/>
    <w:rsid w:val="009C493E"/>
    <w:rsid w:val="009C5217"/>
    <w:rsid w:val="009C5DAC"/>
    <w:rsid w:val="009C644D"/>
    <w:rsid w:val="009C6692"/>
    <w:rsid w:val="009C6D04"/>
    <w:rsid w:val="009C75FC"/>
    <w:rsid w:val="009C7B7F"/>
    <w:rsid w:val="009D0C25"/>
    <w:rsid w:val="009D14B1"/>
    <w:rsid w:val="009D1B11"/>
    <w:rsid w:val="009D22EB"/>
    <w:rsid w:val="009D2BB2"/>
    <w:rsid w:val="009D31CE"/>
    <w:rsid w:val="009D36A0"/>
    <w:rsid w:val="009D36CE"/>
    <w:rsid w:val="009D3B04"/>
    <w:rsid w:val="009D3C9A"/>
    <w:rsid w:val="009D3D0D"/>
    <w:rsid w:val="009D737C"/>
    <w:rsid w:val="009D7827"/>
    <w:rsid w:val="009D7DC8"/>
    <w:rsid w:val="009D7EEA"/>
    <w:rsid w:val="009E0D95"/>
    <w:rsid w:val="009E118B"/>
    <w:rsid w:val="009E1807"/>
    <w:rsid w:val="009E19AF"/>
    <w:rsid w:val="009E2ED2"/>
    <w:rsid w:val="009E32BB"/>
    <w:rsid w:val="009E4767"/>
    <w:rsid w:val="009E4773"/>
    <w:rsid w:val="009E5978"/>
    <w:rsid w:val="009E5D80"/>
    <w:rsid w:val="009E5EE4"/>
    <w:rsid w:val="009E6E17"/>
    <w:rsid w:val="009E721F"/>
    <w:rsid w:val="009F05FC"/>
    <w:rsid w:val="009F06EE"/>
    <w:rsid w:val="009F07E4"/>
    <w:rsid w:val="009F1304"/>
    <w:rsid w:val="009F1376"/>
    <w:rsid w:val="009F13B1"/>
    <w:rsid w:val="009F1716"/>
    <w:rsid w:val="009F1BF3"/>
    <w:rsid w:val="009F28CA"/>
    <w:rsid w:val="009F3865"/>
    <w:rsid w:val="009F39B1"/>
    <w:rsid w:val="009F3B64"/>
    <w:rsid w:val="009F4958"/>
    <w:rsid w:val="009F4E92"/>
    <w:rsid w:val="009F52EF"/>
    <w:rsid w:val="009F57C7"/>
    <w:rsid w:val="009F5866"/>
    <w:rsid w:val="009F611C"/>
    <w:rsid w:val="009F62A5"/>
    <w:rsid w:val="009F72B4"/>
    <w:rsid w:val="009F75E6"/>
    <w:rsid w:val="00A00335"/>
    <w:rsid w:val="00A003AA"/>
    <w:rsid w:val="00A003B6"/>
    <w:rsid w:val="00A01BD6"/>
    <w:rsid w:val="00A01E8A"/>
    <w:rsid w:val="00A02022"/>
    <w:rsid w:val="00A020BB"/>
    <w:rsid w:val="00A02519"/>
    <w:rsid w:val="00A026D6"/>
    <w:rsid w:val="00A03FD2"/>
    <w:rsid w:val="00A04BCA"/>
    <w:rsid w:val="00A04CB0"/>
    <w:rsid w:val="00A051B7"/>
    <w:rsid w:val="00A051BC"/>
    <w:rsid w:val="00A05231"/>
    <w:rsid w:val="00A05285"/>
    <w:rsid w:val="00A055FA"/>
    <w:rsid w:val="00A056C6"/>
    <w:rsid w:val="00A05AB6"/>
    <w:rsid w:val="00A060EA"/>
    <w:rsid w:val="00A0622C"/>
    <w:rsid w:val="00A067A4"/>
    <w:rsid w:val="00A06A75"/>
    <w:rsid w:val="00A06C6B"/>
    <w:rsid w:val="00A07268"/>
    <w:rsid w:val="00A0766B"/>
    <w:rsid w:val="00A0785F"/>
    <w:rsid w:val="00A07946"/>
    <w:rsid w:val="00A07B11"/>
    <w:rsid w:val="00A07FE6"/>
    <w:rsid w:val="00A104CA"/>
    <w:rsid w:val="00A10AE8"/>
    <w:rsid w:val="00A111D9"/>
    <w:rsid w:val="00A12FBF"/>
    <w:rsid w:val="00A1521C"/>
    <w:rsid w:val="00A15A33"/>
    <w:rsid w:val="00A15FBE"/>
    <w:rsid w:val="00A164C9"/>
    <w:rsid w:val="00A168C4"/>
    <w:rsid w:val="00A1693E"/>
    <w:rsid w:val="00A1744C"/>
    <w:rsid w:val="00A2007E"/>
    <w:rsid w:val="00A206D9"/>
    <w:rsid w:val="00A20728"/>
    <w:rsid w:val="00A21DF4"/>
    <w:rsid w:val="00A21FA8"/>
    <w:rsid w:val="00A227DA"/>
    <w:rsid w:val="00A23016"/>
    <w:rsid w:val="00A23368"/>
    <w:rsid w:val="00A236FE"/>
    <w:rsid w:val="00A23760"/>
    <w:rsid w:val="00A23AD0"/>
    <w:rsid w:val="00A23E14"/>
    <w:rsid w:val="00A24CEA"/>
    <w:rsid w:val="00A25283"/>
    <w:rsid w:val="00A25341"/>
    <w:rsid w:val="00A257EA"/>
    <w:rsid w:val="00A25B16"/>
    <w:rsid w:val="00A26227"/>
    <w:rsid w:val="00A26975"/>
    <w:rsid w:val="00A26BF5"/>
    <w:rsid w:val="00A271CB"/>
    <w:rsid w:val="00A27265"/>
    <w:rsid w:val="00A2741F"/>
    <w:rsid w:val="00A27571"/>
    <w:rsid w:val="00A30411"/>
    <w:rsid w:val="00A30898"/>
    <w:rsid w:val="00A31F37"/>
    <w:rsid w:val="00A31FA5"/>
    <w:rsid w:val="00A322D3"/>
    <w:rsid w:val="00A32564"/>
    <w:rsid w:val="00A32C15"/>
    <w:rsid w:val="00A32D47"/>
    <w:rsid w:val="00A3339C"/>
    <w:rsid w:val="00A3386C"/>
    <w:rsid w:val="00A3489D"/>
    <w:rsid w:val="00A3502A"/>
    <w:rsid w:val="00A3507B"/>
    <w:rsid w:val="00A35372"/>
    <w:rsid w:val="00A357B2"/>
    <w:rsid w:val="00A364BF"/>
    <w:rsid w:val="00A36904"/>
    <w:rsid w:val="00A37063"/>
    <w:rsid w:val="00A3777D"/>
    <w:rsid w:val="00A37B7D"/>
    <w:rsid w:val="00A37F5E"/>
    <w:rsid w:val="00A40462"/>
    <w:rsid w:val="00A40B45"/>
    <w:rsid w:val="00A4163B"/>
    <w:rsid w:val="00A41B4C"/>
    <w:rsid w:val="00A41F01"/>
    <w:rsid w:val="00A433DF"/>
    <w:rsid w:val="00A43FF8"/>
    <w:rsid w:val="00A445F5"/>
    <w:rsid w:val="00A44739"/>
    <w:rsid w:val="00A462EC"/>
    <w:rsid w:val="00A46471"/>
    <w:rsid w:val="00A46B7D"/>
    <w:rsid w:val="00A471E3"/>
    <w:rsid w:val="00A502BC"/>
    <w:rsid w:val="00A50965"/>
    <w:rsid w:val="00A51520"/>
    <w:rsid w:val="00A516C5"/>
    <w:rsid w:val="00A519D6"/>
    <w:rsid w:val="00A52611"/>
    <w:rsid w:val="00A53368"/>
    <w:rsid w:val="00A53579"/>
    <w:rsid w:val="00A53894"/>
    <w:rsid w:val="00A54883"/>
    <w:rsid w:val="00A55406"/>
    <w:rsid w:val="00A56A1B"/>
    <w:rsid w:val="00A57577"/>
    <w:rsid w:val="00A577E9"/>
    <w:rsid w:val="00A57959"/>
    <w:rsid w:val="00A601E8"/>
    <w:rsid w:val="00A61AAB"/>
    <w:rsid w:val="00A61DBC"/>
    <w:rsid w:val="00A61FE6"/>
    <w:rsid w:val="00A62398"/>
    <w:rsid w:val="00A62C27"/>
    <w:rsid w:val="00A63CAA"/>
    <w:rsid w:val="00A63F17"/>
    <w:rsid w:val="00A6428C"/>
    <w:rsid w:val="00A6513B"/>
    <w:rsid w:val="00A6553D"/>
    <w:rsid w:val="00A6697E"/>
    <w:rsid w:val="00A66AC2"/>
    <w:rsid w:val="00A67E36"/>
    <w:rsid w:val="00A67E6D"/>
    <w:rsid w:val="00A70147"/>
    <w:rsid w:val="00A71E71"/>
    <w:rsid w:val="00A71E86"/>
    <w:rsid w:val="00A73668"/>
    <w:rsid w:val="00A73B4B"/>
    <w:rsid w:val="00A73C86"/>
    <w:rsid w:val="00A7475C"/>
    <w:rsid w:val="00A76AC8"/>
    <w:rsid w:val="00A7754E"/>
    <w:rsid w:val="00A80466"/>
    <w:rsid w:val="00A8094A"/>
    <w:rsid w:val="00A80A73"/>
    <w:rsid w:val="00A8109C"/>
    <w:rsid w:val="00A8153A"/>
    <w:rsid w:val="00A81E55"/>
    <w:rsid w:val="00A824A6"/>
    <w:rsid w:val="00A83BA9"/>
    <w:rsid w:val="00A846CF"/>
    <w:rsid w:val="00A848B2"/>
    <w:rsid w:val="00A84C15"/>
    <w:rsid w:val="00A850CC"/>
    <w:rsid w:val="00A856B1"/>
    <w:rsid w:val="00A85A38"/>
    <w:rsid w:val="00A85BD1"/>
    <w:rsid w:val="00A86839"/>
    <w:rsid w:val="00A87154"/>
    <w:rsid w:val="00A874DA"/>
    <w:rsid w:val="00A87FD4"/>
    <w:rsid w:val="00A901CC"/>
    <w:rsid w:val="00A91A48"/>
    <w:rsid w:val="00A92BA6"/>
    <w:rsid w:val="00A93CAC"/>
    <w:rsid w:val="00A93CD5"/>
    <w:rsid w:val="00A94479"/>
    <w:rsid w:val="00A9459E"/>
    <w:rsid w:val="00A94AFF"/>
    <w:rsid w:val="00A94D6D"/>
    <w:rsid w:val="00A94E44"/>
    <w:rsid w:val="00A94E47"/>
    <w:rsid w:val="00A958B0"/>
    <w:rsid w:val="00A96175"/>
    <w:rsid w:val="00A9778A"/>
    <w:rsid w:val="00A97DA6"/>
    <w:rsid w:val="00A97F12"/>
    <w:rsid w:val="00AA0285"/>
    <w:rsid w:val="00AA04AF"/>
    <w:rsid w:val="00AA0BAD"/>
    <w:rsid w:val="00AA1214"/>
    <w:rsid w:val="00AA2137"/>
    <w:rsid w:val="00AA2678"/>
    <w:rsid w:val="00AA2ABA"/>
    <w:rsid w:val="00AA32EE"/>
    <w:rsid w:val="00AA47ED"/>
    <w:rsid w:val="00AA4C03"/>
    <w:rsid w:val="00AA4F77"/>
    <w:rsid w:val="00AA54F1"/>
    <w:rsid w:val="00AA586A"/>
    <w:rsid w:val="00AA5E36"/>
    <w:rsid w:val="00AA5F2E"/>
    <w:rsid w:val="00AA796D"/>
    <w:rsid w:val="00AB00EA"/>
    <w:rsid w:val="00AB047C"/>
    <w:rsid w:val="00AB0A60"/>
    <w:rsid w:val="00AB0B28"/>
    <w:rsid w:val="00AB1173"/>
    <w:rsid w:val="00AB1174"/>
    <w:rsid w:val="00AB14A0"/>
    <w:rsid w:val="00AB1AEB"/>
    <w:rsid w:val="00AB1BB7"/>
    <w:rsid w:val="00AB2EDE"/>
    <w:rsid w:val="00AB3364"/>
    <w:rsid w:val="00AB3831"/>
    <w:rsid w:val="00AB3838"/>
    <w:rsid w:val="00AB4D78"/>
    <w:rsid w:val="00AB4E44"/>
    <w:rsid w:val="00AB69B6"/>
    <w:rsid w:val="00AB6CF8"/>
    <w:rsid w:val="00AB6F64"/>
    <w:rsid w:val="00AB725A"/>
    <w:rsid w:val="00AC04FB"/>
    <w:rsid w:val="00AC09DE"/>
    <w:rsid w:val="00AC0AF9"/>
    <w:rsid w:val="00AC15AF"/>
    <w:rsid w:val="00AC1B3A"/>
    <w:rsid w:val="00AC2CA1"/>
    <w:rsid w:val="00AC2F54"/>
    <w:rsid w:val="00AC3FBA"/>
    <w:rsid w:val="00AC4503"/>
    <w:rsid w:val="00AC4E5E"/>
    <w:rsid w:val="00AC6093"/>
    <w:rsid w:val="00AC6743"/>
    <w:rsid w:val="00AC6A66"/>
    <w:rsid w:val="00AC6C70"/>
    <w:rsid w:val="00AC724C"/>
    <w:rsid w:val="00AC7609"/>
    <w:rsid w:val="00AD0004"/>
    <w:rsid w:val="00AD00E9"/>
    <w:rsid w:val="00AD09E9"/>
    <w:rsid w:val="00AD1B1D"/>
    <w:rsid w:val="00AD1E66"/>
    <w:rsid w:val="00AD1F29"/>
    <w:rsid w:val="00AD2A0C"/>
    <w:rsid w:val="00AD3474"/>
    <w:rsid w:val="00AD3502"/>
    <w:rsid w:val="00AD4016"/>
    <w:rsid w:val="00AD4AB4"/>
    <w:rsid w:val="00AD5149"/>
    <w:rsid w:val="00AD55DE"/>
    <w:rsid w:val="00AD5AC6"/>
    <w:rsid w:val="00AD612D"/>
    <w:rsid w:val="00AD6729"/>
    <w:rsid w:val="00AE0517"/>
    <w:rsid w:val="00AE0EF0"/>
    <w:rsid w:val="00AE1879"/>
    <w:rsid w:val="00AE1A0A"/>
    <w:rsid w:val="00AE2350"/>
    <w:rsid w:val="00AE361E"/>
    <w:rsid w:val="00AE3EBC"/>
    <w:rsid w:val="00AE4012"/>
    <w:rsid w:val="00AE4956"/>
    <w:rsid w:val="00AE4ED2"/>
    <w:rsid w:val="00AE5509"/>
    <w:rsid w:val="00AE5549"/>
    <w:rsid w:val="00AE5AFA"/>
    <w:rsid w:val="00AE6132"/>
    <w:rsid w:val="00AE6513"/>
    <w:rsid w:val="00AE7408"/>
    <w:rsid w:val="00AE7958"/>
    <w:rsid w:val="00AE79D0"/>
    <w:rsid w:val="00AF010B"/>
    <w:rsid w:val="00AF0974"/>
    <w:rsid w:val="00AF0DD9"/>
    <w:rsid w:val="00AF1366"/>
    <w:rsid w:val="00AF156A"/>
    <w:rsid w:val="00AF1FA9"/>
    <w:rsid w:val="00AF3E78"/>
    <w:rsid w:val="00AF4432"/>
    <w:rsid w:val="00AF4927"/>
    <w:rsid w:val="00AF4A27"/>
    <w:rsid w:val="00AF53D9"/>
    <w:rsid w:val="00AF58FA"/>
    <w:rsid w:val="00AF5F9D"/>
    <w:rsid w:val="00AF6ECB"/>
    <w:rsid w:val="00AF7014"/>
    <w:rsid w:val="00AF7111"/>
    <w:rsid w:val="00AF7494"/>
    <w:rsid w:val="00AF7735"/>
    <w:rsid w:val="00B0070B"/>
    <w:rsid w:val="00B0082A"/>
    <w:rsid w:val="00B02E16"/>
    <w:rsid w:val="00B0325A"/>
    <w:rsid w:val="00B04B3A"/>
    <w:rsid w:val="00B04E84"/>
    <w:rsid w:val="00B06AAE"/>
    <w:rsid w:val="00B07073"/>
    <w:rsid w:val="00B072E8"/>
    <w:rsid w:val="00B1010C"/>
    <w:rsid w:val="00B106FA"/>
    <w:rsid w:val="00B10FA4"/>
    <w:rsid w:val="00B1190E"/>
    <w:rsid w:val="00B11AEC"/>
    <w:rsid w:val="00B11E24"/>
    <w:rsid w:val="00B12947"/>
    <w:rsid w:val="00B13C1C"/>
    <w:rsid w:val="00B14302"/>
    <w:rsid w:val="00B14956"/>
    <w:rsid w:val="00B14FF0"/>
    <w:rsid w:val="00B1537E"/>
    <w:rsid w:val="00B1539A"/>
    <w:rsid w:val="00B15622"/>
    <w:rsid w:val="00B15916"/>
    <w:rsid w:val="00B15DD3"/>
    <w:rsid w:val="00B160CD"/>
    <w:rsid w:val="00B16329"/>
    <w:rsid w:val="00B165A5"/>
    <w:rsid w:val="00B16D30"/>
    <w:rsid w:val="00B1799C"/>
    <w:rsid w:val="00B205CA"/>
    <w:rsid w:val="00B206EC"/>
    <w:rsid w:val="00B20824"/>
    <w:rsid w:val="00B21B23"/>
    <w:rsid w:val="00B21C55"/>
    <w:rsid w:val="00B21D2F"/>
    <w:rsid w:val="00B22DF8"/>
    <w:rsid w:val="00B22F32"/>
    <w:rsid w:val="00B241A7"/>
    <w:rsid w:val="00B2468D"/>
    <w:rsid w:val="00B249CB"/>
    <w:rsid w:val="00B24EB8"/>
    <w:rsid w:val="00B259C4"/>
    <w:rsid w:val="00B25E68"/>
    <w:rsid w:val="00B25E79"/>
    <w:rsid w:val="00B265E6"/>
    <w:rsid w:val="00B26C88"/>
    <w:rsid w:val="00B27A34"/>
    <w:rsid w:val="00B27C6E"/>
    <w:rsid w:val="00B27DF4"/>
    <w:rsid w:val="00B306A3"/>
    <w:rsid w:val="00B30906"/>
    <w:rsid w:val="00B30CED"/>
    <w:rsid w:val="00B31E04"/>
    <w:rsid w:val="00B32446"/>
    <w:rsid w:val="00B324A5"/>
    <w:rsid w:val="00B33BDA"/>
    <w:rsid w:val="00B344C5"/>
    <w:rsid w:val="00B34640"/>
    <w:rsid w:val="00B35420"/>
    <w:rsid w:val="00B35B27"/>
    <w:rsid w:val="00B364A7"/>
    <w:rsid w:val="00B36D83"/>
    <w:rsid w:val="00B37FC8"/>
    <w:rsid w:val="00B400ED"/>
    <w:rsid w:val="00B404DD"/>
    <w:rsid w:val="00B405B2"/>
    <w:rsid w:val="00B40883"/>
    <w:rsid w:val="00B4095F"/>
    <w:rsid w:val="00B40B1F"/>
    <w:rsid w:val="00B40D5D"/>
    <w:rsid w:val="00B40F87"/>
    <w:rsid w:val="00B41724"/>
    <w:rsid w:val="00B41C49"/>
    <w:rsid w:val="00B423D3"/>
    <w:rsid w:val="00B438A1"/>
    <w:rsid w:val="00B441F8"/>
    <w:rsid w:val="00B451FE"/>
    <w:rsid w:val="00B45FBF"/>
    <w:rsid w:val="00B4623A"/>
    <w:rsid w:val="00B4623E"/>
    <w:rsid w:val="00B4667B"/>
    <w:rsid w:val="00B46BE9"/>
    <w:rsid w:val="00B46C30"/>
    <w:rsid w:val="00B472A9"/>
    <w:rsid w:val="00B5051F"/>
    <w:rsid w:val="00B52577"/>
    <w:rsid w:val="00B527AF"/>
    <w:rsid w:val="00B52D60"/>
    <w:rsid w:val="00B532B7"/>
    <w:rsid w:val="00B53C88"/>
    <w:rsid w:val="00B55059"/>
    <w:rsid w:val="00B550B0"/>
    <w:rsid w:val="00B55C00"/>
    <w:rsid w:val="00B5697E"/>
    <w:rsid w:val="00B573FB"/>
    <w:rsid w:val="00B57D4E"/>
    <w:rsid w:val="00B57FCE"/>
    <w:rsid w:val="00B60FBF"/>
    <w:rsid w:val="00B61D2A"/>
    <w:rsid w:val="00B620FB"/>
    <w:rsid w:val="00B622DD"/>
    <w:rsid w:val="00B62355"/>
    <w:rsid w:val="00B63D3A"/>
    <w:rsid w:val="00B64480"/>
    <w:rsid w:val="00B6539A"/>
    <w:rsid w:val="00B657BA"/>
    <w:rsid w:val="00B67020"/>
    <w:rsid w:val="00B67443"/>
    <w:rsid w:val="00B67700"/>
    <w:rsid w:val="00B7029B"/>
    <w:rsid w:val="00B7044A"/>
    <w:rsid w:val="00B70601"/>
    <w:rsid w:val="00B70875"/>
    <w:rsid w:val="00B70A48"/>
    <w:rsid w:val="00B70AAC"/>
    <w:rsid w:val="00B7169A"/>
    <w:rsid w:val="00B719B0"/>
    <w:rsid w:val="00B71B49"/>
    <w:rsid w:val="00B71EF0"/>
    <w:rsid w:val="00B73902"/>
    <w:rsid w:val="00B74E6A"/>
    <w:rsid w:val="00B7514A"/>
    <w:rsid w:val="00B75CE6"/>
    <w:rsid w:val="00B76411"/>
    <w:rsid w:val="00B764AF"/>
    <w:rsid w:val="00B76DFE"/>
    <w:rsid w:val="00B7708C"/>
    <w:rsid w:val="00B772F7"/>
    <w:rsid w:val="00B7738D"/>
    <w:rsid w:val="00B77403"/>
    <w:rsid w:val="00B77C49"/>
    <w:rsid w:val="00B77CA9"/>
    <w:rsid w:val="00B8065E"/>
    <w:rsid w:val="00B80CC5"/>
    <w:rsid w:val="00B8101B"/>
    <w:rsid w:val="00B8125C"/>
    <w:rsid w:val="00B82258"/>
    <w:rsid w:val="00B82262"/>
    <w:rsid w:val="00B82CF6"/>
    <w:rsid w:val="00B8310F"/>
    <w:rsid w:val="00B845AE"/>
    <w:rsid w:val="00B848BB"/>
    <w:rsid w:val="00B84CDA"/>
    <w:rsid w:val="00B85158"/>
    <w:rsid w:val="00B85318"/>
    <w:rsid w:val="00B870F0"/>
    <w:rsid w:val="00B87116"/>
    <w:rsid w:val="00B87238"/>
    <w:rsid w:val="00B878EE"/>
    <w:rsid w:val="00B87D01"/>
    <w:rsid w:val="00B92056"/>
    <w:rsid w:val="00B927BF"/>
    <w:rsid w:val="00B92BBA"/>
    <w:rsid w:val="00B9309D"/>
    <w:rsid w:val="00B94386"/>
    <w:rsid w:val="00B944CD"/>
    <w:rsid w:val="00B94946"/>
    <w:rsid w:val="00B94E72"/>
    <w:rsid w:val="00B951FB"/>
    <w:rsid w:val="00B9527D"/>
    <w:rsid w:val="00B957E3"/>
    <w:rsid w:val="00B958FF"/>
    <w:rsid w:val="00B95E04"/>
    <w:rsid w:val="00B96654"/>
    <w:rsid w:val="00B9682F"/>
    <w:rsid w:val="00B975D9"/>
    <w:rsid w:val="00B97AC3"/>
    <w:rsid w:val="00BA0A38"/>
    <w:rsid w:val="00BA0CA5"/>
    <w:rsid w:val="00BA1382"/>
    <w:rsid w:val="00BA2097"/>
    <w:rsid w:val="00BA27BB"/>
    <w:rsid w:val="00BA2B02"/>
    <w:rsid w:val="00BA2E45"/>
    <w:rsid w:val="00BA31E2"/>
    <w:rsid w:val="00BA32FD"/>
    <w:rsid w:val="00BA345E"/>
    <w:rsid w:val="00BA3A87"/>
    <w:rsid w:val="00BA3AF8"/>
    <w:rsid w:val="00BA3ED8"/>
    <w:rsid w:val="00BA40DD"/>
    <w:rsid w:val="00BA44B4"/>
    <w:rsid w:val="00BA5036"/>
    <w:rsid w:val="00BA5238"/>
    <w:rsid w:val="00BA527A"/>
    <w:rsid w:val="00BA5AD2"/>
    <w:rsid w:val="00BA5D43"/>
    <w:rsid w:val="00BA6DF4"/>
    <w:rsid w:val="00BB11C6"/>
    <w:rsid w:val="00BB11D4"/>
    <w:rsid w:val="00BB138D"/>
    <w:rsid w:val="00BB1EA7"/>
    <w:rsid w:val="00BB32BB"/>
    <w:rsid w:val="00BB3866"/>
    <w:rsid w:val="00BB43C8"/>
    <w:rsid w:val="00BB4659"/>
    <w:rsid w:val="00BB4892"/>
    <w:rsid w:val="00BB5EBE"/>
    <w:rsid w:val="00BB69E9"/>
    <w:rsid w:val="00BB7384"/>
    <w:rsid w:val="00BB75D0"/>
    <w:rsid w:val="00BB78EB"/>
    <w:rsid w:val="00BC03FE"/>
    <w:rsid w:val="00BC0538"/>
    <w:rsid w:val="00BC0589"/>
    <w:rsid w:val="00BC0FE7"/>
    <w:rsid w:val="00BC1554"/>
    <w:rsid w:val="00BC1D48"/>
    <w:rsid w:val="00BC2216"/>
    <w:rsid w:val="00BC29A0"/>
    <w:rsid w:val="00BC3359"/>
    <w:rsid w:val="00BC40A3"/>
    <w:rsid w:val="00BC4718"/>
    <w:rsid w:val="00BC4911"/>
    <w:rsid w:val="00BC4A2F"/>
    <w:rsid w:val="00BC4D67"/>
    <w:rsid w:val="00BC5C36"/>
    <w:rsid w:val="00BC5DCA"/>
    <w:rsid w:val="00BC6B29"/>
    <w:rsid w:val="00BC7C6D"/>
    <w:rsid w:val="00BC7DCB"/>
    <w:rsid w:val="00BD0538"/>
    <w:rsid w:val="00BD0AC1"/>
    <w:rsid w:val="00BD0D29"/>
    <w:rsid w:val="00BD0E15"/>
    <w:rsid w:val="00BD0E42"/>
    <w:rsid w:val="00BD1F5C"/>
    <w:rsid w:val="00BD2350"/>
    <w:rsid w:val="00BD2E20"/>
    <w:rsid w:val="00BD33B8"/>
    <w:rsid w:val="00BD35E2"/>
    <w:rsid w:val="00BD3F7B"/>
    <w:rsid w:val="00BD45EA"/>
    <w:rsid w:val="00BD4719"/>
    <w:rsid w:val="00BD58C4"/>
    <w:rsid w:val="00BD6798"/>
    <w:rsid w:val="00BD7979"/>
    <w:rsid w:val="00BD7D83"/>
    <w:rsid w:val="00BE02B4"/>
    <w:rsid w:val="00BE0452"/>
    <w:rsid w:val="00BE05E3"/>
    <w:rsid w:val="00BE07D2"/>
    <w:rsid w:val="00BE0E4F"/>
    <w:rsid w:val="00BE11BE"/>
    <w:rsid w:val="00BE11E0"/>
    <w:rsid w:val="00BE16DF"/>
    <w:rsid w:val="00BE1788"/>
    <w:rsid w:val="00BE2616"/>
    <w:rsid w:val="00BE2D86"/>
    <w:rsid w:val="00BE2DCB"/>
    <w:rsid w:val="00BE3796"/>
    <w:rsid w:val="00BE5266"/>
    <w:rsid w:val="00BE5DE8"/>
    <w:rsid w:val="00BE66C0"/>
    <w:rsid w:val="00BE6EE3"/>
    <w:rsid w:val="00BE7734"/>
    <w:rsid w:val="00BE7B65"/>
    <w:rsid w:val="00BF0241"/>
    <w:rsid w:val="00BF08B4"/>
    <w:rsid w:val="00BF0ABB"/>
    <w:rsid w:val="00BF12D2"/>
    <w:rsid w:val="00BF1BF4"/>
    <w:rsid w:val="00BF1EAD"/>
    <w:rsid w:val="00BF1FFF"/>
    <w:rsid w:val="00BF2031"/>
    <w:rsid w:val="00BF21F3"/>
    <w:rsid w:val="00BF24E2"/>
    <w:rsid w:val="00BF2690"/>
    <w:rsid w:val="00BF2850"/>
    <w:rsid w:val="00BF2994"/>
    <w:rsid w:val="00BF2B31"/>
    <w:rsid w:val="00BF466F"/>
    <w:rsid w:val="00BF4BDD"/>
    <w:rsid w:val="00BF548D"/>
    <w:rsid w:val="00BF551E"/>
    <w:rsid w:val="00BF5539"/>
    <w:rsid w:val="00BF5F11"/>
    <w:rsid w:val="00BF5FF7"/>
    <w:rsid w:val="00BF62BB"/>
    <w:rsid w:val="00BF6DBA"/>
    <w:rsid w:val="00BF75FE"/>
    <w:rsid w:val="00BF7916"/>
    <w:rsid w:val="00BF7B0B"/>
    <w:rsid w:val="00BF7C68"/>
    <w:rsid w:val="00C0065D"/>
    <w:rsid w:val="00C00953"/>
    <w:rsid w:val="00C00E67"/>
    <w:rsid w:val="00C01109"/>
    <w:rsid w:val="00C01642"/>
    <w:rsid w:val="00C01717"/>
    <w:rsid w:val="00C01B48"/>
    <w:rsid w:val="00C01BA9"/>
    <w:rsid w:val="00C01FB1"/>
    <w:rsid w:val="00C023FA"/>
    <w:rsid w:val="00C02E2E"/>
    <w:rsid w:val="00C04BF4"/>
    <w:rsid w:val="00C05E34"/>
    <w:rsid w:val="00C06AFA"/>
    <w:rsid w:val="00C06B2F"/>
    <w:rsid w:val="00C072E7"/>
    <w:rsid w:val="00C0762C"/>
    <w:rsid w:val="00C078B1"/>
    <w:rsid w:val="00C07E7E"/>
    <w:rsid w:val="00C07FE1"/>
    <w:rsid w:val="00C07FEA"/>
    <w:rsid w:val="00C1033A"/>
    <w:rsid w:val="00C1034D"/>
    <w:rsid w:val="00C10517"/>
    <w:rsid w:val="00C105CF"/>
    <w:rsid w:val="00C10A3F"/>
    <w:rsid w:val="00C11974"/>
    <w:rsid w:val="00C11ED9"/>
    <w:rsid w:val="00C12011"/>
    <w:rsid w:val="00C12B25"/>
    <w:rsid w:val="00C12B5D"/>
    <w:rsid w:val="00C137DE"/>
    <w:rsid w:val="00C138B0"/>
    <w:rsid w:val="00C1442C"/>
    <w:rsid w:val="00C14507"/>
    <w:rsid w:val="00C14875"/>
    <w:rsid w:val="00C14E7E"/>
    <w:rsid w:val="00C15E06"/>
    <w:rsid w:val="00C16B00"/>
    <w:rsid w:val="00C16BE2"/>
    <w:rsid w:val="00C17395"/>
    <w:rsid w:val="00C174BD"/>
    <w:rsid w:val="00C17D61"/>
    <w:rsid w:val="00C20341"/>
    <w:rsid w:val="00C21314"/>
    <w:rsid w:val="00C21A4B"/>
    <w:rsid w:val="00C223D2"/>
    <w:rsid w:val="00C22E59"/>
    <w:rsid w:val="00C23BF0"/>
    <w:rsid w:val="00C247E8"/>
    <w:rsid w:val="00C24938"/>
    <w:rsid w:val="00C249C9"/>
    <w:rsid w:val="00C264A2"/>
    <w:rsid w:val="00C2680E"/>
    <w:rsid w:val="00C27048"/>
    <w:rsid w:val="00C27805"/>
    <w:rsid w:val="00C27B6D"/>
    <w:rsid w:val="00C30C57"/>
    <w:rsid w:val="00C30D66"/>
    <w:rsid w:val="00C32855"/>
    <w:rsid w:val="00C32900"/>
    <w:rsid w:val="00C33839"/>
    <w:rsid w:val="00C33A7D"/>
    <w:rsid w:val="00C33B03"/>
    <w:rsid w:val="00C34379"/>
    <w:rsid w:val="00C3600D"/>
    <w:rsid w:val="00C36612"/>
    <w:rsid w:val="00C36B74"/>
    <w:rsid w:val="00C3704F"/>
    <w:rsid w:val="00C373CF"/>
    <w:rsid w:val="00C37718"/>
    <w:rsid w:val="00C37BBD"/>
    <w:rsid w:val="00C400C8"/>
    <w:rsid w:val="00C407D3"/>
    <w:rsid w:val="00C40A81"/>
    <w:rsid w:val="00C40C47"/>
    <w:rsid w:val="00C41806"/>
    <w:rsid w:val="00C41A64"/>
    <w:rsid w:val="00C42460"/>
    <w:rsid w:val="00C42EB9"/>
    <w:rsid w:val="00C43E33"/>
    <w:rsid w:val="00C44203"/>
    <w:rsid w:val="00C44FE6"/>
    <w:rsid w:val="00C457A4"/>
    <w:rsid w:val="00C45F25"/>
    <w:rsid w:val="00C4627D"/>
    <w:rsid w:val="00C46414"/>
    <w:rsid w:val="00C46622"/>
    <w:rsid w:val="00C46A8D"/>
    <w:rsid w:val="00C46C80"/>
    <w:rsid w:val="00C46CB0"/>
    <w:rsid w:val="00C4793C"/>
    <w:rsid w:val="00C47CD2"/>
    <w:rsid w:val="00C501FB"/>
    <w:rsid w:val="00C51621"/>
    <w:rsid w:val="00C5173E"/>
    <w:rsid w:val="00C51CCD"/>
    <w:rsid w:val="00C521FF"/>
    <w:rsid w:val="00C52486"/>
    <w:rsid w:val="00C524BC"/>
    <w:rsid w:val="00C528A2"/>
    <w:rsid w:val="00C5356C"/>
    <w:rsid w:val="00C53701"/>
    <w:rsid w:val="00C537C5"/>
    <w:rsid w:val="00C5384D"/>
    <w:rsid w:val="00C53D57"/>
    <w:rsid w:val="00C54077"/>
    <w:rsid w:val="00C54752"/>
    <w:rsid w:val="00C5554A"/>
    <w:rsid w:val="00C55DDA"/>
    <w:rsid w:val="00C56CFA"/>
    <w:rsid w:val="00C57C7E"/>
    <w:rsid w:val="00C60DDC"/>
    <w:rsid w:val="00C617CA"/>
    <w:rsid w:val="00C61C67"/>
    <w:rsid w:val="00C61D2D"/>
    <w:rsid w:val="00C61D9F"/>
    <w:rsid w:val="00C62A7A"/>
    <w:rsid w:val="00C62B55"/>
    <w:rsid w:val="00C63097"/>
    <w:rsid w:val="00C63926"/>
    <w:rsid w:val="00C6405A"/>
    <w:rsid w:val="00C65A8C"/>
    <w:rsid w:val="00C65C52"/>
    <w:rsid w:val="00C6628F"/>
    <w:rsid w:val="00C6645E"/>
    <w:rsid w:val="00C67B13"/>
    <w:rsid w:val="00C67C34"/>
    <w:rsid w:val="00C67F85"/>
    <w:rsid w:val="00C70A2A"/>
    <w:rsid w:val="00C70ECF"/>
    <w:rsid w:val="00C7148E"/>
    <w:rsid w:val="00C714AA"/>
    <w:rsid w:val="00C71F20"/>
    <w:rsid w:val="00C74566"/>
    <w:rsid w:val="00C747D4"/>
    <w:rsid w:val="00C74A57"/>
    <w:rsid w:val="00C74FC3"/>
    <w:rsid w:val="00C7672C"/>
    <w:rsid w:val="00C777CA"/>
    <w:rsid w:val="00C77878"/>
    <w:rsid w:val="00C80547"/>
    <w:rsid w:val="00C812FA"/>
    <w:rsid w:val="00C8192A"/>
    <w:rsid w:val="00C819F2"/>
    <w:rsid w:val="00C833EC"/>
    <w:rsid w:val="00C83D28"/>
    <w:rsid w:val="00C83E7A"/>
    <w:rsid w:val="00C84074"/>
    <w:rsid w:val="00C8423D"/>
    <w:rsid w:val="00C86BD2"/>
    <w:rsid w:val="00C86C63"/>
    <w:rsid w:val="00C86ED1"/>
    <w:rsid w:val="00C87767"/>
    <w:rsid w:val="00C900B8"/>
    <w:rsid w:val="00C9023C"/>
    <w:rsid w:val="00C9034B"/>
    <w:rsid w:val="00C90865"/>
    <w:rsid w:val="00C90B52"/>
    <w:rsid w:val="00C9138A"/>
    <w:rsid w:val="00C91A11"/>
    <w:rsid w:val="00C91BB5"/>
    <w:rsid w:val="00C91D75"/>
    <w:rsid w:val="00C91EF1"/>
    <w:rsid w:val="00C92001"/>
    <w:rsid w:val="00C923F9"/>
    <w:rsid w:val="00C92C82"/>
    <w:rsid w:val="00C92D8F"/>
    <w:rsid w:val="00C9354B"/>
    <w:rsid w:val="00C9387E"/>
    <w:rsid w:val="00C945B7"/>
    <w:rsid w:val="00C947D2"/>
    <w:rsid w:val="00C94899"/>
    <w:rsid w:val="00C94D02"/>
    <w:rsid w:val="00C9502F"/>
    <w:rsid w:val="00C952DB"/>
    <w:rsid w:val="00C9537B"/>
    <w:rsid w:val="00C954DC"/>
    <w:rsid w:val="00C95C1F"/>
    <w:rsid w:val="00C9607B"/>
    <w:rsid w:val="00C961A3"/>
    <w:rsid w:val="00C968A3"/>
    <w:rsid w:val="00C97A4C"/>
    <w:rsid w:val="00CA03B0"/>
    <w:rsid w:val="00CA174B"/>
    <w:rsid w:val="00CA1974"/>
    <w:rsid w:val="00CA1B93"/>
    <w:rsid w:val="00CA3ADD"/>
    <w:rsid w:val="00CA3BBA"/>
    <w:rsid w:val="00CA417F"/>
    <w:rsid w:val="00CA444C"/>
    <w:rsid w:val="00CA4EBD"/>
    <w:rsid w:val="00CA5592"/>
    <w:rsid w:val="00CA659C"/>
    <w:rsid w:val="00CA69F8"/>
    <w:rsid w:val="00CA6FFB"/>
    <w:rsid w:val="00CA7591"/>
    <w:rsid w:val="00CA7C35"/>
    <w:rsid w:val="00CB0755"/>
    <w:rsid w:val="00CB0AC3"/>
    <w:rsid w:val="00CB0CA8"/>
    <w:rsid w:val="00CB2070"/>
    <w:rsid w:val="00CB27ED"/>
    <w:rsid w:val="00CB3392"/>
    <w:rsid w:val="00CB39C5"/>
    <w:rsid w:val="00CB3EC6"/>
    <w:rsid w:val="00CB482F"/>
    <w:rsid w:val="00CB4F69"/>
    <w:rsid w:val="00CB627D"/>
    <w:rsid w:val="00CB76F6"/>
    <w:rsid w:val="00CC05A8"/>
    <w:rsid w:val="00CC0AF8"/>
    <w:rsid w:val="00CC0BA2"/>
    <w:rsid w:val="00CC16AC"/>
    <w:rsid w:val="00CC299A"/>
    <w:rsid w:val="00CC3472"/>
    <w:rsid w:val="00CC3D15"/>
    <w:rsid w:val="00CC5E7A"/>
    <w:rsid w:val="00CC6448"/>
    <w:rsid w:val="00CD0982"/>
    <w:rsid w:val="00CD0EDE"/>
    <w:rsid w:val="00CD1439"/>
    <w:rsid w:val="00CD170E"/>
    <w:rsid w:val="00CD1964"/>
    <w:rsid w:val="00CD1F2A"/>
    <w:rsid w:val="00CD22FC"/>
    <w:rsid w:val="00CD3033"/>
    <w:rsid w:val="00CD32CC"/>
    <w:rsid w:val="00CD3316"/>
    <w:rsid w:val="00CD34DD"/>
    <w:rsid w:val="00CD42FC"/>
    <w:rsid w:val="00CD450A"/>
    <w:rsid w:val="00CD4CAA"/>
    <w:rsid w:val="00CD698C"/>
    <w:rsid w:val="00CD730C"/>
    <w:rsid w:val="00CD7483"/>
    <w:rsid w:val="00CD74BC"/>
    <w:rsid w:val="00CD780C"/>
    <w:rsid w:val="00CD7AD4"/>
    <w:rsid w:val="00CE009D"/>
    <w:rsid w:val="00CE02C8"/>
    <w:rsid w:val="00CE06CB"/>
    <w:rsid w:val="00CE0A67"/>
    <w:rsid w:val="00CE1455"/>
    <w:rsid w:val="00CE170A"/>
    <w:rsid w:val="00CE190A"/>
    <w:rsid w:val="00CE2CB8"/>
    <w:rsid w:val="00CE3AD6"/>
    <w:rsid w:val="00CE3B14"/>
    <w:rsid w:val="00CE3CB2"/>
    <w:rsid w:val="00CE3EC6"/>
    <w:rsid w:val="00CE44E1"/>
    <w:rsid w:val="00CE4F28"/>
    <w:rsid w:val="00CE55C0"/>
    <w:rsid w:val="00CE6A79"/>
    <w:rsid w:val="00CF108D"/>
    <w:rsid w:val="00CF2666"/>
    <w:rsid w:val="00CF3001"/>
    <w:rsid w:val="00CF41A7"/>
    <w:rsid w:val="00CF4457"/>
    <w:rsid w:val="00CF4A4F"/>
    <w:rsid w:val="00CF4B5D"/>
    <w:rsid w:val="00CF4BA8"/>
    <w:rsid w:val="00CF519A"/>
    <w:rsid w:val="00CF5805"/>
    <w:rsid w:val="00CF59CE"/>
    <w:rsid w:val="00CF66A4"/>
    <w:rsid w:val="00CF6C41"/>
    <w:rsid w:val="00D0004A"/>
    <w:rsid w:val="00D00341"/>
    <w:rsid w:val="00D00FC9"/>
    <w:rsid w:val="00D014BE"/>
    <w:rsid w:val="00D01E68"/>
    <w:rsid w:val="00D02470"/>
    <w:rsid w:val="00D03AD4"/>
    <w:rsid w:val="00D03C5C"/>
    <w:rsid w:val="00D04D21"/>
    <w:rsid w:val="00D0612F"/>
    <w:rsid w:val="00D061AA"/>
    <w:rsid w:val="00D06357"/>
    <w:rsid w:val="00D06484"/>
    <w:rsid w:val="00D071E6"/>
    <w:rsid w:val="00D0769D"/>
    <w:rsid w:val="00D1036A"/>
    <w:rsid w:val="00D10496"/>
    <w:rsid w:val="00D11DEE"/>
    <w:rsid w:val="00D11EA7"/>
    <w:rsid w:val="00D137BA"/>
    <w:rsid w:val="00D13B96"/>
    <w:rsid w:val="00D14D7E"/>
    <w:rsid w:val="00D15028"/>
    <w:rsid w:val="00D157CE"/>
    <w:rsid w:val="00D15BBB"/>
    <w:rsid w:val="00D15E68"/>
    <w:rsid w:val="00D16818"/>
    <w:rsid w:val="00D17E10"/>
    <w:rsid w:val="00D17E1A"/>
    <w:rsid w:val="00D204EB"/>
    <w:rsid w:val="00D20E5C"/>
    <w:rsid w:val="00D20FB7"/>
    <w:rsid w:val="00D211A3"/>
    <w:rsid w:val="00D21E05"/>
    <w:rsid w:val="00D22B4D"/>
    <w:rsid w:val="00D22F46"/>
    <w:rsid w:val="00D234E4"/>
    <w:rsid w:val="00D23524"/>
    <w:rsid w:val="00D240CF"/>
    <w:rsid w:val="00D241AE"/>
    <w:rsid w:val="00D2500F"/>
    <w:rsid w:val="00D25567"/>
    <w:rsid w:val="00D260E2"/>
    <w:rsid w:val="00D2648F"/>
    <w:rsid w:val="00D265E0"/>
    <w:rsid w:val="00D273ED"/>
    <w:rsid w:val="00D27BAB"/>
    <w:rsid w:val="00D27F64"/>
    <w:rsid w:val="00D30290"/>
    <w:rsid w:val="00D30BBB"/>
    <w:rsid w:val="00D30BCA"/>
    <w:rsid w:val="00D30CB3"/>
    <w:rsid w:val="00D31254"/>
    <w:rsid w:val="00D31B1D"/>
    <w:rsid w:val="00D31D87"/>
    <w:rsid w:val="00D326A2"/>
    <w:rsid w:val="00D33751"/>
    <w:rsid w:val="00D33F4D"/>
    <w:rsid w:val="00D33FE2"/>
    <w:rsid w:val="00D35B38"/>
    <w:rsid w:val="00D35FB1"/>
    <w:rsid w:val="00D3712F"/>
    <w:rsid w:val="00D37B3C"/>
    <w:rsid w:val="00D37DAD"/>
    <w:rsid w:val="00D37F8B"/>
    <w:rsid w:val="00D4030A"/>
    <w:rsid w:val="00D40F27"/>
    <w:rsid w:val="00D412F6"/>
    <w:rsid w:val="00D41931"/>
    <w:rsid w:val="00D419FA"/>
    <w:rsid w:val="00D422D7"/>
    <w:rsid w:val="00D44C6F"/>
    <w:rsid w:val="00D44D90"/>
    <w:rsid w:val="00D452E9"/>
    <w:rsid w:val="00D456C4"/>
    <w:rsid w:val="00D4614F"/>
    <w:rsid w:val="00D4675C"/>
    <w:rsid w:val="00D46C6D"/>
    <w:rsid w:val="00D47841"/>
    <w:rsid w:val="00D47AA7"/>
    <w:rsid w:val="00D47DC9"/>
    <w:rsid w:val="00D50E79"/>
    <w:rsid w:val="00D514E6"/>
    <w:rsid w:val="00D538AE"/>
    <w:rsid w:val="00D53D54"/>
    <w:rsid w:val="00D54166"/>
    <w:rsid w:val="00D543A4"/>
    <w:rsid w:val="00D5477D"/>
    <w:rsid w:val="00D54888"/>
    <w:rsid w:val="00D549F1"/>
    <w:rsid w:val="00D54E52"/>
    <w:rsid w:val="00D55497"/>
    <w:rsid w:val="00D55A66"/>
    <w:rsid w:val="00D55EFC"/>
    <w:rsid w:val="00D56244"/>
    <w:rsid w:val="00D56A40"/>
    <w:rsid w:val="00D56A5E"/>
    <w:rsid w:val="00D56C54"/>
    <w:rsid w:val="00D56E33"/>
    <w:rsid w:val="00D578E4"/>
    <w:rsid w:val="00D57D5A"/>
    <w:rsid w:val="00D60B6F"/>
    <w:rsid w:val="00D6258C"/>
    <w:rsid w:val="00D62CCA"/>
    <w:rsid w:val="00D642CC"/>
    <w:rsid w:val="00D64BFE"/>
    <w:rsid w:val="00D64E0F"/>
    <w:rsid w:val="00D64E29"/>
    <w:rsid w:val="00D65438"/>
    <w:rsid w:val="00D657EC"/>
    <w:rsid w:val="00D678E9"/>
    <w:rsid w:val="00D70C24"/>
    <w:rsid w:val="00D711D2"/>
    <w:rsid w:val="00D712F8"/>
    <w:rsid w:val="00D71359"/>
    <w:rsid w:val="00D72667"/>
    <w:rsid w:val="00D7282C"/>
    <w:rsid w:val="00D7319C"/>
    <w:rsid w:val="00D73518"/>
    <w:rsid w:val="00D7469D"/>
    <w:rsid w:val="00D74BDD"/>
    <w:rsid w:val="00D74CB7"/>
    <w:rsid w:val="00D75C04"/>
    <w:rsid w:val="00D76320"/>
    <w:rsid w:val="00D76791"/>
    <w:rsid w:val="00D76D69"/>
    <w:rsid w:val="00D776B5"/>
    <w:rsid w:val="00D77883"/>
    <w:rsid w:val="00D77E41"/>
    <w:rsid w:val="00D80FE8"/>
    <w:rsid w:val="00D8103F"/>
    <w:rsid w:val="00D827E7"/>
    <w:rsid w:val="00D82BB9"/>
    <w:rsid w:val="00D8355D"/>
    <w:rsid w:val="00D84A29"/>
    <w:rsid w:val="00D87395"/>
    <w:rsid w:val="00D90497"/>
    <w:rsid w:val="00D905C7"/>
    <w:rsid w:val="00D91159"/>
    <w:rsid w:val="00D9148E"/>
    <w:rsid w:val="00D914FF"/>
    <w:rsid w:val="00D9170C"/>
    <w:rsid w:val="00D91BCF"/>
    <w:rsid w:val="00D9203F"/>
    <w:rsid w:val="00D9237A"/>
    <w:rsid w:val="00D93C44"/>
    <w:rsid w:val="00D93E7B"/>
    <w:rsid w:val="00D94970"/>
    <w:rsid w:val="00D9523E"/>
    <w:rsid w:val="00D95719"/>
    <w:rsid w:val="00D95A8D"/>
    <w:rsid w:val="00D95CC3"/>
    <w:rsid w:val="00D95F8A"/>
    <w:rsid w:val="00D96217"/>
    <w:rsid w:val="00D966B4"/>
    <w:rsid w:val="00D96CAA"/>
    <w:rsid w:val="00D9713A"/>
    <w:rsid w:val="00D97E3D"/>
    <w:rsid w:val="00DA1D1D"/>
    <w:rsid w:val="00DA2929"/>
    <w:rsid w:val="00DA2C25"/>
    <w:rsid w:val="00DA34FD"/>
    <w:rsid w:val="00DA4406"/>
    <w:rsid w:val="00DA515B"/>
    <w:rsid w:val="00DA558E"/>
    <w:rsid w:val="00DA626A"/>
    <w:rsid w:val="00DA635C"/>
    <w:rsid w:val="00DA6A9A"/>
    <w:rsid w:val="00DA77CE"/>
    <w:rsid w:val="00DA7853"/>
    <w:rsid w:val="00DA7F26"/>
    <w:rsid w:val="00DB0E82"/>
    <w:rsid w:val="00DB0F50"/>
    <w:rsid w:val="00DB2495"/>
    <w:rsid w:val="00DB2BC0"/>
    <w:rsid w:val="00DB2EF1"/>
    <w:rsid w:val="00DB3163"/>
    <w:rsid w:val="00DB32BE"/>
    <w:rsid w:val="00DB32D1"/>
    <w:rsid w:val="00DB3D28"/>
    <w:rsid w:val="00DB405D"/>
    <w:rsid w:val="00DB429C"/>
    <w:rsid w:val="00DB4B87"/>
    <w:rsid w:val="00DB5672"/>
    <w:rsid w:val="00DB5A2C"/>
    <w:rsid w:val="00DB69D2"/>
    <w:rsid w:val="00DB6CD9"/>
    <w:rsid w:val="00DB6D6C"/>
    <w:rsid w:val="00DB6EEF"/>
    <w:rsid w:val="00DB70B3"/>
    <w:rsid w:val="00DB7B17"/>
    <w:rsid w:val="00DC0A1B"/>
    <w:rsid w:val="00DC0C44"/>
    <w:rsid w:val="00DC12B1"/>
    <w:rsid w:val="00DC19D2"/>
    <w:rsid w:val="00DC1E6D"/>
    <w:rsid w:val="00DC288A"/>
    <w:rsid w:val="00DC3456"/>
    <w:rsid w:val="00DC3725"/>
    <w:rsid w:val="00DC3F4F"/>
    <w:rsid w:val="00DC534D"/>
    <w:rsid w:val="00DC5C24"/>
    <w:rsid w:val="00DC5F71"/>
    <w:rsid w:val="00DC70E0"/>
    <w:rsid w:val="00DD134E"/>
    <w:rsid w:val="00DD15C5"/>
    <w:rsid w:val="00DD1DFF"/>
    <w:rsid w:val="00DD226C"/>
    <w:rsid w:val="00DD2619"/>
    <w:rsid w:val="00DD28E4"/>
    <w:rsid w:val="00DD31B8"/>
    <w:rsid w:val="00DD578B"/>
    <w:rsid w:val="00DE06AA"/>
    <w:rsid w:val="00DE0958"/>
    <w:rsid w:val="00DE1769"/>
    <w:rsid w:val="00DE1E45"/>
    <w:rsid w:val="00DE2B86"/>
    <w:rsid w:val="00DE38F4"/>
    <w:rsid w:val="00DE4411"/>
    <w:rsid w:val="00DE5238"/>
    <w:rsid w:val="00DE5483"/>
    <w:rsid w:val="00DE5E5B"/>
    <w:rsid w:val="00DE5EEE"/>
    <w:rsid w:val="00DE60CC"/>
    <w:rsid w:val="00DE69CF"/>
    <w:rsid w:val="00DF0DBB"/>
    <w:rsid w:val="00DF0E99"/>
    <w:rsid w:val="00DF12AA"/>
    <w:rsid w:val="00DF13B1"/>
    <w:rsid w:val="00DF155B"/>
    <w:rsid w:val="00DF15E3"/>
    <w:rsid w:val="00DF1D58"/>
    <w:rsid w:val="00DF1FD0"/>
    <w:rsid w:val="00DF2547"/>
    <w:rsid w:val="00DF32FB"/>
    <w:rsid w:val="00DF3D15"/>
    <w:rsid w:val="00DF495C"/>
    <w:rsid w:val="00DF6887"/>
    <w:rsid w:val="00DF69BC"/>
    <w:rsid w:val="00DF7302"/>
    <w:rsid w:val="00DF73DD"/>
    <w:rsid w:val="00DF76A5"/>
    <w:rsid w:val="00DF7D27"/>
    <w:rsid w:val="00DF7D85"/>
    <w:rsid w:val="00E006F2"/>
    <w:rsid w:val="00E01126"/>
    <w:rsid w:val="00E01460"/>
    <w:rsid w:val="00E01F7F"/>
    <w:rsid w:val="00E020F0"/>
    <w:rsid w:val="00E02974"/>
    <w:rsid w:val="00E02CBA"/>
    <w:rsid w:val="00E03DC4"/>
    <w:rsid w:val="00E040A6"/>
    <w:rsid w:val="00E047F5"/>
    <w:rsid w:val="00E04E85"/>
    <w:rsid w:val="00E05C34"/>
    <w:rsid w:val="00E06286"/>
    <w:rsid w:val="00E06674"/>
    <w:rsid w:val="00E06831"/>
    <w:rsid w:val="00E06FD5"/>
    <w:rsid w:val="00E078A8"/>
    <w:rsid w:val="00E07A5A"/>
    <w:rsid w:val="00E07B5E"/>
    <w:rsid w:val="00E07D0D"/>
    <w:rsid w:val="00E10991"/>
    <w:rsid w:val="00E11E0B"/>
    <w:rsid w:val="00E11EDD"/>
    <w:rsid w:val="00E122A0"/>
    <w:rsid w:val="00E133F2"/>
    <w:rsid w:val="00E13EE5"/>
    <w:rsid w:val="00E1436F"/>
    <w:rsid w:val="00E1462A"/>
    <w:rsid w:val="00E14A17"/>
    <w:rsid w:val="00E150FB"/>
    <w:rsid w:val="00E15CBE"/>
    <w:rsid w:val="00E161B0"/>
    <w:rsid w:val="00E164A9"/>
    <w:rsid w:val="00E167E1"/>
    <w:rsid w:val="00E1704E"/>
    <w:rsid w:val="00E174B4"/>
    <w:rsid w:val="00E17523"/>
    <w:rsid w:val="00E176C0"/>
    <w:rsid w:val="00E20663"/>
    <w:rsid w:val="00E20901"/>
    <w:rsid w:val="00E21489"/>
    <w:rsid w:val="00E218E3"/>
    <w:rsid w:val="00E221AC"/>
    <w:rsid w:val="00E23B11"/>
    <w:rsid w:val="00E2497A"/>
    <w:rsid w:val="00E2530A"/>
    <w:rsid w:val="00E25530"/>
    <w:rsid w:val="00E25643"/>
    <w:rsid w:val="00E258AA"/>
    <w:rsid w:val="00E267F5"/>
    <w:rsid w:val="00E26E8B"/>
    <w:rsid w:val="00E30130"/>
    <w:rsid w:val="00E305FD"/>
    <w:rsid w:val="00E31F6C"/>
    <w:rsid w:val="00E325A0"/>
    <w:rsid w:val="00E32CAD"/>
    <w:rsid w:val="00E32D75"/>
    <w:rsid w:val="00E3382B"/>
    <w:rsid w:val="00E33C79"/>
    <w:rsid w:val="00E34000"/>
    <w:rsid w:val="00E34149"/>
    <w:rsid w:val="00E3461A"/>
    <w:rsid w:val="00E34F07"/>
    <w:rsid w:val="00E3509D"/>
    <w:rsid w:val="00E35277"/>
    <w:rsid w:val="00E359D3"/>
    <w:rsid w:val="00E3619A"/>
    <w:rsid w:val="00E3626D"/>
    <w:rsid w:val="00E36755"/>
    <w:rsid w:val="00E37163"/>
    <w:rsid w:val="00E37269"/>
    <w:rsid w:val="00E37B34"/>
    <w:rsid w:val="00E37C79"/>
    <w:rsid w:val="00E37F1B"/>
    <w:rsid w:val="00E4113D"/>
    <w:rsid w:val="00E41F38"/>
    <w:rsid w:val="00E4292D"/>
    <w:rsid w:val="00E4312A"/>
    <w:rsid w:val="00E43DA0"/>
    <w:rsid w:val="00E44421"/>
    <w:rsid w:val="00E444B4"/>
    <w:rsid w:val="00E444FE"/>
    <w:rsid w:val="00E4471E"/>
    <w:rsid w:val="00E44853"/>
    <w:rsid w:val="00E4498D"/>
    <w:rsid w:val="00E452D9"/>
    <w:rsid w:val="00E47044"/>
    <w:rsid w:val="00E50289"/>
    <w:rsid w:val="00E51161"/>
    <w:rsid w:val="00E518D0"/>
    <w:rsid w:val="00E52A38"/>
    <w:rsid w:val="00E53B27"/>
    <w:rsid w:val="00E54276"/>
    <w:rsid w:val="00E547A7"/>
    <w:rsid w:val="00E55274"/>
    <w:rsid w:val="00E5646A"/>
    <w:rsid w:val="00E5665B"/>
    <w:rsid w:val="00E56A11"/>
    <w:rsid w:val="00E57C03"/>
    <w:rsid w:val="00E61057"/>
    <w:rsid w:val="00E62492"/>
    <w:rsid w:val="00E63112"/>
    <w:rsid w:val="00E63E89"/>
    <w:rsid w:val="00E63FC0"/>
    <w:rsid w:val="00E64687"/>
    <w:rsid w:val="00E653A1"/>
    <w:rsid w:val="00E66E11"/>
    <w:rsid w:val="00E70319"/>
    <w:rsid w:val="00E71463"/>
    <w:rsid w:val="00E717E7"/>
    <w:rsid w:val="00E71E8D"/>
    <w:rsid w:val="00E72182"/>
    <w:rsid w:val="00E72347"/>
    <w:rsid w:val="00E72684"/>
    <w:rsid w:val="00E73F12"/>
    <w:rsid w:val="00E74344"/>
    <w:rsid w:val="00E745B0"/>
    <w:rsid w:val="00E7492E"/>
    <w:rsid w:val="00E749E1"/>
    <w:rsid w:val="00E75E06"/>
    <w:rsid w:val="00E767B3"/>
    <w:rsid w:val="00E76BD2"/>
    <w:rsid w:val="00E77ECA"/>
    <w:rsid w:val="00E80356"/>
    <w:rsid w:val="00E80779"/>
    <w:rsid w:val="00E81D6F"/>
    <w:rsid w:val="00E825A7"/>
    <w:rsid w:val="00E8260C"/>
    <w:rsid w:val="00E8282E"/>
    <w:rsid w:val="00E82EC7"/>
    <w:rsid w:val="00E83321"/>
    <w:rsid w:val="00E84928"/>
    <w:rsid w:val="00E852C2"/>
    <w:rsid w:val="00E85AB6"/>
    <w:rsid w:val="00E85ECA"/>
    <w:rsid w:val="00E868D2"/>
    <w:rsid w:val="00E86BBF"/>
    <w:rsid w:val="00E86DFC"/>
    <w:rsid w:val="00E874DD"/>
    <w:rsid w:val="00E87653"/>
    <w:rsid w:val="00E87779"/>
    <w:rsid w:val="00E87A5D"/>
    <w:rsid w:val="00E90131"/>
    <w:rsid w:val="00E90365"/>
    <w:rsid w:val="00E90CE8"/>
    <w:rsid w:val="00E90D43"/>
    <w:rsid w:val="00E90E6A"/>
    <w:rsid w:val="00E918A9"/>
    <w:rsid w:val="00E919CF"/>
    <w:rsid w:val="00E9237A"/>
    <w:rsid w:val="00E924E7"/>
    <w:rsid w:val="00E92559"/>
    <w:rsid w:val="00E92D17"/>
    <w:rsid w:val="00E92EA3"/>
    <w:rsid w:val="00E93272"/>
    <w:rsid w:val="00E96708"/>
    <w:rsid w:val="00E97449"/>
    <w:rsid w:val="00E97676"/>
    <w:rsid w:val="00EA1B53"/>
    <w:rsid w:val="00EA219B"/>
    <w:rsid w:val="00EA2397"/>
    <w:rsid w:val="00EA2DC3"/>
    <w:rsid w:val="00EA34A1"/>
    <w:rsid w:val="00EA361D"/>
    <w:rsid w:val="00EA3BC0"/>
    <w:rsid w:val="00EA4319"/>
    <w:rsid w:val="00EA4329"/>
    <w:rsid w:val="00EA455B"/>
    <w:rsid w:val="00EA494A"/>
    <w:rsid w:val="00EA4AA9"/>
    <w:rsid w:val="00EA4FA5"/>
    <w:rsid w:val="00EA67F4"/>
    <w:rsid w:val="00EA69BD"/>
    <w:rsid w:val="00EA6E1B"/>
    <w:rsid w:val="00EA7EDC"/>
    <w:rsid w:val="00EB029D"/>
    <w:rsid w:val="00EB1485"/>
    <w:rsid w:val="00EB2119"/>
    <w:rsid w:val="00EB27F6"/>
    <w:rsid w:val="00EB3082"/>
    <w:rsid w:val="00EB32BB"/>
    <w:rsid w:val="00EB3DB8"/>
    <w:rsid w:val="00EB40AE"/>
    <w:rsid w:val="00EB4267"/>
    <w:rsid w:val="00EB433B"/>
    <w:rsid w:val="00EB46B5"/>
    <w:rsid w:val="00EB529C"/>
    <w:rsid w:val="00EB5625"/>
    <w:rsid w:val="00EB59A4"/>
    <w:rsid w:val="00EB5D7E"/>
    <w:rsid w:val="00EB5F1D"/>
    <w:rsid w:val="00EB5FE6"/>
    <w:rsid w:val="00EB7275"/>
    <w:rsid w:val="00EB781C"/>
    <w:rsid w:val="00EB7903"/>
    <w:rsid w:val="00EC155C"/>
    <w:rsid w:val="00EC20AE"/>
    <w:rsid w:val="00EC2184"/>
    <w:rsid w:val="00EC2E67"/>
    <w:rsid w:val="00EC3B78"/>
    <w:rsid w:val="00EC4236"/>
    <w:rsid w:val="00EC45A0"/>
    <w:rsid w:val="00EC4671"/>
    <w:rsid w:val="00EC4BC5"/>
    <w:rsid w:val="00EC52C6"/>
    <w:rsid w:val="00EC5549"/>
    <w:rsid w:val="00EC5ADF"/>
    <w:rsid w:val="00EC5D26"/>
    <w:rsid w:val="00EC6240"/>
    <w:rsid w:val="00EC650F"/>
    <w:rsid w:val="00EC659B"/>
    <w:rsid w:val="00EC6760"/>
    <w:rsid w:val="00EC68EB"/>
    <w:rsid w:val="00EC6926"/>
    <w:rsid w:val="00EC6A98"/>
    <w:rsid w:val="00ED021A"/>
    <w:rsid w:val="00ED0A7F"/>
    <w:rsid w:val="00ED0B14"/>
    <w:rsid w:val="00ED0D5E"/>
    <w:rsid w:val="00ED0F13"/>
    <w:rsid w:val="00ED114D"/>
    <w:rsid w:val="00ED1EE9"/>
    <w:rsid w:val="00ED2215"/>
    <w:rsid w:val="00ED2653"/>
    <w:rsid w:val="00ED28D8"/>
    <w:rsid w:val="00ED3343"/>
    <w:rsid w:val="00ED3368"/>
    <w:rsid w:val="00ED413F"/>
    <w:rsid w:val="00ED430C"/>
    <w:rsid w:val="00ED4A65"/>
    <w:rsid w:val="00ED4AFC"/>
    <w:rsid w:val="00ED4B0C"/>
    <w:rsid w:val="00ED4F0E"/>
    <w:rsid w:val="00ED58B4"/>
    <w:rsid w:val="00ED5FEC"/>
    <w:rsid w:val="00ED6009"/>
    <w:rsid w:val="00ED6141"/>
    <w:rsid w:val="00ED61F7"/>
    <w:rsid w:val="00EE03C5"/>
    <w:rsid w:val="00EE0404"/>
    <w:rsid w:val="00EE04C0"/>
    <w:rsid w:val="00EE0963"/>
    <w:rsid w:val="00EE0AED"/>
    <w:rsid w:val="00EE0C06"/>
    <w:rsid w:val="00EE16C9"/>
    <w:rsid w:val="00EE16CB"/>
    <w:rsid w:val="00EE173A"/>
    <w:rsid w:val="00EE178A"/>
    <w:rsid w:val="00EE2269"/>
    <w:rsid w:val="00EE282C"/>
    <w:rsid w:val="00EE2910"/>
    <w:rsid w:val="00EE2AA3"/>
    <w:rsid w:val="00EE3CCC"/>
    <w:rsid w:val="00EE41FB"/>
    <w:rsid w:val="00EE4628"/>
    <w:rsid w:val="00EE4D39"/>
    <w:rsid w:val="00EE5008"/>
    <w:rsid w:val="00EE51E0"/>
    <w:rsid w:val="00EE5333"/>
    <w:rsid w:val="00EE5592"/>
    <w:rsid w:val="00EE5AFC"/>
    <w:rsid w:val="00EE5C07"/>
    <w:rsid w:val="00EE5EC0"/>
    <w:rsid w:val="00EE604A"/>
    <w:rsid w:val="00EE6D96"/>
    <w:rsid w:val="00EE717D"/>
    <w:rsid w:val="00EE72D5"/>
    <w:rsid w:val="00EE754A"/>
    <w:rsid w:val="00EF0E16"/>
    <w:rsid w:val="00EF1E3D"/>
    <w:rsid w:val="00EF22EE"/>
    <w:rsid w:val="00EF2684"/>
    <w:rsid w:val="00EF31E7"/>
    <w:rsid w:val="00EF397C"/>
    <w:rsid w:val="00EF3BAF"/>
    <w:rsid w:val="00EF5C44"/>
    <w:rsid w:val="00EF60D5"/>
    <w:rsid w:val="00EF7378"/>
    <w:rsid w:val="00F007DD"/>
    <w:rsid w:val="00F00BE0"/>
    <w:rsid w:val="00F02E85"/>
    <w:rsid w:val="00F031FC"/>
    <w:rsid w:val="00F0413A"/>
    <w:rsid w:val="00F04529"/>
    <w:rsid w:val="00F05519"/>
    <w:rsid w:val="00F05800"/>
    <w:rsid w:val="00F06924"/>
    <w:rsid w:val="00F074D2"/>
    <w:rsid w:val="00F07866"/>
    <w:rsid w:val="00F1021C"/>
    <w:rsid w:val="00F106B9"/>
    <w:rsid w:val="00F1095B"/>
    <w:rsid w:val="00F11F9A"/>
    <w:rsid w:val="00F11FA2"/>
    <w:rsid w:val="00F120F6"/>
    <w:rsid w:val="00F121A6"/>
    <w:rsid w:val="00F12557"/>
    <w:rsid w:val="00F12AF2"/>
    <w:rsid w:val="00F12FE2"/>
    <w:rsid w:val="00F13288"/>
    <w:rsid w:val="00F13837"/>
    <w:rsid w:val="00F13FFF"/>
    <w:rsid w:val="00F14C86"/>
    <w:rsid w:val="00F14E81"/>
    <w:rsid w:val="00F16825"/>
    <w:rsid w:val="00F178A0"/>
    <w:rsid w:val="00F17DDA"/>
    <w:rsid w:val="00F202B4"/>
    <w:rsid w:val="00F21994"/>
    <w:rsid w:val="00F21F58"/>
    <w:rsid w:val="00F22DF8"/>
    <w:rsid w:val="00F230E6"/>
    <w:rsid w:val="00F23D19"/>
    <w:rsid w:val="00F24529"/>
    <w:rsid w:val="00F248C2"/>
    <w:rsid w:val="00F25A6D"/>
    <w:rsid w:val="00F25AB9"/>
    <w:rsid w:val="00F27376"/>
    <w:rsid w:val="00F27472"/>
    <w:rsid w:val="00F27A76"/>
    <w:rsid w:val="00F27BCD"/>
    <w:rsid w:val="00F27FCB"/>
    <w:rsid w:val="00F3037F"/>
    <w:rsid w:val="00F304CE"/>
    <w:rsid w:val="00F3082F"/>
    <w:rsid w:val="00F309ED"/>
    <w:rsid w:val="00F30AF0"/>
    <w:rsid w:val="00F30D94"/>
    <w:rsid w:val="00F3175A"/>
    <w:rsid w:val="00F31D27"/>
    <w:rsid w:val="00F32878"/>
    <w:rsid w:val="00F3313E"/>
    <w:rsid w:val="00F338EB"/>
    <w:rsid w:val="00F33B93"/>
    <w:rsid w:val="00F33C42"/>
    <w:rsid w:val="00F33F48"/>
    <w:rsid w:val="00F345C1"/>
    <w:rsid w:val="00F349A4"/>
    <w:rsid w:val="00F34C93"/>
    <w:rsid w:val="00F34FB7"/>
    <w:rsid w:val="00F358E7"/>
    <w:rsid w:val="00F35A03"/>
    <w:rsid w:val="00F36AEF"/>
    <w:rsid w:val="00F36F80"/>
    <w:rsid w:val="00F37815"/>
    <w:rsid w:val="00F37CDD"/>
    <w:rsid w:val="00F37D66"/>
    <w:rsid w:val="00F40360"/>
    <w:rsid w:val="00F408E8"/>
    <w:rsid w:val="00F416E9"/>
    <w:rsid w:val="00F41A2F"/>
    <w:rsid w:val="00F41C62"/>
    <w:rsid w:val="00F41E91"/>
    <w:rsid w:val="00F4266C"/>
    <w:rsid w:val="00F42B6C"/>
    <w:rsid w:val="00F42F77"/>
    <w:rsid w:val="00F43788"/>
    <w:rsid w:val="00F4396B"/>
    <w:rsid w:val="00F43D45"/>
    <w:rsid w:val="00F4456D"/>
    <w:rsid w:val="00F44D5A"/>
    <w:rsid w:val="00F45BEF"/>
    <w:rsid w:val="00F46465"/>
    <w:rsid w:val="00F46BD5"/>
    <w:rsid w:val="00F47255"/>
    <w:rsid w:val="00F50479"/>
    <w:rsid w:val="00F50E14"/>
    <w:rsid w:val="00F51AEC"/>
    <w:rsid w:val="00F52077"/>
    <w:rsid w:val="00F5261A"/>
    <w:rsid w:val="00F534B0"/>
    <w:rsid w:val="00F5443D"/>
    <w:rsid w:val="00F54B1D"/>
    <w:rsid w:val="00F54B53"/>
    <w:rsid w:val="00F54FFF"/>
    <w:rsid w:val="00F55427"/>
    <w:rsid w:val="00F555EE"/>
    <w:rsid w:val="00F556D4"/>
    <w:rsid w:val="00F55882"/>
    <w:rsid w:val="00F56E29"/>
    <w:rsid w:val="00F577F5"/>
    <w:rsid w:val="00F57AE7"/>
    <w:rsid w:val="00F57CDB"/>
    <w:rsid w:val="00F61426"/>
    <w:rsid w:val="00F61E20"/>
    <w:rsid w:val="00F622F7"/>
    <w:rsid w:val="00F623E4"/>
    <w:rsid w:val="00F62871"/>
    <w:rsid w:val="00F62B4D"/>
    <w:rsid w:val="00F643CD"/>
    <w:rsid w:val="00F65A18"/>
    <w:rsid w:val="00F65CFA"/>
    <w:rsid w:val="00F65E6F"/>
    <w:rsid w:val="00F6747F"/>
    <w:rsid w:val="00F70186"/>
    <w:rsid w:val="00F713B5"/>
    <w:rsid w:val="00F718AB"/>
    <w:rsid w:val="00F725D0"/>
    <w:rsid w:val="00F725E5"/>
    <w:rsid w:val="00F72D08"/>
    <w:rsid w:val="00F72DCF"/>
    <w:rsid w:val="00F72E3D"/>
    <w:rsid w:val="00F73208"/>
    <w:rsid w:val="00F738B7"/>
    <w:rsid w:val="00F74155"/>
    <w:rsid w:val="00F747A3"/>
    <w:rsid w:val="00F747D2"/>
    <w:rsid w:val="00F754EE"/>
    <w:rsid w:val="00F75979"/>
    <w:rsid w:val="00F75D14"/>
    <w:rsid w:val="00F7604E"/>
    <w:rsid w:val="00F80CB3"/>
    <w:rsid w:val="00F82A7E"/>
    <w:rsid w:val="00F82B8C"/>
    <w:rsid w:val="00F83B4E"/>
    <w:rsid w:val="00F83D65"/>
    <w:rsid w:val="00F83DE2"/>
    <w:rsid w:val="00F83F36"/>
    <w:rsid w:val="00F846E0"/>
    <w:rsid w:val="00F85562"/>
    <w:rsid w:val="00F85864"/>
    <w:rsid w:val="00F85D87"/>
    <w:rsid w:val="00F8675C"/>
    <w:rsid w:val="00F868CA"/>
    <w:rsid w:val="00F87410"/>
    <w:rsid w:val="00F874E6"/>
    <w:rsid w:val="00F87B00"/>
    <w:rsid w:val="00F90207"/>
    <w:rsid w:val="00F90434"/>
    <w:rsid w:val="00F906F8"/>
    <w:rsid w:val="00F90873"/>
    <w:rsid w:val="00F90CCF"/>
    <w:rsid w:val="00F922C6"/>
    <w:rsid w:val="00F927E9"/>
    <w:rsid w:val="00F94259"/>
    <w:rsid w:val="00F944EF"/>
    <w:rsid w:val="00F94C38"/>
    <w:rsid w:val="00F94E74"/>
    <w:rsid w:val="00F94EC4"/>
    <w:rsid w:val="00F95802"/>
    <w:rsid w:val="00F95818"/>
    <w:rsid w:val="00F95AE2"/>
    <w:rsid w:val="00F95CA7"/>
    <w:rsid w:val="00F95FF7"/>
    <w:rsid w:val="00F962B7"/>
    <w:rsid w:val="00F96316"/>
    <w:rsid w:val="00F974E6"/>
    <w:rsid w:val="00F97AE2"/>
    <w:rsid w:val="00FA0BE4"/>
    <w:rsid w:val="00FA0CA4"/>
    <w:rsid w:val="00FA1D43"/>
    <w:rsid w:val="00FA1D8D"/>
    <w:rsid w:val="00FA2158"/>
    <w:rsid w:val="00FA2402"/>
    <w:rsid w:val="00FA34A8"/>
    <w:rsid w:val="00FA3584"/>
    <w:rsid w:val="00FA4036"/>
    <w:rsid w:val="00FA4570"/>
    <w:rsid w:val="00FA465C"/>
    <w:rsid w:val="00FA5FA8"/>
    <w:rsid w:val="00FA6342"/>
    <w:rsid w:val="00FA6E92"/>
    <w:rsid w:val="00FA7E18"/>
    <w:rsid w:val="00FB01B1"/>
    <w:rsid w:val="00FB0B3C"/>
    <w:rsid w:val="00FB0F73"/>
    <w:rsid w:val="00FB2584"/>
    <w:rsid w:val="00FB286D"/>
    <w:rsid w:val="00FB37A9"/>
    <w:rsid w:val="00FB3823"/>
    <w:rsid w:val="00FB3A5C"/>
    <w:rsid w:val="00FB4269"/>
    <w:rsid w:val="00FB4CE6"/>
    <w:rsid w:val="00FB4E41"/>
    <w:rsid w:val="00FB524F"/>
    <w:rsid w:val="00FB670F"/>
    <w:rsid w:val="00FB68E8"/>
    <w:rsid w:val="00FB6AAA"/>
    <w:rsid w:val="00FB74EC"/>
    <w:rsid w:val="00FB7749"/>
    <w:rsid w:val="00FB7CBA"/>
    <w:rsid w:val="00FC0082"/>
    <w:rsid w:val="00FC0164"/>
    <w:rsid w:val="00FC05E8"/>
    <w:rsid w:val="00FC1028"/>
    <w:rsid w:val="00FC1305"/>
    <w:rsid w:val="00FC13EE"/>
    <w:rsid w:val="00FC17C2"/>
    <w:rsid w:val="00FC25C5"/>
    <w:rsid w:val="00FC30DD"/>
    <w:rsid w:val="00FC330B"/>
    <w:rsid w:val="00FC4191"/>
    <w:rsid w:val="00FC47A1"/>
    <w:rsid w:val="00FC4C3E"/>
    <w:rsid w:val="00FC58D6"/>
    <w:rsid w:val="00FC5A7A"/>
    <w:rsid w:val="00FC6328"/>
    <w:rsid w:val="00FC640E"/>
    <w:rsid w:val="00FC6680"/>
    <w:rsid w:val="00FC69D8"/>
    <w:rsid w:val="00FC6A0B"/>
    <w:rsid w:val="00FC6CA6"/>
    <w:rsid w:val="00FC717E"/>
    <w:rsid w:val="00FC7958"/>
    <w:rsid w:val="00FC7F02"/>
    <w:rsid w:val="00FD070F"/>
    <w:rsid w:val="00FD0A15"/>
    <w:rsid w:val="00FD0F99"/>
    <w:rsid w:val="00FD1573"/>
    <w:rsid w:val="00FD1B4D"/>
    <w:rsid w:val="00FD1E96"/>
    <w:rsid w:val="00FD2334"/>
    <w:rsid w:val="00FD2727"/>
    <w:rsid w:val="00FD2A75"/>
    <w:rsid w:val="00FD2BF5"/>
    <w:rsid w:val="00FD3636"/>
    <w:rsid w:val="00FD3998"/>
    <w:rsid w:val="00FD4330"/>
    <w:rsid w:val="00FD46DD"/>
    <w:rsid w:val="00FD4934"/>
    <w:rsid w:val="00FD49B2"/>
    <w:rsid w:val="00FD6AF3"/>
    <w:rsid w:val="00FD7785"/>
    <w:rsid w:val="00FD7DE7"/>
    <w:rsid w:val="00FE0E0C"/>
    <w:rsid w:val="00FE0F92"/>
    <w:rsid w:val="00FE2069"/>
    <w:rsid w:val="00FE20C6"/>
    <w:rsid w:val="00FE2607"/>
    <w:rsid w:val="00FE2A66"/>
    <w:rsid w:val="00FE4FC6"/>
    <w:rsid w:val="00FE5270"/>
    <w:rsid w:val="00FE5FE5"/>
    <w:rsid w:val="00FE6DE0"/>
    <w:rsid w:val="00FE75E4"/>
    <w:rsid w:val="00FE78BC"/>
    <w:rsid w:val="00FF000D"/>
    <w:rsid w:val="00FF01E1"/>
    <w:rsid w:val="00FF07ED"/>
    <w:rsid w:val="00FF0C52"/>
    <w:rsid w:val="00FF1315"/>
    <w:rsid w:val="00FF279F"/>
    <w:rsid w:val="00FF29D9"/>
    <w:rsid w:val="00FF33DF"/>
    <w:rsid w:val="00FF3535"/>
    <w:rsid w:val="00FF42EF"/>
    <w:rsid w:val="00FF47A8"/>
    <w:rsid w:val="00FF4B47"/>
    <w:rsid w:val="00FF5326"/>
    <w:rsid w:val="00FF60C2"/>
    <w:rsid w:val="00FF692F"/>
    <w:rsid w:val="00FF6AF6"/>
    <w:rsid w:val="00FF6B73"/>
    <w:rsid w:val="00FF6E1D"/>
    <w:rsid w:val="00FF6E9D"/>
    <w:rsid w:val="00FF7CA6"/>
    <w:rsid w:val="00FF7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0E6D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DC1"/>
    <w:rPr>
      <w:sz w:val="24"/>
      <w:szCs w:val="24"/>
    </w:rPr>
  </w:style>
  <w:style w:type="paragraph" w:styleId="Heading1">
    <w:name w:val="heading 1"/>
    <w:basedOn w:val="Normal"/>
    <w:next w:val="Normal"/>
    <w:link w:val="Heading1Char"/>
    <w:uiPriority w:val="9"/>
    <w:qFormat/>
    <w:rsid w:val="00EC659B"/>
    <w:pPr>
      <w:keepNext/>
      <w:keepLines/>
      <w:spacing w:before="240" w:after="240" w:line="440" w:lineRule="exact"/>
      <w:jc w:val="center"/>
      <w:outlineLvl w:val="0"/>
    </w:pPr>
    <w:rPr>
      <w:rFonts w:ascii="Garamond" w:eastAsiaTheme="majorEastAsia" w:hAnsi="Garamond" w:cs="Times New Roman (Headings CS)"/>
      <w:caps/>
      <w:color w:val="000000" w:themeColor="text1"/>
      <w:sz w:val="30"/>
      <w:szCs w:val="30"/>
    </w:rPr>
  </w:style>
  <w:style w:type="paragraph" w:styleId="Heading2">
    <w:name w:val="heading 2"/>
    <w:basedOn w:val="Normal"/>
    <w:next w:val="Normal"/>
    <w:link w:val="Heading2Char"/>
    <w:uiPriority w:val="9"/>
    <w:unhideWhenUsed/>
    <w:qFormat/>
    <w:rsid w:val="00E07A5A"/>
    <w:pPr>
      <w:keepNext/>
      <w:keepLines/>
      <w:spacing w:after="120"/>
      <w:outlineLvl w:val="1"/>
    </w:pPr>
    <w:rPr>
      <w:rFonts w:ascii="Garamond" w:eastAsiaTheme="majorEastAsia" w:hAnsi="Garamond" w:cstheme="majorBidi"/>
      <w:b/>
      <w:color w:val="000000" w:themeColor="text1"/>
      <w:sz w:val="26"/>
      <w:szCs w:val="26"/>
    </w:rPr>
  </w:style>
  <w:style w:type="paragraph" w:styleId="Heading3">
    <w:name w:val="heading 3"/>
    <w:basedOn w:val="Normal"/>
    <w:next w:val="Normal"/>
    <w:link w:val="Heading3Char"/>
    <w:uiPriority w:val="9"/>
    <w:unhideWhenUsed/>
    <w:qFormat/>
    <w:rsid w:val="00CE55C0"/>
    <w:pPr>
      <w:keepNext/>
      <w:keepLines/>
      <w:spacing w:after="60"/>
      <w:outlineLvl w:val="2"/>
    </w:pPr>
    <w:rPr>
      <w:rFonts w:ascii="Garamond" w:eastAsiaTheme="majorEastAsia" w:hAnsi="Garamond"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59B"/>
    <w:rPr>
      <w:rFonts w:ascii="Garamond" w:eastAsiaTheme="majorEastAsia" w:hAnsi="Garamond" w:cs="Times New Roman (Headings CS)"/>
      <w:caps/>
      <w:color w:val="000000" w:themeColor="text1"/>
      <w:sz w:val="30"/>
      <w:szCs w:val="30"/>
    </w:rPr>
  </w:style>
  <w:style w:type="paragraph" w:styleId="BodyText">
    <w:name w:val="Body Text"/>
    <w:basedOn w:val="Normal"/>
    <w:link w:val="BodyTextChar"/>
    <w:uiPriority w:val="99"/>
    <w:unhideWhenUsed/>
    <w:rsid w:val="006B0C87"/>
    <w:pPr>
      <w:spacing w:after="120" w:line="320" w:lineRule="exact"/>
      <w:jc w:val="both"/>
    </w:pPr>
    <w:rPr>
      <w:rFonts w:ascii="Georgia" w:hAnsi="Georgia"/>
      <w:sz w:val="22"/>
      <w:szCs w:val="22"/>
    </w:rPr>
  </w:style>
  <w:style w:type="character" w:customStyle="1" w:styleId="BodyTextChar">
    <w:name w:val="Body Text Char"/>
    <w:basedOn w:val="DefaultParagraphFont"/>
    <w:link w:val="BodyText"/>
    <w:uiPriority w:val="99"/>
    <w:rsid w:val="006B0C87"/>
    <w:rPr>
      <w:rFonts w:ascii="Georgia" w:hAnsi="Georgia"/>
      <w:sz w:val="22"/>
      <w:szCs w:val="22"/>
    </w:rPr>
  </w:style>
  <w:style w:type="character" w:customStyle="1" w:styleId="Heading2Char">
    <w:name w:val="Heading 2 Char"/>
    <w:basedOn w:val="DefaultParagraphFont"/>
    <w:link w:val="Heading2"/>
    <w:uiPriority w:val="9"/>
    <w:rsid w:val="00E07A5A"/>
    <w:rPr>
      <w:rFonts w:ascii="Garamond" w:eastAsiaTheme="majorEastAsia" w:hAnsi="Garamond" w:cstheme="majorBidi"/>
      <w:b/>
      <w:color w:val="000000" w:themeColor="text1"/>
      <w:sz w:val="26"/>
      <w:szCs w:val="26"/>
    </w:rPr>
  </w:style>
  <w:style w:type="character" w:customStyle="1" w:styleId="Heading3Char">
    <w:name w:val="Heading 3 Char"/>
    <w:basedOn w:val="DefaultParagraphFont"/>
    <w:link w:val="Heading3"/>
    <w:uiPriority w:val="9"/>
    <w:rsid w:val="00CE55C0"/>
    <w:rPr>
      <w:rFonts w:ascii="Garamond" w:eastAsiaTheme="majorEastAsia" w:hAnsi="Garamond" w:cstheme="majorBidi"/>
      <w:b/>
      <w:color w:val="000000" w:themeColor="text1"/>
      <w:sz w:val="24"/>
      <w:szCs w:val="24"/>
    </w:rPr>
  </w:style>
  <w:style w:type="paragraph" w:styleId="Footer">
    <w:name w:val="footer"/>
    <w:basedOn w:val="Normal"/>
    <w:link w:val="FooterChar"/>
    <w:uiPriority w:val="99"/>
    <w:unhideWhenUsed/>
    <w:rsid w:val="00ED4B0C"/>
    <w:pPr>
      <w:tabs>
        <w:tab w:val="center" w:pos="4680"/>
        <w:tab w:val="right" w:pos="9360"/>
      </w:tabs>
    </w:pPr>
  </w:style>
  <w:style w:type="character" w:customStyle="1" w:styleId="FooterChar">
    <w:name w:val="Footer Char"/>
    <w:basedOn w:val="DefaultParagraphFont"/>
    <w:link w:val="Footer"/>
    <w:uiPriority w:val="99"/>
    <w:rsid w:val="00ED4B0C"/>
  </w:style>
  <w:style w:type="paragraph" w:styleId="TOCHeading">
    <w:name w:val="TOC Heading"/>
    <w:basedOn w:val="Heading1"/>
    <w:next w:val="Normal"/>
    <w:uiPriority w:val="39"/>
    <w:unhideWhenUsed/>
    <w:qFormat/>
    <w:rsid w:val="00E06286"/>
    <w:pPr>
      <w:spacing w:before="480" w:after="0" w:line="276" w:lineRule="auto"/>
      <w:jc w:val="left"/>
      <w:outlineLvl w:val="9"/>
    </w:pPr>
    <w:rPr>
      <w:rFonts w:asciiTheme="majorHAnsi" w:hAnsiTheme="majorHAnsi" w:cstheme="majorBidi"/>
      <w:b/>
      <w:bCs/>
      <w:caps w:val="0"/>
      <w:color w:val="2F5496" w:themeColor="accent1" w:themeShade="BF"/>
      <w:sz w:val="28"/>
      <w:szCs w:val="28"/>
    </w:rPr>
  </w:style>
  <w:style w:type="paragraph" w:styleId="TOC1">
    <w:name w:val="toc 1"/>
    <w:basedOn w:val="Normal"/>
    <w:next w:val="Normal"/>
    <w:autoRedefine/>
    <w:uiPriority w:val="39"/>
    <w:unhideWhenUsed/>
    <w:rsid w:val="00B324A5"/>
    <w:pPr>
      <w:spacing w:before="120"/>
    </w:pPr>
    <w:rPr>
      <w:rFonts w:ascii="Garamond" w:hAnsi="Garamond" w:cs="Calibri (Body)"/>
      <w:b/>
      <w:bCs/>
      <w:iCs/>
    </w:rPr>
  </w:style>
  <w:style w:type="paragraph" w:styleId="TOC2">
    <w:name w:val="toc 2"/>
    <w:basedOn w:val="Normal"/>
    <w:next w:val="Normal"/>
    <w:autoRedefine/>
    <w:uiPriority w:val="39"/>
    <w:unhideWhenUsed/>
    <w:rsid w:val="00362B6B"/>
    <w:pPr>
      <w:spacing w:before="120"/>
      <w:ind w:left="200"/>
    </w:pPr>
    <w:rPr>
      <w:rFonts w:ascii="Garamond" w:hAnsi="Garamond" w:cstheme="minorHAnsi"/>
      <w:bCs/>
      <w:szCs w:val="22"/>
    </w:rPr>
  </w:style>
  <w:style w:type="paragraph" w:styleId="TOC3">
    <w:name w:val="toc 3"/>
    <w:basedOn w:val="Normal"/>
    <w:next w:val="Normal"/>
    <w:autoRedefine/>
    <w:uiPriority w:val="39"/>
    <w:unhideWhenUsed/>
    <w:rsid w:val="00362B6B"/>
    <w:pPr>
      <w:spacing w:before="120"/>
      <w:ind w:left="403"/>
    </w:pPr>
    <w:rPr>
      <w:rFonts w:ascii="Garamond" w:hAnsi="Garamond" w:cstheme="minorHAnsi"/>
      <w:sz w:val="22"/>
    </w:rPr>
  </w:style>
  <w:style w:type="character" w:styleId="Hyperlink">
    <w:name w:val="Hyperlink"/>
    <w:basedOn w:val="DefaultParagraphFont"/>
    <w:uiPriority w:val="99"/>
    <w:unhideWhenUsed/>
    <w:rsid w:val="00E06286"/>
    <w:rPr>
      <w:color w:val="0563C1" w:themeColor="hyperlink"/>
      <w:u w:val="single"/>
    </w:rPr>
  </w:style>
  <w:style w:type="paragraph" w:styleId="TOC4">
    <w:name w:val="toc 4"/>
    <w:basedOn w:val="Normal"/>
    <w:next w:val="Normal"/>
    <w:autoRedefine/>
    <w:uiPriority w:val="39"/>
    <w:semiHidden/>
    <w:unhideWhenUsed/>
    <w:rsid w:val="00E06286"/>
    <w:pPr>
      <w:ind w:left="600"/>
    </w:pPr>
    <w:rPr>
      <w:rFonts w:asciiTheme="minorHAnsi" w:hAnsiTheme="minorHAnsi" w:cstheme="minorHAnsi"/>
    </w:rPr>
  </w:style>
  <w:style w:type="paragraph" w:styleId="TOC5">
    <w:name w:val="toc 5"/>
    <w:basedOn w:val="Normal"/>
    <w:next w:val="Normal"/>
    <w:autoRedefine/>
    <w:uiPriority w:val="39"/>
    <w:semiHidden/>
    <w:unhideWhenUsed/>
    <w:rsid w:val="00E06286"/>
    <w:pPr>
      <w:ind w:left="800"/>
    </w:pPr>
    <w:rPr>
      <w:rFonts w:asciiTheme="minorHAnsi" w:hAnsiTheme="minorHAnsi" w:cstheme="minorHAnsi"/>
    </w:rPr>
  </w:style>
  <w:style w:type="paragraph" w:styleId="TOC6">
    <w:name w:val="toc 6"/>
    <w:basedOn w:val="Normal"/>
    <w:next w:val="Normal"/>
    <w:autoRedefine/>
    <w:uiPriority w:val="39"/>
    <w:semiHidden/>
    <w:unhideWhenUsed/>
    <w:rsid w:val="00E06286"/>
    <w:pPr>
      <w:ind w:left="1000"/>
    </w:pPr>
    <w:rPr>
      <w:rFonts w:asciiTheme="minorHAnsi" w:hAnsiTheme="minorHAnsi" w:cstheme="minorHAnsi"/>
    </w:rPr>
  </w:style>
  <w:style w:type="paragraph" w:styleId="TOC7">
    <w:name w:val="toc 7"/>
    <w:basedOn w:val="Normal"/>
    <w:next w:val="Normal"/>
    <w:autoRedefine/>
    <w:uiPriority w:val="39"/>
    <w:semiHidden/>
    <w:unhideWhenUsed/>
    <w:rsid w:val="00E06286"/>
    <w:pPr>
      <w:ind w:left="1200"/>
    </w:pPr>
    <w:rPr>
      <w:rFonts w:asciiTheme="minorHAnsi" w:hAnsiTheme="minorHAnsi" w:cstheme="minorHAnsi"/>
    </w:rPr>
  </w:style>
  <w:style w:type="paragraph" w:styleId="TOC8">
    <w:name w:val="toc 8"/>
    <w:basedOn w:val="Normal"/>
    <w:next w:val="Normal"/>
    <w:autoRedefine/>
    <w:uiPriority w:val="39"/>
    <w:semiHidden/>
    <w:unhideWhenUsed/>
    <w:rsid w:val="00E06286"/>
    <w:pPr>
      <w:ind w:left="1400"/>
    </w:pPr>
    <w:rPr>
      <w:rFonts w:asciiTheme="minorHAnsi" w:hAnsiTheme="minorHAnsi" w:cstheme="minorHAnsi"/>
    </w:rPr>
  </w:style>
  <w:style w:type="paragraph" w:styleId="TOC9">
    <w:name w:val="toc 9"/>
    <w:basedOn w:val="Normal"/>
    <w:next w:val="Normal"/>
    <w:autoRedefine/>
    <w:uiPriority w:val="39"/>
    <w:semiHidden/>
    <w:unhideWhenUsed/>
    <w:rsid w:val="00E06286"/>
    <w:pPr>
      <w:ind w:left="1600"/>
    </w:pPr>
    <w:rPr>
      <w:rFonts w:asciiTheme="minorHAnsi" w:hAnsiTheme="minorHAnsi" w:cstheme="minorHAnsi"/>
    </w:rPr>
  </w:style>
  <w:style w:type="paragraph" w:styleId="Header">
    <w:name w:val="header"/>
    <w:basedOn w:val="Normal"/>
    <w:link w:val="HeaderChar"/>
    <w:uiPriority w:val="99"/>
    <w:unhideWhenUsed/>
    <w:rsid w:val="003C000D"/>
    <w:pPr>
      <w:tabs>
        <w:tab w:val="center" w:pos="4680"/>
        <w:tab w:val="right" w:pos="9360"/>
      </w:tabs>
    </w:pPr>
  </w:style>
  <w:style w:type="character" w:customStyle="1" w:styleId="HeaderChar">
    <w:name w:val="Header Char"/>
    <w:basedOn w:val="DefaultParagraphFont"/>
    <w:link w:val="Header"/>
    <w:uiPriority w:val="99"/>
    <w:rsid w:val="003C000D"/>
  </w:style>
  <w:style w:type="paragraph" w:styleId="Revision">
    <w:name w:val="Revision"/>
    <w:hidden/>
    <w:uiPriority w:val="99"/>
    <w:semiHidden/>
    <w:rsid w:val="00DA1D1D"/>
  </w:style>
  <w:style w:type="paragraph" w:styleId="NormalWeb">
    <w:name w:val="Normal (Web)"/>
    <w:basedOn w:val="Normal"/>
    <w:uiPriority w:val="99"/>
    <w:unhideWhenUsed/>
    <w:rsid w:val="00A111D9"/>
    <w:pPr>
      <w:spacing w:before="100" w:beforeAutospacing="1" w:after="100" w:afterAutospacing="1"/>
    </w:pPr>
  </w:style>
  <w:style w:type="character" w:styleId="Emphasis">
    <w:name w:val="Emphasis"/>
    <w:basedOn w:val="DefaultParagraphFont"/>
    <w:uiPriority w:val="20"/>
    <w:qFormat/>
    <w:rsid w:val="00A111D9"/>
    <w:rPr>
      <w:i/>
      <w:iCs/>
    </w:rPr>
  </w:style>
  <w:style w:type="character" w:styleId="Strong">
    <w:name w:val="Strong"/>
    <w:basedOn w:val="DefaultParagraphFont"/>
    <w:uiPriority w:val="22"/>
    <w:qFormat/>
    <w:rsid w:val="00A111D9"/>
    <w:rPr>
      <w:b/>
      <w:bCs/>
    </w:rPr>
  </w:style>
  <w:style w:type="character" w:customStyle="1" w:styleId="mi">
    <w:name w:val="mi"/>
    <w:basedOn w:val="DefaultParagraphFont"/>
    <w:rsid w:val="00A111D9"/>
  </w:style>
  <w:style w:type="character" w:customStyle="1" w:styleId="mo">
    <w:name w:val="mo"/>
    <w:basedOn w:val="DefaultParagraphFont"/>
    <w:rsid w:val="00A111D9"/>
  </w:style>
  <w:style w:type="character" w:customStyle="1" w:styleId="mjxassistivemathml">
    <w:name w:val="mjx_assistive_mathml"/>
    <w:basedOn w:val="DefaultParagraphFont"/>
    <w:rsid w:val="00A111D9"/>
  </w:style>
  <w:style w:type="character" w:customStyle="1" w:styleId="mn">
    <w:name w:val="mn"/>
    <w:basedOn w:val="DefaultParagraphFont"/>
    <w:rsid w:val="00A111D9"/>
  </w:style>
  <w:style w:type="paragraph" w:styleId="HTMLPreformatted">
    <w:name w:val="HTML Preformatted"/>
    <w:basedOn w:val="Normal"/>
    <w:link w:val="HTMLPreformattedChar"/>
    <w:uiPriority w:val="99"/>
    <w:unhideWhenUsed/>
    <w:rsid w:val="00DA6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DA626A"/>
    <w:rPr>
      <w:rFonts w:ascii="Courier New" w:hAnsi="Courier New" w:cs="Courier New"/>
    </w:rPr>
  </w:style>
  <w:style w:type="character" w:customStyle="1" w:styleId="kd">
    <w:name w:val="kd"/>
    <w:basedOn w:val="DefaultParagraphFont"/>
    <w:rsid w:val="00DA626A"/>
  </w:style>
  <w:style w:type="character" w:customStyle="1" w:styleId="n">
    <w:name w:val="n"/>
    <w:basedOn w:val="DefaultParagraphFont"/>
    <w:rsid w:val="00DA626A"/>
  </w:style>
  <w:style w:type="character" w:customStyle="1" w:styleId="o">
    <w:name w:val="o"/>
    <w:basedOn w:val="DefaultParagraphFont"/>
    <w:rsid w:val="00DA626A"/>
  </w:style>
  <w:style w:type="character" w:customStyle="1" w:styleId="nf">
    <w:name w:val="nf"/>
    <w:basedOn w:val="DefaultParagraphFont"/>
    <w:rsid w:val="00DA626A"/>
  </w:style>
  <w:style w:type="character" w:customStyle="1" w:styleId="k">
    <w:name w:val="k"/>
    <w:basedOn w:val="DefaultParagraphFont"/>
    <w:rsid w:val="00DA626A"/>
  </w:style>
  <w:style w:type="character" w:customStyle="1" w:styleId="mf">
    <w:name w:val="mf"/>
    <w:basedOn w:val="DefaultParagraphFont"/>
    <w:rsid w:val="00DA626A"/>
  </w:style>
  <w:style w:type="character" w:customStyle="1" w:styleId="na">
    <w:name w:val="na"/>
    <w:basedOn w:val="DefaultParagraphFont"/>
    <w:rsid w:val="00DA626A"/>
  </w:style>
  <w:style w:type="character" w:customStyle="1" w:styleId="w">
    <w:name w:val="w"/>
    <w:basedOn w:val="DefaultParagraphFont"/>
    <w:rsid w:val="00DA626A"/>
  </w:style>
  <w:style w:type="paragraph" w:styleId="BodyText2">
    <w:name w:val="Body Text 2"/>
    <w:basedOn w:val="Normal"/>
    <w:link w:val="BodyText2Char"/>
    <w:uiPriority w:val="99"/>
    <w:unhideWhenUsed/>
    <w:rsid w:val="00B15622"/>
    <w:pPr>
      <w:spacing w:after="120" w:line="480" w:lineRule="auto"/>
    </w:pPr>
  </w:style>
  <w:style w:type="character" w:customStyle="1" w:styleId="BodyText2Char">
    <w:name w:val="Body Text 2 Char"/>
    <w:basedOn w:val="DefaultParagraphFont"/>
    <w:link w:val="BodyText2"/>
    <w:uiPriority w:val="99"/>
    <w:rsid w:val="00B15622"/>
  </w:style>
  <w:style w:type="paragraph" w:styleId="Caption">
    <w:name w:val="caption"/>
    <w:basedOn w:val="Normal"/>
    <w:next w:val="Normal"/>
    <w:uiPriority w:val="35"/>
    <w:unhideWhenUsed/>
    <w:qFormat/>
    <w:rsid w:val="00882CA9"/>
    <w:pPr>
      <w:spacing w:after="240"/>
      <w:jc w:val="both"/>
    </w:pPr>
    <w:rPr>
      <w:rFonts w:ascii="Georgia" w:hAnsi="Georgia"/>
      <w:b/>
      <w:iCs/>
      <w:color w:val="000000" w:themeColor="text1"/>
      <w:sz w:val="18"/>
      <w:szCs w:val="18"/>
    </w:rPr>
  </w:style>
  <w:style w:type="paragraph" w:styleId="EndnoteText">
    <w:name w:val="endnote text"/>
    <w:basedOn w:val="Normal"/>
    <w:link w:val="EndnoteTextChar"/>
    <w:uiPriority w:val="99"/>
    <w:semiHidden/>
    <w:unhideWhenUsed/>
    <w:rsid w:val="00052B5A"/>
  </w:style>
  <w:style w:type="character" w:customStyle="1" w:styleId="EndnoteTextChar">
    <w:name w:val="Endnote Text Char"/>
    <w:basedOn w:val="DefaultParagraphFont"/>
    <w:link w:val="EndnoteText"/>
    <w:uiPriority w:val="99"/>
    <w:semiHidden/>
    <w:rsid w:val="00052B5A"/>
  </w:style>
  <w:style w:type="character" w:styleId="EndnoteReference">
    <w:name w:val="endnote reference"/>
    <w:basedOn w:val="DefaultParagraphFont"/>
    <w:uiPriority w:val="99"/>
    <w:semiHidden/>
    <w:unhideWhenUsed/>
    <w:rsid w:val="00052B5A"/>
    <w:rPr>
      <w:vertAlign w:val="superscript"/>
    </w:rPr>
  </w:style>
  <w:style w:type="character" w:styleId="PlaceholderText">
    <w:name w:val="Placeholder Text"/>
    <w:basedOn w:val="DefaultParagraphFont"/>
    <w:uiPriority w:val="99"/>
    <w:semiHidden/>
    <w:rsid w:val="0058445D"/>
    <w:rPr>
      <w:color w:val="808080"/>
    </w:rPr>
  </w:style>
  <w:style w:type="paragraph" w:customStyle="1" w:styleId="MathFormula">
    <w:name w:val="Math Formula"/>
    <w:basedOn w:val="BodyText"/>
    <w:qFormat/>
    <w:rsid w:val="00651FFA"/>
    <w:pPr>
      <w:spacing w:before="120" w:after="0"/>
      <w:jc w:val="left"/>
    </w:pPr>
    <w:rPr>
      <w:rFonts w:ascii="Cambria Math" w:hAnsi="Cambria Math"/>
      <w:sz w:val="28"/>
      <w:szCs w:val="28"/>
    </w:rPr>
  </w:style>
  <w:style w:type="paragraph" w:styleId="ListParagraph">
    <w:name w:val="List Paragraph"/>
    <w:basedOn w:val="Normal"/>
    <w:uiPriority w:val="34"/>
    <w:qFormat/>
    <w:rsid w:val="0035084D"/>
    <w:pPr>
      <w:ind w:left="720"/>
      <w:contextualSpacing/>
    </w:pPr>
  </w:style>
  <w:style w:type="paragraph" w:styleId="NoSpacing">
    <w:name w:val="No Spacing"/>
    <w:uiPriority w:val="1"/>
    <w:qFormat/>
    <w:rsid w:val="00C1033A"/>
  </w:style>
  <w:style w:type="table" w:styleId="TableGrid">
    <w:name w:val="Table Grid"/>
    <w:basedOn w:val="TableNormal"/>
    <w:uiPriority w:val="39"/>
    <w:rsid w:val="00D13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137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137B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137B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137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137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137B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137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137B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137B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D137B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D137B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D137B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137B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137B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D137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D137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2">
    <w:name w:val="Grid Table 6 Colorful Accent 2"/>
    <w:basedOn w:val="TableNormal"/>
    <w:uiPriority w:val="51"/>
    <w:rsid w:val="00D137B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5Dark-Accent5">
    <w:name w:val="List Table 5 Dark Accent 5"/>
    <w:basedOn w:val="TableNormal"/>
    <w:uiPriority w:val="50"/>
    <w:rsid w:val="00D137BA"/>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FootnoteText">
    <w:name w:val="footnote text"/>
    <w:basedOn w:val="Normal"/>
    <w:link w:val="FootnoteTextChar"/>
    <w:uiPriority w:val="99"/>
    <w:semiHidden/>
    <w:unhideWhenUsed/>
    <w:rsid w:val="00B76DFE"/>
    <w:rPr>
      <w:sz w:val="20"/>
      <w:szCs w:val="20"/>
    </w:rPr>
  </w:style>
  <w:style w:type="character" w:customStyle="1" w:styleId="FootnoteTextChar">
    <w:name w:val="Footnote Text Char"/>
    <w:basedOn w:val="DefaultParagraphFont"/>
    <w:link w:val="FootnoteText"/>
    <w:uiPriority w:val="99"/>
    <w:semiHidden/>
    <w:rsid w:val="00B76DFE"/>
  </w:style>
  <w:style w:type="character" w:styleId="FootnoteReference">
    <w:name w:val="footnote reference"/>
    <w:basedOn w:val="DefaultParagraphFont"/>
    <w:uiPriority w:val="99"/>
    <w:semiHidden/>
    <w:unhideWhenUsed/>
    <w:rsid w:val="00B76DFE"/>
    <w:rPr>
      <w:vertAlign w:val="superscript"/>
    </w:rPr>
  </w:style>
  <w:style w:type="table" w:styleId="GridTable1Light-Accent3">
    <w:name w:val="Grid Table 1 Light Accent 3"/>
    <w:basedOn w:val="TableNormal"/>
    <w:uiPriority w:val="46"/>
    <w:rsid w:val="00CF4B5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F4B5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F4B5D"/>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F4B5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CF4B5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CF4B5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CF4B5D"/>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CF4B5D"/>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850AB9"/>
    <w:rPr>
      <w:color w:val="605E5C"/>
      <w:shd w:val="clear" w:color="auto" w:fill="E1DFDD"/>
    </w:rPr>
  </w:style>
  <w:style w:type="table" w:styleId="GridTable2-Accent2">
    <w:name w:val="Grid Table 2 Accent 2"/>
    <w:basedOn w:val="TableNormal"/>
    <w:uiPriority w:val="47"/>
    <w:rsid w:val="00CB627D"/>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ubtitle">
    <w:name w:val="Subtitle"/>
    <w:basedOn w:val="Normal"/>
    <w:next w:val="Normal"/>
    <w:link w:val="SubtitleChar"/>
    <w:uiPriority w:val="11"/>
    <w:qFormat/>
    <w:rsid w:val="00972C79"/>
    <w:pPr>
      <w:spacing w:before="240" w:after="240"/>
      <w:jc w:val="center"/>
    </w:pPr>
    <w:rPr>
      <w:rFonts w:ascii="Garamond" w:hAnsi="Garamond"/>
      <w:sz w:val="30"/>
      <w:szCs w:val="30"/>
    </w:rPr>
  </w:style>
  <w:style w:type="character" w:customStyle="1" w:styleId="SubtitleChar">
    <w:name w:val="Subtitle Char"/>
    <w:basedOn w:val="DefaultParagraphFont"/>
    <w:link w:val="Subtitle"/>
    <w:uiPriority w:val="11"/>
    <w:rsid w:val="00972C79"/>
    <w:rPr>
      <w:rFonts w:ascii="Garamond" w:hAnsi="Garamond"/>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475564">
      <w:bodyDiv w:val="1"/>
      <w:marLeft w:val="0"/>
      <w:marRight w:val="0"/>
      <w:marTop w:val="0"/>
      <w:marBottom w:val="0"/>
      <w:divBdr>
        <w:top w:val="none" w:sz="0" w:space="0" w:color="auto"/>
        <w:left w:val="none" w:sz="0" w:space="0" w:color="auto"/>
        <w:bottom w:val="none" w:sz="0" w:space="0" w:color="auto"/>
        <w:right w:val="none" w:sz="0" w:space="0" w:color="auto"/>
      </w:divBdr>
    </w:div>
    <w:div w:id="303047636">
      <w:bodyDiv w:val="1"/>
      <w:marLeft w:val="0"/>
      <w:marRight w:val="0"/>
      <w:marTop w:val="0"/>
      <w:marBottom w:val="0"/>
      <w:divBdr>
        <w:top w:val="none" w:sz="0" w:space="0" w:color="auto"/>
        <w:left w:val="none" w:sz="0" w:space="0" w:color="auto"/>
        <w:bottom w:val="none" w:sz="0" w:space="0" w:color="auto"/>
        <w:right w:val="none" w:sz="0" w:space="0" w:color="auto"/>
      </w:divBdr>
    </w:div>
    <w:div w:id="333579122">
      <w:bodyDiv w:val="1"/>
      <w:marLeft w:val="0"/>
      <w:marRight w:val="0"/>
      <w:marTop w:val="0"/>
      <w:marBottom w:val="0"/>
      <w:divBdr>
        <w:top w:val="none" w:sz="0" w:space="0" w:color="auto"/>
        <w:left w:val="none" w:sz="0" w:space="0" w:color="auto"/>
        <w:bottom w:val="none" w:sz="0" w:space="0" w:color="auto"/>
        <w:right w:val="none" w:sz="0" w:space="0" w:color="auto"/>
      </w:divBdr>
      <w:divsChild>
        <w:div w:id="287663909">
          <w:marLeft w:val="0"/>
          <w:marRight w:val="0"/>
          <w:marTop w:val="0"/>
          <w:marBottom w:val="432"/>
          <w:divBdr>
            <w:top w:val="none" w:sz="0" w:space="0" w:color="auto"/>
            <w:left w:val="none" w:sz="0" w:space="0" w:color="auto"/>
            <w:bottom w:val="none" w:sz="0" w:space="0" w:color="auto"/>
            <w:right w:val="none" w:sz="0" w:space="0" w:color="auto"/>
          </w:divBdr>
        </w:div>
        <w:div w:id="312755475">
          <w:marLeft w:val="0"/>
          <w:marRight w:val="0"/>
          <w:marTop w:val="0"/>
          <w:marBottom w:val="0"/>
          <w:divBdr>
            <w:top w:val="none" w:sz="0" w:space="0" w:color="auto"/>
            <w:left w:val="none" w:sz="0" w:space="0" w:color="auto"/>
            <w:bottom w:val="none" w:sz="0" w:space="0" w:color="auto"/>
            <w:right w:val="none" w:sz="0" w:space="0" w:color="auto"/>
          </w:divBdr>
          <w:divsChild>
            <w:div w:id="738602414">
              <w:marLeft w:val="0"/>
              <w:marRight w:val="0"/>
              <w:marTop w:val="0"/>
              <w:marBottom w:val="0"/>
              <w:divBdr>
                <w:top w:val="none" w:sz="0" w:space="0" w:color="auto"/>
                <w:left w:val="none" w:sz="0" w:space="0" w:color="auto"/>
                <w:bottom w:val="none" w:sz="0" w:space="0" w:color="auto"/>
                <w:right w:val="none" w:sz="0" w:space="0" w:color="auto"/>
              </w:divBdr>
            </w:div>
            <w:div w:id="1110470098">
              <w:marLeft w:val="0"/>
              <w:marRight w:val="0"/>
              <w:marTop w:val="0"/>
              <w:marBottom w:val="0"/>
              <w:divBdr>
                <w:top w:val="none" w:sz="0" w:space="0" w:color="auto"/>
                <w:left w:val="none" w:sz="0" w:space="0" w:color="auto"/>
                <w:bottom w:val="none" w:sz="0" w:space="0" w:color="auto"/>
                <w:right w:val="none" w:sz="0" w:space="0" w:color="auto"/>
              </w:divBdr>
            </w:div>
            <w:div w:id="1913655699">
              <w:marLeft w:val="0"/>
              <w:marRight w:val="0"/>
              <w:marTop w:val="0"/>
              <w:marBottom w:val="0"/>
              <w:divBdr>
                <w:top w:val="none" w:sz="0" w:space="0" w:color="auto"/>
                <w:left w:val="none" w:sz="0" w:space="0" w:color="auto"/>
                <w:bottom w:val="none" w:sz="0" w:space="0" w:color="auto"/>
                <w:right w:val="none" w:sz="0" w:space="0" w:color="auto"/>
              </w:divBdr>
            </w:div>
            <w:div w:id="7802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5853">
      <w:bodyDiv w:val="1"/>
      <w:marLeft w:val="0"/>
      <w:marRight w:val="0"/>
      <w:marTop w:val="0"/>
      <w:marBottom w:val="0"/>
      <w:divBdr>
        <w:top w:val="none" w:sz="0" w:space="0" w:color="auto"/>
        <w:left w:val="none" w:sz="0" w:space="0" w:color="auto"/>
        <w:bottom w:val="none" w:sz="0" w:space="0" w:color="auto"/>
        <w:right w:val="none" w:sz="0" w:space="0" w:color="auto"/>
      </w:divBdr>
    </w:div>
    <w:div w:id="409893476">
      <w:bodyDiv w:val="1"/>
      <w:marLeft w:val="0"/>
      <w:marRight w:val="0"/>
      <w:marTop w:val="0"/>
      <w:marBottom w:val="0"/>
      <w:divBdr>
        <w:top w:val="none" w:sz="0" w:space="0" w:color="auto"/>
        <w:left w:val="none" w:sz="0" w:space="0" w:color="auto"/>
        <w:bottom w:val="none" w:sz="0" w:space="0" w:color="auto"/>
        <w:right w:val="none" w:sz="0" w:space="0" w:color="auto"/>
      </w:divBdr>
    </w:div>
    <w:div w:id="748843141">
      <w:bodyDiv w:val="1"/>
      <w:marLeft w:val="0"/>
      <w:marRight w:val="0"/>
      <w:marTop w:val="0"/>
      <w:marBottom w:val="0"/>
      <w:divBdr>
        <w:top w:val="none" w:sz="0" w:space="0" w:color="auto"/>
        <w:left w:val="none" w:sz="0" w:space="0" w:color="auto"/>
        <w:bottom w:val="none" w:sz="0" w:space="0" w:color="auto"/>
        <w:right w:val="none" w:sz="0" w:space="0" w:color="auto"/>
      </w:divBdr>
    </w:div>
    <w:div w:id="785002229">
      <w:bodyDiv w:val="1"/>
      <w:marLeft w:val="0"/>
      <w:marRight w:val="0"/>
      <w:marTop w:val="0"/>
      <w:marBottom w:val="0"/>
      <w:divBdr>
        <w:top w:val="none" w:sz="0" w:space="0" w:color="auto"/>
        <w:left w:val="none" w:sz="0" w:space="0" w:color="auto"/>
        <w:bottom w:val="none" w:sz="0" w:space="0" w:color="auto"/>
        <w:right w:val="none" w:sz="0" w:space="0" w:color="auto"/>
      </w:divBdr>
      <w:divsChild>
        <w:div w:id="735973612">
          <w:marLeft w:val="0"/>
          <w:marRight w:val="0"/>
          <w:marTop w:val="0"/>
          <w:marBottom w:val="0"/>
          <w:divBdr>
            <w:top w:val="none" w:sz="0" w:space="0" w:color="auto"/>
            <w:left w:val="none" w:sz="0" w:space="0" w:color="auto"/>
            <w:bottom w:val="none" w:sz="0" w:space="0" w:color="auto"/>
            <w:right w:val="none" w:sz="0" w:space="0" w:color="auto"/>
          </w:divBdr>
          <w:divsChild>
            <w:div w:id="136729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373">
      <w:bodyDiv w:val="1"/>
      <w:marLeft w:val="0"/>
      <w:marRight w:val="0"/>
      <w:marTop w:val="0"/>
      <w:marBottom w:val="0"/>
      <w:divBdr>
        <w:top w:val="none" w:sz="0" w:space="0" w:color="auto"/>
        <w:left w:val="none" w:sz="0" w:space="0" w:color="auto"/>
        <w:bottom w:val="none" w:sz="0" w:space="0" w:color="auto"/>
        <w:right w:val="none" w:sz="0" w:space="0" w:color="auto"/>
      </w:divBdr>
    </w:div>
    <w:div w:id="980691145">
      <w:bodyDiv w:val="1"/>
      <w:marLeft w:val="0"/>
      <w:marRight w:val="0"/>
      <w:marTop w:val="0"/>
      <w:marBottom w:val="0"/>
      <w:divBdr>
        <w:top w:val="none" w:sz="0" w:space="0" w:color="auto"/>
        <w:left w:val="none" w:sz="0" w:space="0" w:color="auto"/>
        <w:bottom w:val="none" w:sz="0" w:space="0" w:color="auto"/>
        <w:right w:val="none" w:sz="0" w:space="0" w:color="auto"/>
      </w:divBdr>
    </w:div>
    <w:div w:id="986201103">
      <w:bodyDiv w:val="1"/>
      <w:marLeft w:val="0"/>
      <w:marRight w:val="0"/>
      <w:marTop w:val="0"/>
      <w:marBottom w:val="0"/>
      <w:divBdr>
        <w:top w:val="none" w:sz="0" w:space="0" w:color="auto"/>
        <w:left w:val="none" w:sz="0" w:space="0" w:color="auto"/>
        <w:bottom w:val="none" w:sz="0" w:space="0" w:color="auto"/>
        <w:right w:val="none" w:sz="0" w:space="0" w:color="auto"/>
      </w:divBdr>
    </w:div>
    <w:div w:id="1203053716">
      <w:bodyDiv w:val="1"/>
      <w:marLeft w:val="0"/>
      <w:marRight w:val="0"/>
      <w:marTop w:val="0"/>
      <w:marBottom w:val="0"/>
      <w:divBdr>
        <w:top w:val="none" w:sz="0" w:space="0" w:color="auto"/>
        <w:left w:val="none" w:sz="0" w:space="0" w:color="auto"/>
        <w:bottom w:val="none" w:sz="0" w:space="0" w:color="auto"/>
        <w:right w:val="none" w:sz="0" w:space="0" w:color="auto"/>
      </w:divBdr>
      <w:divsChild>
        <w:div w:id="1097288933">
          <w:marLeft w:val="0"/>
          <w:marRight w:val="0"/>
          <w:marTop w:val="0"/>
          <w:marBottom w:val="0"/>
          <w:divBdr>
            <w:top w:val="none" w:sz="0" w:space="0" w:color="auto"/>
            <w:left w:val="none" w:sz="0" w:space="0" w:color="auto"/>
            <w:bottom w:val="none" w:sz="0" w:space="0" w:color="auto"/>
            <w:right w:val="none" w:sz="0" w:space="0" w:color="auto"/>
          </w:divBdr>
          <w:divsChild>
            <w:div w:id="113996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78000">
      <w:bodyDiv w:val="1"/>
      <w:marLeft w:val="0"/>
      <w:marRight w:val="0"/>
      <w:marTop w:val="0"/>
      <w:marBottom w:val="0"/>
      <w:divBdr>
        <w:top w:val="none" w:sz="0" w:space="0" w:color="auto"/>
        <w:left w:val="none" w:sz="0" w:space="0" w:color="auto"/>
        <w:bottom w:val="none" w:sz="0" w:space="0" w:color="auto"/>
        <w:right w:val="none" w:sz="0" w:space="0" w:color="auto"/>
      </w:divBdr>
    </w:div>
    <w:div w:id="1292856930">
      <w:bodyDiv w:val="1"/>
      <w:marLeft w:val="0"/>
      <w:marRight w:val="0"/>
      <w:marTop w:val="0"/>
      <w:marBottom w:val="0"/>
      <w:divBdr>
        <w:top w:val="none" w:sz="0" w:space="0" w:color="auto"/>
        <w:left w:val="none" w:sz="0" w:space="0" w:color="auto"/>
        <w:bottom w:val="none" w:sz="0" w:space="0" w:color="auto"/>
        <w:right w:val="none" w:sz="0" w:space="0" w:color="auto"/>
      </w:divBdr>
      <w:divsChild>
        <w:div w:id="1762141713">
          <w:marLeft w:val="0"/>
          <w:marRight w:val="0"/>
          <w:marTop w:val="0"/>
          <w:marBottom w:val="0"/>
          <w:divBdr>
            <w:top w:val="none" w:sz="0" w:space="0" w:color="auto"/>
            <w:left w:val="none" w:sz="0" w:space="0" w:color="auto"/>
            <w:bottom w:val="none" w:sz="0" w:space="0" w:color="auto"/>
            <w:right w:val="none" w:sz="0" w:space="0" w:color="auto"/>
          </w:divBdr>
          <w:divsChild>
            <w:div w:id="8407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5488">
      <w:bodyDiv w:val="1"/>
      <w:marLeft w:val="0"/>
      <w:marRight w:val="0"/>
      <w:marTop w:val="0"/>
      <w:marBottom w:val="0"/>
      <w:divBdr>
        <w:top w:val="none" w:sz="0" w:space="0" w:color="auto"/>
        <w:left w:val="none" w:sz="0" w:space="0" w:color="auto"/>
        <w:bottom w:val="none" w:sz="0" w:space="0" w:color="auto"/>
        <w:right w:val="none" w:sz="0" w:space="0" w:color="auto"/>
      </w:divBdr>
    </w:div>
    <w:div w:id="1480153887">
      <w:bodyDiv w:val="1"/>
      <w:marLeft w:val="0"/>
      <w:marRight w:val="0"/>
      <w:marTop w:val="0"/>
      <w:marBottom w:val="0"/>
      <w:divBdr>
        <w:top w:val="none" w:sz="0" w:space="0" w:color="auto"/>
        <w:left w:val="none" w:sz="0" w:space="0" w:color="auto"/>
        <w:bottom w:val="none" w:sz="0" w:space="0" w:color="auto"/>
        <w:right w:val="none" w:sz="0" w:space="0" w:color="auto"/>
      </w:divBdr>
    </w:div>
    <w:div w:id="1512182250">
      <w:bodyDiv w:val="1"/>
      <w:marLeft w:val="0"/>
      <w:marRight w:val="0"/>
      <w:marTop w:val="0"/>
      <w:marBottom w:val="0"/>
      <w:divBdr>
        <w:top w:val="none" w:sz="0" w:space="0" w:color="auto"/>
        <w:left w:val="none" w:sz="0" w:space="0" w:color="auto"/>
        <w:bottom w:val="none" w:sz="0" w:space="0" w:color="auto"/>
        <w:right w:val="none" w:sz="0" w:space="0" w:color="auto"/>
      </w:divBdr>
    </w:div>
    <w:div w:id="1574244355">
      <w:bodyDiv w:val="1"/>
      <w:marLeft w:val="0"/>
      <w:marRight w:val="0"/>
      <w:marTop w:val="0"/>
      <w:marBottom w:val="0"/>
      <w:divBdr>
        <w:top w:val="none" w:sz="0" w:space="0" w:color="auto"/>
        <w:left w:val="none" w:sz="0" w:space="0" w:color="auto"/>
        <w:bottom w:val="none" w:sz="0" w:space="0" w:color="auto"/>
        <w:right w:val="none" w:sz="0" w:space="0" w:color="auto"/>
      </w:divBdr>
    </w:div>
    <w:div w:id="1700661126">
      <w:bodyDiv w:val="1"/>
      <w:marLeft w:val="0"/>
      <w:marRight w:val="0"/>
      <w:marTop w:val="0"/>
      <w:marBottom w:val="0"/>
      <w:divBdr>
        <w:top w:val="none" w:sz="0" w:space="0" w:color="auto"/>
        <w:left w:val="none" w:sz="0" w:space="0" w:color="auto"/>
        <w:bottom w:val="none" w:sz="0" w:space="0" w:color="auto"/>
        <w:right w:val="none" w:sz="0" w:space="0" w:color="auto"/>
      </w:divBdr>
    </w:div>
    <w:div w:id="1720856416">
      <w:bodyDiv w:val="1"/>
      <w:marLeft w:val="0"/>
      <w:marRight w:val="0"/>
      <w:marTop w:val="0"/>
      <w:marBottom w:val="0"/>
      <w:divBdr>
        <w:top w:val="none" w:sz="0" w:space="0" w:color="auto"/>
        <w:left w:val="none" w:sz="0" w:space="0" w:color="auto"/>
        <w:bottom w:val="none" w:sz="0" w:space="0" w:color="auto"/>
        <w:right w:val="none" w:sz="0" w:space="0" w:color="auto"/>
      </w:divBdr>
      <w:divsChild>
        <w:div w:id="216941354">
          <w:marLeft w:val="0"/>
          <w:marRight w:val="0"/>
          <w:marTop w:val="0"/>
          <w:marBottom w:val="0"/>
          <w:divBdr>
            <w:top w:val="none" w:sz="0" w:space="0" w:color="auto"/>
            <w:left w:val="none" w:sz="0" w:space="0" w:color="auto"/>
            <w:bottom w:val="none" w:sz="0" w:space="0" w:color="auto"/>
            <w:right w:val="none" w:sz="0" w:space="0" w:color="auto"/>
          </w:divBdr>
          <w:divsChild>
            <w:div w:id="21184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2067">
      <w:bodyDiv w:val="1"/>
      <w:marLeft w:val="0"/>
      <w:marRight w:val="0"/>
      <w:marTop w:val="0"/>
      <w:marBottom w:val="0"/>
      <w:divBdr>
        <w:top w:val="none" w:sz="0" w:space="0" w:color="auto"/>
        <w:left w:val="none" w:sz="0" w:space="0" w:color="auto"/>
        <w:bottom w:val="none" w:sz="0" w:space="0" w:color="auto"/>
        <w:right w:val="none" w:sz="0" w:space="0" w:color="auto"/>
      </w:divBdr>
      <w:divsChild>
        <w:div w:id="974682380">
          <w:blockQuote w:val="1"/>
          <w:marLeft w:val="-390"/>
          <w:marRight w:val="0"/>
          <w:marTop w:val="0"/>
          <w:marBottom w:val="450"/>
          <w:divBdr>
            <w:top w:val="none" w:sz="0" w:space="0" w:color="auto"/>
            <w:left w:val="single" w:sz="18" w:space="15" w:color="57AD68"/>
            <w:bottom w:val="none" w:sz="0" w:space="0" w:color="auto"/>
            <w:right w:val="none" w:sz="0" w:space="0" w:color="auto"/>
          </w:divBdr>
        </w:div>
        <w:div w:id="985091839">
          <w:marLeft w:val="0"/>
          <w:marRight w:val="0"/>
          <w:marTop w:val="0"/>
          <w:marBottom w:val="0"/>
          <w:divBdr>
            <w:top w:val="none" w:sz="0" w:space="0" w:color="auto"/>
            <w:left w:val="none" w:sz="0" w:space="0" w:color="auto"/>
            <w:bottom w:val="none" w:sz="0" w:space="0" w:color="auto"/>
            <w:right w:val="none" w:sz="0" w:space="0" w:color="auto"/>
          </w:divBdr>
          <w:divsChild>
            <w:div w:id="1751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7975">
      <w:bodyDiv w:val="1"/>
      <w:marLeft w:val="0"/>
      <w:marRight w:val="0"/>
      <w:marTop w:val="0"/>
      <w:marBottom w:val="0"/>
      <w:divBdr>
        <w:top w:val="none" w:sz="0" w:space="0" w:color="auto"/>
        <w:left w:val="none" w:sz="0" w:space="0" w:color="auto"/>
        <w:bottom w:val="none" w:sz="0" w:space="0" w:color="auto"/>
        <w:right w:val="none" w:sz="0" w:space="0" w:color="auto"/>
      </w:divBdr>
    </w:div>
    <w:div w:id="1913268498">
      <w:bodyDiv w:val="1"/>
      <w:marLeft w:val="0"/>
      <w:marRight w:val="0"/>
      <w:marTop w:val="0"/>
      <w:marBottom w:val="0"/>
      <w:divBdr>
        <w:top w:val="none" w:sz="0" w:space="0" w:color="auto"/>
        <w:left w:val="none" w:sz="0" w:space="0" w:color="auto"/>
        <w:bottom w:val="none" w:sz="0" w:space="0" w:color="auto"/>
        <w:right w:val="none" w:sz="0" w:space="0" w:color="auto"/>
      </w:divBdr>
    </w:div>
    <w:div w:id="1923174865">
      <w:bodyDiv w:val="1"/>
      <w:marLeft w:val="0"/>
      <w:marRight w:val="0"/>
      <w:marTop w:val="0"/>
      <w:marBottom w:val="0"/>
      <w:divBdr>
        <w:top w:val="none" w:sz="0" w:space="0" w:color="auto"/>
        <w:left w:val="none" w:sz="0" w:space="0" w:color="auto"/>
        <w:bottom w:val="none" w:sz="0" w:space="0" w:color="auto"/>
        <w:right w:val="none" w:sz="0" w:space="0" w:color="auto"/>
      </w:divBdr>
    </w:div>
    <w:div w:id="1943025329">
      <w:bodyDiv w:val="1"/>
      <w:marLeft w:val="0"/>
      <w:marRight w:val="0"/>
      <w:marTop w:val="0"/>
      <w:marBottom w:val="0"/>
      <w:divBdr>
        <w:top w:val="none" w:sz="0" w:space="0" w:color="auto"/>
        <w:left w:val="none" w:sz="0" w:space="0" w:color="auto"/>
        <w:bottom w:val="none" w:sz="0" w:space="0" w:color="auto"/>
        <w:right w:val="none" w:sz="0" w:space="0" w:color="auto"/>
      </w:divBdr>
    </w:div>
    <w:div w:id="2052462862">
      <w:bodyDiv w:val="1"/>
      <w:marLeft w:val="0"/>
      <w:marRight w:val="0"/>
      <w:marTop w:val="0"/>
      <w:marBottom w:val="0"/>
      <w:divBdr>
        <w:top w:val="none" w:sz="0" w:space="0" w:color="auto"/>
        <w:left w:val="none" w:sz="0" w:space="0" w:color="auto"/>
        <w:bottom w:val="none" w:sz="0" w:space="0" w:color="auto"/>
        <w:right w:val="none" w:sz="0" w:space="0" w:color="auto"/>
      </w:divBdr>
    </w:div>
    <w:div w:id="2065907924">
      <w:bodyDiv w:val="1"/>
      <w:marLeft w:val="0"/>
      <w:marRight w:val="0"/>
      <w:marTop w:val="0"/>
      <w:marBottom w:val="0"/>
      <w:divBdr>
        <w:top w:val="none" w:sz="0" w:space="0" w:color="auto"/>
        <w:left w:val="none" w:sz="0" w:space="0" w:color="auto"/>
        <w:bottom w:val="none" w:sz="0" w:space="0" w:color="auto"/>
        <w:right w:val="none" w:sz="0" w:space="0" w:color="auto"/>
      </w:divBdr>
      <w:divsChild>
        <w:div w:id="651449863">
          <w:marLeft w:val="0"/>
          <w:marRight w:val="0"/>
          <w:marTop w:val="0"/>
          <w:marBottom w:val="0"/>
          <w:divBdr>
            <w:top w:val="none" w:sz="0" w:space="0" w:color="auto"/>
            <w:left w:val="none" w:sz="0" w:space="0" w:color="auto"/>
            <w:bottom w:val="none" w:sz="0" w:space="0" w:color="auto"/>
            <w:right w:val="none" w:sz="0" w:space="0" w:color="auto"/>
          </w:divBdr>
          <w:divsChild>
            <w:div w:id="15819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9F3C0-7E2C-0A48-A2A0-FA1106E3F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11429</Words>
  <Characters>65146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76423</CharactersWithSpaces>
  <SharedDoc>false</SharedDoc>
  <HLinks>
    <vt:vector size="150" baseType="variant">
      <vt:variant>
        <vt:i4>1507377</vt:i4>
      </vt:variant>
      <vt:variant>
        <vt:i4>146</vt:i4>
      </vt:variant>
      <vt:variant>
        <vt:i4>0</vt:i4>
      </vt:variant>
      <vt:variant>
        <vt:i4>5</vt:i4>
      </vt:variant>
      <vt:variant>
        <vt:lpwstr/>
      </vt:variant>
      <vt:variant>
        <vt:lpwstr>_Toc526423054</vt:lpwstr>
      </vt:variant>
      <vt:variant>
        <vt:i4>1507377</vt:i4>
      </vt:variant>
      <vt:variant>
        <vt:i4>140</vt:i4>
      </vt:variant>
      <vt:variant>
        <vt:i4>0</vt:i4>
      </vt:variant>
      <vt:variant>
        <vt:i4>5</vt:i4>
      </vt:variant>
      <vt:variant>
        <vt:lpwstr/>
      </vt:variant>
      <vt:variant>
        <vt:lpwstr>_Toc526423053</vt:lpwstr>
      </vt:variant>
      <vt:variant>
        <vt:i4>1507377</vt:i4>
      </vt:variant>
      <vt:variant>
        <vt:i4>134</vt:i4>
      </vt:variant>
      <vt:variant>
        <vt:i4>0</vt:i4>
      </vt:variant>
      <vt:variant>
        <vt:i4>5</vt:i4>
      </vt:variant>
      <vt:variant>
        <vt:lpwstr/>
      </vt:variant>
      <vt:variant>
        <vt:lpwstr>_Toc526423052</vt:lpwstr>
      </vt:variant>
      <vt:variant>
        <vt:i4>1507377</vt:i4>
      </vt:variant>
      <vt:variant>
        <vt:i4>128</vt:i4>
      </vt:variant>
      <vt:variant>
        <vt:i4>0</vt:i4>
      </vt:variant>
      <vt:variant>
        <vt:i4>5</vt:i4>
      </vt:variant>
      <vt:variant>
        <vt:lpwstr/>
      </vt:variant>
      <vt:variant>
        <vt:lpwstr>_Toc526423051</vt:lpwstr>
      </vt:variant>
      <vt:variant>
        <vt:i4>1507377</vt:i4>
      </vt:variant>
      <vt:variant>
        <vt:i4>122</vt:i4>
      </vt:variant>
      <vt:variant>
        <vt:i4>0</vt:i4>
      </vt:variant>
      <vt:variant>
        <vt:i4>5</vt:i4>
      </vt:variant>
      <vt:variant>
        <vt:lpwstr/>
      </vt:variant>
      <vt:variant>
        <vt:lpwstr>_Toc526423050</vt:lpwstr>
      </vt:variant>
      <vt:variant>
        <vt:i4>1441841</vt:i4>
      </vt:variant>
      <vt:variant>
        <vt:i4>116</vt:i4>
      </vt:variant>
      <vt:variant>
        <vt:i4>0</vt:i4>
      </vt:variant>
      <vt:variant>
        <vt:i4>5</vt:i4>
      </vt:variant>
      <vt:variant>
        <vt:lpwstr/>
      </vt:variant>
      <vt:variant>
        <vt:lpwstr>_Toc526423049</vt:lpwstr>
      </vt:variant>
      <vt:variant>
        <vt:i4>1441841</vt:i4>
      </vt:variant>
      <vt:variant>
        <vt:i4>110</vt:i4>
      </vt:variant>
      <vt:variant>
        <vt:i4>0</vt:i4>
      </vt:variant>
      <vt:variant>
        <vt:i4>5</vt:i4>
      </vt:variant>
      <vt:variant>
        <vt:lpwstr/>
      </vt:variant>
      <vt:variant>
        <vt:lpwstr>_Toc526423048</vt:lpwstr>
      </vt:variant>
      <vt:variant>
        <vt:i4>1441841</vt:i4>
      </vt:variant>
      <vt:variant>
        <vt:i4>104</vt:i4>
      </vt:variant>
      <vt:variant>
        <vt:i4>0</vt:i4>
      </vt:variant>
      <vt:variant>
        <vt:i4>5</vt:i4>
      </vt:variant>
      <vt:variant>
        <vt:lpwstr/>
      </vt:variant>
      <vt:variant>
        <vt:lpwstr>_Toc526423047</vt:lpwstr>
      </vt:variant>
      <vt:variant>
        <vt:i4>1441841</vt:i4>
      </vt:variant>
      <vt:variant>
        <vt:i4>98</vt:i4>
      </vt:variant>
      <vt:variant>
        <vt:i4>0</vt:i4>
      </vt:variant>
      <vt:variant>
        <vt:i4>5</vt:i4>
      </vt:variant>
      <vt:variant>
        <vt:lpwstr/>
      </vt:variant>
      <vt:variant>
        <vt:lpwstr>_Toc526423046</vt:lpwstr>
      </vt:variant>
      <vt:variant>
        <vt:i4>1441841</vt:i4>
      </vt:variant>
      <vt:variant>
        <vt:i4>92</vt:i4>
      </vt:variant>
      <vt:variant>
        <vt:i4>0</vt:i4>
      </vt:variant>
      <vt:variant>
        <vt:i4>5</vt:i4>
      </vt:variant>
      <vt:variant>
        <vt:lpwstr/>
      </vt:variant>
      <vt:variant>
        <vt:lpwstr>_Toc526423045</vt:lpwstr>
      </vt:variant>
      <vt:variant>
        <vt:i4>1441841</vt:i4>
      </vt:variant>
      <vt:variant>
        <vt:i4>86</vt:i4>
      </vt:variant>
      <vt:variant>
        <vt:i4>0</vt:i4>
      </vt:variant>
      <vt:variant>
        <vt:i4>5</vt:i4>
      </vt:variant>
      <vt:variant>
        <vt:lpwstr/>
      </vt:variant>
      <vt:variant>
        <vt:lpwstr>_Toc526423044</vt:lpwstr>
      </vt:variant>
      <vt:variant>
        <vt:i4>1441841</vt:i4>
      </vt:variant>
      <vt:variant>
        <vt:i4>80</vt:i4>
      </vt:variant>
      <vt:variant>
        <vt:i4>0</vt:i4>
      </vt:variant>
      <vt:variant>
        <vt:i4>5</vt:i4>
      </vt:variant>
      <vt:variant>
        <vt:lpwstr/>
      </vt:variant>
      <vt:variant>
        <vt:lpwstr>_Toc526423043</vt:lpwstr>
      </vt:variant>
      <vt:variant>
        <vt:i4>1441841</vt:i4>
      </vt:variant>
      <vt:variant>
        <vt:i4>74</vt:i4>
      </vt:variant>
      <vt:variant>
        <vt:i4>0</vt:i4>
      </vt:variant>
      <vt:variant>
        <vt:i4>5</vt:i4>
      </vt:variant>
      <vt:variant>
        <vt:lpwstr/>
      </vt:variant>
      <vt:variant>
        <vt:lpwstr>_Toc526423042</vt:lpwstr>
      </vt:variant>
      <vt:variant>
        <vt:i4>1441841</vt:i4>
      </vt:variant>
      <vt:variant>
        <vt:i4>68</vt:i4>
      </vt:variant>
      <vt:variant>
        <vt:i4>0</vt:i4>
      </vt:variant>
      <vt:variant>
        <vt:i4>5</vt:i4>
      </vt:variant>
      <vt:variant>
        <vt:lpwstr/>
      </vt:variant>
      <vt:variant>
        <vt:lpwstr>_Toc526423041</vt:lpwstr>
      </vt:variant>
      <vt:variant>
        <vt:i4>1441841</vt:i4>
      </vt:variant>
      <vt:variant>
        <vt:i4>62</vt:i4>
      </vt:variant>
      <vt:variant>
        <vt:i4>0</vt:i4>
      </vt:variant>
      <vt:variant>
        <vt:i4>5</vt:i4>
      </vt:variant>
      <vt:variant>
        <vt:lpwstr/>
      </vt:variant>
      <vt:variant>
        <vt:lpwstr>_Toc526423040</vt:lpwstr>
      </vt:variant>
      <vt:variant>
        <vt:i4>1114161</vt:i4>
      </vt:variant>
      <vt:variant>
        <vt:i4>56</vt:i4>
      </vt:variant>
      <vt:variant>
        <vt:i4>0</vt:i4>
      </vt:variant>
      <vt:variant>
        <vt:i4>5</vt:i4>
      </vt:variant>
      <vt:variant>
        <vt:lpwstr/>
      </vt:variant>
      <vt:variant>
        <vt:lpwstr>_Toc526423039</vt:lpwstr>
      </vt:variant>
      <vt:variant>
        <vt:i4>1114161</vt:i4>
      </vt:variant>
      <vt:variant>
        <vt:i4>50</vt:i4>
      </vt:variant>
      <vt:variant>
        <vt:i4>0</vt:i4>
      </vt:variant>
      <vt:variant>
        <vt:i4>5</vt:i4>
      </vt:variant>
      <vt:variant>
        <vt:lpwstr/>
      </vt:variant>
      <vt:variant>
        <vt:lpwstr>_Toc526423038</vt:lpwstr>
      </vt:variant>
      <vt:variant>
        <vt:i4>1114161</vt:i4>
      </vt:variant>
      <vt:variant>
        <vt:i4>44</vt:i4>
      </vt:variant>
      <vt:variant>
        <vt:i4>0</vt:i4>
      </vt:variant>
      <vt:variant>
        <vt:i4>5</vt:i4>
      </vt:variant>
      <vt:variant>
        <vt:lpwstr/>
      </vt:variant>
      <vt:variant>
        <vt:lpwstr>_Toc526423037</vt:lpwstr>
      </vt:variant>
      <vt:variant>
        <vt:i4>1114161</vt:i4>
      </vt:variant>
      <vt:variant>
        <vt:i4>38</vt:i4>
      </vt:variant>
      <vt:variant>
        <vt:i4>0</vt:i4>
      </vt:variant>
      <vt:variant>
        <vt:i4>5</vt:i4>
      </vt:variant>
      <vt:variant>
        <vt:lpwstr/>
      </vt:variant>
      <vt:variant>
        <vt:lpwstr>_Toc526423036</vt:lpwstr>
      </vt:variant>
      <vt:variant>
        <vt:i4>1114161</vt:i4>
      </vt:variant>
      <vt:variant>
        <vt:i4>32</vt:i4>
      </vt:variant>
      <vt:variant>
        <vt:i4>0</vt:i4>
      </vt:variant>
      <vt:variant>
        <vt:i4>5</vt:i4>
      </vt:variant>
      <vt:variant>
        <vt:lpwstr/>
      </vt:variant>
      <vt:variant>
        <vt:lpwstr>_Toc526423035</vt:lpwstr>
      </vt:variant>
      <vt:variant>
        <vt:i4>1114161</vt:i4>
      </vt:variant>
      <vt:variant>
        <vt:i4>26</vt:i4>
      </vt:variant>
      <vt:variant>
        <vt:i4>0</vt:i4>
      </vt:variant>
      <vt:variant>
        <vt:i4>5</vt:i4>
      </vt:variant>
      <vt:variant>
        <vt:lpwstr/>
      </vt:variant>
      <vt:variant>
        <vt:lpwstr>_Toc526423034</vt:lpwstr>
      </vt:variant>
      <vt:variant>
        <vt:i4>1114161</vt:i4>
      </vt:variant>
      <vt:variant>
        <vt:i4>20</vt:i4>
      </vt:variant>
      <vt:variant>
        <vt:i4>0</vt:i4>
      </vt:variant>
      <vt:variant>
        <vt:i4>5</vt:i4>
      </vt:variant>
      <vt:variant>
        <vt:lpwstr/>
      </vt:variant>
      <vt:variant>
        <vt:lpwstr>_Toc526423033</vt:lpwstr>
      </vt:variant>
      <vt:variant>
        <vt:i4>1114161</vt:i4>
      </vt:variant>
      <vt:variant>
        <vt:i4>14</vt:i4>
      </vt:variant>
      <vt:variant>
        <vt:i4>0</vt:i4>
      </vt:variant>
      <vt:variant>
        <vt:i4>5</vt:i4>
      </vt:variant>
      <vt:variant>
        <vt:lpwstr/>
      </vt:variant>
      <vt:variant>
        <vt:lpwstr>_Toc526423032</vt:lpwstr>
      </vt:variant>
      <vt:variant>
        <vt:i4>1114161</vt:i4>
      </vt:variant>
      <vt:variant>
        <vt:i4>8</vt:i4>
      </vt:variant>
      <vt:variant>
        <vt:i4>0</vt:i4>
      </vt:variant>
      <vt:variant>
        <vt:i4>5</vt:i4>
      </vt:variant>
      <vt:variant>
        <vt:lpwstr/>
      </vt:variant>
      <vt:variant>
        <vt:lpwstr>_Toc526423031</vt:lpwstr>
      </vt:variant>
      <vt:variant>
        <vt:i4>1114161</vt:i4>
      </vt:variant>
      <vt:variant>
        <vt:i4>2</vt:i4>
      </vt:variant>
      <vt:variant>
        <vt:i4>0</vt:i4>
      </vt:variant>
      <vt:variant>
        <vt:i4>5</vt:i4>
      </vt:variant>
      <vt:variant>
        <vt:lpwstr/>
      </vt:variant>
      <vt:variant>
        <vt:lpwstr>_Toc526423030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2018-10-04T03:51:00Z</dcterms:created>
  <dcterms:modified xsi:type="dcterms:W3CDTF">2018-10-17T13:43:00Z</dcterms:modified>
</cp:coreProperties>
</file>