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09A2" w14:textId="77777777" w:rsidR="000A17A9" w:rsidRPr="000A17A9" w:rsidRDefault="000A17A9" w:rsidP="000A17A9">
      <w:pPr>
        <w:rPr>
          <w:b/>
          <w:bCs/>
        </w:rPr>
      </w:pPr>
      <w:r w:rsidRPr="000A17A9">
        <w:rPr>
          <w:b/>
          <w:bCs/>
        </w:rPr>
        <w:t>L01: Exploring Real-World Applications of Computer Vision</w:t>
      </w:r>
    </w:p>
    <w:p w14:paraId="20B46265" w14:textId="3CBD252D" w:rsidR="000A17A9" w:rsidRPr="000A17A9" w:rsidRDefault="000A17A9" w:rsidP="000A17A9">
      <w:r w:rsidRPr="000A17A9">
        <w:rPr>
          <w:b/>
          <w:bCs/>
        </w:rPr>
        <w:t>Name:</w:t>
      </w:r>
      <w:r w:rsidRPr="000A17A9">
        <w:t xml:space="preserve"> </w:t>
      </w:r>
      <w:r>
        <w:t>Brandon Matias</w:t>
      </w:r>
    </w:p>
    <w:p w14:paraId="432F8EAA" w14:textId="77777777" w:rsidR="000A17A9" w:rsidRPr="000A17A9" w:rsidRDefault="000A17A9" w:rsidP="000A17A9">
      <w:r w:rsidRPr="000A17A9">
        <w:rPr>
          <w:b/>
          <w:bCs/>
        </w:rPr>
        <w:t>Course:</w:t>
      </w:r>
      <w:r w:rsidRPr="000A17A9">
        <w:t xml:space="preserve"> ITAI-1378</w:t>
      </w:r>
    </w:p>
    <w:p w14:paraId="1280DEA9" w14:textId="77777777" w:rsidR="000A17A9" w:rsidRPr="000A17A9" w:rsidRDefault="000A17A9" w:rsidP="000A17A9">
      <w:r w:rsidRPr="000A17A9">
        <w:rPr>
          <w:b/>
          <w:bCs/>
        </w:rPr>
        <w:t>Application:</w:t>
      </w:r>
      <w:r w:rsidRPr="000A17A9">
        <w:t xml:space="preserve"> Medical Image Analysis (Tempus AI)</w:t>
      </w:r>
    </w:p>
    <w:p w14:paraId="5D792227" w14:textId="77777777" w:rsidR="0007475A" w:rsidRDefault="0007475A" w:rsidP="000A17A9">
      <w:pPr>
        <w:rPr>
          <w:b/>
          <w:bCs/>
        </w:rPr>
      </w:pPr>
    </w:p>
    <w:p w14:paraId="74EAB722" w14:textId="6B1CD07F" w:rsidR="000A17A9" w:rsidRPr="000A17A9" w:rsidRDefault="000A17A9" w:rsidP="000A17A9">
      <w:pPr>
        <w:rPr>
          <w:b/>
          <w:bCs/>
        </w:rPr>
      </w:pPr>
      <w:r w:rsidRPr="000A17A9">
        <w:rPr>
          <w:b/>
          <w:bCs/>
        </w:rPr>
        <w:t>Description</w:t>
      </w:r>
    </w:p>
    <w:p w14:paraId="6B8086F7" w14:textId="0B3486C5" w:rsidR="000A17A9" w:rsidRPr="000A17A9" w:rsidRDefault="000A17A9" w:rsidP="000A17A9">
      <w:r w:rsidRPr="000A17A9">
        <w:t xml:space="preserve">Medical image analysis is one of the coolest uses of computer vision today. Instead of just having a doctor look at an X-ray or a pathology slide and "eyeball" it, companies like </w:t>
      </w:r>
      <w:r>
        <w:t>Tempus AI use artificial intelligence</w:t>
      </w:r>
      <w:r w:rsidRPr="000A17A9">
        <w:t xml:space="preserve"> to scan these images for patterns that the human eye might miss.</w:t>
      </w:r>
    </w:p>
    <w:p w14:paraId="29779FAF" w14:textId="77777777" w:rsidR="000A17A9" w:rsidRPr="000A17A9" w:rsidRDefault="000A17A9" w:rsidP="000A17A9">
      <w:pPr>
        <w:rPr>
          <w:b/>
          <w:bCs/>
        </w:rPr>
      </w:pPr>
      <w:r w:rsidRPr="000A17A9">
        <w:rPr>
          <w:b/>
          <w:bCs/>
        </w:rPr>
        <w:t>Technology Behind It</w:t>
      </w:r>
    </w:p>
    <w:p w14:paraId="6D35B511" w14:textId="77777777" w:rsidR="000A17A9" w:rsidRPr="000A17A9" w:rsidRDefault="000A17A9" w:rsidP="000A17A9">
      <w:r w:rsidRPr="000A17A9">
        <w:t>The tech here is pretty deep. It’s not just one algorithm; it’s a whole ecosystem:</w:t>
      </w:r>
    </w:p>
    <w:p w14:paraId="40704BBB" w14:textId="190847EE" w:rsidR="000A17A9" w:rsidRPr="000A17A9" w:rsidRDefault="000A17A9" w:rsidP="000A17A9">
      <w:pPr>
        <w:numPr>
          <w:ilvl w:val="0"/>
          <w:numId w:val="1"/>
        </w:numPr>
      </w:pPr>
      <w:r w:rsidRPr="000A17A9">
        <w:rPr>
          <w:b/>
          <w:bCs/>
        </w:rPr>
        <w:t>Computer Vision (U-Net Architecture):</w:t>
      </w:r>
      <w:r w:rsidRPr="000A17A9">
        <w:t xml:space="preserve"> For things like pathology slides, Tempus uses specialized neural networks (lik</w:t>
      </w:r>
      <w:r>
        <w:t>e U-Net</w:t>
      </w:r>
      <w:r w:rsidRPr="000A17A9">
        <w:t>) to perform cell segmentation. This means the AI can literally count every single cell in a tissue sample to see if there's enough tumor DNA to sequence.</w:t>
      </w:r>
    </w:p>
    <w:p w14:paraId="2F1616D5" w14:textId="1A4D73F3" w:rsidR="000A17A9" w:rsidRPr="000A17A9" w:rsidRDefault="000A17A9" w:rsidP="000A17A9">
      <w:pPr>
        <w:numPr>
          <w:ilvl w:val="0"/>
          <w:numId w:val="1"/>
        </w:numPr>
      </w:pPr>
      <w:r w:rsidRPr="000A17A9">
        <w:rPr>
          <w:b/>
          <w:bCs/>
        </w:rPr>
        <w:t>Multimodal Data Integration:</w:t>
      </w:r>
      <w:r w:rsidRPr="000A17A9">
        <w:t xml:space="preserve"> What makes Tempus special is that they don’t just look at the image. They </w:t>
      </w:r>
      <w:r w:rsidR="0007475A">
        <w:t>merge</w:t>
      </w:r>
      <w:r w:rsidRPr="000A17A9">
        <w:t xml:space="preserve"> the image data with the patient’s clinical records and genetic profile.</w:t>
      </w:r>
    </w:p>
    <w:p w14:paraId="7D76B14F" w14:textId="3970EE61" w:rsidR="000A17A9" w:rsidRPr="000A17A9" w:rsidRDefault="000A17A9" w:rsidP="000A17A9">
      <w:pPr>
        <w:numPr>
          <w:ilvl w:val="0"/>
          <w:numId w:val="1"/>
        </w:numPr>
      </w:pPr>
      <w:r w:rsidRPr="000A17A9">
        <w:rPr>
          <w:b/>
          <w:bCs/>
        </w:rPr>
        <w:t>Sensors and Hardware:</w:t>
      </w:r>
      <w:r w:rsidRPr="000A17A9">
        <w:t xml:space="preserve"> The system relies on high-res digital pathology scanners and existing CT/MRI hardware to feed clean data into the AI models.</w:t>
      </w:r>
    </w:p>
    <w:p w14:paraId="52E3B2CA" w14:textId="77777777" w:rsidR="0007475A" w:rsidRDefault="0007475A" w:rsidP="000A17A9">
      <w:pPr>
        <w:rPr>
          <w:b/>
          <w:bCs/>
        </w:rPr>
      </w:pPr>
    </w:p>
    <w:p w14:paraId="4D7D0BED" w14:textId="065A57B7" w:rsidR="000A17A9" w:rsidRPr="000A17A9" w:rsidRDefault="000A17A9" w:rsidP="000A17A9">
      <w:pPr>
        <w:rPr>
          <w:b/>
          <w:bCs/>
        </w:rPr>
      </w:pPr>
      <w:r w:rsidRPr="000A17A9">
        <w:rPr>
          <w:b/>
          <w:bCs/>
        </w:rPr>
        <w:t>Benefits and Challenges</w:t>
      </w:r>
    </w:p>
    <w:p w14:paraId="513F500C" w14:textId="77777777" w:rsidR="000A17A9" w:rsidRPr="000A17A9" w:rsidRDefault="000A17A9" w:rsidP="000A17A9">
      <w:r w:rsidRPr="000A17A9">
        <w:rPr>
          <w:b/>
          <w:bCs/>
        </w:rPr>
        <w:t>The Good Stuff:</w:t>
      </w:r>
    </w:p>
    <w:p w14:paraId="04EECB1B" w14:textId="1C8ABA52" w:rsidR="000A17A9" w:rsidRPr="000A17A9" w:rsidRDefault="000A17A9" w:rsidP="000A17A9">
      <w:pPr>
        <w:numPr>
          <w:ilvl w:val="0"/>
          <w:numId w:val="2"/>
        </w:numPr>
      </w:pPr>
      <w:r w:rsidRPr="000A17A9">
        <w:rPr>
          <w:b/>
          <w:bCs/>
        </w:rPr>
        <w:t>Speed &amp; Accuracy:</w:t>
      </w:r>
      <w:r w:rsidRPr="000A17A9">
        <w:t xml:space="preserve"> AI doesn't get tired. It can process a scan in seconds and provide consistent measurements, </w:t>
      </w:r>
      <w:r>
        <w:t xml:space="preserve">while also avoiding </w:t>
      </w:r>
      <w:r w:rsidRPr="000A17A9">
        <w:t>different doctors having different opinions on the same scan.</w:t>
      </w:r>
    </w:p>
    <w:p w14:paraId="57F2901E" w14:textId="3865636A" w:rsidR="000A17A9" w:rsidRPr="000A17A9" w:rsidRDefault="000A17A9" w:rsidP="000A17A9">
      <w:pPr>
        <w:numPr>
          <w:ilvl w:val="0"/>
          <w:numId w:val="2"/>
        </w:numPr>
      </w:pPr>
      <w:r w:rsidRPr="000A17A9">
        <w:rPr>
          <w:b/>
          <w:bCs/>
        </w:rPr>
        <w:t>Personalization:</w:t>
      </w:r>
      <w:r w:rsidRPr="000A17A9">
        <w:t xml:space="preserve"> By identifying </w:t>
      </w:r>
      <w:r w:rsidR="0007475A" w:rsidRPr="000A17A9">
        <w:t>fine</w:t>
      </w:r>
      <w:r w:rsidRPr="000A17A9">
        <w:t xml:space="preserve"> biomarkers in images, it helps pick the exact drug for a specific patient’s cancer.</w:t>
      </w:r>
    </w:p>
    <w:p w14:paraId="0F8FA96A" w14:textId="77777777" w:rsidR="000A17A9" w:rsidRPr="000A17A9" w:rsidRDefault="000A17A9" w:rsidP="000A17A9">
      <w:r w:rsidRPr="000A17A9">
        <w:rPr>
          <w:b/>
          <w:bCs/>
        </w:rPr>
        <w:t>The Challenges:</w:t>
      </w:r>
    </w:p>
    <w:p w14:paraId="15630B2C" w14:textId="50D787FE" w:rsidR="000A17A9" w:rsidRPr="000A17A9" w:rsidRDefault="000A17A9" w:rsidP="000A17A9">
      <w:pPr>
        <w:numPr>
          <w:ilvl w:val="0"/>
          <w:numId w:val="3"/>
        </w:numPr>
      </w:pPr>
      <w:r w:rsidRPr="000A17A9">
        <w:rPr>
          <w:b/>
          <w:bCs/>
        </w:rPr>
        <w:lastRenderedPageBreak/>
        <w:t>Data Privacy:</w:t>
      </w:r>
      <w:r w:rsidRPr="000A17A9">
        <w:t xml:space="preserve"> Handling millions of patient records is a massive responsibility. There’s always a risk when dealing with sensitive health data.</w:t>
      </w:r>
    </w:p>
    <w:p w14:paraId="13B04B4A" w14:textId="77777777" w:rsidR="000A17A9" w:rsidRPr="000A17A9" w:rsidRDefault="000A17A9" w:rsidP="000A17A9">
      <w:pPr>
        <w:numPr>
          <w:ilvl w:val="0"/>
          <w:numId w:val="3"/>
        </w:numPr>
      </w:pPr>
      <w:r w:rsidRPr="000A17A9">
        <w:rPr>
          <w:b/>
          <w:bCs/>
        </w:rPr>
        <w:t>"Black Box" Trust:</w:t>
      </w:r>
      <w:r w:rsidRPr="000A17A9">
        <w:t xml:space="preserve"> Some doctors are hesitant to trust an AI if they don’t understand how it reached a conclusion.</w:t>
      </w:r>
    </w:p>
    <w:p w14:paraId="6D45011D" w14:textId="3C4BBB44" w:rsidR="000A17A9" w:rsidRPr="000A17A9" w:rsidRDefault="000A17A9" w:rsidP="000A17A9">
      <w:pPr>
        <w:numPr>
          <w:ilvl w:val="0"/>
          <w:numId w:val="3"/>
        </w:numPr>
      </w:pPr>
      <w:r w:rsidRPr="000A17A9">
        <w:rPr>
          <w:b/>
          <w:bCs/>
        </w:rPr>
        <w:t>Technical Hurdles:</w:t>
      </w:r>
      <w:r w:rsidRPr="000A17A9">
        <w:t xml:space="preserve"> Training these models requires </w:t>
      </w:r>
      <w:r w:rsidR="0007475A">
        <w:t xml:space="preserve">a </w:t>
      </w:r>
      <w:r w:rsidRPr="000A17A9">
        <w:t xml:space="preserve">massive amount of </w:t>
      </w:r>
      <w:r w:rsidR="0007475A">
        <w:t>clean and processed</w:t>
      </w:r>
      <w:r w:rsidRPr="000A17A9">
        <w:t xml:space="preserve"> labeled data, which is expensive and hard to get.</w:t>
      </w:r>
    </w:p>
    <w:p w14:paraId="0B48AE53" w14:textId="04D1F96C" w:rsidR="000A17A9" w:rsidRPr="000A17A9" w:rsidRDefault="000A17A9" w:rsidP="000A17A9"/>
    <w:p w14:paraId="7E545222" w14:textId="77777777" w:rsidR="000A17A9" w:rsidRPr="000A17A9" w:rsidRDefault="000A17A9" w:rsidP="000A17A9">
      <w:pPr>
        <w:rPr>
          <w:b/>
          <w:bCs/>
        </w:rPr>
      </w:pPr>
      <w:r w:rsidRPr="000A17A9">
        <w:rPr>
          <w:b/>
          <w:bCs/>
        </w:rPr>
        <w:t>Reflection</w:t>
      </w:r>
    </w:p>
    <w:p w14:paraId="193CB9CD" w14:textId="59AE7657" w:rsidR="000A17A9" w:rsidRDefault="000A17A9" w:rsidP="000A17A9">
      <w:r w:rsidRPr="000A17A9">
        <w:t xml:space="preserve">Looking ahead, </w:t>
      </w:r>
      <w:r>
        <w:t>I feel like we’re heading toward “medical co-pilots.” Take the Tempus One voice assistant concept and imagine a world where a doctor can simply ask, “Is this tumor responding to the chemo?</w:t>
      </w:r>
      <w:r>
        <w:rPr>
          <w:rFonts w:ascii="Aptos" w:hAnsi="Aptos" w:cs="Aptos"/>
        </w:rPr>
        <w:t>”</w:t>
      </w:r>
      <w:r>
        <w:t xml:space="preserve"> and the AI immediately processes the</w:t>
      </w:r>
      <w:r>
        <w:t xml:space="preserve"> </w:t>
      </w:r>
      <w:r>
        <w:t>last three MRIs and spits out a definitive answer.</w:t>
      </w:r>
    </w:p>
    <w:p w14:paraId="5BEFFD8B" w14:textId="295D1CAC" w:rsidR="008B41E5" w:rsidRDefault="000A17A9" w:rsidP="000A17A9">
      <w:r>
        <w:t>Society-</w:t>
      </w:r>
      <w:r>
        <w:rPr>
          <w:rFonts w:ascii="Arial" w:hAnsi="Arial" w:cs="Arial"/>
        </w:rPr>
        <w:t>​</w:t>
      </w:r>
      <w:r>
        <w:t>wise,</w:t>
      </w:r>
      <w:r>
        <w:t xml:space="preserve"> </w:t>
      </w:r>
      <w:r>
        <w:t>it</w:t>
      </w:r>
      <w:r>
        <w:rPr>
          <w:rFonts w:ascii="Aptos" w:hAnsi="Aptos" w:cs="Aptos"/>
        </w:rPr>
        <w:t>’</w:t>
      </w:r>
      <w:r>
        <w:t>s a bit of a double-edged sword. For the positive,</w:t>
      </w:r>
      <w:r>
        <w:t xml:space="preserve"> </w:t>
      </w:r>
      <w:r>
        <w:t>it might democratize knowledge. Which means a small rural clinic could have the same diagnostic power as one of</w:t>
      </w:r>
      <w:r w:rsidR="0007475A">
        <w:t xml:space="preserve"> </w:t>
      </w:r>
      <w:r>
        <w:t>New York City</w:t>
      </w:r>
      <w:r>
        <w:rPr>
          <w:rFonts w:ascii="Aptos" w:hAnsi="Aptos" w:cs="Aptos"/>
        </w:rPr>
        <w:t>’</w:t>
      </w:r>
      <w:r>
        <w:t>s top-tier hospitals. On the other</w:t>
      </w:r>
      <w:r w:rsidR="0007475A">
        <w:t xml:space="preserve"> </w:t>
      </w:r>
      <w:r>
        <w:t>side of it, we also have to be cautious about bias; if the AI is trained only on certain populations, it might not work as effectively on everyone.</w:t>
      </w:r>
    </w:p>
    <w:sectPr w:rsidR="008B4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770EB"/>
    <w:multiLevelType w:val="multilevel"/>
    <w:tmpl w:val="858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2582C"/>
    <w:multiLevelType w:val="multilevel"/>
    <w:tmpl w:val="9C82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177FC"/>
    <w:multiLevelType w:val="multilevel"/>
    <w:tmpl w:val="9E2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604936">
    <w:abstractNumId w:val="2"/>
  </w:num>
  <w:num w:numId="2" w16cid:durableId="1438989270">
    <w:abstractNumId w:val="1"/>
  </w:num>
  <w:num w:numId="3" w16cid:durableId="195732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A9"/>
    <w:rsid w:val="0007475A"/>
    <w:rsid w:val="000A17A9"/>
    <w:rsid w:val="00162985"/>
    <w:rsid w:val="008B41E5"/>
    <w:rsid w:val="00951320"/>
    <w:rsid w:val="00EB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4A66"/>
  <w15:chartTrackingRefBased/>
  <w15:docId w15:val="{0E71D15D-5B6A-40C0-A5C6-1A0ECC86D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Matias</dc:creator>
  <cp:keywords/>
  <dc:description/>
  <cp:lastModifiedBy>Brandon Matias</cp:lastModifiedBy>
  <cp:revision>1</cp:revision>
  <dcterms:created xsi:type="dcterms:W3CDTF">2026-01-20T23:58:00Z</dcterms:created>
  <dcterms:modified xsi:type="dcterms:W3CDTF">2026-01-21T00:14:00Z</dcterms:modified>
</cp:coreProperties>
</file>