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8"/>
          <w:szCs w:val="48"/>
          <w:rtl w:val="0"/>
        </w:rPr>
        <w:t xml:space="preserve">Sistema de Vacunación COVID-19</w:t>
      </w: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6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4"/>
          <w:szCs w:val="44"/>
          <w:rtl w:val="0"/>
        </w:rPr>
        <w:t xml:space="preserve">Diseño de base de datos</w:t>
      </w:r>
      <w:r w:rsidDel="00000000" w:rsidR="00000000" w:rsidRPr="00000000">
        <w:rPr>
          <w:rtl w:val="0"/>
        </w:rPr>
      </w:r>
    </w:p>
    <w:p w:rsidR="00000000" w:rsidDel="00000000" w:rsidP="00000000" w:rsidRDefault="00000000" w:rsidRPr="00000000" w14:paraId="00000004">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05">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Versión 1.0</w:t>
      </w:r>
      <w:r w:rsidDel="00000000" w:rsidR="00000000" w:rsidRPr="00000000">
        <w:rPr>
          <w:rtl w:val="0"/>
        </w:rPr>
      </w:r>
    </w:p>
    <w:p w:rsidR="00000000" w:rsidDel="00000000" w:rsidP="00000000" w:rsidRDefault="00000000" w:rsidRPr="00000000" w14:paraId="00000006">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16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120" w:before="120"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Lima, Noviembre del 2020</w:t>
      </w:r>
    </w:p>
    <w:p w:rsidR="00000000" w:rsidDel="00000000" w:rsidP="00000000" w:rsidRDefault="00000000" w:rsidRPr="00000000" w14:paraId="00000011">
      <w:pPr>
        <w:spacing w:after="160" w:line="36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Control de Versiones</w:t>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36"/>
          <w:szCs w:val="36"/>
        </w:rPr>
      </w:pP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tcMar>
              <w:left w:w="108.0" w:type="dxa"/>
              <w:right w:w="108.0" w:type="dxa"/>
            </w:tcMar>
            <w:vAlign w:val="top"/>
          </w:tcPr>
          <w:p w:rsidR="00000000" w:rsidDel="00000000" w:rsidP="00000000" w:rsidRDefault="00000000" w:rsidRPr="00000000" w14:paraId="00000014">
            <w:pPr>
              <w:widowControl w:val="0"/>
              <w:spacing w:after="120" w:before="12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Fecha</w:t>
            </w: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15">
            <w:pPr>
              <w:widowControl w:val="0"/>
              <w:spacing w:after="120" w:before="12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Versión</w:t>
            </w: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16">
            <w:pPr>
              <w:widowControl w:val="0"/>
              <w:spacing w:after="120" w:before="12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17">
            <w:pPr>
              <w:widowControl w:val="0"/>
              <w:spacing w:after="120" w:before="12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Autor</w:t>
            </w:r>
            <w:r w:rsidDel="00000000" w:rsidR="00000000" w:rsidRPr="00000000">
              <w:rPr>
                <w:rtl w:val="0"/>
              </w:rPr>
            </w:r>
          </w:p>
        </w:tc>
      </w:tr>
      <w:tr>
        <w:tc>
          <w:tcPr>
            <w:tcMar>
              <w:left w:w="108.0" w:type="dxa"/>
              <w:right w:w="108.0" w:type="dxa"/>
            </w:tcMar>
            <w:vAlign w:val="top"/>
          </w:tcPr>
          <w:p w:rsidR="00000000" w:rsidDel="00000000" w:rsidP="00000000" w:rsidRDefault="00000000" w:rsidRPr="00000000" w14:paraId="00000018">
            <w:pPr>
              <w:widowControl w:val="0"/>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01/12/2020</w:t>
            </w:r>
          </w:p>
        </w:tc>
        <w:tc>
          <w:tcPr>
            <w:tcMar>
              <w:left w:w="108.0" w:type="dxa"/>
              <w:right w:w="108.0" w:type="dxa"/>
            </w:tcMar>
            <w:vAlign w:val="top"/>
          </w:tcPr>
          <w:p w:rsidR="00000000" w:rsidDel="00000000" w:rsidP="00000000" w:rsidRDefault="00000000" w:rsidRPr="00000000" w14:paraId="00000019">
            <w:pPr>
              <w:widowControl w:val="0"/>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Mar>
              <w:left w:w="108.0" w:type="dxa"/>
              <w:right w:w="108.0" w:type="dxa"/>
            </w:tcMar>
            <w:vAlign w:val="top"/>
          </w:tcPr>
          <w:p w:rsidR="00000000" w:rsidDel="00000000" w:rsidP="00000000" w:rsidRDefault="00000000" w:rsidRPr="00000000" w14:paraId="0000001A">
            <w:pPr>
              <w:widowControl w:val="0"/>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Creación del documento.</w:t>
            </w:r>
          </w:p>
        </w:tc>
        <w:tc>
          <w:tcPr>
            <w:tcMar>
              <w:left w:w="108.0" w:type="dxa"/>
              <w:right w:w="108.0" w:type="dxa"/>
            </w:tcMar>
            <w:vAlign w:val="top"/>
          </w:tcPr>
          <w:p w:rsidR="00000000" w:rsidDel="00000000" w:rsidP="00000000" w:rsidRDefault="00000000" w:rsidRPr="00000000" w14:paraId="0000001B">
            <w:pPr>
              <w:widowControl w:val="0"/>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equipo de diseño </w:t>
            </w:r>
          </w:p>
        </w:tc>
      </w:tr>
      <w:tr>
        <w:tc>
          <w:tcPr>
            <w:tcMar>
              <w:left w:w="108.0" w:type="dxa"/>
              <w:right w:w="108.0" w:type="dxa"/>
            </w:tcMar>
            <w:vAlign w:val="top"/>
          </w:tcPr>
          <w:p w:rsidR="00000000" w:rsidDel="00000000" w:rsidP="00000000" w:rsidRDefault="00000000" w:rsidRPr="00000000" w14:paraId="0000001C">
            <w:pPr>
              <w:widowControl w:val="0"/>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08/12/2020</w:t>
            </w:r>
          </w:p>
        </w:tc>
        <w:tc>
          <w:tcPr>
            <w:tcMar>
              <w:left w:w="108.0" w:type="dxa"/>
              <w:right w:w="108.0" w:type="dxa"/>
            </w:tcMar>
            <w:vAlign w:val="top"/>
          </w:tcPr>
          <w:p w:rsidR="00000000" w:rsidDel="00000000" w:rsidP="00000000" w:rsidRDefault="00000000" w:rsidRPr="00000000" w14:paraId="0000001D">
            <w:pPr>
              <w:widowControl w:val="0"/>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Mar>
              <w:left w:w="108.0" w:type="dxa"/>
              <w:right w:w="108.0" w:type="dxa"/>
            </w:tcMar>
            <w:vAlign w:val="top"/>
          </w:tcPr>
          <w:p w:rsidR="00000000" w:rsidDel="00000000" w:rsidP="00000000" w:rsidRDefault="00000000" w:rsidRPr="00000000" w14:paraId="0000001E">
            <w:pPr>
              <w:widowControl w:val="0"/>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Actualización del documento</w:t>
            </w:r>
          </w:p>
        </w:tc>
        <w:tc>
          <w:tcPr>
            <w:tcMar>
              <w:left w:w="108.0" w:type="dxa"/>
              <w:right w:w="108.0" w:type="dxa"/>
            </w:tcMar>
            <w:vAlign w:val="top"/>
          </w:tcPr>
          <w:p w:rsidR="00000000" w:rsidDel="00000000" w:rsidP="00000000" w:rsidRDefault="00000000" w:rsidRPr="00000000" w14:paraId="0000001F">
            <w:pPr>
              <w:widowControl w:val="0"/>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equipo de diseño</w:t>
            </w:r>
          </w:p>
        </w:tc>
      </w:tr>
      <w:tr>
        <w:tc>
          <w:tcPr>
            <w:tcMar>
              <w:left w:w="108.0" w:type="dxa"/>
              <w:right w:w="108.0" w:type="dxa"/>
            </w:tcMar>
            <w:vAlign w:val="top"/>
          </w:tcPr>
          <w:p w:rsidR="00000000" w:rsidDel="00000000" w:rsidP="00000000" w:rsidRDefault="00000000" w:rsidRPr="00000000" w14:paraId="00000020">
            <w:pPr>
              <w:widowControl w:val="0"/>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13/12/2020</w:t>
            </w:r>
          </w:p>
        </w:tc>
        <w:tc>
          <w:tcPr>
            <w:tcMar>
              <w:left w:w="108.0" w:type="dxa"/>
              <w:right w:w="108.0" w:type="dxa"/>
            </w:tcMar>
            <w:vAlign w:val="top"/>
          </w:tcPr>
          <w:p w:rsidR="00000000" w:rsidDel="00000000" w:rsidP="00000000" w:rsidRDefault="00000000" w:rsidRPr="00000000" w14:paraId="00000021">
            <w:pPr>
              <w:widowControl w:val="0"/>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tcMar>
              <w:left w:w="108.0" w:type="dxa"/>
              <w:right w:w="108.0" w:type="dxa"/>
            </w:tcMar>
            <w:vAlign w:val="top"/>
          </w:tcPr>
          <w:p w:rsidR="00000000" w:rsidDel="00000000" w:rsidP="00000000" w:rsidRDefault="00000000" w:rsidRPr="00000000" w14:paraId="00000022">
            <w:pPr>
              <w:widowControl w:val="0"/>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Actualización de tablas</w:t>
            </w:r>
          </w:p>
        </w:tc>
        <w:tc>
          <w:tcPr>
            <w:tcMar>
              <w:left w:w="108.0" w:type="dxa"/>
              <w:right w:w="108.0" w:type="dxa"/>
            </w:tcMar>
            <w:vAlign w:val="top"/>
          </w:tcPr>
          <w:p w:rsidR="00000000" w:rsidDel="00000000" w:rsidP="00000000" w:rsidRDefault="00000000" w:rsidRPr="00000000" w14:paraId="00000023">
            <w:pPr>
              <w:widowControl w:val="0"/>
              <w:spacing w:after="120" w:before="12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equipo de diseño</w:t>
            </w:r>
          </w:p>
        </w:tc>
      </w:tr>
      <w:tr>
        <w:tc>
          <w:tcPr>
            <w:tcMar>
              <w:left w:w="108.0" w:type="dxa"/>
              <w:right w:w="108.0" w:type="dxa"/>
            </w:tcMar>
            <w:vAlign w:val="top"/>
          </w:tcPr>
          <w:p w:rsidR="00000000" w:rsidDel="00000000" w:rsidP="00000000" w:rsidRDefault="00000000" w:rsidRPr="00000000" w14:paraId="00000024">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5">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6">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7">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r>
      <w:tr>
        <w:tc>
          <w:tcPr>
            <w:tcMar>
              <w:left w:w="108.0" w:type="dxa"/>
              <w:right w:w="108.0" w:type="dxa"/>
            </w:tcMar>
            <w:vAlign w:val="top"/>
          </w:tcPr>
          <w:p w:rsidR="00000000" w:rsidDel="00000000" w:rsidP="00000000" w:rsidRDefault="00000000" w:rsidRPr="00000000" w14:paraId="00000028">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9">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A">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B">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r>
      <w:tr>
        <w:tc>
          <w:tcPr>
            <w:tcMar>
              <w:left w:w="108.0" w:type="dxa"/>
              <w:right w:w="108.0" w:type="dxa"/>
            </w:tcMar>
            <w:vAlign w:val="top"/>
          </w:tcPr>
          <w:p w:rsidR="00000000" w:rsidDel="00000000" w:rsidP="00000000" w:rsidRDefault="00000000" w:rsidRPr="00000000" w14:paraId="0000002C">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D">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E">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2F">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r>
      <w:tr>
        <w:tc>
          <w:tcPr>
            <w:tcMar>
              <w:left w:w="108.0" w:type="dxa"/>
              <w:right w:w="108.0" w:type="dxa"/>
            </w:tcMar>
            <w:vAlign w:val="top"/>
          </w:tcPr>
          <w:p w:rsidR="00000000" w:rsidDel="00000000" w:rsidP="00000000" w:rsidRDefault="00000000" w:rsidRPr="00000000" w14:paraId="00000030">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1">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2">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c>
          <w:tcPr>
            <w:tcMar>
              <w:left w:w="108.0" w:type="dxa"/>
              <w:right w:w="108.0" w:type="dxa"/>
            </w:tcMar>
            <w:vAlign w:val="top"/>
          </w:tcPr>
          <w:p w:rsidR="00000000" w:rsidDel="00000000" w:rsidP="00000000" w:rsidRDefault="00000000" w:rsidRPr="00000000" w14:paraId="00000033">
            <w:pPr>
              <w:widowControl w:val="0"/>
              <w:spacing w:after="120" w:before="120" w:line="360"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4">
      <w:pPr>
        <w:tabs>
          <w:tab w:val="left" w:pos="1815"/>
        </w:tabs>
        <w:spacing w:after="120" w:before="120" w:line="360"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5">
      <w:pPr>
        <w:tabs>
          <w:tab w:val="left" w:pos="1815"/>
        </w:tabs>
        <w:spacing w:after="120" w:before="60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ÍNDICE</w:t>
      </w:r>
    </w:p>
    <w:p w:rsidR="00000000" w:rsidDel="00000000" w:rsidP="00000000" w:rsidRDefault="00000000" w:rsidRPr="00000000" w14:paraId="00000036">
      <w:pPr>
        <w:tabs>
          <w:tab w:val="left" w:pos="1815"/>
        </w:tabs>
        <w:spacing w:after="120" w:before="600" w:line="360" w:lineRule="auto"/>
        <w:jc w:val="left"/>
        <w:rPr>
          <w:rFonts w:ascii="Times New Roman" w:cs="Times New Roman" w:eastAsia="Times New Roman" w:hAnsi="Times New Roman"/>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7">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yqun7t9wfyt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_yqun7t9wfytf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ur3ysz3ktq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Especificaciones de Software y Hardware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_5ur3ysz3ktqz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8gmit5qets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Selección de software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_k8gmit5qets9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ceiltnsipj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de hardware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_aceiltnsipj8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m6fxrqv1hl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Diseño de Base de datos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_um6fxrqv1hly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hxf4xza2bv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_qhxf4xza2bv3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tgzfsampj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_etgzfsampj9z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wta0rmfxx0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Provincia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_gwta0rmfxx0o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pPr>
          <w:hyperlink w:anchor="_6q3314gkcmrd">
            <w:r w:rsidDel="00000000" w:rsidR="00000000" w:rsidRPr="00000000">
              <w:rPr>
                <w:rtl w:val="0"/>
              </w:rPr>
              <w:t xml:space="preserve">Distrito</w:t>
            </w:r>
          </w:hyperlink>
          <w:r w:rsidDel="00000000" w:rsidR="00000000" w:rsidRPr="00000000">
            <w:rPr>
              <w:rtl w:val="0"/>
            </w:rPr>
            <w:tab/>
          </w:r>
          <w:r w:rsidDel="00000000" w:rsidR="00000000" w:rsidRPr="00000000">
            <w:fldChar w:fldCharType="begin"/>
            <w:instrText xml:space="preserve"> PAGEREF _6q3314gkcmrd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k7vploeo6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Categoría persona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_sk7vploeo6qi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8sbf4qz4p4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Lugares de vacunación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_p8sbf4qz4p4b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360" w:firstLine="0"/>
            <w:rPr/>
          </w:pPr>
          <w:hyperlink w:anchor="_ficbkumnkz53">
            <w:r w:rsidDel="00000000" w:rsidR="00000000" w:rsidRPr="00000000">
              <w:rPr>
                <w:rtl w:val="0"/>
              </w:rPr>
              <w:t xml:space="preserve">Fecha de vacunación</w:t>
            </w:r>
          </w:hyperlink>
          <w:r w:rsidDel="00000000" w:rsidR="00000000" w:rsidRPr="00000000">
            <w:rPr>
              <w:rtl w:val="0"/>
            </w:rPr>
            <w:tab/>
          </w:r>
          <w:r w:rsidDel="00000000" w:rsidR="00000000" w:rsidRPr="00000000">
            <w:fldChar w:fldCharType="begin"/>
            <w:instrText xml:space="preserve"> PAGEREF _ficbkumnkz53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x2f5u6w517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Entidad Relación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_8x2f5u6w517a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5">
      <w:pPr>
        <w:tabs>
          <w:tab w:val="left" w:pos="1815"/>
        </w:tabs>
        <w:spacing w:after="120" w:before="600" w:line="360" w:lineRule="auto"/>
        <w:jc w:val="left"/>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numPr>
          <w:ilvl w:val="0"/>
          <w:numId w:val="2"/>
        </w:numPr>
        <w:spacing w:line="360" w:lineRule="auto"/>
        <w:ind w:left="720" w:hanging="360"/>
        <w:jc w:val="center"/>
        <w:rPr>
          <w:rFonts w:ascii="Times New Roman" w:cs="Times New Roman" w:eastAsia="Times New Roman" w:hAnsi="Times New Roman"/>
        </w:rPr>
      </w:pPr>
      <w:bookmarkStart w:colFirst="0" w:colLast="0" w:name="_yqun7t9wfytf" w:id="0"/>
      <w:bookmarkEnd w:id="0"/>
      <w:r w:rsidDel="00000000" w:rsidR="00000000" w:rsidRPr="00000000">
        <w:rPr>
          <w:rFonts w:ascii="Times New Roman" w:cs="Times New Roman" w:eastAsia="Times New Roman" w:hAnsi="Times New Roman"/>
          <w:rtl w:val="0"/>
        </w:rPr>
        <w:t xml:space="preserve">Introducción</w:t>
      </w:r>
    </w:p>
    <w:p w:rsidR="00000000" w:rsidDel="00000000" w:rsidP="00000000" w:rsidRDefault="00000000" w:rsidRPr="00000000" w14:paraId="00000047">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 pandemia causada por el Covid-19 ha causado millones de muertos y el aislamiento social. Siendo así, uno de los problemas más graves del 2020 a nivel global. Para combatirlo se ha desarrollado una vacuna, sin embargo, en el Perú, la gestión y administración para la distribución de las vacunas no es eficiente. Ya que el gobierno no posee un sistema informático que pueda cubrir casos como este. Por ello, el objetivo del proyecto SVC19 es organizar el proceso de vacunación mediante la asignación de lugares de vacunación a las personas. Priorizando la vacunación de personas vulnerables, médicos y militares. Para cumplir con este objetivo es necesario poder manejar toda la información disponible mediante una base de datos.</w:t>
      </w:r>
    </w:p>
    <w:p w:rsidR="00000000" w:rsidDel="00000000" w:rsidP="00000000" w:rsidRDefault="00000000" w:rsidRPr="00000000" w14:paraId="00000048">
      <w:pPr>
        <w:spacing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 información estará archivada en MySQL dentro un servidor de base de datos en la nube llamado JawsDB. El manejo de datos por parte de la web se realizará mediante el lenguaje PHP.</w:t>
      </w:r>
    </w:p>
    <w:p w:rsidR="00000000" w:rsidDel="00000000" w:rsidP="00000000" w:rsidRDefault="00000000" w:rsidRPr="00000000" w14:paraId="0000004A">
      <w:pPr>
        <w:spacing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B">
      <w:pPr>
        <w:spacing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 filosofía seguida en el diseño de la base de datos consistió en disponer de una base de datos eficiente y estandarizada, que sea fácil de mantener y expandir y que permita un acceso e ingreso de datos de manera sencilla.</w:t>
      </w:r>
    </w:p>
    <w:p w:rsidR="00000000" w:rsidDel="00000000" w:rsidP="00000000" w:rsidRDefault="00000000" w:rsidRPr="00000000" w14:paraId="0000004C">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spacing w:line="36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spacing w:line="36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numPr>
          <w:ilvl w:val="0"/>
          <w:numId w:val="2"/>
        </w:numPr>
        <w:spacing w:after="0" w:afterAutospacing="0" w:line="360" w:lineRule="auto"/>
        <w:ind w:left="720" w:hanging="360"/>
        <w:jc w:val="center"/>
        <w:rPr>
          <w:rFonts w:ascii="Times New Roman" w:cs="Times New Roman" w:eastAsia="Times New Roman" w:hAnsi="Times New Roman"/>
        </w:rPr>
      </w:pPr>
      <w:bookmarkStart w:colFirst="0" w:colLast="0" w:name="_5ur3ysz3ktqz" w:id="1"/>
      <w:bookmarkEnd w:id="1"/>
      <w:r w:rsidDel="00000000" w:rsidR="00000000" w:rsidRPr="00000000">
        <w:rPr>
          <w:rFonts w:ascii="Times New Roman" w:cs="Times New Roman" w:eastAsia="Times New Roman" w:hAnsi="Times New Roman"/>
          <w:rtl w:val="0"/>
        </w:rPr>
        <w:t xml:space="preserve">Especificaciones de Software y Hardware</w:t>
      </w:r>
    </w:p>
    <w:p w:rsidR="00000000" w:rsidDel="00000000" w:rsidP="00000000" w:rsidRDefault="00000000" w:rsidRPr="00000000" w14:paraId="00000050">
      <w:pPr>
        <w:pStyle w:val="Heading2"/>
        <w:numPr>
          <w:ilvl w:val="1"/>
          <w:numId w:val="2"/>
        </w:numPr>
        <w:spacing w:before="0" w:beforeAutospacing="0" w:line="360" w:lineRule="auto"/>
        <w:ind w:left="850.3937007874017" w:hanging="360"/>
        <w:rPr>
          <w:rFonts w:ascii="Times New Roman" w:cs="Times New Roman" w:eastAsia="Times New Roman" w:hAnsi="Times New Roman"/>
        </w:rPr>
      </w:pPr>
      <w:bookmarkStart w:colFirst="0" w:colLast="0" w:name="_k8gmit5qets9" w:id="2"/>
      <w:bookmarkEnd w:id="2"/>
      <w:r w:rsidDel="00000000" w:rsidR="00000000" w:rsidRPr="00000000">
        <w:rPr>
          <w:rFonts w:ascii="Times New Roman" w:cs="Times New Roman" w:eastAsia="Times New Roman" w:hAnsi="Times New Roman"/>
          <w:rtl w:val="0"/>
        </w:rPr>
        <w:t xml:space="preserve">Selección de software</w:t>
      </w:r>
    </w:p>
    <w:p w:rsidR="00000000" w:rsidDel="00000000" w:rsidP="00000000" w:rsidRDefault="00000000" w:rsidRPr="00000000" w14:paraId="0000005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Mediante la revisión de los datos que se deben ingresar en la base de datos y los requisitos de acceso a los datos, se identificaron distintos criterios que el software de la base de datos debe cumplir. Los requisitos mínimos para el software son:</w:t>
      </w:r>
    </w:p>
    <w:p w:rsidR="00000000" w:rsidDel="00000000" w:rsidP="00000000" w:rsidRDefault="00000000" w:rsidRPr="00000000" w14:paraId="00000052">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Debe soportar el modelo de base de datos relacional y alguna versión del lenguaje SQL. Esto debido a que es un estándar en la industria y será más fácil para los administradores de base de datos manejar con algo a lo que ya están familiarizados.</w:t>
      </w:r>
    </w:p>
    <w:p w:rsidR="00000000" w:rsidDel="00000000" w:rsidP="00000000" w:rsidRDefault="00000000" w:rsidRPr="00000000" w14:paraId="00000053">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Permitir restricciones en los valores de los datos ingresados en las columnas de las tablas. Poder restringir los datos a ciertos rangos o valores reducirá los errores posibles en el ingreso de datos.</w:t>
      </w:r>
    </w:p>
    <w:p w:rsidR="00000000" w:rsidDel="00000000" w:rsidP="00000000" w:rsidRDefault="00000000" w:rsidRPr="00000000" w14:paraId="00000054">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Permitir el ingreso de datos desde Internet. La mayoría de datos ingresados por los usuarios se ingresará desde Internet</w:t>
      </w:r>
    </w:p>
    <w:p w:rsidR="00000000" w:rsidDel="00000000" w:rsidP="00000000" w:rsidRDefault="00000000" w:rsidRPr="00000000" w14:paraId="00000055">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Debe poder ejecutarse en un sistema Windows. Ya que es el sistema operativo que se usará para la creación del software.</w:t>
      </w:r>
    </w:p>
    <w:p w:rsidR="00000000" w:rsidDel="00000000" w:rsidP="00000000" w:rsidRDefault="00000000" w:rsidRPr="00000000" w14:paraId="00000056">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Debe poder trabajar junto a PHP. Ya que es el lenguaje de programación en el que se creará el sistema web.</w:t>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de estos requisitos, se examinaron distintos softwares adecuados: Oracle, PostgreSQL y MySQL. Finalmente, se decidió por MySQL por su rendimiento y costo. Como este software es de código abierto, no existe un gasto adicional para adquirirlo.</w:t>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seleccionar el programa para la base de datos, se decidió por JawsDB para el almacenamiento de la base de datos en la nube.</w:t>
      </w: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2"/>
        <w:numPr>
          <w:ilvl w:val="1"/>
          <w:numId w:val="2"/>
        </w:numPr>
        <w:spacing w:line="360" w:lineRule="auto"/>
        <w:ind w:left="850.3937007874017" w:hanging="360"/>
        <w:rPr>
          <w:rFonts w:ascii="Times New Roman" w:cs="Times New Roman" w:eastAsia="Times New Roman" w:hAnsi="Times New Roman"/>
        </w:rPr>
      </w:pPr>
      <w:bookmarkStart w:colFirst="0" w:colLast="0" w:name="_aceiltnsipj8" w:id="3"/>
      <w:bookmarkEnd w:id="3"/>
      <w:r w:rsidDel="00000000" w:rsidR="00000000" w:rsidRPr="00000000">
        <w:rPr>
          <w:rFonts w:ascii="Times New Roman" w:cs="Times New Roman" w:eastAsia="Times New Roman" w:hAnsi="Times New Roman"/>
          <w:rtl w:val="0"/>
        </w:rPr>
        <w:t xml:space="preserve">Requisitos de hardware</w:t>
      </w:r>
    </w:p>
    <w:p w:rsidR="00000000" w:rsidDel="00000000" w:rsidP="00000000" w:rsidRDefault="00000000" w:rsidRPr="00000000" w14:paraId="0000005C">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almacenamiento de la base de datos se realizará mediante un servicio en la nube (DBaaS). Por ello, no se realizará la especificación de los requisitos de hardware del servidor de base de datos que se tendría que adquirir. En vez de ello, se realizará la especificación de características del servicio en la nube a contratar.</w:t>
      </w:r>
    </w:p>
    <w:p w:rsidR="00000000" w:rsidDel="00000000" w:rsidP="00000000" w:rsidRDefault="00000000" w:rsidRPr="00000000" w14:paraId="0000005D">
      <w:pPr>
        <w:spacing w:line="360" w:lineRule="auto"/>
        <w:ind w:left="0" w:firstLine="0"/>
        <w:rPr>
          <w:rFonts w:ascii="Times New Roman" w:cs="Times New Roman" w:eastAsia="Times New Roman" w:hAnsi="Times New Roman"/>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Ítem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2GB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Almacenamiento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50GB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Máximo número de conexiones simultáneas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Backup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Sí</w:t>
            </w:r>
          </w:p>
        </w:tc>
      </w:tr>
    </w:tbl>
    <w:p w:rsidR="00000000" w:rsidDel="00000000" w:rsidP="00000000" w:rsidRDefault="00000000" w:rsidRPr="00000000" w14:paraId="00000068">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pStyle w:val="Heading1"/>
        <w:numPr>
          <w:ilvl w:val="0"/>
          <w:numId w:val="2"/>
        </w:numPr>
        <w:spacing w:line="360" w:lineRule="auto"/>
        <w:ind w:left="720" w:hanging="360"/>
        <w:jc w:val="center"/>
        <w:rPr>
          <w:rFonts w:ascii="Times New Roman" w:cs="Times New Roman" w:eastAsia="Times New Roman" w:hAnsi="Times New Roman"/>
        </w:rPr>
      </w:pPr>
      <w:bookmarkStart w:colFirst="0" w:colLast="0" w:name="_um6fxrqv1hly" w:id="4"/>
      <w:bookmarkEnd w:id="4"/>
      <w:r w:rsidDel="00000000" w:rsidR="00000000" w:rsidRPr="00000000">
        <w:rPr>
          <w:rFonts w:ascii="Times New Roman" w:cs="Times New Roman" w:eastAsia="Times New Roman" w:hAnsi="Times New Roman"/>
          <w:rtl w:val="0"/>
        </w:rPr>
        <w:t xml:space="preserve">Diseño de Base de datos</w:t>
      </w:r>
    </w:p>
    <w:p w:rsidR="00000000" w:rsidDel="00000000" w:rsidP="00000000" w:rsidRDefault="00000000" w:rsidRPr="00000000" w14:paraId="0000006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primer paso en el diseño de la base de datos fue el análisis de los datos que se recolectarán y determinar el uso que tendrán los mismos.</w:t>
      </w:r>
    </w:p>
    <w:p w:rsidR="00000000" w:rsidDel="00000000" w:rsidP="00000000" w:rsidRDefault="00000000" w:rsidRPr="00000000" w14:paraId="0000006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facilitar el manejo de las tablas de datos, cada una tendrá su identificador único, además de un identificador para el registro de los datos  ingresados por el usuario, los cuales estarán ocultos al usuario y serán actualizados de manera automática en el sistema, el administrador tendrá acceso a los datos para el mantenimiento del mismo.</w:t>
      </w:r>
    </w:p>
    <w:p w:rsidR="00000000" w:rsidDel="00000000" w:rsidP="00000000" w:rsidRDefault="00000000" w:rsidRPr="00000000" w14:paraId="0000006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presente informe los nombres de las tablas se identificaran por estar en</w:t>
      </w:r>
      <w:r w:rsidDel="00000000" w:rsidR="00000000" w:rsidRPr="00000000">
        <w:rPr>
          <w:rFonts w:ascii="Times New Roman" w:cs="Times New Roman" w:eastAsia="Times New Roman" w:hAnsi="Times New Roman"/>
          <w:b w:val="1"/>
          <w:sz w:val="24"/>
          <w:szCs w:val="24"/>
          <w:rtl w:val="0"/>
        </w:rPr>
        <w:t xml:space="preserve"> negrita,</w:t>
      </w:r>
      <w:r w:rsidDel="00000000" w:rsidR="00000000" w:rsidRPr="00000000">
        <w:rPr>
          <w:rFonts w:ascii="Times New Roman" w:cs="Times New Roman" w:eastAsia="Times New Roman" w:hAnsi="Times New Roman"/>
          <w:sz w:val="24"/>
          <w:szCs w:val="24"/>
          <w:rtl w:val="0"/>
        </w:rPr>
        <w:t xml:space="preserve"> mientras el nombre de todas las columnas estarán en </w:t>
      </w:r>
      <w:r w:rsidDel="00000000" w:rsidR="00000000" w:rsidRPr="00000000">
        <w:rPr>
          <w:rFonts w:ascii="Times New Roman" w:cs="Times New Roman" w:eastAsia="Times New Roman" w:hAnsi="Times New Roman"/>
          <w:i w:val="1"/>
          <w:sz w:val="24"/>
          <w:szCs w:val="24"/>
          <w:rtl w:val="0"/>
        </w:rPr>
        <w:t xml:space="preserve">cursiva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pStyle w:val="Heading2"/>
        <w:numPr>
          <w:ilvl w:val="1"/>
          <w:numId w:val="2"/>
        </w:numPr>
        <w:spacing w:line="360" w:lineRule="auto"/>
        <w:ind w:left="850.3937007874017" w:hanging="360"/>
        <w:rPr>
          <w:rFonts w:ascii="Times New Roman" w:cs="Times New Roman" w:eastAsia="Times New Roman" w:hAnsi="Times New Roman"/>
        </w:rPr>
      </w:pPr>
      <w:bookmarkStart w:colFirst="0" w:colLast="0" w:name="_qhxf4xza2bv3" w:id="5"/>
      <w:bookmarkEnd w:id="5"/>
      <w:r w:rsidDel="00000000" w:rsidR="00000000" w:rsidRPr="00000000">
        <w:rPr>
          <w:rFonts w:ascii="Times New Roman" w:cs="Times New Roman" w:eastAsia="Times New Roman" w:hAnsi="Times New Roman"/>
          <w:rtl w:val="0"/>
        </w:rPr>
        <w:t xml:space="preserve">Personas</w:t>
      </w:r>
    </w:p>
    <w:p w:rsidR="00000000" w:rsidDel="00000000" w:rsidP="00000000" w:rsidRDefault="00000000" w:rsidRPr="00000000" w14:paraId="0000007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tabla se creó con el propósito de almacenar la información de identificación de las personas que decidan utilizar el sistema.</w:t>
      </w:r>
    </w:p>
    <w:p w:rsidR="00000000" w:rsidDel="00000000" w:rsidP="00000000" w:rsidRDefault="00000000" w:rsidRPr="00000000" w14:paraId="00000071">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tabla - persona</w:t>
      </w:r>
    </w:p>
    <w:p w:rsidR="00000000" w:rsidDel="00000000" w:rsidP="00000000" w:rsidRDefault="00000000" w:rsidRPr="00000000" w14:paraId="00000073">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tbl>
      <w:tblPr>
        <w:tblStyle w:val="Table3"/>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9"/>
        <w:gridCol w:w="1485"/>
        <w:gridCol w:w="2115"/>
        <w:gridCol w:w="1065"/>
        <w:gridCol w:w="2535"/>
        <w:tblGridChange w:id="0">
          <w:tblGrid>
            <w:gridCol w:w="1829"/>
            <w:gridCol w:w="1485"/>
            <w:gridCol w:w="2115"/>
            <w:gridCol w:w="1065"/>
            <w:gridCol w:w="25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id_persona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 la 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del documento nacional de identidad (DNI) del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nombre_persona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la 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Nombre(s) de la persona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app_persona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Apellido paterno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Apellido paterno de la persona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apm_persona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Apellido materno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Apellido materno de la persona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celular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celular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celular de la persona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correo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dirección de correo electrónico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Dirección de correo electrónico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id_categoria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 la 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Este campo relaciona esta tabla con la tabla </w:t>
            </w:r>
            <w:r w:rsidDel="00000000" w:rsidR="00000000" w:rsidRPr="00000000">
              <w:rPr>
                <w:rFonts w:ascii="Times New Roman" w:cs="Times New Roman" w:eastAsia="Times New Roman" w:hAnsi="Times New Roman"/>
                <w:b w:val="1"/>
                <w:sz w:val="24"/>
                <w:szCs w:val="24"/>
                <w:rtl w:val="0"/>
              </w:rPr>
              <w:t xml:space="preserve">categoria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id_lugarvacun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del lugar de vacunación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Identificador que relaciona esta tabla con la tabla </w:t>
            </w:r>
            <w:r w:rsidDel="00000000" w:rsidR="00000000" w:rsidRPr="00000000">
              <w:rPr>
                <w:rFonts w:ascii="Times New Roman" w:cs="Times New Roman" w:eastAsia="Times New Roman" w:hAnsi="Times New Roman"/>
                <w:b w:val="1"/>
                <w:sz w:val="24"/>
                <w:szCs w:val="24"/>
                <w:rtl w:val="0"/>
              </w:rPr>
              <w:t xml:space="preserve">lugarvacunacion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id_fecha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 la 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que relaciona esta tabla con la tabla </w:t>
            </w: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tl w:val="0"/>
              </w:rPr>
            </w:r>
          </w:p>
        </w:tc>
      </w:tr>
    </w:tbl>
    <w:p w:rsidR="00000000" w:rsidDel="00000000" w:rsidP="00000000" w:rsidRDefault="00000000" w:rsidRPr="00000000" w14:paraId="000000A6">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7">
      <w:pPr>
        <w:pStyle w:val="Heading2"/>
        <w:numPr>
          <w:ilvl w:val="1"/>
          <w:numId w:val="2"/>
        </w:numPr>
        <w:spacing w:line="360" w:lineRule="auto"/>
        <w:ind w:left="850.3937007874017" w:hanging="360"/>
        <w:rPr>
          <w:rFonts w:ascii="Times New Roman" w:cs="Times New Roman" w:eastAsia="Times New Roman" w:hAnsi="Times New Roman"/>
        </w:rPr>
      </w:pPr>
      <w:bookmarkStart w:colFirst="0" w:colLast="0" w:name="_etgzfsampj9z" w:id="6"/>
      <w:bookmarkEnd w:id="6"/>
      <w:r w:rsidDel="00000000" w:rsidR="00000000" w:rsidRPr="00000000">
        <w:rPr>
          <w:rFonts w:ascii="Times New Roman" w:cs="Times New Roman" w:eastAsia="Times New Roman" w:hAnsi="Times New Roman"/>
          <w:rtl w:val="0"/>
        </w:rPr>
        <w:t xml:space="preserve">Región</w:t>
      </w:r>
    </w:p>
    <w:p w:rsidR="00000000" w:rsidDel="00000000" w:rsidP="00000000" w:rsidRDefault="00000000" w:rsidRPr="00000000" w14:paraId="000000A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tabla contiene todas las regiones del país, cada uno con su respectivo identificador.</w:t>
      </w:r>
    </w:p>
    <w:p w:rsidR="00000000" w:rsidDel="00000000" w:rsidP="00000000" w:rsidRDefault="00000000" w:rsidRPr="00000000" w14:paraId="000000A9">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tabla - region</w:t>
      </w:r>
    </w:p>
    <w:p w:rsidR="00000000" w:rsidDel="00000000" w:rsidP="00000000" w:rsidRDefault="00000000" w:rsidRPr="00000000" w14:paraId="000000AB">
      <w:pPr>
        <w:spacing w:line="360" w:lineRule="auto"/>
        <w:rPr>
          <w:rFonts w:ascii="Times New Roman" w:cs="Times New Roman" w:eastAsia="Times New Roman" w:hAnsi="Times New Roman"/>
          <w:b w:val="1"/>
          <w:sz w:val="24"/>
          <w:szCs w:val="24"/>
        </w:rPr>
      </w:pPr>
      <w:r w:rsidDel="00000000" w:rsidR="00000000" w:rsidRPr="00000000">
        <w:rPr>
          <w:rtl w:val="0"/>
        </w:rPr>
      </w:r>
    </w:p>
    <w:tbl>
      <w:tblPr>
        <w:tblStyle w:val="Table4"/>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9"/>
        <w:gridCol w:w="1485"/>
        <w:gridCol w:w="2115"/>
        <w:gridCol w:w="1035"/>
        <w:gridCol w:w="2565"/>
        <w:tblGridChange w:id="0">
          <w:tblGrid>
            <w:gridCol w:w="1829"/>
            <w:gridCol w:w="1485"/>
            <w:gridCol w:w="2115"/>
            <w:gridCol w:w="1035"/>
            <w:gridCol w:w="2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id_region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 la región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de la región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nombre_region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la región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la región</w:t>
            </w:r>
          </w:p>
        </w:tc>
      </w:tr>
    </w:tbl>
    <w:p w:rsidR="00000000" w:rsidDel="00000000" w:rsidP="00000000" w:rsidRDefault="00000000" w:rsidRPr="00000000" w14:paraId="000000BB">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C">
      <w:pPr>
        <w:pStyle w:val="Heading2"/>
        <w:numPr>
          <w:ilvl w:val="1"/>
          <w:numId w:val="2"/>
        </w:numPr>
        <w:spacing w:line="360" w:lineRule="auto"/>
        <w:ind w:left="850.3937007874017" w:hanging="360"/>
        <w:rPr>
          <w:rFonts w:ascii="Times New Roman" w:cs="Times New Roman" w:eastAsia="Times New Roman" w:hAnsi="Times New Roman"/>
        </w:rPr>
      </w:pPr>
      <w:bookmarkStart w:colFirst="0" w:colLast="0" w:name="_gwta0rmfxx0o" w:id="7"/>
      <w:bookmarkEnd w:id="7"/>
      <w:r w:rsidDel="00000000" w:rsidR="00000000" w:rsidRPr="00000000">
        <w:rPr>
          <w:rFonts w:ascii="Times New Roman" w:cs="Times New Roman" w:eastAsia="Times New Roman" w:hAnsi="Times New Roman"/>
          <w:rtl w:val="0"/>
        </w:rPr>
        <w:t xml:space="preserve">Provincia</w:t>
      </w:r>
    </w:p>
    <w:p w:rsidR="00000000" w:rsidDel="00000000" w:rsidP="00000000" w:rsidRDefault="00000000" w:rsidRPr="00000000" w14:paraId="000000B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tabla contiene todas las provincias del país, cada uno con su respectivo identificador.</w:t>
      </w:r>
    </w:p>
    <w:p w:rsidR="00000000" w:rsidDel="00000000" w:rsidP="00000000" w:rsidRDefault="00000000" w:rsidRPr="00000000" w14:paraId="000000B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tabla - provincia</w:t>
      </w:r>
    </w:p>
    <w:p w:rsidR="00000000" w:rsidDel="00000000" w:rsidP="00000000" w:rsidRDefault="00000000" w:rsidRPr="00000000" w14:paraId="000000C0">
      <w:pPr>
        <w:spacing w:line="360" w:lineRule="auto"/>
        <w:rPr>
          <w:rFonts w:ascii="Times New Roman" w:cs="Times New Roman" w:eastAsia="Times New Roman" w:hAnsi="Times New Roman"/>
          <w:b w:val="1"/>
          <w:sz w:val="24"/>
          <w:szCs w:val="24"/>
        </w:rPr>
      </w:pPr>
      <w:r w:rsidDel="00000000" w:rsidR="00000000" w:rsidRPr="00000000">
        <w:rPr>
          <w:rtl w:val="0"/>
        </w:rPr>
      </w:r>
    </w:p>
    <w:tbl>
      <w:tblPr>
        <w:tblStyle w:val="Table5"/>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9"/>
        <w:gridCol w:w="1485"/>
        <w:gridCol w:w="2115"/>
        <w:gridCol w:w="1035"/>
        <w:gridCol w:w="2565"/>
        <w:tblGridChange w:id="0">
          <w:tblGrid>
            <w:gridCol w:w="1829"/>
            <w:gridCol w:w="1485"/>
            <w:gridCol w:w="2115"/>
            <w:gridCol w:w="1035"/>
            <w:gridCol w:w="2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id_provincia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 la provincia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de la provincia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nombre_provincia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la provincia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la provincia</w:t>
            </w:r>
          </w:p>
        </w:tc>
      </w:tr>
    </w:tbl>
    <w:p w:rsidR="00000000" w:rsidDel="00000000" w:rsidP="00000000" w:rsidRDefault="00000000" w:rsidRPr="00000000" w14:paraId="000000D0">
      <w:pPr>
        <w:pStyle w:val="Heading2"/>
        <w:numPr>
          <w:ilvl w:val="1"/>
          <w:numId w:val="2"/>
        </w:numPr>
        <w:spacing w:line="360" w:lineRule="auto"/>
        <w:ind w:left="850.3937007874017" w:hanging="360"/>
        <w:rPr>
          <w:rFonts w:ascii="Times New Roman" w:cs="Times New Roman" w:eastAsia="Times New Roman" w:hAnsi="Times New Roman"/>
        </w:rPr>
      </w:pPr>
      <w:bookmarkStart w:colFirst="0" w:colLast="0" w:name="_6q3314gkcmrd" w:id="8"/>
      <w:bookmarkEnd w:id="8"/>
      <w:r w:rsidDel="00000000" w:rsidR="00000000" w:rsidRPr="00000000">
        <w:rPr>
          <w:rFonts w:ascii="Times New Roman" w:cs="Times New Roman" w:eastAsia="Times New Roman" w:hAnsi="Times New Roman"/>
          <w:rtl w:val="0"/>
        </w:rPr>
        <w:t xml:space="preserve">Distrito</w:t>
      </w:r>
    </w:p>
    <w:p w:rsidR="00000000" w:rsidDel="00000000" w:rsidP="00000000" w:rsidRDefault="00000000" w:rsidRPr="00000000" w14:paraId="000000D1">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Esta tabla contiene todas los distritos del país, cada uno con su respectivo identificador.</w:t>
      </w:r>
      <w:r w:rsidDel="00000000" w:rsidR="00000000" w:rsidRPr="00000000">
        <w:rPr>
          <w:rtl w:val="0"/>
        </w:rPr>
      </w:r>
    </w:p>
    <w:p w:rsidR="00000000" w:rsidDel="00000000" w:rsidP="00000000" w:rsidRDefault="00000000" w:rsidRPr="00000000" w14:paraId="000000D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tabla - distrito</w:t>
      </w:r>
    </w:p>
    <w:p w:rsidR="00000000" w:rsidDel="00000000" w:rsidP="00000000" w:rsidRDefault="00000000" w:rsidRPr="00000000" w14:paraId="000000D3">
      <w:pPr>
        <w:spacing w:line="360" w:lineRule="auto"/>
        <w:rPr>
          <w:rFonts w:ascii="Times New Roman" w:cs="Times New Roman" w:eastAsia="Times New Roman" w:hAnsi="Times New Roman"/>
          <w:b w:val="1"/>
          <w:sz w:val="24"/>
          <w:szCs w:val="24"/>
        </w:rPr>
      </w:pPr>
      <w:r w:rsidDel="00000000" w:rsidR="00000000" w:rsidRPr="00000000">
        <w:rPr>
          <w:rtl w:val="0"/>
        </w:rPr>
      </w:r>
    </w:p>
    <w:tbl>
      <w:tblPr>
        <w:tblStyle w:val="Table6"/>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9"/>
        <w:gridCol w:w="1485"/>
        <w:gridCol w:w="2115"/>
        <w:gridCol w:w="1050"/>
        <w:gridCol w:w="2550"/>
        <w:tblGridChange w:id="0">
          <w:tblGrid>
            <w:gridCol w:w="1829"/>
            <w:gridCol w:w="1485"/>
            <w:gridCol w:w="2115"/>
            <w:gridCol w:w="1050"/>
            <w:gridCol w:w="2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id_distrito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del distrito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del distrito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nombre_distrito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distrito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distrito</w:t>
            </w:r>
          </w:p>
        </w:tc>
      </w:tr>
    </w:tbl>
    <w:p w:rsidR="00000000" w:rsidDel="00000000" w:rsidP="00000000" w:rsidRDefault="00000000" w:rsidRPr="00000000" w14:paraId="000000E3">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4">
      <w:pPr>
        <w:pStyle w:val="Heading2"/>
        <w:numPr>
          <w:ilvl w:val="1"/>
          <w:numId w:val="2"/>
        </w:numPr>
        <w:spacing w:line="360" w:lineRule="auto"/>
        <w:ind w:left="850.3937007874017" w:hanging="360"/>
        <w:rPr>
          <w:rFonts w:ascii="Times New Roman" w:cs="Times New Roman" w:eastAsia="Times New Roman" w:hAnsi="Times New Roman"/>
        </w:rPr>
      </w:pPr>
      <w:bookmarkStart w:colFirst="0" w:colLast="0" w:name="_sk7vploeo6qi" w:id="9"/>
      <w:bookmarkEnd w:id="9"/>
      <w:r w:rsidDel="00000000" w:rsidR="00000000" w:rsidRPr="00000000">
        <w:rPr>
          <w:rFonts w:ascii="Times New Roman" w:cs="Times New Roman" w:eastAsia="Times New Roman" w:hAnsi="Times New Roman"/>
          <w:rtl w:val="0"/>
        </w:rPr>
        <w:t xml:space="preserve">Categoría persona</w:t>
      </w:r>
    </w:p>
    <w:p w:rsidR="00000000" w:rsidDel="00000000" w:rsidP="00000000" w:rsidRDefault="00000000" w:rsidRPr="00000000" w14:paraId="000000E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tabla consta de las categorías que puede elegir el usuario. Para un manejo eficiente de la base de datos cada categoría tendrá un identificador único.</w:t>
      </w:r>
    </w:p>
    <w:p w:rsidR="00000000" w:rsidDel="00000000" w:rsidP="00000000" w:rsidRDefault="00000000" w:rsidRPr="00000000" w14:paraId="000000E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tabla - categoria</w:t>
      </w:r>
    </w:p>
    <w:p w:rsidR="00000000" w:rsidDel="00000000" w:rsidP="00000000" w:rsidRDefault="00000000" w:rsidRPr="00000000" w14:paraId="000000E8">
      <w:pPr>
        <w:spacing w:line="360" w:lineRule="auto"/>
        <w:rPr>
          <w:rFonts w:ascii="Times New Roman" w:cs="Times New Roman" w:eastAsia="Times New Roman" w:hAnsi="Times New Roman"/>
          <w:b w:val="1"/>
          <w:sz w:val="24"/>
          <w:szCs w:val="24"/>
        </w:rPr>
      </w:pPr>
      <w:r w:rsidDel="00000000" w:rsidR="00000000" w:rsidRPr="00000000">
        <w:rPr>
          <w:rtl w:val="0"/>
        </w:rPr>
      </w:r>
    </w:p>
    <w:tbl>
      <w:tblPr>
        <w:tblStyle w:val="Table7"/>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9"/>
        <w:gridCol w:w="1485"/>
        <w:gridCol w:w="2115"/>
        <w:gridCol w:w="1050"/>
        <w:gridCol w:w="2550"/>
        <w:tblGridChange w:id="0">
          <w:tblGrid>
            <w:gridCol w:w="1829"/>
            <w:gridCol w:w="1485"/>
            <w:gridCol w:w="2115"/>
            <w:gridCol w:w="1050"/>
            <w:gridCol w:w="2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id_categoria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 la categoría de la persona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de la categoría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nombre_categoria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la categoría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 la categoría la cual será elegida por el usuario</w:t>
            </w:r>
          </w:p>
        </w:tc>
      </w:tr>
    </w:tbl>
    <w:p w:rsidR="00000000" w:rsidDel="00000000" w:rsidP="00000000" w:rsidRDefault="00000000" w:rsidRPr="00000000" w14:paraId="000000F8">
      <w:pPr>
        <w:pStyle w:val="Heading2"/>
        <w:numPr>
          <w:ilvl w:val="1"/>
          <w:numId w:val="2"/>
        </w:numPr>
        <w:spacing w:line="360" w:lineRule="auto"/>
        <w:ind w:left="850.3937007874017" w:hanging="360"/>
        <w:rPr>
          <w:rFonts w:ascii="Times New Roman" w:cs="Times New Roman" w:eastAsia="Times New Roman" w:hAnsi="Times New Roman"/>
        </w:rPr>
      </w:pPr>
      <w:bookmarkStart w:colFirst="0" w:colLast="0" w:name="_p8sbf4qz4p4b" w:id="10"/>
      <w:bookmarkEnd w:id="10"/>
      <w:r w:rsidDel="00000000" w:rsidR="00000000" w:rsidRPr="00000000">
        <w:rPr>
          <w:rFonts w:ascii="Times New Roman" w:cs="Times New Roman" w:eastAsia="Times New Roman" w:hAnsi="Times New Roman"/>
          <w:rtl w:val="0"/>
        </w:rPr>
        <w:t xml:space="preserve">Lugares de vacunación</w:t>
      </w:r>
    </w:p>
    <w:p w:rsidR="00000000" w:rsidDel="00000000" w:rsidP="00000000" w:rsidRDefault="00000000" w:rsidRPr="00000000" w14:paraId="000000F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tabla contiene la información de los lugares de vacunación para ser elegidos por los usuarios. cada locación cuenta con un identificador único.</w:t>
      </w:r>
    </w:p>
    <w:p w:rsidR="00000000" w:rsidDel="00000000" w:rsidP="00000000" w:rsidRDefault="00000000" w:rsidRPr="00000000" w14:paraId="000000F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tabla - lugarvacunacion</w:t>
      </w:r>
    </w:p>
    <w:p w:rsidR="00000000" w:rsidDel="00000000" w:rsidP="00000000" w:rsidRDefault="00000000" w:rsidRPr="00000000" w14:paraId="000000FC">
      <w:pPr>
        <w:spacing w:line="360" w:lineRule="auto"/>
        <w:rPr>
          <w:rFonts w:ascii="Times New Roman" w:cs="Times New Roman" w:eastAsia="Times New Roman" w:hAnsi="Times New Roman"/>
          <w:b w:val="1"/>
          <w:sz w:val="24"/>
          <w:szCs w:val="24"/>
        </w:rPr>
      </w:pPr>
      <w:r w:rsidDel="00000000" w:rsidR="00000000" w:rsidRPr="00000000">
        <w:rPr>
          <w:rtl w:val="0"/>
        </w:rPr>
      </w:r>
    </w:p>
    <w:tbl>
      <w:tblPr>
        <w:tblStyle w:val="Table8"/>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9"/>
        <w:gridCol w:w="1485"/>
        <w:gridCol w:w="2115"/>
        <w:gridCol w:w="1050"/>
        <w:gridCol w:w="2550"/>
        <w:tblGridChange w:id="0">
          <w:tblGrid>
            <w:gridCol w:w="1829"/>
            <w:gridCol w:w="1485"/>
            <w:gridCol w:w="2115"/>
            <w:gridCol w:w="1050"/>
            <w:gridCol w:w="2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id_lugarvacun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del lugar de vacunación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del lugar de vacunación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descrip_lugar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del centro de vacunación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del centro de vacunación (nombre del hospital y su dirección) previamente almacenado en 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id_region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 la región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que relaciona esta tabla con la tabla </w:t>
            </w:r>
            <w:r w:rsidDel="00000000" w:rsidR="00000000" w:rsidRPr="00000000">
              <w:rPr>
                <w:rFonts w:ascii="Times New Roman" w:cs="Times New Roman" w:eastAsia="Times New Roman" w:hAnsi="Times New Roman"/>
                <w:b w:val="1"/>
                <w:sz w:val="24"/>
                <w:szCs w:val="24"/>
                <w:rtl w:val="0"/>
              </w:rPr>
              <w:t xml:space="preserve">region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id_provincia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 la provincia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que relaciona esta tabla con la tabla </w:t>
            </w:r>
            <w:r w:rsidDel="00000000" w:rsidR="00000000" w:rsidRPr="00000000">
              <w:rPr>
                <w:rFonts w:ascii="Times New Roman" w:cs="Times New Roman" w:eastAsia="Times New Roman" w:hAnsi="Times New Roman"/>
                <w:b w:val="1"/>
                <w:sz w:val="24"/>
                <w:szCs w:val="24"/>
                <w:rtl w:val="0"/>
              </w:rPr>
              <w:t xml:space="preserve">provincia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id_distrito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del distrito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que relaciona esta tabla con la tabla </w:t>
            </w:r>
            <w:r w:rsidDel="00000000" w:rsidR="00000000" w:rsidRPr="00000000">
              <w:rPr>
                <w:rFonts w:ascii="Times New Roman" w:cs="Times New Roman" w:eastAsia="Times New Roman" w:hAnsi="Times New Roman"/>
                <w:b w:val="1"/>
                <w:sz w:val="24"/>
                <w:szCs w:val="24"/>
                <w:rtl w:val="0"/>
              </w:rPr>
              <w:t xml:space="preserve">distrito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id_fecha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 la 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que relaciona esta tabla con la tabla </w:t>
            </w: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tl w:val="0"/>
              </w:rPr>
            </w:r>
          </w:p>
        </w:tc>
      </w:tr>
    </w:tbl>
    <w:p w:rsidR="00000000" w:rsidDel="00000000" w:rsidP="00000000" w:rsidRDefault="00000000" w:rsidRPr="00000000" w14:paraId="00000120">
      <w:pPr>
        <w:pStyle w:val="Heading2"/>
        <w:numPr>
          <w:ilvl w:val="1"/>
          <w:numId w:val="2"/>
        </w:numPr>
        <w:spacing w:line="360" w:lineRule="auto"/>
        <w:ind w:left="850.3937007874017" w:hanging="360"/>
        <w:rPr>
          <w:rFonts w:ascii="Times New Roman" w:cs="Times New Roman" w:eastAsia="Times New Roman" w:hAnsi="Times New Roman"/>
          <w:sz w:val="32"/>
          <w:szCs w:val="32"/>
        </w:rPr>
      </w:pPr>
      <w:bookmarkStart w:colFirst="0" w:colLast="0" w:name="_ficbkumnkz53" w:id="11"/>
      <w:bookmarkEnd w:id="11"/>
      <w:r w:rsidDel="00000000" w:rsidR="00000000" w:rsidRPr="00000000">
        <w:rPr>
          <w:rFonts w:ascii="Times New Roman" w:cs="Times New Roman" w:eastAsia="Times New Roman" w:hAnsi="Times New Roman"/>
          <w:rtl w:val="0"/>
        </w:rPr>
        <w:t xml:space="preserve">Fecha de vacunación</w:t>
      </w:r>
    </w:p>
    <w:p w:rsidR="00000000" w:rsidDel="00000000" w:rsidP="00000000" w:rsidRDefault="00000000" w:rsidRPr="00000000" w14:paraId="000001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tabla contiene las fechas de vacunación que podrán ser elegidas por el usuario. la fecha tendrá un identificador único para un mejor manejo de los datos ya que la fecha disponible depende del lugar seleccionado para la vacunación y viceversa.  </w:t>
      </w:r>
    </w:p>
    <w:p w:rsidR="00000000" w:rsidDel="00000000" w:rsidP="00000000" w:rsidRDefault="00000000" w:rsidRPr="00000000" w14:paraId="000001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tabla - fecha</w:t>
      </w:r>
    </w:p>
    <w:p w:rsidR="00000000" w:rsidDel="00000000" w:rsidP="00000000" w:rsidRDefault="00000000" w:rsidRPr="00000000" w14:paraId="00000124">
      <w:pPr>
        <w:spacing w:line="360" w:lineRule="auto"/>
        <w:rPr>
          <w:rFonts w:ascii="Times New Roman" w:cs="Times New Roman" w:eastAsia="Times New Roman" w:hAnsi="Times New Roman"/>
          <w:b w:val="1"/>
          <w:sz w:val="24"/>
          <w:szCs w:val="24"/>
        </w:rPr>
      </w:pPr>
      <w:r w:rsidDel="00000000" w:rsidR="00000000" w:rsidRPr="00000000">
        <w:rPr>
          <w:rtl w:val="0"/>
        </w:rPr>
      </w:r>
    </w:p>
    <w:tbl>
      <w:tblPr>
        <w:tblStyle w:val="Table9"/>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1335"/>
        <w:gridCol w:w="2115"/>
        <w:gridCol w:w="1050"/>
        <w:gridCol w:w="2550"/>
        <w:tblGridChange w:id="0">
          <w:tblGrid>
            <w:gridCol w:w="1965"/>
            <w:gridCol w:w="1335"/>
            <w:gridCol w:w="2115"/>
            <w:gridCol w:w="1050"/>
            <w:gridCol w:w="2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 la columna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descriptivo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Permite valores nulos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id_fecha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de la 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Identificador único de la fecha de vacunación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fecha_vacun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vacunación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vacunación</w:t>
            </w:r>
          </w:p>
        </w:tc>
      </w:tr>
    </w:tbl>
    <w:p w:rsidR="00000000" w:rsidDel="00000000" w:rsidP="00000000" w:rsidRDefault="00000000" w:rsidRPr="00000000" w14:paraId="00000134">
      <w:pPr>
        <w:pStyle w:val="Heading2"/>
        <w:numPr>
          <w:ilvl w:val="1"/>
          <w:numId w:val="2"/>
        </w:numPr>
        <w:spacing w:line="360" w:lineRule="auto"/>
        <w:ind w:left="850.3937007874017" w:hanging="360"/>
        <w:rPr>
          <w:rFonts w:ascii="Times New Roman" w:cs="Times New Roman" w:eastAsia="Times New Roman" w:hAnsi="Times New Roman"/>
        </w:rPr>
      </w:pPr>
      <w:bookmarkStart w:colFirst="0" w:colLast="0" w:name="_8x2f5u6w517a" w:id="12"/>
      <w:bookmarkEnd w:id="12"/>
      <w:r w:rsidDel="00000000" w:rsidR="00000000" w:rsidRPr="00000000">
        <w:rPr>
          <w:rFonts w:ascii="Times New Roman" w:cs="Times New Roman" w:eastAsia="Times New Roman" w:hAnsi="Times New Roman"/>
          <w:rtl w:val="0"/>
        </w:rPr>
        <w:t xml:space="preserve">Diagrama Entidad Relación</w:t>
      </w:r>
    </w:p>
    <w:p w:rsidR="00000000" w:rsidDel="00000000" w:rsidP="00000000" w:rsidRDefault="00000000" w:rsidRPr="00000000" w14:paraId="00000135">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Pr>
        <w:drawing>
          <wp:inline distB="114300" distT="114300" distL="114300" distR="114300">
            <wp:extent cx="6178559" cy="3125502"/>
            <wp:effectExtent b="0" l="0" r="0" t="0"/>
            <wp:docPr id="1" name="image1.png"/>
            <a:graphic>
              <a:graphicData uri="http://schemas.openxmlformats.org/drawingml/2006/picture">
                <pic:pic>
                  <pic:nvPicPr>
                    <pic:cNvPr id="0" name="image1.png"/>
                    <pic:cNvPicPr preferRelativeResize="0"/>
                  </pic:nvPicPr>
                  <pic:blipFill>
                    <a:blip r:embed="rId6"/>
                    <a:srcRect b="0" l="4566" r="4566" t="0"/>
                    <a:stretch>
                      <a:fillRect/>
                    </a:stretch>
                  </pic:blipFill>
                  <pic:spPr>
                    <a:xfrm>
                      <a:off x="0" y="0"/>
                      <a:ext cx="6178559" cy="3125502"/>
                    </a:xfrm>
                    <a:prstGeom prst="rect"/>
                    <a:ln/>
                  </pic:spPr>
                </pic:pic>
              </a:graphicData>
            </a:graphic>
          </wp:inline>
        </w:drawing>
      </w: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850.3937007874017" w:hanging="359.99999999999994"/>
      </w:pPr>
      <w:rPr>
        <w:u w:val="none"/>
      </w:rPr>
    </w:lvl>
    <w:lvl w:ilvl="2">
      <w:start w:val="1"/>
      <w:numFmt w:val="decimal"/>
      <w:lvlText w:val="%1.%2.%3."/>
      <w:lvlJc w:val="right"/>
      <w:pPr>
        <w:ind w:left="1417.3228346456694"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