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FB1A7" w14:textId="77777777" w:rsidR="00646FCD" w:rsidRDefault="00646FCD">
      <w:pPr>
        <w:ind w:left="2" w:hanging="4"/>
        <w:jc w:val="center"/>
        <w:rPr>
          <w:sz w:val="36"/>
          <w:szCs w:val="36"/>
        </w:rPr>
      </w:pPr>
      <w:bookmarkStart w:id="0" w:name="_heading=h.gjdgxs" w:colFirst="0" w:colLast="0"/>
      <w:bookmarkEnd w:id="0"/>
    </w:p>
    <w:p w14:paraId="108F4350" w14:textId="77777777" w:rsidR="00646FCD" w:rsidRDefault="00F734C1">
      <w:pPr>
        <w:pBdr>
          <w:top w:val="nil"/>
          <w:left w:val="nil"/>
          <w:bottom w:val="nil"/>
          <w:right w:val="nil"/>
          <w:between w:val="nil"/>
        </w:pBdr>
        <w:spacing w:before="240" w:after="60" w:line="240" w:lineRule="auto"/>
        <w:ind w:left="3" w:hanging="5"/>
        <w:jc w:val="center"/>
        <w:rPr>
          <w:b/>
          <w:sz w:val="48"/>
          <w:szCs w:val="48"/>
        </w:rPr>
      </w:pPr>
      <w:r>
        <w:rPr>
          <w:b/>
          <w:sz w:val="48"/>
          <w:szCs w:val="48"/>
        </w:rPr>
        <w:t>Sistema de Vacunación COVID-19</w:t>
      </w:r>
    </w:p>
    <w:p w14:paraId="6316206A" w14:textId="77777777" w:rsidR="00646FCD" w:rsidRDefault="00646FCD">
      <w:pPr>
        <w:ind w:left="0" w:hanging="2"/>
      </w:pPr>
      <w:bookmarkStart w:id="1" w:name="_heading=h.30j0zll" w:colFirst="0" w:colLast="0"/>
      <w:bookmarkEnd w:id="1"/>
    </w:p>
    <w:p w14:paraId="62E65FDE" w14:textId="77777777" w:rsidR="00646FCD" w:rsidRDefault="00F734C1">
      <w:pPr>
        <w:pBdr>
          <w:top w:val="nil"/>
          <w:left w:val="nil"/>
          <w:bottom w:val="nil"/>
          <w:right w:val="nil"/>
          <w:between w:val="nil"/>
        </w:pBdr>
        <w:spacing w:before="240" w:after="60" w:line="240" w:lineRule="auto"/>
        <w:ind w:left="2" w:hanging="4"/>
        <w:jc w:val="center"/>
        <w:rPr>
          <w:b/>
          <w:sz w:val="44"/>
          <w:szCs w:val="44"/>
        </w:rPr>
      </w:pPr>
      <w:bookmarkStart w:id="2" w:name="_heading=h.1fob9te" w:colFirst="0" w:colLast="0"/>
      <w:bookmarkEnd w:id="2"/>
      <w:r>
        <w:rPr>
          <w:b/>
          <w:sz w:val="44"/>
          <w:szCs w:val="44"/>
        </w:rPr>
        <w:t xml:space="preserve">Especificación de Caso de Uso: </w:t>
      </w:r>
    </w:p>
    <w:p w14:paraId="3AF8ADED" w14:textId="6EAE17D4" w:rsidR="00646FCD" w:rsidRDefault="00F734C1">
      <w:pPr>
        <w:pBdr>
          <w:top w:val="nil"/>
          <w:left w:val="nil"/>
          <w:bottom w:val="nil"/>
          <w:right w:val="nil"/>
          <w:between w:val="nil"/>
        </w:pBdr>
        <w:spacing w:before="240" w:after="60" w:line="240" w:lineRule="auto"/>
        <w:ind w:left="2" w:hanging="4"/>
        <w:jc w:val="center"/>
        <w:rPr>
          <w:b/>
          <w:sz w:val="44"/>
          <w:szCs w:val="44"/>
        </w:rPr>
      </w:pPr>
      <w:r>
        <w:rPr>
          <w:b/>
          <w:sz w:val="44"/>
          <w:szCs w:val="44"/>
        </w:rPr>
        <w:t>CU04 - Consultar informació</w:t>
      </w:r>
      <w:r w:rsidR="003C5E89">
        <w:rPr>
          <w:b/>
          <w:sz w:val="44"/>
          <w:szCs w:val="44"/>
        </w:rPr>
        <w:t>n</w:t>
      </w:r>
    </w:p>
    <w:p w14:paraId="7135349C" w14:textId="77777777" w:rsidR="00646FCD" w:rsidRDefault="00646FCD">
      <w:pPr>
        <w:ind w:left="2" w:hanging="4"/>
        <w:jc w:val="center"/>
        <w:rPr>
          <w:sz w:val="36"/>
          <w:szCs w:val="36"/>
        </w:rPr>
      </w:pPr>
    </w:p>
    <w:p w14:paraId="21304ADF" w14:textId="77777777" w:rsidR="00646FCD" w:rsidRDefault="00646FCD">
      <w:pPr>
        <w:ind w:left="2" w:hanging="4"/>
        <w:jc w:val="center"/>
        <w:rPr>
          <w:sz w:val="36"/>
          <w:szCs w:val="36"/>
        </w:rPr>
      </w:pPr>
    </w:p>
    <w:p w14:paraId="54B50CC6" w14:textId="77777777" w:rsidR="00646FCD" w:rsidRDefault="00646FCD">
      <w:pPr>
        <w:ind w:left="2" w:hanging="4"/>
        <w:jc w:val="left"/>
        <w:rPr>
          <w:sz w:val="36"/>
          <w:szCs w:val="36"/>
        </w:rPr>
      </w:pPr>
    </w:p>
    <w:p w14:paraId="40B7F7DF" w14:textId="77777777" w:rsidR="00646FCD" w:rsidRDefault="00646FCD">
      <w:pPr>
        <w:ind w:left="1" w:hanging="3"/>
        <w:jc w:val="center"/>
        <w:rPr>
          <w:sz w:val="32"/>
          <w:szCs w:val="32"/>
        </w:rPr>
      </w:pPr>
    </w:p>
    <w:p w14:paraId="6CAD0E16" w14:textId="67938C7C" w:rsidR="00646FCD" w:rsidRDefault="00F734C1">
      <w:pPr>
        <w:ind w:left="1" w:hanging="3"/>
        <w:jc w:val="center"/>
        <w:rPr>
          <w:sz w:val="32"/>
          <w:szCs w:val="32"/>
        </w:rPr>
      </w:pPr>
      <w:r>
        <w:rPr>
          <w:sz w:val="32"/>
          <w:szCs w:val="32"/>
        </w:rPr>
        <w:t>Versión 1</w:t>
      </w:r>
      <w:r w:rsidR="00963797">
        <w:rPr>
          <w:sz w:val="32"/>
          <w:szCs w:val="32"/>
        </w:rPr>
        <w:t>.</w:t>
      </w:r>
      <w:r>
        <w:rPr>
          <w:sz w:val="32"/>
          <w:szCs w:val="32"/>
        </w:rPr>
        <w:t>0</w:t>
      </w:r>
    </w:p>
    <w:p w14:paraId="4602474C" w14:textId="77777777" w:rsidR="00646FCD" w:rsidRDefault="00646FCD">
      <w:pPr>
        <w:ind w:left="1" w:hanging="3"/>
        <w:jc w:val="center"/>
        <w:rPr>
          <w:sz w:val="28"/>
          <w:szCs w:val="28"/>
        </w:rPr>
      </w:pPr>
    </w:p>
    <w:p w14:paraId="6075F843" w14:textId="77777777" w:rsidR="00646FCD" w:rsidRDefault="00646FCD">
      <w:pPr>
        <w:ind w:left="1" w:hanging="3"/>
        <w:jc w:val="center"/>
        <w:rPr>
          <w:sz w:val="28"/>
          <w:szCs w:val="28"/>
        </w:rPr>
      </w:pPr>
    </w:p>
    <w:p w14:paraId="28C21163" w14:textId="77777777" w:rsidR="00646FCD" w:rsidRDefault="00646FCD">
      <w:pPr>
        <w:ind w:left="1" w:hanging="3"/>
        <w:jc w:val="center"/>
        <w:rPr>
          <w:sz w:val="28"/>
          <w:szCs w:val="28"/>
        </w:rPr>
      </w:pPr>
    </w:p>
    <w:p w14:paraId="3821BDC9" w14:textId="77777777" w:rsidR="00646FCD" w:rsidRDefault="00646FCD">
      <w:pPr>
        <w:ind w:left="1" w:hanging="3"/>
        <w:jc w:val="center"/>
        <w:rPr>
          <w:sz w:val="28"/>
          <w:szCs w:val="28"/>
        </w:rPr>
      </w:pPr>
    </w:p>
    <w:p w14:paraId="017A920E" w14:textId="77777777" w:rsidR="00646FCD" w:rsidRDefault="00646FCD">
      <w:pPr>
        <w:ind w:left="1" w:hanging="3"/>
        <w:jc w:val="center"/>
        <w:rPr>
          <w:sz w:val="28"/>
          <w:szCs w:val="28"/>
        </w:rPr>
      </w:pPr>
    </w:p>
    <w:p w14:paraId="5641C1E1" w14:textId="77777777" w:rsidR="00646FCD" w:rsidRDefault="00F734C1">
      <w:pPr>
        <w:ind w:left="1" w:hanging="3"/>
        <w:jc w:val="right"/>
        <w:rPr>
          <w:sz w:val="28"/>
          <w:szCs w:val="28"/>
        </w:rPr>
      </w:pPr>
      <w:r>
        <w:rPr>
          <w:b/>
          <w:sz w:val="28"/>
          <w:szCs w:val="28"/>
        </w:rPr>
        <w:t>Lima, Noviembre del 2020</w:t>
      </w:r>
    </w:p>
    <w:p w14:paraId="33B7C7AE" w14:textId="77777777" w:rsidR="00646FCD" w:rsidRDefault="00646FCD">
      <w:pPr>
        <w:ind w:left="1" w:hanging="3"/>
        <w:jc w:val="center"/>
        <w:rPr>
          <w:sz w:val="28"/>
          <w:szCs w:val="28"/>
        </w:rPr>
      </w:pPr>
    </w:p>
    <w:p w14:paraId="2C743594" w14:textId="77777777" w:rsidR="00646FCD" w:rsidRDefault="00646FCD">
      <w:pPr>
        <w:ind w:left="1" w:hanging="3"/>
        <w:jc w:val="center"/>
        <w:rPr>
          <w:sz w:val="28"/>
          <w:szCs w:val="28"/>
        </w:rPr>
      </w:pPr>
    </w:p>
    <w:p w14:paraId="013840AB" w14:textId="77777777" w:rsidR="00646FCD" w:rsidRDefault="00646FCD">
      <w:pPr>
        <w:ind w:left="1" w:hanging="3"/>
        <w:jc w:val="center"/>
        <w:rPr>
          <w:sz w:val="28"/>
          <w:szCs w:val="28"/>
        </w:rPr>
      </w:pPr>
    </w:p>
    <w:p w14:paraId="661581B0" w14:textId="77777777" w:rsidR="00646FCD" w:rsidRDefault="00646FCD">
      <w:pPr>
        <w:ind w:left="1" w:hanging="3"/>
        <w:jc w:val="center"/>
        <w:rPr>
          <w:sz w:val="28"/>
          <w:szCs w:val="28"/>
        </w:rPr>
      </w:pPr>
    </w:p>
    <w:p w14:paraId="621D252A" w14:textId="77777777" w:rsidR="00646FCD" w:rsidRDefault="00646FCD">
      <w:pPr>
        <w:ind w:left="1" w:hanging="3"/>
        <w:jc w:val="center"/>
        <w:rPr>
          <w:sz w:val="28"/>
          <w:szCs w:val="28"/>
        </w:rPr>
      </w:pPr>
    </w:p>
    <w:p w14:paraId="1327949A" w14:textId="77777777" w:rsidR="00646FCD" w:rsidRDefault="00F734C1">
      <w:pPr>
        <w:tabs>
          <w:tab w:val="left" w:pos="1815"/>
        </w:tabs>
        <w:ind w:left="2" w:hanging="4"/>
        <w:jc w:val="center"/>
        <w:rPr>
          <w:sz w:val="36"/>
          <w:szCs w:val="36"/>
        </w:rPr>
      </w:pPr>
      <w:r>
        <w:rPr>
          <w:b/>
          <w:sz w:val="36"/>
          <w:szCs w:val="36"/>
        </w:rPr>
        <w:t>Control de Versiones</w:t>
      </w:r>
    </w:p>
    <w:tbl>
      <w:tblPr>
        <w:tblStyle w:val="a1"/>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646FCD" w14:paraId="4F8655C8" w14:textId="77777777">
        <w:tc>
          <w:tcPr>
            <w:tcW w:w="2304" w:type="dxa"/>
            <w:tcMar>
              <w:left w:w="108" w:type="dxa"/>
              <w:right w:w="108" w:type="dxa"/>
            </w:tcMar>
          </w:tcPr>
          <w:p w14:paraId="707C9156" w14:textId="77777777" w:rsidR="00646FCD" w:rsidRDefault="00F734C1">
            <w:pPr>
              <w:widowControl w:val="0"/>
              <w:ind w:left="0" w:hanging="2"/>
              <w:jc w:val="center"/>
              <w:rPr>
                <w:sz w:val="22"/>
                <w:szCs w:val="22"/>
              </w:rPr>
            </w:pPr>
            <w:r>
              <w:rPr>
                <w:b/>
                <w:sz w:val="22"/>
                <w:szCs w:val="22"/>
              </w:rPr>
              <w:t>Fecha</w:t>
            </w:r>
          </w:p>
        </w:tc>
        <w:tc>
          <w:tcPr>
            <w:tcW w:w="1152" w:type="dxa"/>
            <w:tcMar>
              <w:left w:w="108" w:type="dxa"/>
              <w:right w:w="108" w:type="dxa"/>
            </w:tcMar>
          </w:tcPr>
          <w:p w14:paraId="75E095B0" w14:textId="77777777" w:rsidR="00646FCD" w:rsidRDefault="00F734C1">
            <w:pPr>
              <w:widowControl w:val="0"/>
              <w:ind w:left="0" w:hanging="2"/>
              <w:jc w:val="center"/>
              <w:rPr>
                <w:sz w:val="22"/>
                <w:szCs w:val="22"/>
              </w:rPr>
            </w:pPr>
            <w:r>
              <w:rPr>
                <w:b/>
                <w:sz w:val="22"/>
                <w:szCs w:val="22"/>
              </w:rPr>
              <w:t>Versión</w:t>
            </w:r>
          </w:p>
        </w:tc>
        <w:tc>
          <w:tcPr>
            <w:tcW w:w="3744" w:type="dxa"/>
            <w:tcMar>
              <w:left w:w="108" w:type="dxa"/>
              <w:right w:w="108" w:type="dxa"/>
            </w:tcMar>
          </w:tcPr>
          <w:p w14:paraId="43DB6E1C" w14:textId="77777777" w:rsidR="00646FCD" w:rsidRDefault="00F734C1">
            <w:pPr>
              <w:widowControl w:val="0"/>
              <w:ind w:left="0" w:hanging="2"/>
              <w:jc w:val="center"/>
              <w:rPr>
                <w:sz w:val="22"/>
                <w:szCs w:val="22"/>
              </w:rPr>
            </w:pPr>
            <w:r>
              <w:rPr>
                <w:b/>
                <w:sz w:val="22"/>
                <w:szCs w:val="22"/>
              </w:rPr>
              <w:t>Descripción</w:t>
            </w:r>
          </w:p>
        </w:tc>
        <w:tc>
          <w:tcPr>
            <w:tcW w:w="2304" w:type="dxa"/>
            <w:tcMar>
              <w:left w:w="108" w:type="dxa"/>
              <w:right w:w="108" w:type="dxa"/>
            </w:tcMar>
          </w:tcPr>
          <w:p w14:paraId="541BF4AC" w14:textId="77777777" w:rsidR="00646FCD" w:rsidRDefault="00F734C1">
            <w:pPr>
              <w:widowControl w:val="0"/>
              <w:ind w:left="0" w:hanging="2"/>
              <w:jc w:val="center"/>
              <w:rPr>
                <w:sz w:val="22"/>
                <w:szCs w:val="22"/>
              </w:rPr>
            </w:pPr>
            <w:r>
              <w:rPr>
                <w:b/>
                <w:sz w:val="22"/>
                <w:szCs w:val="22"/>
              </w:rPr>
              <w:t>Autor</w:t>
            </w:r>
          </w:p>
        </w:tc>
      </w:tr>
      <w:tr w:rsidR="00646FCD" w14:paraId="5BDFE2FA" w14:textId="77777777">
        <w:tc>
          <w:tcPr>
            <w:tcW w:w="2304" w:type="dxa"/>
            <w:tcMar>
              <w:left w:w="108" w:type="dxa"/>
              <w:right w:w="108" w:type="dxa"/>
            </w:tcMar>
          </w:tcPr>
          <w:p w14:paraId="6F95B7B0" w14:textId="77777777" w:rsidR="00646FCD" w:rsidRDefault="00F734C1">
            <w:pPr>
              <w:widowControl w:val="0"/>
              <w:ind w:left="0" w:hanging="2"/>
              <w:rPr>
                <w:sz w:val="22"/>
                <w:szCs w:val="22"/>
              </w:rPr>
            </w:pPr>
            <w:r>
              <w:rPr>
                <w:sz w:val="22"/>
                <w:szCs w:val="22"/>
              </w:rPr>
              <w:t>29/11/2020</w:t>
            </w:r>
          </w:p>
        </w:tc>
        <w:tc>
          <w:tcPr>
            <w:tcW w:w="1152" w:type="dxa"/>
            <w:tcMar>
              <w:left w:w="108" w:type="dxa"/>
              <w:right w:w="108" w:type="dxa"/>
            </w:tcMar>
          </w:tcPr>
          <w:p w14:paraId="5DB4D991" w14:textId="77777777" w:rsidR="00646FCD" w:rsidRDefault="00F734C1">
            <w:pPr>
              <w:widowControl w:val="0"/>
              <w:ind w:left="0" w:hanging="2"/>
              <w:rPr>
                <w:sz w:val="22"/>
                <w:szCs w:val="22"/>
              </w:rPr>
            </w:pPr>
            <w:r>
              <w:rPr>
                <w:sz w:val="22"/>
                <w:szCs w:val="22"/>
              </w:rPr>
              <w:t>1.0</w:t>
            </w:r>
          </w:p>
        </w:tc>
        <w:tc>
          <w:tcPr>
            <w:tcW w:w="3744" w:type="dxa"/>
            <w:tcMar>
              <w:left w:w="108" w:type="dxa"/>
              <w:right w:w="108" w:type="dxa"/>
            </w:tcMar>
          </w:tcPr>
          <w:p w14:paraId="7E0B689D" w14:textId="77777777" w:rsidR="00646FCD" w:rsidRDefault="00F734C1">
            <w:pPr>
              <w:widowControl w:val="0"/>
              <w:ind w:left="0" w:hanging="2"/>
              <w:rPr>
                <w:sz w:val="22"/>
                <w:szCs w:val="22"/>
              </w:rPr>
            </w:pPr>
            <w:r>
              <w:rPr>
                <w:sz w:val="22"/>
                <w:szCs w:val="22"/>
              </w:rPr>
              <w:t>Creación del documento.</w:t>
            </w:r>
          </w:p>
        </w:tc>
        <w:tc>
          <w:tcPr>
            <w:tcW w:w="2304" w:type="dxa"/>
            <w:tcMar>
              <w:left w:w="108" w:type="dxa"/>
              <w:right w:w="108" w:type="dxa"/>
            </w:tcMar>
          </w:tcPr>
          <w:p w14:paraId="16B9402E" w14:textId="77777777" w:rsidR="00646FCD" w:rsidRDefault="00F734C1">
            <w:pPr>
              <w:widowControl w:val="0"/>
              <w:ind w:left="0" w:hanging="2"/>
              <w:rPr>
                <w:sz w:val="22"/>
                <w:szCs w:val="22"/>
              </w:rPr>
            </w:pPr>
            <w:r>
              <w:rPr>
                <w:sz w:val="22"/>
                <w:szCs w:val="22"/>
              </w:rPr>
              <w:t>Chumpitaz Peralta</w:t>
            </w:r>
          </w:p>
        </w:tc>
      </w:tr>
      <w:tr w:rsidR="00646FCD" w14:paraId="287FFBF9" w14:textId="77777777">
        <w:tc>
          <w:tcPr>
            <w:tcW w:w="2304" w:type="dxa"/>
            <w:tcMar>
              <w:left w:w="108" w:type="dxa"/>
              <w:right w:w="108" w:type="dxa"/>
            </w:tcMar>
          </w:tcPr>
          <w:p w14:paraId="3713687D" w14:textId="77777777" w:rsidR="00646FCD" w:rsidRDefault="00646FCD">
            <w:pPr>
              <w:widowControl w:val="0"/>
              <w:ind w:left="0" w:hanging="2"/>
              <w:rPr>
                <w:sz w:val="22"/>
                <w:szCs w:val="22"/>
              </w:rPr>
            </w:pPr>
          </w:p>
        </w:tc>
        <w:tc>
          <w:tcPr>
            <w:tcW w:w="1152" w:type="dxa"/>
            <w:tcMar>
              <w:left w:w="108" w:type="dxa"/>
              <w:right w:w="108" w:type="dxa"/>
            </w:tcMar>
          </w:tcPr>
          <w:p w14:paraId="7E9C4AD0" w14:textId="77777777" w:rsidR="00646FCD" w:rsidRDefault="00646FCD">
            <w:pPr>
              <w:widowControl w:val="0"/>
              <w:ind w:left="0" w:hanging="2"/>
              <w:rPr>
                <w:sz w:val="22"/>
                <w:szCs w:val="22"/>
              </w:rPr>
            </w:pPr>
          </w:p>
        </w:tc>
        <w:tc>
          <w:tcPr>
            <w:tcW w:w="3744" w:type="dxa"/>
            <w:tcMar>
              <w:left w:w="108" w:type="dxa"/>
              <w:right w:w="108" w:type="dxa"/>
            </w:tcMar>
          </w:tcPr>
          <w:p w14:paraId="4CEF11BC" w14:textId="77777777" w:rsidR="00646FCD" w:rsidRDefault="00646FCD">
            <w:pPr>
              <w:widowControl w:val="0"/>
              <w:ind w:left="0" w:hanging="2"/>
              <w:rPr>
                <w:sz w:val="22"/>
                <w:szCs w:val="22"/>
              </w:rPr>
            </w:pPr>
          </w:p>
        </w:tc>
        <w:tc>
          <w:tcPr>
            <w:tcW w:w="2304" w:type="dxa"/>
            <w:tcMar>
              <w:left w:w="108" w:type="dxa"/>
              <w:right w:w="108" w:type="dxa"/>
            </w:tcMar>
          </w:tcPr>
          <w:p w14:paraId="0A884306" w14:textId="77777777" w:rsidR="00646FCD" w:rsidRDefault="00646FCD">
            <w:pPr>
              <w:widowControl w:val="0"/>
              <w:ind w:left="0" w:hanging="2"/>
              <w:rPr>
                <w:sz w:val="22"/>
                <w:szCs w:val="22"/>
              </w:rPr>
            </w:pPr>
          </w:p>
        </w:tc>
      </w:tr>
      <w:tr w:rsidR="00646FCD" w14:paraId="3F0D7748" w14:textId="77777777">
        <w:tc>
          <w:tcPr>
            <w:tcW w:w="2304" w:type="dxa"/>
            <w:tcMar>
              <w:left w:w="108" w:type="dxa"/>
              <w:right w:w="108" w:type="dxa"/>
            </w:tcMar>
          </w:tcPr>
          <w:p w14:paraId="50F23B2D" w14:textId="77777777" w:rsidR="00646FCD" w:rsidRDefault="00646FCD">
            <w:pPr>
              <w:widowControl w:val="0"/>
              <w:ind w:left="0" w:hanging="2"/>
              <w:rPr>
                <w:sz w:val="22"/>
                <w:szCs w:val="22"/>
              </w:rPr>
            </w:pPr>
          </w:p>
        </w:tc>
        <w:tc>
          <w:tcPr>
            <w:tcW w:w="1152" w:type="dxa"/>
            <w:tcMar>
              <w:left w:w="108" w:type="dxa"/>
              <w:right w:w="108" w:type="dxa"/>
            </w:tcMar>
          </w:tcPr>
          <w:p w14:paraId="77D4FE44" w14:textId="77777777" w:rsidR="00646FCD" w:rsidRDefault="00646FCD">
            <w:pPr>
              <w:widowControl w:val="0"/>
              <w:ind w:left="0" w:hanging="2"/>
              <w:rPr>
                <w:sz w:val="22"/>
                <w:szCs w:val="22"/>
              </w:rPr>
            </w:pPr>
          </w:p>
        </w:tc>
        <w:tc>
          <w:tcPr>
            <w:tcW w:w="3744" w:type="dxa"/>
            <w:tcMar>
              <w:left w:w="108" w:type="dxa"/>
              <w:right w:w="108" w:type="dxa"/>
            </w:tcMar>
          </w:tcPr>
          <w:p w14:paraId="412B7D80" w14:textId="77777777" w:rsidR="00646FCD" w:rsidRDefault="00646FCD">
            <w:pPr>
              <w:widowControl w:val="0"/>
              <w:ind w:left="0" w:hanging="2"/>
              <w:rPr>
                <w:sz w:val="22"/>
                <w:szCs w:val="22"/>
              </w:rPr>
            </w:pPr>
          </w:p>
        </w:tc>
        <w:tc>
          <w:tcPr>
            <w:tcW w:w="2304" w:type="dxa"/>
            <w:tcMar>
              <w:left w:w="108" w:type="dxa"/>
              <w:right w:w="108" w:type="dxa"/>
            </w:tcMar>
          </w:tcPr>
          <w:p w14:paraId="3C7A68A6" w14:textId="77777777" w:rsidR="00646FCD" w:rsidRDefault="00646FCD">
            <w:pPr>
              <w:widowControl w:val="0"/>
              <w:ind w:left="0" w:hanging="2"/>
              <w:rPr>
                <w:sz w:val="22"/>
                <w:szCs w:val="22"/>
              </w:rPr>
            </w:pPr>
          </w:p>
        </w:tc>
      </w:tr>
      <w:tr w:rsidR="00646FCD" w14:paraId="041D3020" w14:textId="77777777">
        <w:tc>
          <w:tcPr>
            <w:tcW w:w="2304" w:type="dxa"/>
            <w:tcMar>
              <w:left w:w="108" w:type="dxa"/>
              <w:right w:w="108" w:type="dxa"/>
            </w:tcMar>
          </w:tcPr>
          <w:p w14:paraId="02A5C9DF" w14:textId="77777777" w:rsidR="00646FCD" w:rsidRDefault="00646FCD">
            <w:pPr>
              <w:widowControl w:val="0"/>
              <w:ind w:left="0" w:hanging="2"/>
              <w:rPr>
                <w:sz w:val="22"/>
                <w:szCs w:val="22"/>
              </w:rPr>
            </w:pPr>
          </w:p>
        </w:tc>
        <w:tc>
          <w:tcPr>
            <w:tcW w:w="1152" w:type="dxa"/>
            <w:tcMar>
              <w:left w:w="108" w:type="dxa"/>
              <w:right w:w="108" w:type="dxa"/>
            </w:tcMar>
          </w:tcPr>
          <w:p w14:paraId="2D3E12C8" w14:textId="77777777" w:rsidR="00646FCD" w:rsidRDefault="00646FCD">
            <w:pPr>
              <w:widowControl w:val="0"/>
              <w:ind w:left="0" w:hanging="2"/>
              <w:rPr>
                <w:sz w:val="22"/>
                <w:szCs w:val="22"/>
              </w:rPr>
            </w:pPr>
          </w:p>
        </w:tc>
        <w:tc>
          <w:tcPr>
            <w:tcW w:w="3744" w:type="dxa"/>
            <w:tcMar>
              <w:left w:w="108" w:type="dxa"/>
              <w:right w:w="108" w:type="dxa"/>
            </w:tcMar>
          </w:tcPr>
          <w:p w14:paraId="416340ED" w14:textId="77777777" w:rsidR="00646FCD" w:rsidRDefault="00646FCD">
            <w:pPr>
              <w:widowControl w:val="0"/>
              <w:ind w:left="0" w:hanging="2"/>
              <w:rPr>
                <w:sz w:val="22"/>
                <w:szCs w:val="22"/>
              </w:rPr>
            </w:pPr>
          </w:p>
        </w:tc>
        <w:tc>
          <w:tcPr>
            <w:tcW w:w="2304" w:type="dxa"/>
            <w:tcMar>
              <w:left w:w="108" w:type="dxa"/>
              <w:right w:w="108" w:type="dxa"/>
            </w:tcMar>
          </w:tcPr>
          <w:p w14:paraId="17BE8C68" w14:textId="77777777" w:rsidR="00646FCD" w:rsidRDefault="00646FCD">
            <w:pPr>
              <w:widowControl w:val="0"/>
              <w:ind w:left="0" w:hanging="2"/>
              <w:rPr>
                <w:sz w:val="22"/>
                <w:szCs w:val="22"/>
              </w:rPr>
            </w:pPr>
          </w:p>
        </w:tc>
      </w:tr>
      <w:tr w:rsidR="00646FCD" w14:paraId="0708A453" w14:textId="77777777">
        <w:tc>
          <w:tcPr>
            <w:tcW w:w="2304" w:type="dxa"/>
            <w:tcMar>
              <w:left w:w="108" w:type="dxa"/>
              <w:right w:w="108" w:type="dxa"/>
            </w:tcMar>
          </w:tcPr>
          <w:p w14:paraId="6ECBF3E5" w14:textId="77777777" w:rsidR="00646FCD" w:rsidRDefault="00646FCD">
            <w:pPr>
              <w:widowControl w:val="0"/>
              <w:ind w:left="0" w:hanging="2"/>
              <w:rPr>
                <w:sz w:val="22"/>
                <w:szCs w:val="22"/>
              </w:rPr>
            </w:pPr>
          </w:p>
        </w:tc>
        <w:tc>
          <w:tcPr>
            <w:tcW w:w="1152" w:type="dxa"/>
            <w:tcMar>
              <w:left w:w="108" w:type="dxa"/>
              <w:right w:w="108" w:type="dxa"/>
            </w:tcMar>
          </w:tcPr>
          <w:p w14:paraId="215881D8" w14:textId="77777777" w:rsidR="00646FCD" w:rsidRDefault="00646FCD">
            <w:pPr>
              <w:widowControl w:val="0"/>
              <w:ind w:left="0" w:hanging="2"/>
              <w:rPr>
                <w:sz w:val="22"/>
                <w:szCs w:val="22"/>
              </w:rPr>
            </w:pPr>
          </w:p>
        </w:tc>
        <w:tc>
          <w:tcPr>
            <w:tcW w:w="3744" w:type="dxa"/>
            <w:tcMar>
              <w:left w:w="108" w:type="dxa"/>
              <w:right w:w="108" w:type="dxa"/>
            </w:tcMar>
          </w:tcPr>
          <w:p w14:paraId="5B79F370" w14:textId="77777777" w:rsidR="00646FCD" w:rsidRDefault="00646FCD">
            <w:pPr>
              <w:widowControl w:val="0"/>
              <w:ind w:left="0" w:hanging="2"/>
              <w:rPr>
                <w:sz w:val="22"/>
                <w:szCs w:val="22"/>
              </w:rPr>
            </w:pPr>
          </w:p>
        </w:tc>
        <w:tc>
          <w:tcPr>
            <w:tcW w:w="2304" w:type="dxa"/>
            <w:tcMar>
              <w:left w:w="108" w:type="dxa"/>
              <w:right w:w="108" w:type="dxa"/>
            </w:tcMar>
          </w:tcPr>
          <w:p w14:paraId="707D03D3" w14:textId="77777777" w:rsidR="00646FCD" w:rsidRDefault="00646FCD">
            <w:pPr>
              <w:widowControl w:val="0"/>
              <w:ind w:left="0" w:hanging="2"/>
              <w:rPr>
                <w:sz w:val="22"/>
                <w:szCs w:val="22"/>
              </w:rPr>
            </w:pPr>
          </w:p>
        </w:tc>
      </w:tr>
      <w:tr w:rsidR="00646FCD" w14:paraId="54FDB3E2" w14:textId="77777777">
        <w:tc>
          <w:tcPr>
            <w:tcW w:w="2304" w:type="dxa"/>
            <w:tcMar>
              <w:left w:w="108" w:type="dxa"/>
              <w:right w:w="108" w:type="dxa"/>
            </w:tcMar>
          </w:tcPr>
          <w:p w14:paraId="7194C291" w14:textId="77777777" w:rsidR="00646FCD" w:rsidRDefault="00646FCD">
            <w:pPr>
              <w:widowControl w:val="0"/>
              <w:ind w:left="0" w:hanging="2"/>
              <w:rPr>
                <w:sz w:val="22"/>
                <w:szCs w:val="22"/>
              </w:rPr>
            </w:pPr>
          </w:p>
        </w:tc>
        <w:tc>
          <w:tcPr>
            <w:tcW w:w="1152" w:type="dxa"/>
            <w:tcMar>
              <w:left w:w="108" w:type="dxa"/>
              <w:right w:w="108" w:type="dxa"/>
            </w:tcMar>
          </w:tcPr>
          <w:p w14:paraId="72F91A47" w14:textId="77777777" w:rsidR="00646FCD" w:rsidRDefault="00646FCD">
            <w:pPr>
              <w:widowControl w:val="0"/>
              <w:ind w:left="0" w:hanging="2"/>
              <w:rPr>
                <w:sz w:val="22"/>
                <w:szCs w:val="22"/>
              </w:rPr>
            </w:pPr>
          </w:p>
        </w:tc>
        <w:tc>
          <w:tcPr>
            <w:tcW w:w="3744" w:type="dxa"/>
            <w:tcMar>
              <w:left w:w="108" w:type="dxa"/>
              <w:right w:w="108" w:type="dxa"/>
            </w:tcMar>
          </w:tcPr>
          <w:p w14:paraId="5971FB52" w14:textId="77777777" w:rsidR="00646FCD" w:rsidRDefault="00646FCD">
            <w:pPr>
              <w:widowControl w:val="0"/>
              <w:ind w:left="0" w:hanging="2"/>
              <w:rPr>
                <w:sz w:val="22"/>
                <w:szCs w:val="22"/>
              </w:rPr>
            </w:pPr>
          </w:p>
        </w:tc>
        <w:tc>
          <w:tcPr>
            <w:tcW w:w="2304" w:type="dxa"/>
            <w:tcMar>
              <w:left w:w="108" w:type="dxa"/>
              <w:right w:w="108" w:type="dxa"/>
            </w:tcMar>
          </w:tcPr>
          <w:p w14:paraId="04C3576D" w14:textId="77777777" w:rsidR="00646FCD" w:rsidRDefault="00646FCD">
            <w:pPr>
              <w:widowControl w:val="0"/>
              <w:ind w:left="0" w:hanging="2"/>
              <w:rPr>
                <w:sz w:val="22"/>
                <w:szCs w:val="22"/>
              </w:rPr>
            </w:pPr>
          </w:p>
        </w:tc>
      </w:tr>
      <w:tr w:rsidR="00646FCD" w14:paraId="54DE023D" w14:textId="77777777">
        <w:tc>
          <w:tcPr>
            <w:tcW w:w="2304" w:type="dxa"/>
            <w:tcMar>
              <w:left w:w="108" w:type="dxa"/>
              <w:right w:w="108" w:type="dxa"/>
            </w:tcMar>
          </w:tcPr>
          <w:p w14:paraId="23EAC34A" w14:textId="77777777" w:rsidR="00646FCD" w:rsidRDefault="00646FCD">
            <w:pPr>
              <w:widowControl w:val="0"/>
              <w:ind w:left="0" w:hanging="2"/>
              <w:rPr>
                <w:sz w:val="22"/>
                <w:szCs w:val="22"/>
              </w:rPr>
            </w:pPr>
          </w:p>
        </w:tc>
        <w:tc>
          <w:tcPr>
            <w:tcW w:w="1152" w:type="dxa"/>
            <w:tcMar>
              <w:left w:w="108" w:type="dxa"/>
              <w:right w:w="108" w:type="dxa"/>
            </w:tcMar>
          </w:tcPr>
          <w:p w14:paraId="0052ADBA" w14:textId="77777777" w:rsidR="00646FCD" w:rsidRDefault="00646FCD">
            <w:pPr>
              <w:widowControl w:val="0"/>
              <w:ind w:left="0" w:hanging="2"/>
              <w:rPr>
                <w:sz w:val="22"/>
                <w:szCs w:val="22"/>
              </w:rPr>
            </w:pPr>
          </w:p>
        </w:tc>
        <w:tc>
          <w:tcPr>
            <w:tcW w:w="3744" w:type="dxa"/>
            <w:tcMar>
              <w:left w:w="108" w:type="dxa"/>
              <w:right w:w="108" w:type="dxa"/>
            </w:tcMar>
          </w:tcPr>
          <w:p w14:paraId="7EDF62C0" w14:textId="77777777" w:rsidR="00646FCD" w:rsidRDefault="00646FCD">
            <w:pPr>
              <w:widowControl w:val="0"/>
              <w:ind w:left="0" w:hanging="2"/>
              <w:rPr>
                <w:sz w:val="22"/>
                <w:szCs w:val="22"/>
              </w:rPr>
            </w:pPr>
          </w:p>
        </w:tc>
        <w:tc>
          <w:tcPr>
            <w:tcW w:w="2304" w:type="dxa"/>
            <w:tcMar>
              <w:left w:w="108" w:type="dxa"/>
              <w:right w:w="108" w:type="dxa"/>
            </w:tcMar>
          </w:tcPr>
          <w:p w14:paraId="5ADC6A11" w14:textId="77777777" w:rsidR="00646FCD" w:rsidRDefault="00646FCD">
            <w:pPr>
              <w:widowControl w:val="0"/>
              <w:ind w:left="0" w:hanging="2"/>
              <w:rPr>
                <w:sz w:val="22"/>
                <w:szCs w:val="22"/>
              </w:rPr>
            </w:pPr>
          </w:p>
        </w:tc>
      </w:tr>
    </w:tbl>
    <w:p w14:paraId="6408C5DC" w14:textId="77777777" w:rsidR="00646FCD" w:rsidRDefault="00646FCD">
      <w:pPr>
        <w:tabs>
          <w:tab w:val="left" w:pos="1815"/>
        </w:tabs>
        <w:ind w:left="1" w:hanging="3"/>
        <w:jc w:val="center"/>
        <w:rPr>
          <w:sz w:val="32"/>
          <w:szCs w:val="32"/>
        </w:rPr>
      </w:pPr>
    </w:p>
    <w:sdt>
      <w:sdtPr>
        <w:tag w:val="goog_rdk_0"/>
        <w:id w:val="-616452630"/>
      </w:sdtPr>
      <w:sdtEndPr/>
      <w:sdtContent>
        <w:p w14:paraId="3F9B71BF" w14:textId="77777777" w:rsidR="00646FCD" w:rsidRDefault="00F734C1">
          <w:pPr>
            <w:pBdr>
              <w:top w:val="nil"/>
              <w:left w:val="nil"/>
              <w:bottom w:val="nil"/>
              <w:right w:val="nil"/>
              <w:between w:val="nil"/>
            </w:pBdr>
            <w:tabs>
              <w:tab w:val="left" w:pos="1815"/>
            </w:tabs>
            <w:spacing w:before="600"/>
            <w:ind w:left="0" w:hanging="2"/>
            <w:jc w:val="center"/>
            <w:rPr>
              <w:b/>
              <w:sz w:val="32"/>
              <w:szCs w:val="32"/>
            </w:rPr>
          </w:pPr>
          <w:r>
            <w:br w:type="page"/>
          </w:r>
          <w:r>
            <w:rPr>
              <w:b/>
              <w:sz w:val="32"/>
              <w:szCs w:val="32"/>
            </w:rPr>
            <w:lastRenderedPageBreak/>
            <w:t>ÍNDICE</w:t>
          </w:r>
        </w:p>
      </w:sdtContent>
    </w:sdt>
    <w:sdt>
      <w:sdtPr>
        <w:id w:val="1293398420"/>
        <w:docPartObj>
          <w:docPartGallery w:val="Table of Contents"/>
          <w:docPartUnique/>
        </w:docPartObj>
      </w:sdtPr>
      <w:sdtEndPr/>
      <w:sdtContent>
        <w:p w14:paraId="49678AA5" w14:textId="77777777" w:rsidR="00646FCD" w:rsidRDefault="00F734C1">
          <w:pPr>
            <w:tabs>
              <w:tab w:val="right" w:pos="8503"/>
            </w:tabs>
            <w:spacing w:before="80" w:line="240" w:lineRule="auto"/>
            <w:ind w:left="0" w:hanging="2"/>
            <w:rPr>
              <w:b/>
              <w:color w:val="000000"/>
            </w:rPr>
          </w:pPr>
          <w:r>
            <w:fldChar w:fldCharType="begin"/>
          </w:r>
          <w:r>
            <w:instrText xml:space="preserve"> TOC \h \u \z </w:instrText>
          </w:r>
          <w:r>
            <w:fldChar w:fldCharType="separate"/>
          </w:r>
          <w:hyperlink w:anchor="_heading=h.r77ncul45461">
            <w:r>
              <w:rPr>
                <w:b/>
                <w:color w:val="000000"/>
              </w:rPr>
              <w:t>Introducción</w:t>
            </w:r>
          </w:hyperlink>
          <w:r>
            <w:rPr>
              <w:b/>
              <w:color w:val="000000"/>
            </w:rPr>
            <w:tab/>
          </w:r>
          <w:r>
            <w:fldChar w:fldCharType="begin"/>
          </w:r>
          <w:r>
            <w:instrText xml:space="preserve"> PAGEREF _heading=h.r77ncul45461 \h </w:instrText>
          </w:r>
          <w:r>
            <w:fldChar w:fldCharType="separate"/>
          </w:r>
          <w:r>
            <w:rPr>
              <w:b/>
              <w:color w:val="000000"/>
            </w:rPr>
            <w:t>4</w:t>
          </w:r>
          <w:r>
            <w:fldChar w:fldCharType="end"/>
          </w:r>
        </w:p>
        <w:p w14:paraId="243EC91D" w14:textId="77777777" w:rsidR="00646FCD" w:rsidRDefault="001D0E14">
          <w:pPr>
            <w:tabs>
              <w:tab w:val="right" w:pos="8503"/>
            </w:tabs>
            <w:spacing w:before="60" w:line="240" w:lineRule="auto"/>
            <w:ind w:left="0" w:hanging="2"/>
            <w:rPr>
              <w:color w:val="000000"/>
            </w:rPr>
          </w:pPr>
          <w:hyperlink w:anchor="_heading=h.x2b9nz8aev5">
            <w:r w:rsidR="00F734C1">
              <w:rPr>
                <w:color w:val="000000"/>
              </w:rPr>
              <w:t>Propósito</w:t>
            </w:r>
          </w:hyperlink>
          <w:r w:rsidR="00F734C1">
            <w:rPr>
              <w:color w:val="000000"/>
            </w:rPr>
            <w:tab/>
          </w:r>
          <w:r w:rsidR="00F734C1">
            <w:fldChar w:fldCharType="begin"/>
          </w:r>
          <w:r w:rsidR="00F734C1">
            <w:instrText xml:space="preserve"> PAGEREF _heading=h.x2b9nz8aev5 \h </w:instrText>
          </w:r>
          <w:r w:rsidR="00F734C1">
            <w:fldChar w:fldCharType="separate"/>
          </w:r>
          <w:r w:rsidR="00F734C1">
            <w:rPr>
              <w:color w:val="000000"/>
            </w:rPr>
            <w:t>4</w:t>
          </w:r>
          <w:r w:rsidR="00F734C1">
            <w:fldChar w:fldCharType="end"/>
          </w:r>
        </w:p>
        <w:p w14:paraId="17B629F7" w14:textId="77777777" w:rsidR="00646FCD" w:rsidRDefault="001D0E14">
          <w:pPr>
            <w:tabs>
              <w:tab w:val="right" w:pos="8503"/>
            </w:tabs>
            <w:spacing w:before="60" w:line="240" w:lineRule="auto"/>
            <w:ind w:left="0" w:hanging="2"/>
            <w:rPr>
              <w:color w:val="000000"/>
            </w:rPr>
          </w:pPr>
          <w:hyperlink w:anchor="_heading=h.bn3bm14jilrv">
            <w:r w:rsidR="00F734C1">
              <w:rPr>
                <w:color w:val="000000"/>
              </w:rPr>
              <w:t>Alcance</w:t>
            </w:r>
          </w:hyperlink>
          <w:r w:rsidR="00F734C1">
            <w:rPr>
              <w:color w:val="000000"/>
            </w:rPr>
            <w:tab/>
          </w:r>
          <w:r w:rsidR="00F734C1">
            <w:fldChar w:fldCharType="begin"/>
          </w:r>
          <w:r w:rsidR="00F734C1">
            <w:instrText xml:space="preserve"> PAGEREF _heading=h.bn3bm14jilrv \h </w:instrText>
          </w:r>
          <w:r w:rsidR="00F734C1">
            <w:fldChar w:fldCharType="separate"/>
          </w:r>
          <w:r w:rsidR="00F734C1">
            <w:rPr>
              <w:color w:val="000000"/>
            </w:rPr>
            <w:t>4</w:t>
          </w:r>
          <w:r w:rsidR="00F734C1">
            <w:fldChar w:fldCharType="end"/>
          </w:r>
        </w:p>
        <w:p w14:paraId="4274A6B2" w14:textId="77777777" w:rsidR="00646FCD" w:rsidRDefault="001D0E14">
          <w:pPr>
            <w:tabs>
              <w:tab w:val="right" w:pos="8503"/>
            </w:tabs>
            <w:spacing w:before="60" w:line="240" w:lineRule="auto"/>
            <w:ind w:left="0" w:hanging="2"/>
            <w:rPr>
              <w:color w:val="000000"/>
            </w:rPr>
          </w:pPr>
          <w:hyperlink w:anchor="_heading=h.3dy6vkm">
            <w:r w:rsidR="00F734C1">
              <w:rPr>
                <w:color w:val="000000"/>
              </w:rPr>
              <w:t>Definiciones, siglas y abreviaciones</w:t>
            </w:r>
          </w:hyperlink>
          <w:r w:rsidR="00F734C1">
            <w:rPr>
              <w:color w:val="000000"/>
            </w:rPr>
            <w:tab/>
          </w:r>
          <w:r w:rsidR="00F734C1">
            <w:fldChar w:fldCharType="begin"/>
          </w:r>
          <w:r w:rsidR="00F734C1">
            <w:instrText xml:space="preserve"> PAGEREF _heading=h.3dy6vkm \h </w:instrText>
          </w:r>
          <w:r w:rsidR="00F734C1">
            <w:fldChar w:fldCharType="separate"/>
          </w:r>
          <w:r w:rsidR="00F734C1">
            <w:rPr>
              <w:color w:val="000000"/>
            </w:rPr>
            <w:t>4</w:t>
          </w:r>
          <w:r w:rsidR="00F734C1">
            <w:fldChar w:fldCharType="end"/>
          </w:r>
        </w:p>
        <w:p w14:paraId="102BDCD3" w14:textId="77777777" w:rsidR="00646FCD" w:rsidRDefault="001D0E14">
          <w:pPr>
            <w:tabs>
              <w:tab w:val="right" w:pos="8503"/>
            </w:tabs>
            <w:spacing w:before="60" w:line="240" w:lineRule="auto"/>
            <w:ind w:left="0" w:hanging="2"/>
            <w:rPr>
              <w:color w:val="000000"/>
            </w:rPr>
          </w:pPr>
          <w:hyperlink w:anchor="_heading=h.f9zfl8fqvaq1">
            <w:r w:rsidR="00F734C1">
              <w:rPr>
                <w:color w:val="000000"/>
              </w:rPr>
              <w:t>Referencias</w:t>
            </w:r>
          </w:hyperlink>
          <w:r w:rsidR="00F734C1">
            <w:rPr>
              <w:color w:val="000000"/>
            </w:rPr>
            <w:tab/>
          </w:r>
          <w:r w:rsidR="00F734C1">
            <w:fldChar w:fldCharType="begin"/>
          </w:r>
          <w:r w:rsidR="00F734C1">
            <w:instrText xml:space="preserve"> PAGEREF _heading=h.f9zfl8fqvaq1 \h </w:instrText>
          </w:r>
          <w:r w:rsidR="00F734C1">
            <w:fldChar w:fldCharType="separate"/>
          </w:r>
          <w:r w:rsidR="00F734C1">
            <w:rPr>
              <w:color w:val="000000"/>
            </w:rPr>
            <w:t>4</w:t>
          </w:r>
          <w:r w:rsidR="00F734C1">
            <w:fldChar w:fldCharType="end"/>
          </w:r>
        </w:p>
        <w:p w14:paraId="7DC33C2D" w14:textId="77777777" w:rsidR="00646FCD" w:rsidRDefault="001D0E14">
          <w:pPr>
            <w:tabs>
              <w:tab w:val="right" w:pos="8503"/>
            </w:tabs>
            <w:spacing w:before="60" w:line="240" w:lineRule="auto"/>
            <w:ind w:left="0" w:hanging="2"/>
            <w:rPr>
              <w:color w:val="000000"/>
            </w:rPr>
          </w:pPr>
          <w:hyperlink w:anchor="_heading=h.weg5wv5caa9a">
            <w:r w:rsidR="00F734C1">
              <w:rPr>
                <w:color w:val="000000"/>
              </w:rPr>
              <w:t>Resumen</w:t>
            </w:r>
          </w:hyperlink>
          <w:r w:rsidR="00F734C1">
            <w:rPr>
              <w:color w:val="000000"/>
            </w:rPr>
            <w:tab/>
          </w:r>
          <w:r w:rsidR="00F734C1">
            <w:fldChar w:fldCharType="begin"/>
          </w:r>
          <w:r w:rsidR="00F734C1">
            <w:instrText xml:space="preserve"> PAGEREF _heading=h.weg5wv5caa9a \h </w:instrText>
          </w:r>
          <w:r w:rsidR="00F734C1">
            <w:fldChar w:fldCharType="separate"/>
          </w:r>
          <w:r w:rsidR="00F734C1">
            <w:rPr>
              <w:color w:val="000000"/>
            </w:rPr>
            <w:t>4</w:t>
          </w:r>
          <w:r w:rsidR="00F734C1">
            <w:fldChar w:fldCharType="end"/>
          </w:r>
        </w:p>
        <w:p w14:paraId="45E88D06" w14:textId="77777777" w:rsidR="00646FCD" w:rsidRDefault="001D0E14">
          <w:pPr>
            <w:tabs>
              <w:tab w:val="right" w:pos="8503"/>
            </w:tabs>
            <w:spacing w:before="200" w:line="240" w:lineRule="auto"/>
            <w:ind w:left="0" w:hanging="2"/>
            <w:rPr>
              <w:b/>
              <w:color w:val="000000"/>
            </w:rPr>
          </w:pPr>
          <w:hyperlink w:anchor="_heading=h.2s8eyo1">
            <w:r w:rsidR="00F734C1">
              <w:rPr>
                <w:b/>
                <w:color w:val="000000"/>
              </w:rPr>
              <w:t>Descripción General</w:t>
            </w:r>
          </w:hyperlink>
          <w:r w:rsidR="00F734C1">
            <w:rPr>
              <w:b/>
              <w:color w:val="000000"/>
            </w:rPr>
            <w:tab/>
          </w:r>
          <w:r w:rsidR="00F734C1">
            <w:fldChar w:fldCharType="begin"/>
          </w:r>
          <w:r w:rsidR="00F734C1">
            <w:instrText xml:space="preserve"> PAGEREF _heading=h.2s8eyo1 \h </w:instrText>
          </w:r>
          <w:r w:rsidR="00F734C1">
            <w:fldChar w:fldCharType="separate"/>
          </w:r>
          <w:r w:rsidR="00F734C1">
            <w:rPr>
              <w:b/>
              <w:color w:val="000000"/>
            </w:rPr>
            <w:t>4</w:t>
          </w:r>
          <w:r w:rsidR="00F734C1">
            <w:fldChar w:fldCharType="end"/>
          </w:r>
        </w:p>
        <w:p w14:paraId="0576F0A1" w14:textId="77777777" w:rsidR="00646FCD" w:rsidRDefault="001D0E14">
          <w:pPr>
            <w:tabs>
              <w:tab w:val="right" w:pos="8503"/>
            </w:tabs>
            <w:spacing w:before="60" w:line="240" w:lineRule="auto"/>
            <w:ind w:left="0" w:hanging="2"/>
            <w:rPr>
              <w:color w:val="000000"/>
            </w:rPr>
          </w:pPr>
          <w:hyperlink w:anchor="_heading=h.s67aab5gsvsk">
            <w:r w:rsidR="00F734C1">
              <w:rPr>
                <w:color w:val="000000"/>
              </w:rPr>
              <w:t>Diagrama de Casos de Usos</w:t>
            </w:r>
          </w:hyperlink>
          <w:r w:rsidR="00F734C1">
            <w:rPr>
              <w:color w:val="000000"/>
            </w:rPr>
            <w:tab/>
          </w:r>
          <w:r w:rsidR="00F734C1">
            <w:fldChar w:fldCharType="begin"/>
          </w:r>
          <w:r w:rsidR="00F734C1">
            <w:instrText xml:space="preserve"> PAGEREF _heading=h.s67aab5gsvsk \h </w:instrText>
          </w:r>
          <w:r w:rsidR="00F734C1">
            <w:fldChar w:fldCharType="separate"/>
          </w:r>
          <w:r w:rsidR="00F734C1">
            <w:rPr>
              <w:color w:val="000000"/>
            </w:rPr>
            <w:t>5</w:t>
          </w:r>
          <w:r w:rsidR="00F734C1">
            <w:fldChar w:fldCharType="end"/>
          </w:r>
        </w:p>
        <w:p w14:paraId="3EFA14F9" w14:textId="77777777" w:rsidR="00646FCD" w:rsidRDefault="001D0E14">
          <w:pPr>
            <w:tabs>
              <w:tab w:val="right" w:pos="8503"/>
            </w:tabs>
            <w:spacing w:before="60" w:line="240" w:lineRule="auto"/>
            <w:ind w:left="0" w:hanging="2"/>
            <w:rPr>
              <w:color w:val="000000"/>
            </w:rPr>
          </w:pPr>
          <w:hyperlink w:anchor="_heading=h.jrmh5rm7fg05">
            <w:r w:rsidR="00F734C1">
              <w:rPr>
                <w:color w:val="000000"/>
              </w:rPr>
              <w:t>Descripción</w:t>
            </w:r>
          </w:hyperlink>
          <w:r w:rsidR="00F734C1">
            <w:rPr>
              <w:color w:val="000000"/>
            </w:rPr>
            <w:tab/>
          </w:r>
          <w:r w:rsidR="00F734C1">
            <w:fldChar w:fldCharType="begin"/>
          </w:r>
          <w:r w:rsidR="00F734C1">
            <w:instrText xml:space="preserve"> PAGEREF _heading=h.jrmh5rm7fg05 \h </w:instrText>
          </w:r>
          <w:r w:rsidR="00F734C1">
            <w:fldChar w:fldCharType="separate"/>
          </w:r>
          <w:r w:rsidR="00F734C1">
            <w:rPr>
              <w:color w:val="000000"/>
            </w:rPr>
            <w:t>5</w:t>
          </w:r>
          <w:r w:rsidR="00F734C1">
            <w:fldChar w:fldCharType="end"/>
          </w:r>
        </w:p>
        <w:p w14:paraId="1B036F0C" w14:textId="77777777" w:rsidR="00646FCD" w:rsidRDefault="001D0E14">
          <w:pPr>
            <w:tabs>
              <w:tab w:val="right" w:pos="8503"/>
            </w:tabs>
            <w:spacing w:before="60" w:line="240" w:lineRule="auto"/>
            <w:ind w:left="0" w:hanging="2"/>
            <w:rPr>
              <w:color w:val="000000"/>
            </w:rPr>
          </w:pPr>
          <w:hyperlink w:anchor="_heading=h.o1whz8a84bx0">
            <w:r w:rsidR="00F734C1">
              <w:rPr>
                <w:color w:val="000000"/>
              </w:rPr>
              <w:t>Actores</w:t>
            </w:r>
          </w:hyperlink>
          <w:r w:rsidR="00F734C1">
            <w:rPr>
              <w:color w:val="000000"/>
            </w:rPr>
            <w:tab/>
          </w:r>
          <w:r w:rsidR="00F734C1">
            <w:fldChar w:fldCharType="begin"/>
          </w:r>
          <w:r w:rsidR="00F734C1">
            <w:instrText xml:space="preserve"> PAGEREF _heading=h.o1whz8a84bx0 \h </w:instrText>
          </w:r>
          <w:r w:rsidR="00F734C1">
            <w:fldChar w:fldCharType="separate"/>
          </w:r>
          <w:r w:rsidR="00F734C1">
            <w:rPr>
              <w:color w:val="000000"/>
            </w:rPr>
            <w:t>5</w:t>
          </w:r>
          <w:r w:rsidR="00F734C1">
            <w:fldChar w:fldCharType="end"/>
          </w:r>
        </w:p>
        <w:p w14:paraId="6DC7E9FC" w14:textId="77777777" w:rsidR="00646FCD" w:rsidRDefault="001D0E14">
          <w:pPr>
            <w:tabs>
              <w:tab w:val="right" w:pos="8503"/>
            </w:tabs>
            <w:spacing w:before="60" w:line="240" w:lineRule="auto"/>
            <w:ind w:left="0" w:hanging="2"/>
            <w:rPr>
              <w:color w:val="000000"/>
            </w:rPr>
          </w:pPr>
          <w:hyperlink w:anchor="_heading=h.l7u91qclbzyv">
            <w:r w:rsidR="00F734C1">
              <w:rPr>
                <w:color w:val="000000"/>
              </w:rPr>
              <w:t>Precondiciones</w:t>
            </w:r>
          </w:hyperlink>
          <w:r w:rsidR="00F734C1">
            <w:rPr>
              <w:color w:val="000000"/>
            </w:rPr>
            <w:tab/>
          </w:r>
          <w:r w:rsidR="00F734C1">
            <w:fldChar w:fldCharType="begin"/>
          </w:r>
          <w:r w:rsidR="00F734C1">
            <w:instrText xml:space="preserve"> PAGEREF _heading=h.l7u91qclbzyv \h </w:instrText>
          </w:r>
          <w:r w:rsidR="00F734C1">
            <w:fldChar w:fldCharType="separate"/>
          </w:r>
          <w:r w:rsidR="00F734C1">
            <w:rPr>
              <w:color w:val="000000"/>
            </w:rPr>
            <w:t>5</w:t>
          </w:r>
          <w:r w:rsidR="00F734C1">
            <w:fldChar w:fldCharType="end"/>
          </w:r>
        </w:p>
        <w:p w14:paraId="29686574" w14:textId="77777777" w:rsidR="00646FCD" w:rsidRDefault="001D0E14">
          <w:pPr>
            <w:tabs>
              <w:tab w:val="right" w:pos="8503"/>
            </w:tabs>
            <w:spacing w:before="60" w:line="240" w:lineRule="auto"/>
            <w:ind w:left="0" w:hanging="2"/>
            <w:rPr>
              <w:color w:val="000000"/>
            </w:rPr>
          </w:pPr>
          <w:hyperlink w:anchor="_heading=h.o9r9yl9v1bxh">
            <w:r w:rsidR="00F734C1">
              <w:rPr>
                <w:color w:val="000000"/>
              </w:rPr>
              <w:t>Flujo Básico</w:t>
            </w:r>
          </w:hyperlink>
          <w:r w:rsidR="00F734C1">
            <w:rPr>
              <w:color w:val="000000"/>
            </w:rPr>
            <w:tab/>
          </w:r>
          <w:r w:rsidR="00F734C1">
            <w:fldChar w:fldCharType="begin"/>
          </w:r>
          <w:r w:rsidR="00F734C1">
            <w:instrText xml:space="preserve"> PAGEREF _heading=h.o9r9yl9v1bxh \h </w:instrText>
          </w:r>
          <w:r w:rsidR="00F734C1">
            <w:fldChar w:fldCharType="separate"/>
          </w:r>
          <w:r w:rsidR="00F734C1">
            <w:rPr>
              <w:color w:val="000000"/>
            </w:rPr>
            <w:t>6</w:t>
          </w:r>
          <w:r w:rsidR="00F734C1">
            <w:fldChar w:fldCharType="end"/>
          </w:r>
        </w:p>
        <w:p w14:paraId="2508E530" w14:textId="77777777" w:rsidR="00646FCD" w:rsidRDefault="001D0E14">
          <w:pPr>
            <w:tabs>
              <w:tab w:val="right" w:pos="8503"/>
            </w:tabs>
            <w:spacing w:before="60" w:line="240" w:lineRule="auto"/>
            <w:ind w:left="0" w:hanging="2"/>
            <w:rPr>
              <w:color w:val="000000"/>
            </w:rPr>
          </w:pPr>
          <w:hyperlink w:anchor="_heading=h.h0skbt3fo3j2">
            <w:r w:rsidR="00F734C1">
              <w:rPr>
                <w:color w:val="000000"/>
              </w:rPr>
              <w:t>Flujo Alternativo</w:t>
            </w:r>
          </w:hyperlink>
          <w:r w:rsidR="00F734C1">
            <w:rPr>
              <w:color w:val="000000"/>
            </w:rPr>
            <w:tab/>
          </w:r>
          <w:r w:rsidR="00F734C1">
            <w:fldChar w:fldCharType="begin"/>
          </w:r>
          <w:r w:rsidR="00F734C1">
            <w:instrText xml:space="preserve"> PAGEREF _heading=h.h0skbt3fo3j2 \h </w:instrText>
          </w:r>
          <w:r w:rsidR="00F734C1">
            <w:fldChar w:fldCharType="separate"/>
          </w:r>
          <w:r w:rsidR="00F734C1">
            <w:rPr>
              <w:color w:val="000000"/>
            </w:rPr>
            <w:t>6</w:t>
          </w:r>
          <w:r w:rsidR="00F734C1">
            <w:fldChar w:fldCharType="end"/>
          </w:r>
        </w:p>
        <w:p w14:paraId="614D384E" w14:textId="77777777" w:rsidR="00646FCD" w:rsidRDefault="001D0E14">
          <w:pPr>
            <w:tabs>
              <w:tab w:val="right" w:pos="8503"/>
            </w:tabs>
            <w:spacing w:before="60" w:line="240" w:lineRule="auto"/>
            <w:ind w:left="0" w:hanging="2"/>
          </w:pPr>
          <w:hyperlink w:anchor="_heading=h.6vyw4hvg99jd">
            <w:r w:rsidR="00F734C1">
              <w:t>Prototipos visuales</w:t>
            </w:r>
          </w:hyperlink>
          <w:r w:rsidR="00F734C1">
            <w:tab/>
          </w:r>
          <w:r w:rsidR="00F734C1">
            <w:fldChar w:fldCharType="begin"/>
          </w:r>
          <w:r w:rsidR="00F734C1">
            <w:instrText xml:space="preserve"> PAGEREF _heading=h.6vyw4hvg99jd \h </w:instrText>
          </w:r>
          <w:r w:rsidR="00F734C1">
            <w:fldChar w:fldCharType="separate"/>
          </w:r>
          <w:r w:rsidR="00F734C1">
            <w:t>6</w:t>
          </w:r>
          <w:r w:rsidR="00F734C1">
            <w:fldChar w:fldCharType="end"/>
          </w:r>
        </w:p>
        <w:p w14:paraId="6A75E851" w14:textId="77777777" w:rsidR="00646FCD" w:rsidRDefault="001D0E14">
          <w:pPr>
            <w:tabs>
              <w:tab w:val="right" w:pos="8503"/>
            </w:tabs>
            <w:spacing w:before="60" w:after="80" w:line="240" w:lineRule="auto"/>
            <w:ind w:left="0" w:hanging="2"/>
          </w:pPr>
          <w:hyperlink w:anchor="_heading=h.et4tcrjd0xef">
            <w:r w:rsidR="00F734C1">
              <w:t>Requerimientos no funcionales</w:t>
            </w:r>
          </w:hyperlink>
          <w:r w:rsidR="00F734C1">
            <w:tab/>
          </w:r>
          <w:r w:rsidR="00F734C1">
            <w:fldChar w:fldCharType="begin"/>
          </w:r>
          <w:r w:rsidR="00F734C1">
            <w:instrText xml:space="preserve"> PAGEREF _heading=h.et4tcrjd0xef \h </w:instrText>
          </w:r>
          <w:r w:rsidR="00F734C1">
            <w:fldChar w:fldCharType="separate"/>
          </w:r>
          <w:r w:rsidR="00F734C1">
            <w:t>6</w:t>
          </w:r>
          <w:r w:rsidR="00F734C1">
            <w:fldChar w:fldCharType="end"/>
          </w:r>
          <w:r w:rsidR="00F734C1">
            <w:fldChar w:fldCharType="end"/>
          </w:r>
        </w:p>
      </w:sdtContent>
    </w:sdt>
    <w:p w14:paraId="485E5F6A" w14:textId="77777777" w:rsidR="00646FCD" w:rsidRDefault="00F734C1">
      <w:pPr>
        <w:pStyle w:val="Ttulo2"/>
        <w:spacing w:before="360" w:after="360"/>
        <w:ind w:left="1" w:hanging="3"/>
        <w:jc w:val="center"/>
      </w:pPr>
      <w:bookmarkStart w:id="3" w:name="_heading=h.8j4q3wjsip65" w:colFirst="0" w:colLast="0"/>
      <w:bookmarkEnd w:id="3"/>
      <w:r>
        <w:br w:type="page"/>
      </w:r>
    </w:p>
    <w:p w14:paraId="677F463D" w14:textId="77777777" w:rsidR="00646FCD" w:rsidRDefault="00F734C1">
      <w:pPr>
        <w:pStyle w:val="Ttulo2"/>
        <w:numPr>
          <w:ilvl w:val="0"/>
          <w:numId w:val="3"/>
        </w:numPr>
        <w:spacing w:before="360" w:after="0"/>
        <w:ind w:left="1" w:hanging="3"/>
        <w:jc w:val="center"/>
      </w:pPr>
      <w:bookmarkStart w:id="4" w:name="_heading=h.r77ncul45461" w:colFirst="0" w:colLast="0"/>
      <w:bookmarkEnd w:id="4"/>
      <w:r>
        <w:lastRenderedPageBreak/>
        <w:t>Introducción</w:t>
      </w:r>
    </w:p>
    <w:p w14:paraId="18B67F1C" w14:textId="77777777" w:rsidR="00646FCD" w:rsidRDefault="00F734C1">
      <w:pPr>
        <w:pStyle w:val="Ttulo3"/>
        <w:numPr>
          <w:ilvl w:val="1"/>
          <w:numId w:val="7"/>
        </w:numPr>
        <w:ind w:left="0" w:hanging="2"/>
      </w:pPr>
      <w:bookmarkStart w:id="5" w:name="_heading=h.x2b9nz8aev5" w:colFirst="0" w:colLast="0"/>
      <w:bookmarkEnd w:id="5"/>
      <w:r>
        <w:t>Propósito</w:t>
      </w:r>
    </w:p>
    <w:p w14:paraId="2C370CB2" w14:textId="77777777" w:rsidR="00646FCD" w:rsidRDefault="00F734C1">
      <w:pPr>
        <w:ind w:left="0" w:hanging="2"/>
      </w:pPr>
      <w:r>
        <w:t>El propósito de este documento es otorgar la información necesaria para el entendimiento del caso de uso de Consultar información. El cual, tiene como objetivo realizar la consulta de manera correcta su fecha de vacunación, lugar de vacunación y su categoría de usuario.</w:t>
      </w:r>
    </w:p>
    <w:p w14:paraId="56EED2FE" w14:textId="77777777" w:rsidR="00646FCD" w:rsidRDefault="00F734C1">
      <w:pPr>
        <w:pStyle w:val="Ttulo3"/>
        <w:numPr>
          <w:ilvl w:val="1"/>
          <w:numId w:val="7"/>
        </w:numPr>
        <w:ind w:left="0" w:hanging="2"/>
      </w:pPr>
      <w:bookmarkStart w:id="6" w:name="_heading=h.bn3bm14jilrv" w:colFirst="0" w:colLast="0"/>
      <w:bookmarkEnd w:id="6"/>
      <w:r>
        <w:t>Alcance</w:t>
      </w:r>
    </w:p>
    <w:p w14:paraId="23213B4F" w14:textId="77777777" w:rsidR="00646FCD" w:rsidRDefault="00F734C1">
      <w:pPr>
        <w:ind w:left="0" w:hanging="2"/>
      </w:pPr>
      <w:r>
        <w:t>El caso de uso Consultar información se efectuará por una página web. Estará disponible tanto para móviles como para computadoras personales.</w:t>
      </w:r>
    </w:p>
    <w:p w14:paraId="4CED01CB" w14:textId="77777777" w:rsidR="00646FCD" w:rsidRDefault="00F734C1">
      <w:pPr>
        <w:pStyle w:val="Ttulo3"/>
        <w:numPr>
          <w:ilvl w:val="1"/>
          <w:numId w:val="7"/>
        </w:numPr>
        <w:ind w:left="0" w:hanging="2"/>
      </w:pPr>
      <w:bookmarkStart w:id="7" w:name="_heading=h.3dy6vkm" w:colFirst="0" w:colLast="0"/>
      <w:bookmarkEnd w:id="7"/>
      <w:r>
        <w:t>Definiciones, siglas y abreviaciones</w:t>
      </w:r>
    </w:p>
    <w:p w14:paraId="3B6A9626" w14:textId="77777777" w:rsidR="00646FCD" w:rsidRDefault="00F734C1">
      <w:pPr>
        <w:keepNext/>
        <w:numPr>
          <w:ilvl w:val="0"/>
          <w:numId w:val="2"/>
        </w:numPr>
        <w:spacing w:before="240" w:after="0"/>
        <w:ind w:left="0" w:hanging="2"/>
      </w:pPr>
      <w:bookmarkStart w:id="8" w:name="_heading=h.dwz3eaonoo6z" w:colFirst="0" w:colLast="0"/>
      <w:bookmarkEnd w:id="8"/>
      <w:r>
        <w:t>SVC19: Sistema de vacunación COVID-19.</w:t>
      </w:r>
    </w:p>
    <w:p w14:paraId="030EFBA3" w14:textId="77777777" w:rsidR="00646FCD" w:rsidRDefault="00F734C1">
      <w:pPr>
        <w:keepNext/>
        <w:numPr>
          <w:ilvl w:val="0"/>
          <w:numId w:val="2"/>
        </w:numPr>
        <w:spacing w:before="0" w:after="0"/>
        <w:ind w:left="0" w:hanging="2"/>
      </w:pPr>
      <w:bookmarkStart w:id="9" w:name="_heading=h.38857jpsatdn" w:colFirst="0" w:colLast="0"/>
      <w:bookmarkEnd w:id="9"/>
      <w:r>
        <w:t>CU: Caso de uso.</w:t>
      </w:r>
    </w:p>
    <w:p w14:paraId="70D848CB" w14:textId="77777777" w:rsidR="00646FCD" w:rsidRDefault="00F734C1">
      <w:pPr>
        <w:keepNext/>
        <w:numPr>
          <w:ilvl w:val="0"/>
          <w:numId w:val="2"/>
        </w:numPr>
        <w:spacing w:before="0" w:after="240"/>
        <w:ind w:left="0" w:hanging="2"/>
      </w:pPr>
      <w:bookmarkStart w:id="10" w:name="_heading=h.j97o8v6e45g4" w:colFirst="0" w:colLast="0"/>
      <w:bookmarkEnd w:id="10"/>
      <w:r>
        <w:t>DNI: Documento nacional de identidad.</w:t>
      </w:r>
    </w:p>
    <w:p w14:paraId="346D96E0" w14:textId="77777777" w:rsidR="00646FCD" w:rsidRDefault="00F734C1">
      <w:pPr>
        <w:pStyle w:val="Ttulo3"/>
        <w:numPr>
          <w:ilvl w:val="1"/>
          <w:numId w:val="7"/>
        </w:numPr>
        <w:ind w:left="0" w:hanging="2"/>
      </w:pPr>
      <w:bookmarkStart w:id="11" w:name="_heading=h.f9zfl8fqvaq1" w:colFirst="0" w:colLast="0"/>
      <w:bookmarkEnd w:id="11"/>
      <w:r>
        <w:t>Referencias</w:t>
      </w:r>
    </w:p>
    <w:p w14:paraId="6B41D4FB" w14:textId="77777777" w:rsidR="00646FCD" w:rsidRDefault="00F734C1">
      <w:pPr>
        <w:ind w:left="0" w:hanging="2"/>
      </w:pPr>
      <w:r>
        <w:t>No existen referencias</w:t>
      </w:r>
    </w:p>
    <w:p w14:paraId="57949792" w14:textId="77777777" w:rsidR="00646FCD" w:rsidRDefault="00F734C1">
      <w:pPr>
        <w:pStyle w:val="Ttulo3"/>
        <w:numPr>
          <w:ilvl w:val="1"/>
          <w:numId w:val="7"/>
        </w:numPr>
        <w:ind w:left="0" w:hanging="2"/>
      </w:pPr>
      <w:bookmarkStart w:id="12" w:name="_heading=h.weg5wv5caa9a" w:colFirst="0" w:colLast="0"/>
      <w:bookmarkEnd w:id="12"/>
      <w:r>
        <w:t>Resumen</w:t>
      </w:r>
    </w:p>
    <w:p w14:paraId="7A879593" w14:textId="77777777" w:rsidR="00646FCD" w:rsidRDefault="00F734C1">
      <w:pPr>
        <w:keepNext/>
        <w:pBdr>
          <w:top w:val="nil"/>
          <w:left w:val="nil"/>
          <w:bottom w:val="nil"/>
          <w:right w:val="nil"/>
          <w:between w:val="nil"/>
        </w:pBdr>
        <w:spacing w:before="240" w:after="240"/>
        <w:ind w:left="0" w:hanging="2"/>
      </w:pPr>
      <w:r>
        <w:t>El proceso consiste en, después de haber seleccionado la opción “Consultar información”, el sistema mostrará la categoría al que pertenece el usuario, fecha y lugar de vacunación.</w:t>
      </w:r>
    </w:p>
    <w:p w14:paraId="3E822AEE" w14:textId="77777777" w:rsidR="00646FCD" w:rsidRDefault="00646FCD">
      <w:pPr>
        <w:keepNext/>
        <w:pBdr>
          <w:top w:val="nil"/>
          <w:left w:val="nil"/>
          <w:bottom w:val="nil"/>
          <w:right w:val="nil"/>
          <w:between w:val="nil"/>
        </w:pBdr>
        <w:spacing w:before="240" w:after="240"/>
        <w:ind w:left="0" w:hanging="2"/>
      </w:pPr>
    </w:p>
    <w:p w14:paraId="22B5B020" w14:textId="77777777" w:rsidR="00646FCD" w:rsidRDefault="00646FCD">
      <w:pPr>
        <w:ind w:left="0" w:hanging="2"/>
      </w:pPr>
    </w:p>
    <w:p w14:paraId="2F326FED" w14:textId="77777777" w:rsidR="00646FCD" w:rsidRDefault="00646FCD">
      <w:pPr>
        <w:ind w:left="0" w:hanging="2"/>
      </w:pPr>
      <w:bookmarkStart w:id="13" w:name="_heading=h.4d34og8" w:colFirst="0" w:colLast="0"/>
      <w:bookmarkEnd w:id="13"/>
    </w:p>
    <w:p w14:paraId="3CFCA8B2" w14:textId="77777777" w:rsidR="00646FCD" w:rsidRDefault="00F734C1">
      <w:pPr>
        <w:pStyle w:val="Ttulo2"/>
        <w:numPr>
          <w:ilvl w:val="0"/>
          <w:numId w:val="3"/>
        </w:numPr>
        <w:spacing w:before="360" w:after="360"/>
        <w:ind w:left="1" w:hanging="3"/>
        <w:jc w:val="center"/>
        <w:rPr>
          <w:rFonts w:ascii="Arial" w:eastAsia="Arial" w:hAnsi="Arial" w:cs="Arial"/>
          <w:sz w:val="36"/>
          <w:szCs w:val="36"/>
        </w:rPr>
      </w:pPr>
      <w:bookmarkStart w:id="14" w:name="_heading=h.2s8eyo1" w:colFirst="0" w:colLast="0"/>
      <w:bookmarkEnd w:id="14"/>
      <w:r>
        <w:br w:type="page"/>
      </w:r>
      <w:r>
        <w:rPr>
          <w:sz w:val="36"/>
          <w:szCs w:val="36"/>
        </w:rPr>
        <w:lastRenderedPageBreak/>
        <w:t>Descripción General</w:t>
      </w:r>
    </w:p>
    <w:p w14:paraId="43E08716" w14:textId="77777777" w:rsidR="00646FCD" w:rsidRDefault="00F734C1">
      <w:pPr>
        <w:pStyle w:val="Ttulo3"/>
        <w:numPr>
          <w:ilvl w:val="1"/>
          <w:numId w:val="3"/>
        </w:numPr>
        <w:ind w:left="0" w:hanging="2"/>
      </w:pPr>
      <w:bookmarkStart w:id="15" w:name="_heading=h.s67aab5gsvsk" w:colFirst="0" w:colLast="0"/>
      <w:bookmarkEnd w:id="15"/>
      <w:r>
        <w:t>Diagrama de Casos de Usos</w:t>
      </w:r>
    </w:p>
    <w:p w14:paraId="17AB2957" w14:textId="77777777" w:rsidR="00646FCD" w:rsidRDefault="00F734C1">
      <w:pPr>
        <w:ind w:left="0" w:hanging="2"/>
        <w:jc w:val="center"/>
      </w:pPr>
      <w:r>
        <w:rPr>
          <w:noProof/>
        </w:rPr>
        <w:drawing>
          <wp:inline distT="114300" distB="114300" distL="114300" distR="114300" wp14:anchorId="625E0B1E" wp14:editId="4CDD6A05">
            <wp:extent cx="5399730" cy="3492500"/>
            <wp:effectExtent l="0" t="0" r="0" b="0"/>
            <wp:docPr id="10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399730" cy="3492500"/>
                    </a:xfrm>
                    <a:prstGeom prst="rect">
                      <a:avLst/>
                    </a:prstGeom>
                    <a:ln/>
                  </pic:spPr>
                </pic:pic>
              </a:graphicData>
            </a:graphic>
          </wp:inline>
        </w:drawing>
      </w:r>
    </w:p>
    <w:p w14:paraId="1C5DB9FC" w14:textId="77777777" w:rsidR="00646FCD" w:rsidRDefault="00F734C1">
      <w:pPr>
        <w:ind w:left="0" w:hanging="2"/>
        <w:jc w:val="center"/>
        <w:rPr>
          <w:sz w:val="18"/>
          <w:szCs w:val="18"/>
        </w:rPr>
      </w:pPr>
      <w:r>
        <w:rPr>
          <w:b/>
          <w:sz w:val="18"/>
          <w:szCs w:val="18"/>
        </w:rPr>
        <w:t>Figura 1. Prototipo del Caso de uso: CU04 -  Consultar información</w:t>
      </w:r>
    </w:p>
    <w:p w14:paraId="52B4C80C" w14:textId="77777777" w:rsidR="00646FCD" w:rsidRDefault="00F734C1">
      <w:pPr>
        <w:pStyle w:val="Ttulo3"/>
        <w:numPr>
          <w:ilvl w:val="1"/>
          <w:numId w:val="3"/>
        </w:numPr>
        <w:ind w:left="0" w:hanging="2"/>
      </w:pPr>
      <w:bookmarkStart w:id="16" w:name="_heading=h.jrmh5rm7fg05" w:colFirst="0" w:colLast="0"/>
      <w:bookmarkEnd w:id="16"/>
      <w:r>
        <w:t>Descripción</w:t>
      </w:r>
    </w:p>
    <w:p w14:paraId="7C6B437B" w14:textId="77777777" w:rsidR="00646FCD" w:rsidRDefault="00F734C1">
      <w:pPr>
        <w:ind w:left="0" w:hanging="2"/>
      </w:pPr>
      <w:r>
        <w:t>Esta funcionalidad permitirá que una persona registrada pueda registrar el lugar donde deseen vacunarse.</w:t>
      </w:r>
    </w:p>
    <w:p w14:paraId="3A08BEB2" w14:textId="77777777" w:rsidR="00646FCD" w:rsidRDefault="00F734C1">
      <w:pPr>
        <w:pStyle w:val="Ttulo3"/>
        <w:numPr>
          <w:ilvl w:val="1"/>
          <w:numId w:val="3"/>
        </w:numPr>
        <w:ind w:left="0" w:hanging="2"/>
      </w:pPr>
      <w:bookmarkStart w:id="17" w:name="_heading=h.o1whz8a84bx0" w:colFirst="0" w:colLast="0"/>
      <w:bookmarkEnd w:id="17"/>
      <w:r>
        <w:t>Actores</w:t>
      </w:r>
    </w:p>
    <w:p w14:paraId="7C8873A0" w14:textId="77777777" w:rsidR="00646FCD" w:rsidRDefault="00F734C1">
      <w:pPr>
        <w:numPr>
          <w:ilvl w:val="0"/>
          <w:numId w:val="6"/>
        </w:numPr>
        <w:ind w:left="0" w:hanging="2"/>
      </w:pPr>
      <w:r>
        <w:t>Usuario: Persona registrada dentro de la plataforma.</w:t>
      </w:r>
    </w:p>
    <w:p w14:paraId="19C8AD79" w14:textId="77777777" w:rsidR="00646FCD" w:rsidRDefault="00F734C1">
      <w:pPr>
        <w:numPr>
          <w:ilvl w:val="0"/>
          <w:numId w:val="6"/>
        </w:numPr>
        <w:ind w:left="0" w:hanging="2"/>
      </w:pPr>
      <w:r>
        <w:t>SVC19: Sistema de vacunación COVID-19.</w:t>
      </w:r>
    </w:p>
    <w:p w14:paraId="42B3C79C" w14:textId="77777777" w:rsidR="00646FCD" w:rsidRDefault="00F734C1">
      <w:pPr>
        <w:pStyle w:val="Ttulo3"/>
        <w:numPr>
          <w:ilvl w:val="1"/>
          <w:numId w:val="3"/>
        </w:numPr>
        <w:ind w:left="0" w:hanging="2"/>
      </w:pPr>
      <w:bookmarkStart w:id="18" w:name="_heading=h.l7u91qclbzyv" w:colFirst="0" w:colLast="0"/>
      <w:bookmarkEnd w:id="18"/>
      <w:r>
        <w:t>Precondiciones</w:t>
      </w:r>
    </w:p>
    <w:p w14:paraId="05FD7E8C" w14:textId="77777777" w:rsidR="00646FCD" w:rsidRDefault="00F734C1">
      <w:pPr>
        <w:numPr>
          <w:ilvl w:val="0"/>
          <w:numId w:val="5"/>
        </w:numPr>
        <w:spacing w:after="0"/>
        <w:ind w:left="0" w:hanging="2"/>
      </w:pPr>
      <w:r>
        <w:t>El usuario debe estar registrado.</w:t>
      </w:r>
    </w:p>
    <w:p w14:paraId="68EC7049" w14:textId="77777777" w:rsidR="00646FCD" w:rsidRDefault="00F734C1">
      <w:pPr>
        <w:numPr>
          <w:ilvl w:val="0"/>
          <w:numId w:val="5"/>
        </w:numPr>
        <w:spacing w:before="0" w:after="0"/>
        <w:ind w:left="0" w:hanging="2"/>
      </w:pPr>
      <w:r>
        <w:t>El usuario debe haber elegido un lugar de vacunación.</w:t>
      </w:r>
    </w:p>
    <w:p w14:paraId="519C9FE6" w14:textId="77777777" w:rsidR="00646FCD" w:rsidRDefault="00F734C1">
      <w:pPr>
        <w:numPr>
          <w:ilvl w:val="0"/>
          <w:numId w:val="5"/>
        </w:numPr>
        <w:spacing w:before="0"/>
        <w:ind w:left="0" w:hanging="2"/>
      </w:pPr>
      <w:r>
        <w:t>El usuario debe haber elegido una fecha de vacunación.</w:t>
      </w:r>
    </w:p>
    <w:p w14:paraId="00AF0C4E" w14:textId="77777777" w:rsidR="00646FCD" w:rsidRDefault="00F734C1">
      <w:pPr>
        <w:pStyle w:val="Ttulo3"/>
        <w:numPr>
          <w:ilvl w:val="1"/>
          <w:numId w:val="3"/>
        </w:numPr>
        <w:ind w:left="0" w:hanging="2"/>
      </w:pPr>
      <w:bookmarkStart w:id="19" w:name="_heading=h.o9r9yl9v1bxh" w:colFirst="0" w:colLast="0"/>
      <w:bookmarkEnd w:id="19"/>
      <w:r>
        <w:lastRenderedPageBreak/>
        <w:t>Flujo Básico</w:t>
      </w:r>
    </w:p>
    <w:p w14:paraId="5677C654" w14:textId="77777777" w:rsidR="00646FCD" w:rsidRDefault="00F734C1">
      <w:pPr>
        <w:numPr>
          <w:ilvl w:val="0"/>
          <w:numId w:val="1"/>
        </w:numPr>
        <w:spacing w:after="0"/>
        <w:ind w:left="0" w:hanging="2"/>
      </w:pPr>
      <w:r>
        <w:t>El usuario ingresa a la opción: “Consultar información”.</w:t>
      </w:r>
    </w:p>
    <w:p w14:paraId="4C0074FC" w14:textId="77777777" w:rsidR="00646FCD" w:rsidRDefault="00F734C1">
      <w:pPr>
        <w:numPr>
          <w:ilvl w:val="0"/>
          <w:numId w:val="1"/>
        </w:numPr>
        <w:spacing w:before="0" w:after="0"/>
        <w:ind w:left="0" w:hanging="2"/>
      </w:pPr>
      <w:r>
        <w:t>El Sistema muestra en la pantalla la categoría a la que pertenece el usuario, la fecha y lugar de vacunación.</w:t>
      </w:r>
    </w:p>
    <w:p w14:paraId="4894BF23" w14:textId="77777777" w:rsidR="00646FCD" w:rsidRDefault="00F734C1">
      <w:pPr>
        <w:numPr>
          <w:ilvl w:val="0"/>
          <w:numId w:val="1"/>
        </w:numPr>
        <w:spacing w:before="0"/>
        <w:ind w:left="0" w:hanging="2"/>
      </w:pPr>
      <w:r>
        <w:t>El usuario confirma salir de la opción:“Consultar información”.</w:t>
      </w:r>
    </w:p>
    <w:p w14:paraId="0D758885" w14:textId="77777777" w:rsidR="00646FCD" w:rsidRDefault="00F734C1">
      <w:pPr>
        <w:pStyle w:val="Ttulo3"/>
        <w:numPr>
          <w:ilvl w:val="1"/>
          <w:numId w:val="3"/>
        </w:numPr>
        <w:ind w:left="0" w:hanging="2"/>
      </w:pPr>
      <w:bookmarkStart w:id="20" w:name="_heading=h.h0skbt3fo3j2" w:colFirst="0" w:colLast="0"/>
      <w:bookmarkEnd w:id="20"/>
      <w:r>
        <w:t>Flujo Alternativo</w:t>
      </w:r>
    </w:p>
    <w:p w14:paraId="710311E2" w14:textId="77777777" w:rsidR="00646FCD" w:rsidRDefault="00F734C1">
      <w:pPr>
        <w:ind w:left="0" w:hanging="2"/>
        <w:rPr>
          <w:b/>
        </w:rPr>
      </w:pPr>
      <w:r>
        <w:rPr>
          <w:b/>
        </w:rPr>
        <w:t>Flujo alternativo 1:</w:t>
      </w:r>
    </w:p>
    <w:p w14:paraId="1DD1F474" w14:textId="77777777" w:rsidR="00646FCD" w:rsidRDefault="00F734C1">
      <w:pPr>
        <w:numPr>
          <w:ilvl w:val="0"/>
          <w:numId w:val="4"/>
        </w:numPr>
        <w:spacing w:after="0"/>
        <w:ind w:left="0" w:hanging="2"/>
      </w:pPr>
      <w:r>
        <w:t>El usuario ingresa a la opción: “Lugar de vacunación”</w:t>
      </w:r>
    </w:p>
    <w:p w14:paraId="1A9BC89B" w14:textId="77777777" w:rsidR="00646FCD" w:rsidRDefault="00F734C1">
      <w:pPr>
        <w:numPr>
          <w:ilvl w:val="0"/>
          <w:numId w:val="4"/>
        </w:numPr>
        <w:spacing w:before="0" w:after="0"/>
        <w:ind w:left="0" w:hanging="2"/>
      </w:pPr>
      <w:r>
        <w:t>El Sistema comprueba que el usuario aún no ha seleccionado fecha y/o lugar de vacunación.</w:t>
      </w:r>
    </w:p>
    <w:p w14:paraId="656B9A34" w14:textId="77777777" w:rsidR="00646FCD" w:rsidRDefault="00F734C1">
      <w:pPr>
        <w:numPr>
          <w:ilvl w:val="0"/>
          <w:numId w:val="4"/>
        </w:numPr>
        <w:spacing w:before="0"/>
        <w:ind w:left="0" w:hanging="2"/>
      </w:pPr>
      <w:r>
        <w:t>El Sistema muestra la pantalla: “Aún no ha seleccionado lugar y/o fecha de vacunación”.</w:t>
      </w:r>
    </w:p>
    <w:p w14:paraId="6C07AA0F" w14:textId="77777777" w:rsidR="00646FCD" w:rsidRDefault="00F734C1">
      <w:pPr>
        <w:pStyle w:val="Ttulo3"/>
        <w:numPr>
          <w:ilvl w:val="1"/>
          <w:numId w:val="3"/>
        </w:numPr>
        <w:ind w:left="0" w:hanging="2"/>
      </w:pPr>
      <w:bookmarkStart w:id="21" w:name="_heading=h.6vyw4hvg99jd" w:colFirst="0" w:colLast="0"/>
      <w:bookmarkEnd w:id="21"/>
      <w:r>
        <w:t xml:space="preserve">  Prototipos visuales</w:t>
      </w:r>
    </w:p>
    <w:p w14:paraId="7D13F43C" w14:textId="77777777" w:rsidR="00646FCD" w:rsidRDefault="00F734C1">
      <w:pPr>
        <w:pStyle w:val="Ttulo3"/>
        <w:numPr>
          <w:ilvl w:val="1"/>
          <w:numId w:val="3"/>
        </w:numPr>
        <w:ind w:left="0" w:hanging="2"/>
      </w:pPr>
      <w:bookmarkStart w:id="22" w:name="_heading=h.et4tcrjd0xef" w:colFirst="0" w:colLast="0"/>
      <w:bookmarkEnd w:id="22"/>
      <w:r>
        <w:t>Requerimientos no funcionales</w:t>
      </w:r>
    </w:p>
    <w:p w14:paraId="018DAC7E" w14:textId="77777777" w:rsidR="00646FCD" w:rsidRDefault="00F734C1">
      <w:pPr>
        <w:spacing w:before="320" w:line="276" w:lineRule="auto"/>
        <w:ind w:left="0" w:hanging="2"/>
        <w:jc w:val="left"/>
        <w:rPr>
          <w:b/>
        </w:rPr>
      </w:pPr>
      <w:r>
        <w:rPr>
          <w:b/>
        </w:rPr>
        <w:t>Rendimiento</w:t>
      </w:r>
    </w:p>
    <w:p w14:paraId="331F19A4" w14:textId="77777777" w:rsidR="00646FCD" w:rsidRDefault="00F734C1">
      <w:pPr>
        <w:spacing w:before="0" w:after="0" w:line="276" w:lineRule="auto"/>
        <w:ind w:left="0" w:hanging="2"/>
        <w:jc w:val="left"/>
      </w:pPr>
      <w:r>
        <w:t>Garantizar que las peticiones de visualización de información no afecte el desempeño de la base de datos, ni considerablemente el tráfico de la red.</w:t>
      </w:r>
    </w:p>
    <w:p w14:paraId="4B278770" w14:textId="77777777" w:rsidR="00646FCD" w:rsidRDefault="00646FCD">
      <w:pPr>
        <w:spacing w:before="0" w:after="0" w:line="276" w:lineRule="auto"/>
        <w:ind w:left="0" w:hanging="2"/>
        <w:jc w:val="left"/>
      </w:pPr>
    </w:p>
    <w:p w14:paraId="4683B761" w14:textId="77777777" w:rsidR="00646FCD" w:rsidRDefault="00F734C1">
      <w:pPr>
        <w:spacing w:before="0" w:after="0" w:line="276" w:lineRule="auto"/>
        <w:ind w:left="0" w:hanging="2"/>
        <w:jc w:val="left"/>
        <w:rPr>
          <w:b/>
        </w:rPr>
      </w:pPr>
      <w:r>
        <w:rPr>
          <w:b/>
        </w:rPr>
        <w:t>Fiabilidad</w:t>
      </w:r>
    </w:p>
    <w:p w14:paraId="461EE4BF" w14:textId="77777777" w:rsidR="00646FCD" w:rsidRDefault="00F734C1">
      <w:pPr>
        <w:spacing w:before="0" w:after="0" w:line="276" w:lineRule="auto"/>
        <w:ind w:left="0" w:hanging="2"/>
        <w:jc w:val="left"/>
      </w:pPr>
      <w:r>
        <w:t>El sistema posee una interfaz de diseño intuitiva y fácil de usar.</w:t>
      </w:r>
    </w:p>
    <w:p w14:paraId="2A3A4B6E" w14:textId="77777777" w:rsidR="00646FCD" w:rsidRDefault="00F734C1">
      <w:pPr>
        <w:spacing w:before="0" w:after="0" w:line="276" w:lineRule="auto"/>
        <w:ind w:left="0" w:hanging="2"/>
        <w:jc w:val="left"/>
      </w:pPr>
      <w:r>
        <w:t>En las pantallas se encuentra distribuida toda la información necesaria para el entendimiento del usuario.</w:t>
      </w:r>
    </w:p>
    <w:p w14:paraId="196C7ED9" w14:textId="77777777" w:rsidR="00646FCD" w:rsidRDefault="00646FCD">
      <w:pPr>
        <w:spacing w:before="0" w:after="0" w:line="276" w:lineRule="auto"/>
        <w:ind w:left="0" w:hanging="2"/>
        <w:jc w:val="left"/>
      </w:pPr>
    </w:p>
    <w:p w14:paraId="724B1409" w14:textId="77777777" w:rsidR="00646FCD" w:rsidRDefault="00F734C1">
      <w:pPr>
        <w:spacing w:before="0" w:after="0" w:line="276" w:lineRule="auto"/>
        <w:ind w:left="0" w:hanging="2"/>
        <w:jc w:val="left"/>
        <w:rPr>
          <w:b/>
        </w:rPr>
      </w:pPr>
      <w:r>
        <w:rPr>
          <w:b/>
        </w:rPr>
        <w:t>Disponibilidad</w:t>
      </w:r>
    </w:p>
    <w:p w14:paraId="454C88DE" w14:textId="77777777" w:rsidR="00646FCD" w:rsidRDefault="00F734C1">
      <w:pPr>
        <w:spacing w:before="0" w:after="0" w:line="276" w:lineRule="auto"/>
        <w:ind w:left="0" w:hanging="2"/>
        <w:jc w:val="left"/>
      </w:pPr>
      <w:r>
        <w:t xml:space="preserve">El sistema está activo los 7 días de la semana y las 24 horas del día. </w:t>
      </w:r>
    </w:p>
    <w:p w14:paraId="242B8032" w14:textId="77777777" w:rsidR="00646FCD" w:rsidRDefault="00F734C1">
      <w:pPr>
        <w:spacing w:before="0" w:after="0" w:line="276" w:lineRule="auto"/>
        <w:ind w:left="0" w:hanging="2"/>
        <w:jc w:val="left"/>
      </w:pPr>
      <w:r>
        <w:t>Si el sistema se cae por un ataque de DDOS o por un error en el sistema, este se levantará en un plazo máximo de 4 horas.</w:t>
      </w:r>
    </w:p>
    <w:p w14:paraId="33E1C5F2" w14:textId="77777777" w:rsidR="00646FCD" w:rsidRDefault="00646FCD">
      <w:pPr>
        <w:spacing w:before="0" w:after="0" w:line="276" w:lineRule="auto"/>
        <w:ind w:left="0" w:hanging="2"/>
        <w:jc w:val="left"/>
      </w:pPr>
    </w:p>
    <w:p w14:paraId="7773AF33" w14:textId="77777777" w:rsidR="00646FCD" w:rsidRDefault="00646FCD">
      <w:pPr>
        <w:spacing w:before="0" w:after="0" w:line="276" w:lineRule="auto"/>
        <w:ind w:left="0" w:hanging="2"/>
        <w:jc w:val="left"/>
      </w:pPr>
    </w:p>
    <w:p w14:paraId="2C153303" w14:textId="77777777" w:rsidR="00646FCD" w:rsidRDefault="00F734C1">
      <w:pPr>
        <w:spacing w:before="320" w:line="276" w:lineRule="auto"/>
        <w:ind w:left="0" w:hanging="2"/>
        <w:jc w:val="left"/>
        <w:rPr>
          <w:b/>
        </w:rPr>
      </w:pPr>
      <w:r>
        <w:rPr>
          <w:b/>
        </w:rPr>
        <w:t>Portabilidad</w:t>
      </w:r>
    </w:p>
    <w:p w14:paraId="4452BAC1" w14:textId="77777777" w:rsidR="00646FCD" w:rsidRDefault="00F734C1">
      <w:pPr>
        <w:spacing w:before="0" w:after="0" w:line="276" w:lineRule="auto"/>
        <w:ind w:left="0" w:hanging="2"/>
        <w:jc w:val="left"/>
      </w:pPr>
      <w:r>
        <w:lastRenderedPageBreak/>
        <w:t>El caso de uso debe ser encontrada y se puede acceder a ella a través de una computadora o un dispositivo móvil.</w:t>
      </w:r>
    </w:p>
    <w:p w14:paraId="34D34E96" w14:textId="77777777" w:rsidR="00646FCD" w:rsidRDefault="00646FCD">
      <w:pPr>
        <w:ind w:left="0" w:hanging="2"/>
      </w:pPr>
    </w:p>
    <w:p w14:paraId="297AAD7B" w14:textId="77777777" w:rsidR="00646FCD" w:rsidRDefault="00646FCD">
      <w:pPr>
        <w:ind w:left="0" w:hanging="2"/>
      </w:pPr>
    </w:p>
    <w:sectPr w:rsidR="00646FCD">
      <w:footerReference w:type="even" r:id="rId9"/>
      <w:footerReference w:type="default" r:id="rId10"/>
      <w:pgSz w:w="11906" w:h="16838"/>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FEAEAC" w14:textId="77777777" w:rsidR="001D0E14" w:rsidRDefault="001D0E14">
      <w:pPr>
        <w:spacing w:before="0" w:after="0" w:line="240" w:lineRule="auto"/>
        <w:ind w:left="0" w:hanging="2"/>
      </w:pPr>
      <w:r>
        <w:separator/>
      </w:r>
    </w:p>
  </w:endnote>
  <w:endnote w:type="continuationSeparator" w:id="0">
    <w:p w14:paraId="4A8CBA73" w14:textId="77777777" w:rsidR="001D0E14" w:rsidRDefault="001D0E14">
      <w:pPr>
        <w:spacing w:before="0"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New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847F5" w14:textId="77777777" w:rsidR="00646FCD" w:rsidRDefault="00F734C1">
    <w:pPr>
      <w:pBdr>
        <w:top w:val="nil"/>
        <w:left w:val="nil"/>
        <w:bottom w:val="nil"/>
        <w:right w:val="nil"/>
        <w:between w:val="nil"/>
      </w:pBdr>
      <w:tabs>
        <w:tab w:val="center" w:pos="4252"/>
        <w:tab w:val="right" w:pos="8504"/>
      </w:tabs>
      <w:ind w:left="0" w:hanging="2"/>
      <w:jc w:val="center"/>
      <w:rPr>
        <w:color w:val="000000"/>
      </w:rPr>
    </w:pPr>
    <w:r>
      <w:rPr>
        <w:color w:val="000000"/>
      </w:rPr>
      <w:fldChar w:fldCharType="begin"/>
    </w:r>
    <w:r>
      <w:rPr>
        <w:color w:val="000000"/>
      </w:rPr>
      <w:instrText>PAGE</w:instrText>
    </w:r>
    <w:r>
      <w:rPr>
        <w:color w:val="000000"/>
      </w:rPr>
      <w:fldChar w:fldCharType="end"/>
    </w:r>
  </w:p>
  <w:p w14:paraId="0DDD83DC" w14:textId="77777777" w:rsidR="00646FCD" w:rsidRDefault="00646FCD">
    <w:pPr>
      <w:pBdr>
        <w:top w:val="nil"/>
        <w:left w:val="nil"/>
        <w:bottom w:val="nil"/>
        <w:right w:val="nil"/>
        <w:between w:val="nil"/>
      </w:pBdr>
      <w:tabs>
        <w:tab w:val="center" w:pos="4252"/>
        <w:tab w:val="right" w:pos="8504"/>
      </w:tabs>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BE2F3" w14:textId="77777777" w:rsidR="00646FCD" w:rsidRDefault="00F734C1">
    <w:pPr>
      <w:pBdr>
        <w:top w:val="nil"/>
        <w:left w:val="nil"/>
        <w:bottom w:val="nil"/>
        <w:right w:val="nil"/>
        <w:between w:val="nil"/>
      </w:pBdr>
      <w:tabs>
        <w:tab w:val="center" w:pos="4252"/>
        <w:tab w:val="right" w:pos="8504"/>
      </w:tabs>
      <w:ind w:left="0" w:hanging="2"/>
      <w:jc w:val="center"/>
      <w:rPr>
        <w:color w:val="000000"/>
      </w:rPr>
    </w:pPr>
    <w:r>
      <w:rPr>
        <w:color w:val="000000"/>
      </w:rPr>
      <w:fldChar w:fldCharType="begin"/>
    </w:r>
    <w:r>
      <w:rPr>
        <w:color w:val="000000"/>
      </w:rPr>
      <w:instrText>PAGE</w:instrText>
    </w:r>
    <w:r>
      <w:rPr>
        <w:color w:val="000000"/>
      </w:rPr>
      <w:fldChar w:fldCharType="separate"/>
    </w:r>
    <w:r w:rsidR="003C5E89">
      <w:rPr>
        <w:noProof/>
        <w:color w:val="000000"/>
      </w:rPr>
      <w:t>1</w:t>
    </w:r>
    <w:r>
      <w:rPr>
        <w:color w:val="000000"/>
      </w:rPr>
      <w:fldChar w:fldCharType="end"/>
    </w:r>
  </w:p>
  <w:p w14:paraId="2DBE7CFD" w14:textId="77777777" w:rsidR="00646FCD" w:rsidRDefault="00646FCD">
    <w:pPr>
      <w:pBdr>
        <w:top w:val="nil"/>
        <w:left w:val="nil"/>
        <w:bottom w:val="nil"/>
        <w:right w:val="nil"/>
        <w:between w:val="nil"/>
      </w:pBdr>
      <w:tabs>
        <w:tab w:val="center" w:pos="4252"/>
        <w:tab w:val="right" w:pos="8504"/>
      </w:tabs>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718F1" w14:textId="77777777" w:rsidR="001D0E14" w:rsidRDefault="001D0E14">
      <w:pPr>
        <w:spacing w:before="0" w:after="0" w:line="240" w:lineRule="auto"/>
        <w:ind w:left="0" w:hanging="2"/>
      </w:pPr>
      <w:r>
        <w:separator/>
      </w:r>
    </w:p>
  </w:footnote>
  <w:footnote w:type="continuationSeparator" w:id="0">
    <w:p w14:paraId="6D49718D" w14:textId="77777777" w:rsidR="001D0E14" w:rsidRDefault="001D0E14">
      <w:pPr>
        <w:spacing w:before="0" w:after="0"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82F29"/>
    <w:multiLevelType w:val="multilevel"/>
    <w:tmpl w:val="E60CE326"/>
    <w:lvl w:ilvl="0">
      <w:start w:val="1"/>
      <w:numFmt w:val="decimal"/>
      <w:pStyle w:val="Ttulo1"/>
      <w:lvlText w:val="%1)"/>
      <w:lvlJc w:val="left"/>
      <w:pPr>
        <w:ind w:left="720" w:hanging="360"/>
      </w:pPr>
      <w:rPr>
        <w:u w:val="none"/>
      </w:rPr>
    </w:lvl>
    <w:lvl w:ilvl="1">
      <w:start w:val="1"/>
      <w:numFmt w:val="lowerLetter"/>
      <w:pStyle w:val="Ttulo2"/>
      <w:lvlText w:val="%2)"/>
      <w:lvlJc w:val="left"/>
      <w:pPr>
        <w:ind w:left="1440" w:hanging="360"/>
      </w:pPr>
      <w:rPr>
        <w:u w:val="none"/>
      </w:rPr>
    </w:lvl>
    <w:lvl w:ilvl="2">
      <w:start w:val="1"/>
      <w:numFmt w:val="lowerRoman"/>
      <w:pStyle w:val="Ttulo3"/>
      <w:lvlText w:val="%3)"/>
      <w:lvlJc w:val="right"/>
      <w:pPr>
        <w:ind w:left="2160" w:hanging="360"/>
      </w:pPr>
      <w:rPr>
        <w:u w:val="none"/>
      </w:rPr>
    </w:lvl>
    <w:lvl w:ilvl="3">
      <w:start w:val="1"/>
      <w:numFmt w:val="decimal"/>
      <w:pStyle w:val="Ttulo4"/>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61639D"/>
    <w:multiLevelType w:val="multilevel"/>
    <w:tmpl w:val="B740C41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55A3757"/>
    <w:multiLevelType w:val="multilevel"/>
    <w:tmpl w:val="994ED4E6"/>
    <w:lvl w:ilvl="0">
      <w:start w:val="1"/>
      <w:numFmt w:val="decimal"/>
      <w:lvlText w:val="%1."/>
      <w:lvlJc w:val="left"/>
      <w:pPr>
        <w:ind w:left="858" w:hanging="432"/>
      </w:pPr>
      <w:rPr>
        <w:rFonts w:ascii="Arial" w:eastAsia="Arial" w:hAnsi="Arial" w:cs="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15:restartNumberingAfterBreak="0">
    <w:nsid w:val="293B0870"/>
    <w:multiLevelType w:val="multilevel"/>
    <w:tmpl w:val="A9D24E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5E13A43"/>
    <w:multiLevelType w:val="multilevel"/>
    <w:tmpl w:val="CB785FEC"/>
    <w:lvl w:ilvl="0">
      <w:start w:val="1"/>
      <w:numFmt w:val="decimal"/>
      <w:pStyle w:val="lista-marcador"/>
      <w:lvlText w:val="%1."/>
      <w:lvlJc w:val="left"/>
      <w:pPr>
        <w:ind w:left="1578" w:hanging="360"/>
      </w:pPr>
      <w:rPr>
        <w:vertAlign w:val="baseline"/>
      </w:rPr>
    </w:lvl>
    <w:lvl w:ilvl="1">
      <w:start w:val="1"/>
      <w:numFmt w:val="decimal"/>
      <w:lvlText w:val="%1.%2"/>
      <w:lvlJc w:val="left"/>
      <w:pPr>
        <w:ind w:left="1578" w:hanging="360"/>
      </w:pPr>
      <w:rPr>
        <w:vertAlign w:val="baseline"/>
      </w:rPr>
    </w:lvl>
    <w:lvl w:ilvl="2">
      <w:start w:val="1"/>
      <w:numFmt w:val="decimal"/>
      <w:lvlText w:val="%1.%2.%3"/>
      <w:lvlJc w:val="left"/>
      <w:pPr>
        <w:ind w:left="1938" w:hanging="720"/>
      </w:pPr>
      <w:rPr>
        <w:vertAlign w:val="baseline"/>
      </w:rPr>
    </w:lvl>
    <w:lvl w:ilvl="3">
      <w:start w:val="1"/>
      <w:numFmt w:val="decimal"/>
      <w:lvlText w:val="%1.%2.%3.%4"/>
      <w:lvlJc w:val="left"/>
      <w:pPr>
        <w:ind w:left="1938" w:hanging="720"/>
      </w:pPr>
      <w:rPr>
        <w:vertAlign w:val="baseline"/>
      </w:rPr>
    </w:lvl>
    <w:lvl w:ilvl="4">
      <w:start w:val="1"/>
      <w:numFmt w:val="decimal"/>
      <w:lvlText w:val="%1.%2.%3.%4.%5"/>
      <w:lvlJc w:val="left"/>
      <w:pPr>
        <w:ind w:left="2298" w:hanging="1080"/>
      </w:pPr>
      <w:rPr>
        <w:vertAlign w:val="baseline"/>
      </w:rPr>
    </w:lvl>
    <w:lvl w:ilvl="5">
      <w:start w:val="1"/>
      <w:numFmt w:val="decimal"/>
      <w:lvlText w:val="%1.%2.%3.%4.%5.%6"/>
      <w:lvlJc w:val="left"/>
      <w:pPr>
        <w:ind w:left="2298" w:hanging="1080"/>
      </w:pPr>
      <w:rPr>
        <w:vertAlign w:val="baseline"/>
      </w:rPr>
    </w:lvl>
    <w:lvl w:ilvl="6">
      <w:start w:val="1"/>
      <w:numFmt w:val="decimal"/>
      <w:lvlText w:val="%1.%2.%3.%4.%5.%6.%7"/>
      <w:lvlJc w:val="left"/>
      <w:pPr>
        <w:ind w:left="2658" w:hanging="1440"/>
      </w:pPr>
      <w:rPr>
        <w:vertAlign w:val="baseline"/>
      </w:rPr>
    </w:lvl>
    <w:lvl w:ilvl="7">
      <w:start w:val="1"/>
      <w:numFmt w:val="decimal"/>
      <w:lvlText w:val="%1.%2.%3.%4.%5.%6.%7.%8"/>
      <w:lvlJc w:val="left"/>
      <w:pPr>
        <w:ind w:left="2658" w:hanging="1440"/>
      </w:pPr>
      <w:rPr>
        <w:vertAlign w:val="baseline"/>
      </w:rPr>
    </w:lvl>
    <w:lvl w:ilvl="8">
      <w:start w:val="1"/>
      <w:numFmt w:val="decimal"/>
      <w:lvlText w:val="%1.%2.%3.%4.%5.%6.%7.%8.%9"/>
      <w:lvlJc w:val="left"/>
      <w:pPr>
        <w:ind w:left="3018" w:hanging="1800"/>
      </w:pPr>
      <w:rPr>
        <w:vertAlign w:val="baseline"/>
      </w:rPr>
    </w:lvl>
  </w:abstractNum>
  <w:abstractNum w:abstractNumId="5" w15:restartNumberingAfterBreak="0">
    <w:nsid w:val="4E920AC1"/>
    <w:multiLevelType w:val="multilevel"/>
    <w:tmpl w:val="A22E3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F1013E"/>
    <w:multiLevelType w:val="multilevel"/>
    <w:tmpl w:val="963AB11E"/>
    <w:lvl w:ilvl="0">
      <w:start w:val="1"/>
      <w:numFmt w:val="bullet"/>
      <w:pStyle w:val="Lista"/>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6"/>
  </w:num>
  <w:num w:numId="3">
    <w:abstractNumId w:val="4"/>
  </w:num>
  <w:num w:numId="4">
    <w:abstractNumId w:val="3"/>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FCD"/>
    <w:rsid w:val="001D0E14"/>
    <w:rsid w:val="003C5E89"/>
    <w:rsid w:val="00646FCD"/>
    <w:rsid w:val="00963797"/>
    <w:rsid w:val="00F734C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AB316"/>
  <w15:docId w15:val="{866E59C5-9928-4C94-B5EF-1E6D2F5E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ES" w:eastAsia="es-PE"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es-ES"/>
    </w:rPr>
  </w:style>
  <w:style w:type="paragraph" w:styleId="Ttulo1">
    <w:name w:val="heading 1"/>
    <w:basedOn w:val="Normal"/>
    <w:next w:val="Normal"/>
    <w:uiPriority w:val="9"/>
    <w:qFormat/>
    <w:pPr>
      <w:keepNext/>
      <w:pageBreakBefore/>
      <w:numPr>
        <w:numId w:val="1"/>
      </w:numPr>
      <w:spacing w:before="360" w:after="360"/>
      <w:ind w:left="-1" w:hanging="1"/>
      <w:jc w:val="center"/>
    </w:pPr>
    <w:rPr>
      <w:rFonts w:ascii="Arial" w:hAnsi="Arial" w:cs="Arial"/>
      <w:b/>
      <w:bCs/>
      <w:kern w:val="32"/>
      <w:sz w:val="36"/>
      <w:szCs w:val="36"/>
    </w:rPr>
  </w:style>
  <w:style w:type="paragraph" w:styleId="Ttulo2">
    <w:name w:val="heading 2"/>
    <w:basedOn w:val="Normal"/>
    <w:next w:val="Normal"/>
    <w:uiPriority w:val="9"/>
    <w:unhideWhenUsed/>
    <w:qFormat/>
    <w:pPr>
      <w:keepNext/>
      <w:numPr>
        <w:ilvl w:val="1"/>
        <w:numId w:val="1"/>
      </w:numPr>
      <w:spacing w:before="240" w:after="240"/>
      <w:ind w:left="-1" w:hanging="1"/>
      <w:outlineLvl w:val="1"/>
    </w:pPr>
    <w:rPr>
      <w:b/>
      <w:bCs/>
      <w:iCs/>
      <w:sz w:val="28"/>
      <w:szCs w:val="28"/>
    </w:rPr>
  </w:style>
  <w:style w:type="paragraph" w:styleId="Ttulo3">
    <w:name w:val="heading 3"/>
    <w:basedOn w:val="Normal"/>
    <w:next w:val="Normal"/>
    <w:uiPriority w:val="9"/>
    <w:unhideWhenUsed/>
    <w:qFormat/>
    <w:pPr>
      <w:keepNext/>
      <w:numPr>
        <w:ilvl w:val="2"/>
        <w:numId w:val="1"/>
      </w:numPr>
      <w:spacing w:before="240" w:after="240"/>
      <w:ind w:left="-1" w:hanging="1"/>
      <w:outlineLvl w:val="2"/>
    </w:pPr>
    <w:rPr>
      <w:b/>
      <w:lang w:val="en-US"/>
    </w:rPr>
  </w:style>
  <w:style w:type="paragraph" w:styleId="Ttulo4">
    <w:name w:val="heading 4"/>
    <w:basedOn w:val="Normal"/>
    <w:next w:val="Normal"/>
    <w:uiPriority w:val="9"/>
    <w:semiHidden/>
    <w:unhideWhenUsed/>
    <w:qFormat/>
    <w:pPr>
      <w:keepNext/>
      <w:numPr>
        <w:ilvl w:val="3"/>
        <w:numId w:val="1"/>
      </w:numPr>
      <w:spacing w:before="240" w:after="240"/>
      <w:ind w:left="-1" w:hanging="1"/>
      <w:outlineLvl w:val="3"/>
    </w:pPr>
    <w:rPr>
      <w:b/>
    </w:rPr>
  </w:style>
  <w:style w:type="paragraph" w:styleId="Ttulo5">
    <w:name w:val="heading 5"/>
    <w:basedOn w:val="Normal"/>
    <w:next w:val="Normal"/>
    <w:uiPriority w:val="9"/>
    <w:semiHidden/>
    <w:unhideWhenUsed/>
    <w:qFormat/>
    <w:pPr>
      <w:spacing w:before="240" w:after="60"/>
      <w:outlineLvl w:val="4"/>
    </w:pPr>
    <w:rPr>
      <w:b/>
      <w:bCs/>
      <w:i/>
      <w:iCs/>
      <w:sz w:val="26"/>
      <w:szCs w:val="26"/>
    </w:rPr>
  </w:style>
  <w:style w:type="paragraph" w:styleId="Ttulo6">
    <w:name w:val="heading 6"/>
    <w:basedOn w:val="Normal"/>
    <w:next w:val="Normal"/>
    <w:uiPriority w:val="9"/>
    <w:semiHidden/>
    <w:unhideWhenUsed/>
    <w:qFormat/>
    <w:pPr>
      <w:spacing w:before="240" w:after="60"/>
      <w:outlineLvl w:val="5"/>
    </w:pPr>
    <w:rPr>
      <w:b/>
      <w:bCs/>
      <w:sz w:val="22"/>
      <w:szCs w:val="22"/>
    </w:rPr>
  </w:style>
  <w:style w:type="paragraph" w:styleId="Ttulo7">
    <w:name w:val="heading 7"/>
    <w:basedOn w:val="Normal"/>
    <w:next w:val="Normal"/>
    <w:pPr>
      <w:spacing w:before="240" w:after="60"/>
      <w:outlineLvl w:val="6"/>
    </w:pPr>
  </w:style>
  <w:style w:type="paragraph" w:styleId="Ttulo8">
    <w:name w:val="heading 8"/>
    <w:basedOn w:val="Normal"/>
    <w:next w:val="Normal"/>
    <w:pPr>
      <w:spacing w:before="240" w:after="60"/>
      <w:outlineLvl w:val="7"/>
    </w:pPr>
    <w:rPr>
      <w:i/>
      <w:iCs/>
    </w:rPr>
  </w:style>
  <w:style w:type="paragraph" w:styleId="Ttulo9">
    <w:name w:val="heading 9"/>
    <w:basedOn w:val="Normal"/>
    <w:next w:val="Normal"/>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Textodeglobo">
    <w:name w:val="Balloon Text"/>
    <w:basedOn w:val="Normal"/>
    <w:rPr>
      <w:rFonts w:ascii="Tahoma" w:hAnsi="Tahoma" w:cs="Tahoma"/>
      <w:sz w:val="16"/>
      <w:szCs w:val="16"/>
    </w:rPr>
  </w:style>
  <w:style w:type="paragraph" w:customStyle="1" w:styleId="Epgrafe">
    <w:name w:val="Epígrafe"/>
    <w:basedOn w:val="Normal"/>
    <w:next w:val="Normal"/>
    <w:pPr>
      <w:spacing w:before="240" w:after="240"/>
      <w:jc w:val="center"/>
    </w:pPr>
    <w:rPr>
      <w:b/>
      <w:bCs/>
      <w:sz w:val="20"/>
      <w:szCs w:val="20"/>
    </w:rPr>
  </w:style>
  <w:style w:type="paragraph" w:styleId="NormalWeb">
    <w:name w:val="Normal (Web)"/>
    <w:basedOn w:val="Normal"/>
    <w:pPr>
      <w:spacing w:before="100" w:beforeAutospacing="1" w:after="100" w:afterAutospacing="1"/>
    </w:pPr>
  </w:style>
  <w:style w:type="paragraph" w:styleId="Textoindependiente">
    <w:name w:val="Body Text"/>
    <w:basedOn w:val="Normal"/>
    <w:rPr>
      <w:rFonts w:ascii="Arial" w:hAnsi="Arial"/>
      <w:sz w:val="22"/>
      <w:szCs w:val="20"/>
    </w:rPr>
  </w:style>
  <w:style w:type="paragraph" w:styleId="Sangradetextonormal">
    <w:name w:val="Body Text Indent"/>
    <w:basedOn w:val="Normal"/>
    <w:pPr>
      <w:ind w:left="283"/>
    </w:pPr>
    <w:rPr>
      <w:rFonts w:ascii="Arial" w:hAnsi="Arial" w:cs="Arial"/>
      <w:sz w:val="22"/>
      <w:szCs w:val="22"/>
    </w:rPr>
  </w:style>
  <w:style w:type="paragraph" w:styleId="Sangra2detindependiente">
    <w:name w:val="Body Text Indent 2"/>
    <w:basedOn w:val="Normal"/>
    <w:pPr>
      <w:ind w:left="360"/>
    </w:pPr>
    <w:rPr>
      <w:rFonts w:ascii="Comic Sans MS" w:hAnsi="Comic Sans MS" w:cs="Arial"/>
      <w:color w:val="FF0000"/>
    </w:rPr>
  </w:style>
  <w:style w:type="paragraph" w:customStyle="1" w:styleId="StyleJustifiedLinespacing15lines">
    <w:name w:val="Style Justified Line spacing:  1.5 lines"/>
    <w:basedOn w:val="Normal"/>
    <w:pPr>
      <w:spacing w:before="240"/>
    </w:pPr>
    <w:rPr>
      <w:szCs w:val="20"/>
      <w:lang w:val="pt-BR" w:eastAsia="pt-BR"/>
    </w:rPr>
  </w:style>
  <w:style w:type="paragraph" w:customStyle="1" w:styleId="Textodeglobo1">
    <w:name w:val="Texto de globo1"/>
    <w:basedOn w:val="Normal"/>
    <w:rPr>
      <w:rFonts w:ascii="Tahoma" w:hAnsi="Tahoma" w:cs="Tahoma"/>
      <w:sz w:val="16"/>
      <w:szCs w:val="16"/>
    </w:rPr>
  </w:style>
  <w:style w:type="paragraph" w:customStyle="1" w:styleId="algoritmo">
    <w:name w:val="algoritmo"/>
    <w:basedOn w:val="Normal"/>
    <w:pPr>
      <w:ind w:firstLine="567"/>
    </w:pPr>
    <w:rPr>
      <w:rFonts w:ascii="Century Gothic" w:hAnsi="Century Gothic"/>
      <w:sz w:val="20"/>
      <w:szCs w:val="20"/>
      <w:lang w:val="pt-BR" w:eastAsia="pt-BR"/>
    </w:rPr>
  </w:style>
  <w:style w:type="character" w:styleId="Refdecomentario">
    <w:name w:val="annotation reference"/>
    <w:rPr>
      <w:w w:val="100"/>
      <w:position w:val="-1"/>
      <w:sz w:val="16"/>
      <w:szCs w:val="16"/>
      <w:effect w:val="none"/>
      <w:vertAlign w:val="baseline"/>
      <w:cs w:val="0"/>
      <w:em w:val="none"/>
    </w:rPr>
  </w:style>
  <w:style w:type="paragraph" w:customStyle="1" w:styleId="Bibliografia">
    <w:name w:val="Bibliografia"/>
    <w:basedOn w:val="Normal"/>
    <w:pPr>
      <w:tabs>
        <w:tab w:val="left" w:pos="539"/>
      </w:tabs>
      <w:spacing w:line="240" w:lineRule="auto"/>
      <w:ind w:left="539" w:hanging="539"/>
    </w:pPr>
    <w:rPr>
      <w:lang w:val="en-US"/>
    </w:rPr>
  </w:style>
  <w:style w:type="paragraph" w:styleId="Lista">
    <w:name w:val="List"/>
    <w:basedOn w:val="Normal"/>
    <w:pPr>
      <w:numPr>
        <w:numId w:val="2"/>
      </w:numPr>
      <w:ind w:left="-1" w:hanging="1"/>
    </w:pPr>
  </w:style>
  <w:style w:type="paragraph" w:styleId="Textocomentario">
    <w:name w:val="annotation text"/>
    <w:basedOn w:val="Normal"/>
    <w:rPr>
      <w:sz w:val="20"/>
      <w:szCs w:val="20"/>
    </w:rPr>
  </w:style>
  <w:style w:type="paragraph" w:styleId="Asuntodelcomentario">
    <w:name w:val="annotation subject"/>
    <w:basedOn w:val="Textocomentario"/>
    <w:next w:val="Textocomentario"/>
    <w:rPr>
      <w:b/>
      <w:bCs/>
    </w:rPr>
  </w:style>
  <w:style w:type="paragraph" w:customStyle="1" w:styleId="lista-marcador">
    <w:name w:val="lista-marcador"/>
    <w:basedOn w:val="Normal"/>
    <w:pPr>
      <w:numPr>
        <w:numId w:val="3"/>
      </w:numPr>
      <w:autoSpaceDE w:val="0"/>
      <w:autoSpaceDN w:val="0"/>
      <w:adjustRightInd w:val="0"/>
      <w:spacing w:before="0" w:after="0"/>
      <w:ind w:left="-1" w:hanging="1"/>
    </w:pPr>
    <w:rPr>
      <w:rFonts w:ascii="TimesNewRoman" w:hAnsi="TimesNewRoman" w:cs="TimesNewRoman"/>
    </w:rPr>
  </w:style>
  <w:style w:type="paragraph" w:customStyle="1" w:styleId="Titulo-otros-quiebre">
    <w:name w:val="Titulo-otros-quiebre"/>
    <w:basedOn w:val="Normal"/>
    <w:next w:val="Normal"/>
    <w:pPr>
      <w:pageBreakBefore/>
      <w:tabs>
        <w:tab w:val="left" w:pos="1815"/>
      </w:tabs>
      <w:jc w:val="center"/>
    </w:pPr>
    <w:rPr>
      <w:b/>
      <w:sz w:val="32"/>
      <w:szCs w:val="32"/>
    </w:rPr>
  </w:style>
  <w:style w:type="paragraph" w:styleId="Piedepgina">
    <w:name w:val="foot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Encabezado">
    <w:name w:val="header"/>
    <w:basedOn w:val="Normal"/>
    <w:pPr>
      <w:tabs>
        <w:tab w:val="center" w:pos="4252"/>
        <w:tab w:val="right" w:pos="8504"/>
      </w:tabs>
    </w:pPr>
  </w:style>
  <w:style w:type="paragraph" w:styleId="TDC1">
    <w:name w:val="toc 1"/>
    <w:basedOn w:val="Normal"/>
    <w:next w:val="Normal"/>
    <w:pPr>
      <w:spacing w:before="360" w:after="0"/>
      <w:jc w:val="left"/>
    </w:pPr>
    <w:rPr>
      <w:rFonts w:ascii="Arial" w:hAnsi="Arial" w:cs="Arial"/>
      <w:b/>
      <w:bCs/>
      <w:caps/>
    </w:rPr>
  </w:style>
  <w:style w:type="paragraph" w:styleId="TDC2">
    <w:name w:val="toc 2"/>
    <w:basedOn w:val="Normal"/>
    <w:next w:val="Normal"/>
    <w:pPr>
      <w:spacing w:before="240" w:after="0"/>
      <w:jc w:val="left"/>
    </w:pPr>
    <w:rPr>
      <w:b/>
      <w:bCs/>
      <w:sz w:val="20"/>
      <w:szCs w:val="20"/>
    </w:rPr>
  </w:style>
  <w:style w:type="paragraph" w:styleId="TDC3">
    <w:name w:val="toc 3"/>
    <w:basedOn w:val="Normal"/>
    <w:next w:val="Normal"/>
    <w:pPr>
      <w:spacing w:before="0" w:after="0"/>
      <w:ind w:left="240"/>
      <w:jc w:val="left"/>
    </w:pPr>
    <w:rPr>
      <w:sz w:val="20"/>
      <w:szCs w:val="20"/>
    </w:rPr>
  </w:style>
  <w:style w:type="paragraph" w:styleId="TDC4">
    <w:name w:val="toc 4"/>
    <w:basedOn w:val="Normal"/>
    <w:next w:val="Normal"/>
    <w:pPr>
      <w:spacing w:before="0" w:after="0"/>
      <w:ind w:left="480"/>
      <w:jc w:val="left"/>
    </w:pPr>
    <w:rPr>
      <w:sz w:val="20"/>
      <w:szCs w:val="20"/>
    </w:rPr>
  </w:style>
  <w:style w:type="paragraph" w:styleId="TDC5">
    <w:name w:val="toc 5"/>
    <w:basedOn w:val="Normal"/>
    <w:next w:val="Normal"/>
    <w:pPr>
      <w:spacing w:before="0" w:after="0"/>
      <w:ind w:left="720"/>
      <w:jc w:val="left"/>
    </w:pPr>
    <w:rPr>
      <w:sz w:val="20"/>
      <w:szCs w:val="20"/>
    </w:rPr>
  </w:style>
  <w:style w:type="paragraph" w:styleId="TDC6">
    <w:name w:val="toc 6"/>
    <w:basedOn w:val="Normal"/>
    <w:next w:val="Normal"/>
    <w:pPr>
      <w:spacing w:before="0" w:after="0"/>
      <w:ind w:left="960"/>
      <w:jc w:val="left"/>
    </w:pPr>
    <w:rPr>
      <w:sz w:val="20"/>
      <w:szCs w:val="20"/>
    </w:rPr>
  </w:style>
  <w:style w:type="paragraph" w:styleId="TDC7">
    <w:name w:val="toc 7"/>
    <w:basedOn w:val="Normal"/>
    <w:next w:val="Normal"/>
    <w:pPr>
      <w:spacing w:before="0" w:after="0"/>
      <w:ind w:left="1200"/>
      <w:jc w:val="left"/>
    </w:pPr>
    <w:rPr>
      <w:sz w:val="20"/>
      <w:szCs w:val="20"/>
    </w:rPr>
  </w:style>
  <w:style w:type="paragraph" w:styleId="TDC8">
    <w:name w:val="toc 8"/>
    <w:basedOn w:val="Normal"/>
    <w:next w:val="Normal"/>
    <w:pPr>
      <w:spacing w:before="0" w:after="0"/>
      <w:ind w:left="1440"/>
      <w:jc w:val="left"/>
    </w:pPr>
    <w:rPr>
      <w:sz w:val="20"/>
      <w:szCs w:val="20"/>
    </w:rPr>
  </w:style>
  <w:style w:type="paragraph" w:styleId="TDC9">
    <w:name w:val="toc 9"/>
    <w:basedOn w:val="Normal"/>
    <w:next w:val="Normal"/>
    <w:pPr>
      <w:spacing w:before="0" w:after="0"/>
      <w:ind w:left="1680"/>
      <w:jc w:val="left"/>
    </w:pPr>
    <w:rPr>
      <w:sz w:val="20"/>
      <w:szCs w:val="20"/>
    </w:rPr>
  </w:style>
  <w:style w:type="character" w:styleId="Hipervnculo">
    <w:name w:val="Hyperlink"/>
    <w:rPr>
      <w:color w:val="0000FF"/>
      <w:w w:val="100"/>
      <w:position w:val="-1"/>
      <w:u w:val="single"/>
      <w:effect w:val="none"/>
      <w:vertAlign w:val="baseline"/>
      <w:cs w:val="0"/>
      <w:em w:val="none"/>
    </w:rPr>
  </w:style>
  <w:style w:type="paragraph" w:customStyle="1" w:styleId="TtuloCapitulo">
    <w:name w:val="Título;Capitulo"/>
    <w:basedOn w:val="Normal"/>
    <w:next w:val="Ttulo1"/>
    <w:pPr>
      <w:spacing w:before="240" w:after="60" w:line="240" w:lineRule="auto"/>
      <w:jc w:val="center"/>
    </w:pPr>
    <w:rPr>
      <w:b/>
      <w:bCs/>
      <w:kern w:val="28"/>
      <w:sz w:val="48"/>
      <w:szCs w:val="48"/>
    </w:rPr>
  </w:style>
  <w:style w:type="paragraph" w:styleId="Tabladeilustraciones">
    <w:name w:val="table of figures"/>
    <w:basedOn w:val="Normal"/>
    <w:next w:val="Normal"/>
  </w:style>
  <w:style w:type="paragraph" w:customStyle="1" w:styleId="EstiloJustificadoEspaamentoentrelinhas15linha">
    <w:name w:val="Estilo Justificado Espaçamento entre linhas:  15 linha"/>
    <w:basedOn w:val="Normal"/>
    <w:pPr>
      <w:spacing w:before="240" w:after="240"/>
    </w:pPr>
    <w:rPr>
      <w:szCs w:val="20"/>
    </w:rPr>
  </w:style>
  <w:style w:type="character" w:customStyle="1" w:styleId="Ttulo1Car">
    <w:name w:val="Título 1 Car"/>
    <w:rPr>
      <w:rFonts w:ascii="Arial" w:hAnsi="Arial" w:cs="Arial"/>
      <w:b/>
      <w:bCs/>
      <w:w w:val="100"/>
      <w:kern w:val="32"/>
      <w:position w:val="-1"/>
      <w:sz w:val="36"/>
      <w:szCs w:val="36"/>
      <w:effect w:val="none"/>
      <w:vertAlign w:val="baseline"/>
      <w:cs w:val="0"/>
      <w:em w:val="none"/>
      <w:lang w:val="es-ES" w:eastAsia="es-ES"/>
    </w:rPr>
  </w:style>
  <w:style w:type="character" w:customStyle="1" w:styleId="Ttulo2Car">
    <w:name w:val="Título 2 Car"/>
    <w:rPr>
      <w:b/>
      <w:bCs/>
      <w:iCs/>
      <w:w w:val="100"/>
      <w:position w:val="-1"/>
      <w:sz w:val="28"/>
      <w:szCs w:val="28"/>
      <w:effect w:val="none"/>
      <w:vertAlign w:val="baseline"/>
      <w:cs w:val="0"/>
      <w:em w:val="none"/>
      <w:lang w:val="es-ES" w:eastAsia="es-ES"/>
    </w:rPr>
  </w:style>
  <w:style w:type="character" w:customStyle="1" w:styleId="Ttulo3Car">
    <w:name w:val="Título 3 Car"/>
    <w:rPr>
      <w:b/>
      <w:w w:val="100"/>
      <w:position w:val="-1"/>
      <w:sz w:val="24"/>
      <w:szCs w:val="24"/>
      <w:effect w:val="none"/>
      <w:vertAlign w:val="baseline"/>
      <w:cs w:val="0"/>
      <w:em w:val="none"/>
      <w:lang w:val="en-US" w:eastAsia="es-ES"/>
    </w:rPr>
  </w:style>
  <w:style w:type="paragraph" w:customStyle="1" w:styleId="bizTitle">
    <w:name w:val="bizTitle"/>
    <w:basedOn w:val="TtuloCapitulo"/>
    <w:next w:val="TtuloCapitulo"/>
    <w:pPr>
      <w:jc w:val="right"/>
    </w:pPr>
    <w:rPr>
      <w:rFonts w:ascii="Segoe UI" w:hAnsi="Segoe UI" w:cs="Vrinda"/>
      <w:color w:val="0081C6"/>
      <w:szCs w:val="32"/>
      <w:lang w:val="en-US"/>
    </w:rPr>
  </w:style>
  <w:style w:type="paragraph" w:customStyle="1" w:styleId="bizSubtitle">
    <w:name w:val="bizSubtitle"/>
    <w:basedOn w:val="Subttulo"/>
    <w:next w:val="Subttulo"/>
    <w:pPr>
      <w:spacing w:before="120" w:after="60" w:line="240" w:lineRule="auto"/>
      <w:jc w:val="right"/>
      <w:outlineLvl w:val="1"/>
    </w:pPr>
    <w:rPr>
      <w:rFonts w:ascii="Segoe UI Semilight" w:eastAsia="Times New Roman" w:hAnsi="Segoe UI Semilight" w:cs="Vrinda"/>
      <w:color w:val="0081C6"/>
      <w:sz w:val="32"/>
      <w:szCs w:val="24"/>
      <w:lang w:val="en-US"/>
    </w:rPr>
  </w:style>
  <w:style w:type="character" w:customStyle="1" w:styleId="bizTitleChar">
    <w:name w:val="bizTitle Char"/>
    <w:rPr>
      <w:rFonts w:ascii="Segoe UI" w:hAnsi="Segoe UI" w:cs="Vrinda"/>
      <w:b/>
      <w:bCs/>
      <w:color w:val="0081C6"/>
      <w:w w:val="100"/>
      <w:kern w:val="28"/>
      <w:position w:val="-1"/>
      <w:sz w:val="48"/>
      <w:szCs w:val="32"/>
      <w:effect w:val="none"/>
      <w:vertAlign w:val="baseline"/>
      <w:cs w:val="0"/>
      <w:em w:val="none"/>
      <w:lang w:val="en-US" w:eastAsia="es-ES"/>
    </w:rPr>
  </w:style>
  <w:style w:type="character" w:customStyle="1" w:styleId="bizSubtitleChar">
    <w:name w:val="bizSubtitle Char"/>
    <w:rPr>
      <w:rFonts w:ascii="Segoe UI Semilight" w:hAnsi="Segoe UI Semilight" w:cs="Vrinda"/>
      <w:color w:val="0081C6"/>
      <w:w w:val="100"/>
      <w:position w:val="-1"/>
      <w:sz w:val="32"/>
      <w:szCs w:val="24"/>
      <w:effect w:val="none"/>
      <w:vertAlign w:val="baseline"/>
      <w:cs w:val="0"/>
      <w:em w:val="none"/>
      <w:lang w:val="en-US"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SubttuloCar">
    <w:name w:val="Subtítulo Car"/>
    <w:rPr>
      <w:rFonts w:ascii="Cambria" w:eastAsia="Times New Roman" w:hAnsi="Cambria" w:cs="Times New Roman"/>
      <w:w w:val="100"/>
      <w:position w:val="-1"/>
      <w:sz w:val="24"/>
      <w:szCs w:val="24"/>
      <w:effect w:val="none"/>
      <w:vertAlign w:val="baseline"/>
      <w:cs w:val="0"/>
      <w:em w:val="none"/>
      <w:lang w:val="es-ES" w:eastAsia="es-ES"/>
    </w:rPr>
  </w:style>
  <w:style w:type="paragraph" w:styleId="Prrafodelista">
    <w:name w:val="List Paragraph"/>
    <w:basedOn w:val="Normal"/>
    <w:pPr>
      <w:spacing w:before="0" w:after="0" w:line="240" w:lineRule="auto"/>
      <w:ind w:left="720"/>
      <w:contextualSpacing/>
      <w:jc w:val="left"/>
    </w:pPr>
    <w:rPr>
      <w:lang w:val="es-PE" w:eastAsia="es-P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Pr>
      <w:w w:val="100"/>
      <w:position w:val="-1"/>
      <w:effect w:val="none"/>
      <w:vertAlign w:val="baseline"/>
      <w:cs w:val="0"/>
      <w:em w:val="none"/>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GJGbZEAF3qcTe7fne7uYekiAsg==">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678</Words>
  <Characters>3735</Characters>
  <Application>Microsoft Office Word</Application>
  <DocSecurity>0</DocSecurity>
  <Lines>31</Lines>
  <Paragraphs>8</Paragraphs>
  <ScaleCrop>false</ScaleCrop>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Zamudio</dc:creator>
  <cp:lastModifiedBy>Usuario</cp:lastModifiedBy>
  <cp:revision>3</cp:revision>
  <dcterms:created xsi:type="dcterms:W3CDTF">2017-06-13T01:06:00Z</dcterms:created>
  <dcterms:modified xsi:type="dcterms:W3CDTF">2020-12-08T04:10:00Z</dcterms:modified>
</cp:coreProperties>
</file>