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 w:type="dxa"/>
        <w:jc w:val="left"/>
        <w:tblInd w:w="-289.0" w:type="dxa"/>
        <w:tblLayout w:type="fixed"/>
        <w:tblLook w:val="0000"/>
      </w:tblPr>
      <w:tblGrid>
        <w:gridCol w:w="1701"/>
        <w:gridCol w:w="3402"/>
        <w:gridCol w:w="1701"/>
        <w:gridCol w:w="1984"/>
        <w:gridCol w:w="1985"/>
        <w:tblGridChange w:id="0">
          <w:tblGrid>
            <w:gridCol w:w="1701"/>
            <w:gridCol w:w="3402"/>
            <w:gridCol w:w="1701"/>
            <w:gridCol w:w="1984"/>
            <w:gridCol w:w="1985"/>
          </w:tblGrid>
        </w:tblGridChange>
      </w:tblGrid>
      <w:t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widowControl w:val="1"/>
              <w:ind w:left="38" w:firstLine="0"/>
              <w:contextualSpacing w:val="0"/>
              <w:jc w:val="center"/>
              <w:rPr>
                <w:rFonts w:ascii="Calibri" w:cs="Calibri" w:eastAsia="Calibri" w:hAnsi="Calibri"/>
                <w:sz w:val="12"/>
                <w:szCs w:val="12"/>
              </w:rPr>
            </w:pPr>
            <w:r w:rsidDel="00000000" w:rsidR="00000000" w:rsidRPr="00000000">
              <w:rPr>
                <w:rtl w:val="0"/>
              </w:rPr>
            </w:r>
          </w:p>
          <w:p w:rsidR="00000000" w:rsidDel="00000000" w:rsidP="00000000" w:rsidRDefault="00000000" w:rsidRPr="00000000">
            <w:pPr>
              <w:widowControl w:val="1"/>
              <w:ind w:left="38" w:firstLine="0"/>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172721</wp:posOffset>
                  </wp:positionH>
                  <wp:positionV relativeFrom="paragraph">
                    <wp:posOffset>142875</wp:posOffset>
                  </wp:positionV>
                  <wp:extent cx="600075" cy="628650"/>
                  <wp:effectExtent b="0" l="0" r="0" t="0"/>
                  <wp:wrapSquare wrapText="bothSides" distB="0" distT="0" distL="0" distR="0"/>
                  <wp:docPr id="22" name="image44.jpg"/>
                  <a:graphic>
                    <a:graphicData uri="http://schemas.openxmlformats.org/drawingml/2006/picture">
                      <pic:pic>
                        <pic:nvPicPr>
                          <pic:cNvPr id="0" name="image44.jpg"/>
                          <pic:cNvPicPr preferRelativeResize="0"/>
                        </pic:nvPicPr>
                        <pic:blipFill>
                          <a:blip r:embed="rId5"/>
                          <a:srcRect b="0" l="0" r="0" t="0"/>
                          <a:stretch>
                            <a:fillRect/>
                          </a:stretch>
                        </pic:blipFill>
                        <pic:spPr>
                          <a:xfrm>
                            <a:off x="0" y="0"/>
                            <a:ext cx="600075" cy="628650"/>
                          </a:xfrm>
                          <a:prstGeom prst="rect"/>
                          <a:ln/>
                        </pic:spPr>
                      </pic:pic>
                    </a:graphicData>
                  </a:graphic>
                </wp:anchor>
              </w:drawing>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pPr>
              <w:widowControl w:val="1"/>
              <w:contextualSpacing w:val="0"/>
              <w:jc w:val="center"/>
              <w:rPr>
                <w:rFonts w:ascii="Arial" w:cs="Arial" w:eastAsia="Arial" w:hAnsi="Arial"/>
                <w:b w:val="1"/>
              </w:rPr>
            </w:pPr>
            <w:r w:rsidDel="00000000" w:rsidR="00000000" w:rsidRPr="00000000">
              <w:rPr>
                <w:rFonts w:ascii="Arial" w:cs="Arial" w:eastAsia="Arial" w:hAnsi="Arial"/>
                <w:b w:val="1"/>
                <w:rtl w:val="0"/>
              </w:rPr>
              <w:t xml:space="preserve">Carátula para entrega de prácticas</w:t>
            </w:r>
          </w:p>
          <w:p w:rsidR="00000000" w:rsidDel="00000000" w:rsidP="00000000" w:rsidRDefault="00000000" w:rsidRPr="00000000">
            <w:pPr>
              <w:widowControl w:val="1"/>
              <w:contextualSpacing w:val="0"/>
              <w:jc w:val="cente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Fonts w:ascii="Arial" w:cs="Arial" w:eastAsia="Arial" w:hAnsi="Arial"/>
                <w:rtl w:val="0"/>
              </w:rPr>
              <w:t xml:space="preserve">Código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color w:val="00000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ind w:left="38"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widowControl w:val="1"/>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Fonts w:ascii="Arial" w:cs="Arial" w:eastAsia="Arial" w:hAnsi="Arial"/>
                <w:rtl w:val="0"/>
              </w:rPr>
              <w:t xml:space="preserve">Versión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02</w:t>
            </w:r>
          </w:p>
        </w:tc>
      </w:tr>
      <w:t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ind w:left="38"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widowControl w:val="1"/>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Fonts w:ascii="Arial" w:cs="Arial" w:eastAsia="Arial" w:hAnsi="Arial"/>
                <w:rtl w:val="0"/>
              </w:rPr>
              <w:t xml:space="preserve">Página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1/1</w:t>
            </w:r>
          </w:p>
        </w:tc>
      </w:tr>
      <w:t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ind w:left="38"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widowControl w:val="1"/>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Fonts w:ascii="Arial" w:cs="Arial" w:eastAsia="Arial" w:hAnsi="Arial"/>
                <w:rtl w:val="0"/>
              </w:rPr>
              <w:t xml:space="preserve">Sección ISO</w:t>
            </w:r>
          </w:p>
        </w:tc>
        <w:tc>
          <w:tcPr>
            <w:tcBorders>
              <w:top w:color="000000" w:space="0" w:sz="4" w:val="single"/>
              <w:left w:color="000000" w:space="0" w:sz="4" w:val="single"/>
              <w:bottom w:color="000000" w:space="0" w:sz="4" w:val="single"/>
              <w:right w:color="000000" w:space="0" w:sz="4" w:val="single"/>
            </w:tcBorders>
            <w:shd w:fill="a6a6a6"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ind w:left="38"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widowControl w:val="1"/>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rPr>
            </w:pPr>
            <w:r w:rsidDel="00000000" w:rsidR="00000000" w:rsidRPr="00000000">
              <w:rPr>
                <w:rFonts w:ascii="Arial" w:cs="Arial" w:eastAsia="Arial" w:hAnsi="Arial"/>
                <w:rtl w:val="0"/>
              </w:rPr>
              <w:t xml:space="preserve">Fecha de emisión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25 de junio de 2014</w:t>
            </w:r>
          </w:p>
        </w:tc>
      </w:tr>
      <w:tr>
        <w:trPr>
          <w:trHeight w:val="340" w:hRule="atLeast"/>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ind w:left="38" w:firstLine="0"/>
              <w:contextualSpacing w:val="0"/>
              <w:jc w:val="center"/>
              <w:rPr/>
            </w:pPr>
            <w:r w:rsidDel="00000000" w:rsidR="00000000" w:rsidRPr="00000000">
              <w:rPr>
                <w:rFonts w:ascii="Arial" w:cs="Arial" w:eastAsia="Arial" w:hAnsi="Arial"/>
                <w:rtl w:val="0"/>
              </w:rPr>
              <w:t xml:space="preserve">Secretaría/División: División de Ingeniería Eléctrica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pPr>
              <w:widowControl w:val="1"/>
              <w:contextualSpacing w:val="0"/>
              <w:jc w:val="center"/>
              <w:rPr/>
            </w:pPr>
            <w:r w:rsidDel="00000000" w:rsidR="00000000" w:rsidRPr="00000000">
              <w:rPr>
                <w:rFonts w:ascii="Arial" w:cs="Arial" w:eastAsia="Arial" w:hAnsi="Arial"/>
                <w:rtl w:val="0"/>
              </w:rPr>
              <w:t xml:space="preserve">Área/Departamento: Laboratorios de computación salas A y B</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Laboratorio de computación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72"/>
          <w:szCs w:val="7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salas A y 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-114299</wp:posOffset>
                </wp:positionH>
                <wp:positionV relativeFrom="paragraph">
                  <wp:posOffset>203200</wp:posOffset>
                </wp:positionV>
                <wp:extent cx="6769100" cy="12700"/>
                <wp:effectExtent b="0" l="0" r="0" t="0"/>
                <wp:wrapNone/>
                <wp:docPr id="23" name=""/>
                <a:graphic>
                  <a:graphicData uri="http://schemas.microsoft.com/office/word/2010/wordprocessingShape">
                    <wps:wsp>
                      <wps:cNvCnPr/>
                      <wps:spPr>
                        <a:xfrm>
                          <a:off x="1961133" y="3780000"/>
                          <a:ext cx="6769731" cy="0"/>
                        </a:xfrm>
                        <a:prstGeom prst="straightConnector1">
                          <a:avLst/>
                        </a:prstGeom>
                        <a:noFill/>
                        <a:ln cap="flat" cmpd="sng" w="12700">
                          <a:solidFill>
                            <a:srgbClr val="3465A4"/>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-114299</wp:posOffset>
                </wp:positionH>
                <wp:positionV relativeFrom="paragraph">
                  <wp:posOffset>203200</wp:posOffset>
                </wp:positionV>
                <wp:extent cx="6769100" cy="12700"/>
                <wp:effectExtent b="0" l="0" r="0" t="0"/>
                <wp:wrapNone/>
                <wp:docPr id="23"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6769100" cy="12700"/>
                        </a:xfrm>
                        <a:prstGeom prst="rect"/>
                        <a:ln/>
                      </pic:spPr>
                    </pic:pic>
                  </a:graphicData>
                </a:graphic>
              </wp:anchor>
            </w:drawing>
          </mc:Fallback>
        </mc:AlternateContent>
      </w:r>
    </w:p>
    <w:tbl>
      <w:tblPr>
        <w:tblStyle w:val="Table2"/>
        <w:tblW w:w="10454.0" w:type="dxa"/>
        <w:jc w:val="left"/>
        <w:tblInd w:w="0.0" w:type="dxa"/>
        <w:tblLayout w:type="fixed"/>
        <w:tblLook w:val="0000"/>
      </w:tblPr>
      <w:tblGrid>
        <w:gridCol w:w="3600"/>
        <w:gridCol w:w="6854"/>
        <w:tblGridChange w:id="0">
          <w:tblGrid>
            <w:gridCol w:w="3600"/>
            <w:gridCol w:w="6854"/>
          </w:tblGrid>
        </w:tblGridChange>
      </w:tblGrid>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Ernesto Alcántara Concepción </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Fundamentos de Programación </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1133</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-101599</wp:posOffset>
                      </wp:positionH>
                      <wp:positionV relativeFrom="paragraph">
                        <wp:posOffset>177800</wp:posOffset>
                      </wp:positionV>
                      <wp:extent cx="2336800" cy="292100"/>
                      <wp:effectExtent b="0" l="0" r="0" t="0"/>
                      <wp:wrapSquare wrapText="bothSides" distB="0" distT="0" distL="0" distR="0"/>
                      <wp:docPr id="27" name=""/>
                      <a:graphic>
                        <a:graphicData uri="http://schemas.microsoft.com/office/word/2010/wordprocessingShape">
                          <wps:wsp>
                            <wps:cNvSpPr/>
                            <wps:cNvPr id="6" name="Shape 6"/>
                            <wps:spPr>
                              <a:xfrm>
                                <a:off x="4183950" y="3637125"/>
                                <a:ext cx="2324099" cy="285750"/>
                              </a:xfrm>
                              <a:prstGeom prst="rect">
                                <a:avLst/>
                              </a:prstGeom>
                              <a:solidFill>
                                <a:schemeClr val="lt1"/>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Buendía Barranco Mario Alberto</w:t>
                                  </w:r>
                                </w:p>
                              </w:txbxContent>
                            </wps:txbx>
                            <wps:bodyPr anchorCtr="0" anchor="ctr" bIns="45700" lIns="91425" rIns="91425" tIns="45700"/>
                          </wps:wsp>
                        </a:graphicData>
                      </a:graphic>
                    </wp:anchor>
                  </w:drawing>
                </mc:Choice>
                <mc:Fallback>
                  <w:drawing>
                    <wp:anchor allowOverlap="1" behindDoc="0" distB="0" distT="0" distL="0" distR="0" hidden="0" layoutInCell="1" locked="0" relativeHeight="0" simplePos="0">
                      <wp:simplePos x="0" y="0"/>
                      <wp:positionH relativeFrom="margin">
                        <wp:posOffset>-101599</wp:posOffset>
                      </wp:positionH>
                      <wp:positionV relativeFrom="paragraph">
                        <wp:posOffset>177800</wp:posOffset>
                      </wp:positionV>
                      <wp:extent cx="2336800" cy="292100"/>
                      <wp:effectExtent b="0" l="0" r="0" t="0"/>
                      <wp:wrapSquare wrapText="bothSides" distB="0" distT="0" distL="0" distR="0"/>
                      <wp:docPr id="27"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2336800" cy="2921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-63499</wp:posOffset>
                      </wp:positionH>
                      <wp:positionV relativeFrom="paragraph">
                        <wp:posOffset>241300</wp:posOffset>
                      </wp:positionV>
                      <wp:extent cx="2120900" cy="292100"/>
                      <wp:effectExtent b="0" l="0" r="0" t="0"/>
                      <wp:wrapSquare wrapText="bothSides" distB="0" distT="0" distL="0" distR="0"/>
                      <wp:docPr id="24" name=""/>
                      <a:graphic>
                        <a:graphicData uri="http://schemas.microsoft.com/office/word/2010/wordprocessingShape">
                          <wps:wsp>
                            <wps:cNvSpPr/>
                            <wps:cNvPr id="3" name="Shape 3"/>
                            <wps:spPr>
                              <a:xfrm>
                                <a:off x="4288725" y="3637125"/>
                                <a:ext cx="2114550" cy="285750"/>
                              </a:xfrm>
                              <a:prstGeom prst="rect">
                                <a:avLst/>
                              </a:prstGeom>
                              <a:solidFill>
                                <a:schemeClr val="lt1"/>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Genis Tovar Francisco Alberto</w:t>
                                  </w:r>
                                </w:p>
                              </w:txbxContent>
                            </wps:txbx>
                            <wps:bodyPr anchorCtr="0" anchor="ctr" bIns="45700" lIns="91425" rIns="91425" tIns="45700"/>
                          </wps:wsp>
                        </a:graphicData>
                      </a:graphic>
                    </wp:anchor>
                  </w:drawing>
                </mc:Choice>
                <mc:Fallback>
                  <w:drawing>
                    <wp:anchor allowOverlap="1" behindDoc="0" distB="0" distT="0" distL="0" distR="0" hidden="0" layoutInCell="1" locked="0" relativeHeight="0" simplePos="0">
                      <wp:simplePos x="0" y="0"/>
                      <wp:positionH relativeFrom="margin">
                        <wp:posOffset>-63499</wp:posOffset>
                      </wp:positionH>
                      <wp:positionV relativeFrom="paragraph">
                        <wp:posOffset>241300</wp:posOffset>
                      </wp:positionV>
                      <wp:extent cx="2120900" cy="292100"/>
                      <wp:effectExtent b="0" l="0" r="0" t="0"/>
                      <wp:wrapSquare wrapText="bothSides" distB="0" distT="0" distL="0" distR="0"/>
                      <wp:docPr id="24"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2120900" cy="292100"/>
                              </a:xfrm>
                              <a:prstGeom prst="rect"/>
                              <a:ln/>
                            </pic:spPr>
                          </pic:pic>
                        </a:graphicData>
                      </a:graphic>
                    </wp:anchor>
                  </w:drawing>
                </mc:Fallback>
              </mc:AlternateConten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-152399</wp:posOffset>
                      </wp:positionH>
                      <wp:positionV relativeFrom="paragraph">
                        <wp:posOffset>203200</wp:posOffset>
                      </wp:positionV>
                      <wp:extent cx="2197100" cy="292100"/>
                      <wp:effectExtent b="0" l="0" r="0" t="0"/>
                      <wp:wrapSquare wrapText="bothSides" distB="0" distT="0" distL="0" distR="0"/>
                      <wp:docPr id="28" name=""/>
                      <a:graphic>
                        <a:graphicData uri="http://schemas.microsoft.com/office/word/2010/wordprocessingShape">
                          <wps:wsp>
                            <wps:cNvSpPr/>
                            <wps:cNvPr id="7" name="Shape 7"/>
                            <wps:spPr>
                              <a:xfrm>
                                <a:off x="4250625" y="3637125"/>
                                <a:ext cx="2190750" cy="285750"/>
                              </a:xfrm>
                              <a:prstGeom prst="rect">
                                <a:avLst/>
                              </a:prstGeom>
                              <a:solidFill>
                                <a:schemeClr val="lt1"/>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Morales Urzúa Juan Manuel</w:t>
                                  </w:r>
                                </w:p>
                              </w:txbxContent>
                            </wps:txbx>
                            <wps:bodyPr anchorCtr="0" anchor="ctr" bIns="45700" lIns="91425" rIns="91425" tIns="45700"/>
                          </wps:wsp>
                        </a:graphicData>
                      </a:graphic>
                    </wp:anchor>
                  </w:drawing>
                </mc:Choice>
                <mc:Fallback>
                  <w:drawing>
                    <wp:anchor allowOverlap="1" behindDoc="0" distB="0" distT="0" distL="0" distR="0" hidden="0" layoutInCell="1" locked="0" relativeHeight="0" simplePos="0">
                      <wp:simplePos x="0" y="0"/>
                      <wp:positionH relativeFrom="margin">
                        <wp:posOffset>-152399</wp:posOffset>
                      </wp:positionH>
                      <wp:positionV relativeFrom="paragraph">
                        <wp:posOffset>203200</wp:posOffset>
                      </wp:positionV>
                      <wp:extent cx="2197100" cy="292100"/>
                      <wp:effectExtent b="0" l="0" r="0" t="0"/>
                      <wp:wrapSquare wrapText="bothSides" distB="0" distT="0" distL="0" distR="0"/>
                      <wp:docPr id="28" name="image56.png"/>
                      <a:graphic>
                        <a:graphicData uri="http://schemas.openxmlformats.org/drawingml/2006/picture">
                          <pic:pic>
                            <pic:nvPicPr>
                              <pic:cNvPr id="0" name="image56.png"/>
                              <pic:cNvPicPr preferRelativeResize="0"/>
                            </pic:nvPicPr>
                            <pic:blipFill>
                              <a:blip r:embed="rId9"/>
                              <a:srcRect/>
                              <a:stretch>
                                <a:fillRect/>
                              </a:stretch>
                            </pic:blipFill>
                            <pic:spPr>
                              <a:xfrm>
                                <a:off x="0" y="0"/>
                                <a:ext cx="2197100" cy="2921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0</wp:posOffset>
                      </wp:positionV>
                      <wp:extent cx="1663700" cy="292100"/>
                      <wp:effectExtent b="0" l="0" r="0" t="0"/>
                      <wp:wrapSquare wrapText="bothSides" distB="0" distT="0" distL="0" distR="0"/>
                      <wp:docPr id="25" name=""/>
                      <a:graphic>
                        <a:graphicData uri="http://schemas.microsoft.com/office/word/2010/wordprocessingShape">
                          <wps:wsp>
                            <wps:cNvSpPr/>
                            <wps:cNvPr id="4" name="Shape 4"/>
                            <wps:spPr>
                              <a:xfrm>
                                <a:off x="4517325" y="3637125"/>
                                <a:ext cx="1657350" cy="285750"/>
                              </a:xfrm>
                              <a:prstGeom prst="rect">
                                <a:avLst/>
                              </a:prstGeom>
                              <a:solidFill>
                                <a:schemeClr val="lt1"/>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Solís Martínez Brandon</w:t>
                                  </w:r>
                                </w:p>
                              </w:txbxContent>
                            </wps:txbx>
                            <wps:bodyPr anchorCtr="0" anchor="ctr" bIns="45700" lIns="91425" rIns="91425" tIns="45700"/>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1663700" cy="292100"/>
                      <wp:effectExtent b="0" l="0" r="0" t="0"/>
                      <wp:wrapSquare wrapText="bothSides" distB="0" distT="0" distL="0" distR="0"/>
                      <wp:docPr id="25"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1663700" cy="2921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-253999</wp:posOffset>
                      </wp:positionH>
                      <wp:positionV relativeFrom="paragraph">
                        <wp:posOffset>241300</wp:posOffset>
                      </wp:positionV>
                      <wp:extent cx="2489200" cy="292100"/>
                      <wp:effectExtent b="0" l="0" r="0" t="0"/>
                      <wp:wrapSquare wrapText="bothSides" distB="0" distT="0" distL="0" distR="0"/>
                      <wp:docPr id="26" name=""/>
                      <a:graphic>
                        <a:graphicData uri="http://schemas.microsoft.com/office/word/2010/wordprocessingShape">
                          <wps:wsp>
                            <wps:cNvSpPr/>
                            <wps:cNvPr id="5" name="Shape 5"/>
                            <wps:spPr>
                              <a:xfrm>
                                <a:off x="4102987" y="3637125"/>
                                <a:ext cx="2486024" cy="285750"/>
                              </a:xfrm>
                              <a:prstGeom prst="rect">
                                <a:avLst/>
                              </a:prstGeom>
                              <a:solidFill>
                                <a:schemeClr val="lt1"/>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Yllescas Fuentes Luis Adrián</w:t>
                                  </w:r>
                                </w:p>
                              </w:txbxContent>
                            </wps:txbx>
                            <wps:bodyPr anchorCtr="0" anchor="ctr" bIns="45700" lIns="91425" rIns="91425" tIns="45700"/>
                          </wps:wsp>
                        </a:graphicData>
                      </a:graphic>
                    </wp:anchor>
                  </w:drawing>
                </mc:Choice>
                <mc:Fallback>
                  <w:drawing>
                    <wp:anchor allowOverlap="1" behindDoc="0" distB="0" distT="0" distL="0" distR="0" hidden="0" layoutInCell="1" locked="0" relativeHeight="0" simplePos="0">
                      <wp:simplePos x="0" y="0"/>
                      <wp:positionH relativeFrom="margin">
                        <wp:posOffset>-253999</wp:posOffset>
                      </wp:positionH>
                      <wp:positionV relativeFrom="paragraph">
                        <wp:posOffset>241300</wp:posOffset>
                      </wp:positionV>
                      <wp:extent cx="2489200" cy="292100"/>
                      <wp:effectExtent b="0" l="0" r="0" t="0"/>
                      <wp:wrapSquare wrapText="bothSides" distB="0" distT="0" distL="0" distR="0"/>
                      <wp:docPr id="26" name="image52.png"/>
                      <a:graphic>
                        <a:graphicData uri="http://schemas.openxmlformats.org/drawingml/2006/picture">
                          <pic:pic>
                            <pic:nvPicPr>
                              <pic:cNvPr id="0" name="image52.png"/>
                              <pic:cNvPicPr preferRelativeResize="0"/>
                            </pic:nvPicPr>
                            <pic:blipFill>
                              <a:blip r:embed="rId11"/>
                              <a:srcRect/>
                              <a:stretch>
                                <a:fillRect/>
                              </a:stretch>
                            </pic:blipFill>
                            <pic:spPr>
                              <a:xfrm>
                                <a:off x="0" y="0"/>
                                <a:ext cx="2489200" cy="292100"/>
                              </a:xfrm>
                              <a:prstGeom prst="rect"/>
                              <a:ln/>
                            </pic:spPr>
                          </pic:pic>
                        </a:graphicData>
                      </a:graphic>
                    </wp:anchor>
                  </w:drawing>
                </mc:Fallback>
              </mc:AlternateConten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w:t>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21 de agosto de 2017</w:t>
            </w:r>
          </w:p>
        </w:tc>
      </w:tr>
      <w:tr>
        <w:trPr>
          <w:trHeight w:val="42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Obervaciones: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300" w:hRule="atLeast"/>
        </w:trPr>
        <w:tc>
          <w:tcPr>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contextualSpacing w:val="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ab/>
        <w:tab/>
        <w:tab/>
        <w:tab/>
        <w:tab/>
        <w:t xml:space="preserve">CALIFICACIÓN: __________</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3:</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¿Qué tipo de resultados obtuviste?</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Fonts w:ascii="Cambria Math" w:cs="Cambria Math" w:eastAsia="Cambria Math" w:hAnsi="Cambria Math"/>
          <w:rtl w:val="0"/>
        </w:rPr>
        <w:t xml:space="preserve">En la primera búsqueda, se obtuvieron resultados mixtos y con mínimo dos resultados relacionados con el autor buscado. En su mayoría aparecieron resultados sobre programación de muy diversa índole.</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181610</wp:posOffset>
            </wp:positionV>
            <wp:extent cx="6553200" cy="4269105"/>
            <wp:effectExtent b="0" l="0" r="0" t="0"/>
            <wp:wrapTopAndBottom distB="0" distT="0"/>
            <wp:docPr id="1" name="image6.png"/>
            <a:graphic>
              <a:graphicData uri="http://schemas.openxmlformats.org/drawingml/2006/picture">
                <pic:pic>
                  <pic:nvPicPr>
                    <pic:cNvPr id="0" name="image6.png"/>
                    <pic:cNvPicPr preferRelativeResize="0"/>
                  </pic:nvPicPr>
                  <pic:blipFill>
                    <a:blip r:embed="rId12"/>
                    <a:srcRect b="10239" l="0" r="25409" t="3348"/>
                    <a:stretch>
                      <a:fillRect/>
                    </a:stretch>
                  </pic:blipFill>
                  <pic:spPr>
                    <a:xfrm>
                      <a:off x="0" y="0"/>
                      <a:ext cx="6553200" cy="4269105"/>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4:</w:t>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¿Qué tipo de resultados obtuviste?</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Fonts w:ascii="Cambria Math" w:cs="Cambria Math" w:eastAsia="Cambria Math" w:hAnsi="Cambria Math"/>
          <w:rtl w:val="0"/>
        </w:rPr>
        <w:t xml:space="preserve">En este caso, realizando la especificación de búsqueda “programación en C”, el primer resultado que obtuve fue el que contenía los datos solicitados en la búsqueda. Siendo el único resultado relacionado con los datos solicitados al buscador.</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Fonts w:ascii="Cambria Math" w:cs="Cambria Math" w:eastAsia="Cambria Math" w:hAnsi="Cambria Math"/>
        </w:rPr>
        <w:drawing>
          <wp:inline distB="0" distT="0" distL="0" distR="0">
            <wp:extent cx="6307773" cy="3602550"/>
            <wp:effectExtent b="0" l="0" r="0" t="0"/>
            <wp:docPr id="13" name="image26.png"/>
            <a:graphic>
              <a:graphicData uri="http://schemas.openxmlformats.org/drawingml/2006/picture">
                <pic:pic>
                  <pic:nvPicPr>
                    <pic:cNvPr id="0" name="image26.png"/>
                    <pic:cNvPicPr preferRelativeResize="0"/>
                  </pic:nvPicPr>
                  <pic:blipFill>
                    <a:blip r:embed="rId13"/>
                    <a:srcRect b="9746" l="0" r="21728" t="6855"/>
                    <a:stretch>
                      <a:fillRect/>
                    </a:stretch>
                  </pic:blipFill>
                  <pic:spPr>
                    <a:xfrm>
                      <a:off x="0" y="0"/>
                      <a:ext cx="6307773" cy="3602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5:</w:t>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color w:val="000000"/>
          <w:highlight w:val="white"/>
        </w:rPr>
      </w:pPr>
      <w:r w:rsidDel="00000000" w:rsidR="00000000" w:rsidRPr="00000000">
        <w:rPr>
          <w:rFonts w:ascii="Cambria Math" w:cs="Cambria Math" w:eastAsia="Cambria Math" w:hAnsi="Cambria Math"/>
          <w:rtl w:val="0"/>
        </w:rPr>
        <w:t xml:space="preserve">Definición de Máquina de Turing: </w:t>
      </w:r>
      <w:r w:rsidDel="00000000" w:rsidR="00000000" w:rsidRPr="00000000">
        <w:rPr>
          <w:rFonts w:ascii="Cambria Math" w:cs="Cambria Math" w:eastAsia="Cambria Math" w:hAnsi="Cambria Math"/>
          <w:color w:val="000000"/>
          <w:highlight w:val="white"/>
          <w:rtl w:val="0"/>
        </w:rPr>
        <w:t xml:space="preserve">Es un dispositivo que manipula símbolos sobre una tira de cinta de acuerdo a una tabla de reglas. A pesar de su simplicidad, una máquina de Turing puede ser adaptada para simular la lógica de cualquier </w:t>
      </w:r>
      <w:hyperlink r:id="rId14">
        <w:r w:rsidDel="00000000" w:rsidR="00000000" w:rsidRPr="00000000">
          <w:rPr>
            <w:rFonts w:ascii="Cambria Math" w:cs="Cambria Math" w:eastAsia="Cambria Math" w:hAnsi="Cambria Math"/>
            <w:color w:val="000000"/>
            <w:highlight w:val="white"/>
            <w:u w:val="single"/>
            <w:rtl w:val="0"/>
          </w:rPr>
          <w:t xml:space="preserve">algoritmo</w:t>
        </w:r>
      </w:hyperlink>
      <w:r w:rsidDel="00000000" w:rsidR="00000000" w:rsidRPr="00000000">
        <w:rPr>
          <w:rFonts w:ascii="Cambria Math" w:cs="Cambria Math" w:eastAsia="Cambria Math" w:hAnsi="Cambria Math"/>
          <w:color w:val="000000"/>
          <w:highlight w:val="white"/>
          <w:rtl w:val="0"/>
        </w:rPr>
        <w:t xml:space="preserve"> de </w:t>
      </w:r>
      <w:hyperlink r:id="rId15">
        <w:r w:rsidDel="00000000" w:rsidR="00000000" w:rsidRPr="00000000">
          <w:rPr>
            <w:rFonts w:ascii="Cambria Math" w:cs="Cambria Math" w:eastAsia="Cambria Math" w:hAnsi="Cambria Math"/>
            <w:color w:val="000000"/>
            <w:highlight w:val="white"/>
            <w:u w:val="single"/>
            <w:rtl w:val="0"/>
          </w:rPr>
          <w:t xml:space="preserve">computador</w:t>
        </w:r>
      </w:hyperlink>
      <w:r w:rsidDel="00000000" w:rsidR="00000000" w:rsidRPr="00000000">
        <w:rPr>
          <w:rFonts w:ascii="Cambria Math" w:cs="Cambria Math" w:eastAsia="Cambria Math" w:hAnsi="Cambria Math"/>
          <w:color w:val="000000"/>
          <w:highlight w:val="white"/>
          <w:rtl w:val="0"/>
        </w:rPr>
        <w:t xml:space="preserve"> y es particularmente útil en la explicación de las funciones de una </w:t>
      </w:r>
      <w:hyperlink r:id="rId16">
        <w:r w:rsidDel="00000000" w:rsidR="00000000" w:rsidRPr="00000000">
          <w:rPr>
            <w:rFonts w:ascii="Cambria Math" w:cs="Cambria Math" w:eastAsia="Cambria Math" w:hAnsi="Cambria Math"/>
            <w:color w:val="000000"/>
            <w:highlight w:val="white"/>
            <w:u w:val="single"/>
            <w:rtl w:val="0"/>
          </w:rPr>
          <w:t xml:space="preserve">CPU</w:t>
        </w:r>
      </w:hyperlink>
      <w:r w:rsidDel="00000000" w:rsidR="00000000" w:rsidRPr="00000000">
        <w:rPr>
          <w:rFonts w:ascii="Cambria Math" w:cs="Cambria Math" w:eastAsia="Cambria Math" w:hAnsi="Cambria Math"/>
          <w:color w:val="000000"/>
          <w:highlight w:val="white"/>
          <w:rtl w:val="0"/>
        </w:rPr>
        <w:t xml:space="preserve"> dentro de un computador.</w:t>
      </w:r>
    </w:p>
    <w:p w:rsidR="00000000" w:rsidDel="00000000" w:rsidP="00000000" w:rsidRDefault="00000000" w:rsidRPr="00000000">
      <w:pPr>
        <w:contextualSpacing w:val="0"/>
        <w:jc w:val="both"/>
        <w:rPr>
          <w:rFonts w:ascii="Cambria Math" w:cs="Cambria Math" w:eastAsia="Cambria Math" w:hAnsi="Cambria Math"/>
          <w:color w:val="000000"/>
          <w:highlight w:val="white"/>
        </w:rPr>
      </w:pP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color w:val="000000"/>
          <w:highlight w:val="white"/>
        </w:rPr>
      </w:pPr>
      <w:r w:rsidDel="00000000" w:rsidR="00000000" w:rsidRPr="00000000">
        <w:rPr>
          <w:rFonts w:ascii="Cambria Math" w:cs="Cambria Math" w:eastAsia="Cambria Math" w:hAnsi="Cambria Math"/>
        </w:rPr>
        <w:drawing>
          <wp:inline distB="0" distT="0" distL="0" distR="0">
            <wp:extent cx="6138726" cy="4318017"/>
            <wp:effectExtent b="0" l="0" r="0" t="0"/>
            <wp:docPr id="18" name="image38.png"/>
            <a:graphic>
              <a:graphicData uri="http://schemas.openxmlformats.org/drawingml/2006/picture">
                <pic:pic>
                  <pic:nvPicPr>
                    <pic:cNvPr id="0" name="image38.png"/>
                    <pic:cNvPicPr preferRelativeResize="0"/>
                  </pic:nvPicPr>
                  <pic:blipFill>
                    <a:blip r:embed="rId17"/>
                    <a:srcRect b="-3198" l="-170" r="50781" t="9053"/>
                    <a:stretch>
                      <a:fillRect/>
                    </a:stretch>
                  </pic:blipFill>
                  <pic:spPr>
                    <a:xfrm>
                      <a:off x="0" y="0"/>
                      <a:ext cx="6138726" cy="4318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b w:val="1"/>
          <w:color w:val="000000"/>
          <w:highlight w:val="white"/>
        </w:rPr>
      </w:pPr>
      <w:r w:rsidDel="00000000" w:rsidR="00000000" w:rsidRPr="00000000">
        <w:rPr>
          <w:rFonts w:ascii="Cambria Math" w:cs="Cambria Math" w:eastAsia="Cambria Math" w:hAnsi="Cambria Math"/>
          <w:b w:val="1"/>
          <w:color w:val="000000"/>
          <w:highlight w:val="white"/>
          <w:rtl w:val="0"/>
        </w:rPr>
        <w:t xml:space="preserve">Paso 6: </w:t>
      </w:r>
    </w:p>
    <w:p w:rsidR="00000000" w:rsidDel="00000000" w:rsidP="00000000" w:rsidRDefault="00000000" w:rsidRPr="00000000">
      <w:pPr>
        <w:contextualSpacing w:val="0"/>
        <w:jc w:val="both"/>
        <w:rPr>
          <w:rFonts w:ascii="Cambria Math" w:cs="Cambria Math" w:eastAsia="Cambria Math" w:hAnsi="Cambria Math"/>
          <w:b w:val="1"/>
          <w:color w:val="000000"/>
          <w:highlight w:val="white"/>
        </w:rPr>
      </w:pP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color w:val="222222"/>
          <w:highlight w:val="white"/>
        </w:rPr>
      </w:pPr>
      <w:r w:rsidDel="00000000" w:rsidR="00000000" w:rsidRPr="00000000">
        <w:rPr>
          <w:rFonts w:ascii="Cambria Math" w:cs="Cambria Math" w:eastAsia="Cambria Math" w:hAnsi="Cambria Math"/>
          <w:color w:val="000000"/>
          <w:highlight w:val="white"/>
          <w:rtl w:val="0"/>
        </w:rPr>
        <w:t xml:space="preserve">Definición de Inteligencia Artificial: </w:t>
      </w:r>
      <w:r w:rsidDel="00000000" w:rsidR="00000000" w:rsidRPr="00000000">
        <w:rPr>
          <w:rFonts w:ascii="Cambria Math" w:cs="Cambria Math" w:eastAsia="Cambria Math" w:hAnsi="Cambria Math"/>
          <w:color w:val="222222"/>
          <w:highlight w:val="white"/>
          <w:rtl w:val="0"/>
        </w:rPr>
        <w:t xml:space="preserve">Facultad de la mente que permite aprender, entender, razonar, tomar decisiones y formarse una idea determinada de la realidad.</w:t>
      </w:r>
    </w:p>
    <w:p w:rsidR="00000000" w:rsidDel="00000000" w:rsidP="00000000" w:rsidRDefault="00000000" w:rsidRPr="00000000">
      <w:pPr>
        <w:contextualSpacing w:val="0"/>
        <w:jc w:val="both"/>
        <w:rPr>
          <w:rFonts w:ascii="Cambria Math" w:cs="Cambria Math" w:eastAsia="Cambria Math" w:hAnsi="Cambria Math"/>
          <w:color w:val="000000"/>
          <w:highlight w:val="white"/>
        </w:rPr>
      </w:pP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rPr>
      </w:pPr>
      <w:r w:rsidDel="00000000" w:rsidR="00000000" w:rsidRPr="00000000">
        <w:rPr>
          <w:rFonts w:ascii="Cambria Math" w:cs="Cambria Math" w:eastAsia="Cambria Math" w:hAnsi="Cambria Math"/>
        </w:rPr>
        <w:drawing>
          <wp:inline distB="0" distT="0" distL="0" distR="0">
            <wp:extent cx="5354673" cy="5093351"/>
            <wp:effectExtent b="0" l="0" r="0" t="0"/>
            <wp:docPr id="17" name="image37.png"/>
            <a:graphic>
              <a:graphicData uri="http://schemas.openxmlformats.org/drawingml/2006/picture">
                <pic:pic>
                  <pic:nvPicPr>
                    <pic:cNvPr id="0" name="image37.png"/>
                    <pic:cNvPicPr preferRelativeResize="0"/>
                  </pic:nvPicPr>
                  <pic:blipFill>
                    <a:blip r:embed="rId18"/>
                    <a:srcRect b="1026" l="0" r="50441" t="7847"/>
                    <a:stretch>
                      <a:fillRect/>
                    </a:stretch>
                  </pic:blipFill>
                  <pic:spPr>
                    <a:xfrm>
                      <a:off x="0" y="0"/>
                      <a:ext cx="5354673" cy="50933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7:</w:t>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mbria Math" w:cs="Cambria Math" w:eastAsia="Cambria Math" w:hAnsi="Cambria Math"/>
          <w:b w:val="0"/>
          <w:i w:val="0"/>
          <w:smallCaps w:val="0"/>
          <w:strike w:val="0"/>
          <w:color w:val="000000"/>
          <w:sz w:val="24"/>
          <w:szCs w:val="24"/>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single"/>
          <w:shd w:fill="auto" w:val="clear"/>
          <w:vertAlign w:val="baseline"/>
          <w:rtl w:val="0"/>
        </w:rPr>
        <w:t xml:space="preserve">¿Cuántos resultados de obtuvieron? </w:t>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 la búsqueda realizada sobre el tema de ciencia en la página de “The New York Times” se obtuvieron un total de 11 resultados en el buscador de Google.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mbria Math" w:cs="Cambria Math" w:eastAsia="Cambria Math" w:hAnsi="Cambria Math"/>
          <w:b w:val="0"/>
          <w:i w:val="0"/>
          <w:smallCaps w:val="0"/>
          <w:strike w:val="0"/>
          <w:color w:val="000000"/>
          <w:sz w:val="24"/>
          <w:szCs w:val="24"/>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single"/>
          <w:shd w:fill="auto" w:val="clear"/>
          <w:vertAlign w:val="baseline"/>
          <w:rtl w:val="0"/>
        </w:rPr>
        <w:t xml:space="preserve">¿De qué tipo? </w:t>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Entre los resultados obtenidos de la búsqueda se obtuvieron artículos de temas relacionados con la ciencia como la biologia, fisica, la tecnologia, etc.</w:t>
      </w:r>
    </w:p>
    <w:p w:rsidR="00000000" w:rsidDel="00000000" w:rsidP="00000000" w:rsidRDefault="00000000" w:rsidRPr="00000000">
      <w:pPr>
        <w:contextualSpacing w:val="0"/>
        <w:jc w:val="both"/>
        <w:rPr/>
      </w:pPr>
      <w:r w:rsidDel="00000000" w:rsidR="00000000" w:rsidRPr="00000000">
        <w:rPr/>
        <w:drawing>
          <wp:inline distB="0" distT="0" distL="0" distR="0">
            <wp:extent cx="6200071" cy="5004488"/>
            <wp:effectExtent b="0" l="0" r="0" t="0"/>
            <wp:docPr id="20" name="image40.png"/>
            <a:graphic>
              <a:graphicData uri="http://schemas.openxmlformats.org/drawingml/2006/picture">
                <pic:pic>
                  <pic:nvPicPr>
                    <pic:cNvPr id="0" name="image40.png"/>
                    <pic:cNvPicPr preferRelativeResize="0"/>
                  </pic:nvPicPr>
                  <pic:blipFill>
                    <a:blip r:embed="rId19"/>
                    <a:srcRect b="4646" l="7977" r="48573" t="7543"/>
                    <a:stretch>
                      <a:fillRect/>
                    </a:stretch>
                  </pic:blipFill>
                  <pic:spPr>
                    <a:xfrm>
                      <a:off x="0" y="0"/>
                      <a:ext cx="6200071" cy="5004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6545479" cy="3446255"/>
            <wp:effectExtent b="0" l="0" r="0" t="0"/>
            <wp:docPr id="19" name="image39.png"/>
            <a:graphic>
              <a:graphicData uri="http://schemas.openxmlformats.org/drawingml/2006/picture">
                <pic:pic>
                  <pic:nvPicPr>
                    <pic:cNvPr id="0" name="image39.png"/>
                    <pic:cNvPicPr preferRelativeResize="0"/>
                  </pic:nvPicPr>
                  <pic:blipFill>
                    <a:blip r:embed="rId20"/>
                    <a:srcRect b="44778" l="8921" r="49517" t="9375"/>
                    <a:stretch>
                      <a:fillRect/>
                    </a:stretch>
                  </pic:blipFill>
                  <pic:spPr>
                    <a:xfrm>
                      <a:off x="0" y="0"/>
                      <a:ext cx="6545479" cy="3446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8:</w:t>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-24764</wp:posOffset>
            </wp:positionH>
            <wp:positionV relativeFrom="paragraph">
              <wp:posOffset>196215</wp:posOffset>
            </wp:positionV>
            <wp:extent cx="3140710" cy="2324100"/>
            <wp:effectExtent b="0" l="0" r="0" t="0"/>
            <wp:wrapSquare wrapText="bothSides" distB="0" distT="0" distL="114300" distR="11430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40710" cy="2324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3451859</wp:posOffset>
            </wp:positionH>
            <wp:positionV relativeFrom="paragraph">
              <wp:posOffset>205740</wp:posOffset>
            </wp:positionV>
            <wp:extent cx="3139440" cy="2266950"/>
            <wp:effectExtent b="0" l="0" r="0" t="0"/>
            <wp:wrapSquare wrapText="bothSides" distB="0" distT="0" distL="114300" distR="114300"/>
            <wp:docPr id="1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139440" cy="2266950"/>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137160</wp:posOffset>
            </wp:positionH>
            <wp:positionV relativeFrom="paragraph">
              <wp:posOffset>193040</wp:posOffset>
            </wp:positionV>
            <wp:extent cx="3111500" cy="2248535"/>
            <wp:effectExtent b="0" l="0" r="0" t="0"/>
            <wp:wrapSquare wrapText="bothSides" distB="0" distT="0" distL="114300" distR="114300"/>
            <wp:docPr id="1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111500" cy="2248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3469640</wp:posOffset>
            </wp:positionH>
            <wp:positionV relativeFrom="paragraph">
              <wp:posOffset>97790</wp:posOffset>
            </wp:positionV>
            <wp:extent cx="3154045" cy="2333625"/>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154045" cy="2333625"/>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Paso 9:</w:t>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194310</wp:posOffset>
            </wp:positionV>
            <wp:extent cx="3265170" cy="2800350"/>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265170" cy="2800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3528059</wp:posOffset>
            </wp:positionH>
            <wp:positionV relativeFrom="paragraph">
              <wp:posOffset>194310</wp:posOffset>
            </wp:positionV>
            <wp:extent cx="3126105" cy="2867025"/>
            <wp:effectExtent b="0" l="0" r="0" t="0"/>
            <wp:wrapSquare wrapText="bothSides" distB="0" distT="0" distL="114300" distR="114300"/>
            <wp:docPr id="1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126105" cy="2867025"/>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-28574</wp:posOffset>
            </wp:positionH>
            <wp:positionV relativeFrom="paragraph">
              <wp:posOffset>10795</wp:posOffset>
            </wp:positionV>
            <wp:extent cx="3390265" cy="2743200"/>
            <wp:effectExtent b="0" l="0" r="0" t="0"/>
            <wp:wrapSquare wrapText="bothSides" distB="0" distT="0" distL="114300" distR="114300"/>
            <wp:docPr id="1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390265" cy="2743200"/>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tabs>
          <w:tab w:val="left" w:pos="5535"/>
        </w:tabs>
        <w:contextualSpacing w:val="0"/>
        <w:rPr>
          <w:rFonts w:ascii="Cambria Math" w:cs="Cambria Math" w:eastAsia="Cambria Math" w:hAnsi="Cambria Math"/>
        </w:rPr>
      </w:pPr>
      <w:r w:rsidDel="00000000" w:rsidR="00000000" w:rsidRPr="00000000">
        <w:rPr>
          <w:rFonts w:ascii="Cambria Math" w:cs="Cambria Math" w:eastAsia="Cambria Math" w:hAnsi="Cambria Math"/>
          <w:rtl w:val="0"/>
        </w:rPr>
        <w:tab/>
      </w:r>
    </w:p>
    <w:p w:rsidR="00000000" w:rsidDel="00000000" w:rsidP="00000000" w:rsidRDefault="00000000" w:rsidRPr="00000000">
      <w:pPr>
        <w:contextualSpacing w:val="0"/>
        <w:rPr>
          <w:rFonts w:ascii="Cambria Math" w:cs="Cambria Math" w:eastAsia="Cambria Math" w:hAnsi="Cambria Math"/>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2947035</wp:posOffset>
            </wp:positionH>
            <wp:positionV relativeFrom="paragraph">
              <wp:posOffset>1086485</wp:posOffset>
            </wp:positionV>
            <wp:extent cx="3552190" cy="2962275"/>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552190" cy="2962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307022</wp:posOffset>
            </wp:positionH>
            <wp:positionV relativeFrom="paragraph">
              <wp:posOffset>4204335</wp:posOffset>
            </wp:positionV>
            <wp:extent cx="4569460" cy="2933700"/>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569460" cy="2933700"/>
                    </a:xfrm>
                    <a:prstGeom prst="rect"/>
                    <a:ln/>
                  </pic:spPr>
                </pic:pic>
              </a:graphicData>
            </a:graphic>
          </wp:anchor>
        </w:drawing>
      </w:r>
    </w:p>
    <w:p w:rsidR="00000000" w:rsidDel="00000000" w:rsidP="00000000" w:rsidRDefault="00000000" w:rsidRPr="00000000">
      <w:pPr>
        <w:tabs>
          <w:tab w:val="left" w:pos="5535"/>
        </w:tabs>
        <w:contextualSpacing w:val="0"/>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1270</wp:posOffset>
            </wp:positionV>
            <wp:extent cx="4019550" cy="2773680"/>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019550" cy="2773680"/>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2289628</wp:posOffset>
            </wp:positionH>
            <wp:positionV relativeFrom="paragraph">
              <wp:posOffset>2875692</wp:posOffset>
            </wp:positionV>
            <wp:extent cx="4195445" cy="2676862"/>
            <wp:effectExtent b="0" l="0" r="0" t="0"/>
            <wp:wrapNone/>
            <wp:docPr id="1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195445" cy="267686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-190912</wp:posOffset>
            </wp:positionH>
            <wp:positionV relativeFrom="paragraph">
              <wp:posOffset>5841464</wp:posOffset>
            </wp:positionV>
            <wp:extent cx="4203700" cy="2657475"/>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203700" cy="265747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Paso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Describir cuantos libros existen, si están disponibles en texto completo y en qué bibliotecas se encuentran: Existen 844 libros en formato físico en el tema de “Programación orientada a objetos”. Se encuentran en la Biblioteca Central, en la Facultad de Estudios Superiores Aragón y en la Facultad de Ciencias.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308610</wp:posOffset>
            </wp:positionH>
            <wp:positionV relativeFrom="paragraph">
              <wp:posOffset>19685</wp:posOffset>
            </wp:positionV>
            <wp:extent cx="6076950" cy="3429000"/>
            <wp:effectExtent b="0" l="0" r="0" t="0"/>
            <wp:wrapSquare wrapText="bothSides" distB="0" distT="0" distL="0" distR="0"/>
            <wp:docPr id="21"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6076950" cy="3429000"/>
                    </a:xfrm>
                    <a:prstGeom prst="rect"/>
                    <a:ln/>
                  </pic:spPr>
                </pic:pic>
              </a:graphicData>
            </a:graphic>
          </wp:anchor>
        </w:drawing>
      </w:r>
    </w:p>
    <w:p w:rsidR="00000000" w:rsidDel="00000000" w:rsidP="00000000" w:rsidRDefault="00000000" w:rsidRPr="00000000">
      <w:pPr>
        <w:contextualSpacing w:val="0"/>
        <w:rPr>
          <w:rFonts w:ascii="Cambria Math" w:cs="Cambria Math" w:eastAsia="Cambria Math" w:hAnsi="Cambria Math"/>
        </w:rPr>
      </w:pPr>
      <w:r w:rsidDel="00000000" w:rsidR="00000000" w:rsidRPr="00000000">
        <w:br w:type="page"/>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337185</wp:posOffset>
            </wp:positionH>
            <wp:positionV relativeFrom="paragraph">
              <wp:posOffset>3736975</wp:posOffset>
            </wp:positionV>
            <wp:extent cx="6115050" cy="3429000"/>
            <wp:effectExtent b="0" l="0" r="0" t="0"/>
            <wp:wrapSquare wrapText="bothSides" distB="152400" distT="152400" distL="152400" distR="152400"/>
            <wp:docPr id="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115050" cy="3429000"/>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r4stwrrd8tue" w:id="0"/>
      <w:bookmarkEnd w:id="0"/>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194310</wp:posOffset>
            </wp:positionH>
            <wp:positionV relativeFrom="paragraph">
              <wp:posOffset>933449</wp:posOffset>
            </wp:positionV>
            <wp:extent cx="6210341" cy="3533798"/>
            <wp:effectExtent b="0" l="0" r="0" t="0"/>
            <wp:wrapSquare wrapText="bothSides" distB="152400" distT="152400" distL="152400" distR="152400"/>
            <wp:docPr id="1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210341" cy="3533798"/>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3vpnw3y5tyy4" w:id="1"/>
      <w:bookmarkEnd w:id="1"/>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6hlfv4q2zl3x" w:id="2"/>
      <w:bookmarkEnd w:id="2"/>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62n105ma73lt" w:id="3"/>
      <w:bookmarkEnd w:id="3"/>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8ikzj5y3zd6m" w:id="4"/>
      <w:bookmarkEnd w:id="4"/>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729oe1aq47zj" w:id="5"/>
      <w:bookmarkEnd w:id="5"/>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61il8osjtd53" w:id="6"/>
      <w:bookmarkEnd w:id="6"/>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qedvcwpvg1w9" w:id="7"/>
      <w:bookmarkEnd w:id="7"/>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xfqc9q1rml12" w:id="8"/>
      <w:bookmarkEnd w:id="8"/>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8ppxyvnchkt4" w:id="9"/>
      <w:bookmarkEnd w:id="9"/>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nf6f1fnpy76o" w:id="10"/>
      <w:bookmarkEnd w:id="10"/>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5gpado5350f0" w:id="11"/>
      <w:bookmarkEnd w:id="11"/>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ebzlcz4o86p" w:id="12"/>
      <w:bookmarkEnd w:id="12"/>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ka0ksxxep123" w:id="13"/>
      <w:bookmarkEnd w:id="13"/>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oasush9hnz2h" w:id="14"/>
      <w:bookmarkEnd w:id="14"/>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b1780fwzzq1q" w:id="15"/>
      <w:bookmarkEnd w:id="15"/>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ey8nwqahchwl" w:id="16"/>
      <w:bookmarkEnd w:id="16"/>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r5x0avkap7ae" w:id="17"/>
      <w:bookmarkEnd w:id="17"/>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v66sgo7vsxz8" w:id="18"/>
      <w:bookmarkEnd w:id="18"/>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scau2nvl4237" w:id="19"/>
      <w:bookmarkEnd w:id="19"/>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9pym3an5mfzq" w:id="20"/>
      <w:bookmarkEnd w:id="20"/>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ejv6w8ciuts9" w:id="21"/>
      <w:bookmarkEnd w:id="21"/>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7fl8ztlwi0fo" w:id="22"/>
      <w:bookmarkEnd w:id="22"/>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mcqarewrcpzn" w:id="23"/>
      <w:bookmarkEnd w:id="23"/>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i0lyck4eh9cw" w:id="24"/>
      <w:bookmarkEnd w:id="24"/>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6roqde2ay9zf" w:id="25"/>
      <w:bookmarkEnd w:id="25"/>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qwaw5lvjh64t" w:id="26"/>
      <w:bookmarkEnd w:id="26"/>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5a2bt25qx5zc" w:id="27"/>
      <w:bookmarkEnd w:id="27"/>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nmlesxnb9xso" w:id="28"/>
      <w:bookmarkEnd w:id="28"/>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i8lracxbc2wd" w:id="29"/>
      <w:bookmarkEnd w:id="29"/>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i5c107saz189" w:id="30"/>
      <w:bookmarkEnd w:id="30"/>
      <w:r w:rsidDel="00000000" w:rsidR="00000000" w:rsidRPr="00000000">
        <w:rPr>
          <w:rFonts w:ascii="Cambria Math" w:cs="Cambria Math" w:eastAsia="Cambria Math" w:hAnsi="Cambria Math"/>
          <w:rtl w:val="0"/>
        </w:rPr>
        <w:t xml:space="preserve">Referencias: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8bwe3matali6" w:id="31"/>
      <w:bookmarkEnd w:id="31"/>
      <w:r w:rsidDel="00000000" w:rsidR="00000000" w:rsidRPr="00000000">
        <w:rPr>
          <w:rFonts w:ascii="Cambria Math" w:cs="Cambria Math" w:eastAsia="Cambria Math" w:hAnsi="Cambria Math"/>
          <w:rtl w:val="0"/>
        </w:rPr>
        <w:t xml:space="preserve">Buscador: Google: author “Jose Luis Joyanes” programación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nul661km2vcq" w:id="32"/>
      <w:bookmarkEnd w:id="32"/>
      <w:r w:rsidDel="00000000" w:rsidR="00000000" w:rsidRPr="00000000">
        <w:rPr>
          <w:rFonts w:ascii="Cambria Math" w:cs="Cambria Math" w:eastAsia="Cambria Math" w:hAnsi="Cambria Math"/>
          <w:rtl w:val="0"/>
        </w:rPr>
        <w:t xml:space="preserve">(última actualización 14/07/17: 18:24 hrs)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a7fj231y8g8t" w:id="33"/>
      <w:bookmarkEnd w:id="33"/>
      <w:hyperlink r:id="rId36">
        <w:r w:rsidDel="00000000" w:rsidR="00000000" w:rsidRPr="00000000">
          <w:rPr>
            <w:rFonts w:ascii="Cambria Math" w:cs="Cambria Math" w:eastAsia="Cambria Math" w:hAnsi="Cambria Math"/>
            <w:color w:val="1155cc"/>
            <w:u w:val="single"/>
            <w:rtl w:val="0"/>
          </w:rPr>
          <w:t xml:space="preserve">https://www.google.com.mx/search?q=author+%22jose+luis+joyanes%22+programacion&amp;oq=author+%22jose+luis+joyanes%22+programacion&amp;aqs=chrome..69i57.14448j0j7&amp;sourceid=chrome&amp;ie=UTF-8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xy4wmdfgqoq2" w:id="34"/>
      <w:bookmarkEnd w:id="34"/>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Math" w:cs="Cambria Math" w:eastAsia="Cambria Math" w:hAnsi="Cambria Math"/>
        </w:rPr>
      </w:pPr>
      <w:bookmarkStart w:colFirst="0" w:colLast="0" w:name="_p9ra8290w17x" w:id="35"/>
      <w:bookmarkEnd w:id="35"/>
      <w:r w:rsidDel="00000000" w:rsidR="00000000" w:rsidRPr="00000000">
        <w:rPr>
          <w:rFonts w:ascii="Cambria Math" w:cs="Cambria Math" w:eastAsia="Cambria Math" w:hAnsi="Cambria Math"/>
          <w:rtl w:val="0"/>
        </w:rPr>
        <w:t xml:space="preserve">Buscador: Google: define: maquina de turing  </w:t>
      </w:r>
    </w:p>
    <w:p w:rsidR="00000000" w:rsidDel="00000000" w:rsidP="00000000" w:rsidRDefault="00000000" w:rsidRPr="00000000">
      <w:pPr>
        <w:contextualSpacing w:val="0"/>
        <w:rPr>
          <w:rFonts w:ascii="Cambria Math" w:cs="Cambria Math" w:eastAsia="Cambria Math" w:hAnsi="Cambria Math"/>
        </w:rPr>
      </w:pPr>
      <w:bookmarkStart w:colFirst="0" w:colLast="0" w:name="_txbosuvbuxxl" w:id="36"/>
      <w:bookmarkEnd w:id="36"/>
      <w:r w:rsidDel="00000000" w:rsidR="00000000" w:rsidRPr="00000000">
        <w:rPr>
          <w:rFonts w:ascii="Cambria Math" w:cs="Cambria Math" w:eastAsia="Cambria Math" w:hAnsi="Cambria Math"/>
          <w:rtl w:val="0"/>
        </w:rPr>
        <w:t xml:space="preserve">(última actualización 14/07/17: 18:27 hrs) </w:t>
      </w:r>
    </w:p>
    <w:p w:rsidR="00000000" w:rsidDel="00000000" w:rsidP="00000000" w:rsidRDefault="00000000" w:rsidRPr="00000000">
      <w:pPr>
        <w:contextualSpacing w:val="0"/>
        <w:rPr>
          <w:rFonts w:ascii="Cambria Math" w:cs="Cambria Math" w:eastAsia="Cambria Math" w:hAnsi="Cambria Math"/>
        </w:rPr>
      </w:pPr>
      <w:bookmarkStart w:colFirst="0" w:colLast="0" w:name="_3ovdy12gdfe7" w:id="37"/>
      <w:bookmarkEnd w:id="37"/>
      <w:hyperlink r:id="rId37">
        <w:r w:rsidDel="00000000" w:rsidR="00000000" w:rsidRPr="00000000">
          <w:rPr>
            <w:rFonts w:ascii="Cambria Math" w:cs="Cambria Math" w:eastAsia="Cambria Math" w:hAnsi="Cambria Math"/>
            <w:color w:val="1155cc"/>
            <w:u w:val="single"/>
            <w:rtl w:val="0"/>
          </w:rPr>
          <w:t xml:space="preserve">https://www.google.com.mx/search?q=define%3A+maquina+de+turing&amp;oq=define%3A+maquina+de+turing&amp;gs_l=psy-ab.3..0i22i30k1l3.53928.58463.0.58644.25.22.0.0.0.0.199.2394.0j16.16.0....0...1.1.64.psy-ab..9.16.2392...0j0i131k1j0i67k1.RaYNp0kaZro</w:t>
        </w:r>
      </w:hyperlink>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jxh7rm1wpv12" w:id="38"/>
      <w:bookmarkEnd w:id="38"/>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d7nkq0b87wou" w:id="39"/>
      <w:bookmarkEnd w:id="39"/>
      <w:r w:rsidDel="00000000" w:rsidR="00000000" w:rsidRPr="00000000">
        <w:rPr>
          <w:rFonts w:ascii="Cambria Math" w:cs="Cambria Math" w:eastAsia="Cambria Math" w:hAnsi="Cambria Math"/>
          <w:rtl w:val="0"/>
        </w:rPr>
        <w:t xml:space="preserve">Buscador: Google: define: inteligencia artificial </w:t>
      </w:r>
    </w:p>
    <w:p w:rsidR="00000000" w:rsidDel="00000000" w:rsidP="00000000" w:rsidRDefault="00000000" w:rsidRPr="00000000">
      <w:pPr>
        <w:contextualSpacing w:val="0"/>
        <w:rPr>
          <w:rFonts w:ascii="Cambria Math" w:cs="Cambria Math" w:eastAsia="Cambria Math" w:hAnsi="Cambria Math"/>
        </w:rPr>
      </w:pPr>
      <w:bookmarkStart w:colFirst="0" w:colLast="0" w:name="_yskd0mxmq2p" w:id="40"/>
      <w:bookmarkEnd w:id="40"/>
      <w:r w:rsidDel="00000000" w:rsidR="00000000" w:rsidRPr="00000000">
        <w:rPr>
          <w:rFonts w:ascii="Cambria Math" w:cs="Cambria Math" w:eastAsia="Cambria Math" w:hAnsi="Cambria Math"/>
          <w:rtl w:val="0"/>
        </w:rPr>
        <w:t xml:space="preserve">(última actualización 14/07/17: 18:38 hrs) </w:t>
      </w:r>
    </w:p>
    <w:p w:rsidR="00000000" w:rsidDel="00000000" w:rsidP="00000000" w:rsidRDefault="00000000" w:rsidRPr="00000000">
      <w:pPr>
        <w:contextualSpacing w:val="0"/>
        <w:rPr>
          <w:rFonts w:ascii="Cambria Math" w:cs="Cambria Math" w:eastAsia="Cambria Math" w:hAnsi="Cambria Math"/>
        </w:rPr>
      </w:pPr>
      <w:bookmarkStart w:colFirst="0" w:colLast="0" w:name="_vx9dr0sd7gov" w:id="41"/>
      <w:bookmarkEnd w:id="41"/>
      <w:hyperlink r:id="rId38">
        <w:r w:rsidDel="00000000" w:rsidR="00000000" w:rsidRPr="00000000">
          <w:rPr>
            <w:rFonts w:ascii="Cambria Math" w:cs="Cambria Math" w:eastAsia="Cambria Math" w:hAnsi="Cambria Math"/>
            <w:color w:val="1155cc"/>
            <w:u w:val="single"/>
            <w:rtl w:val="0"/>
          </w:rPr>
          <w:t xml:space="preserve">https://www.google.com.mx/search?q=define%3A+inteligencia+artificial&amp;oq=define%3A+inteligencia+artificial&amp;gs_l=psy-ab.3..0i67k1j0i7i5i30k1j0i30k1.5024.6122.0.7343.3.3.0.0.0.0.189.408.0j3.3.0....0...1.1.64.psy-ab..0.2.302...0i13k1j0i7i30k1.TKyiamCgLuk</w:t>
        </w:r>
      </w:hyperlink>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ol3mbserjhnq" w:id="42"/>
      <w:bookmarkEnd w:id="42"/>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4jczaqrx8ch" w:id="43"/>
      <w:bookmarkEnd w:id="43"/>
      <w:r w:rsidDel="00000000" w:rsidR="00000000" w:rsidRPr="00000000">
        <w:rPr>
          <w:rFonts w:ascii="Cambria Math" w:cs="Cambria Math" w:eastAsia="Cambria Math" w:hAnsi="Cambria Math"/>
          <w:rtl w:val="0"/>
        </w:rPr>
        <w:t xml:space="preserve">Buscador: Google: Calculadora</w:t>
      </w:r>
    </w:p>
    <w:p w:rsidR="00000000" w:rsidDel="00000000" w:rsidP="00000000" w:rsidRDefault="00000000" w:rsidRPr="00000000">
      <w:pPr>
        <w:contextualSpacing w:val="0"/>
        <w:rPr>
          <w:rFonts w:ascii="Cambria Math" w:cs="Cambria Math" w:eastAsia="Cambria Math" w:hAnsi="Cambria Math"/>
        </w:rPr>
      </w:pPr>
      <w:bookmarkStart w:colFirst="0" w:colLast="0" w:name="_i1m0dg7drk1e" w:id="44"/>
      <w:bookmarkEnd w:id="44"/>
      <w:r w:rsidDel="00000000" w:rsidR="00000000" w:rsidRPr="00000000">
        <w:rPr>
          <w:rFonts w:ascii="Cambria Math" w:cs="Cambria Math" w:eastAsia="Cambria Math" w:hAnsi="Cambria Math"/>
          <w:rtl w:val="0"/>
        </w:rPr>
        <w:t xml:space="preserve">(última actualización 14/07/17: 18:40 hrs) </w:t>
      </w:r>
    </w:p>
    <w:p w:rsidR="00000000" w:rsidDel="00000000" w:rsidP="00000000" w:rsidRDefault="00000000" w:rsidRPr="00000000">
      <w:pPr>
        <w:contextualSpacing w:val="0"/>
        <w:rPr>
          <w:rFonts w:ascii="Cambria Math" w:cs="Cambria Math" w:eastAsia="Cambria Math" w:hAnsi="Cambria Math"/>
        </w:rPr>
      </w:pPr>
      <w:bookmarkStart w:colFirst="0" w:colLast="0" w:name="_bj75fp6oy0wo" w:id="45"/>
      <w:bookmarkEnd w:id="45"/>
      <w:hyperlink r:id="rId39">
        <w:r w:rsidDel="00000000" w:rsidR="00000000" w:rsidRPr="00000000">
          <w:rPr>
            <w:rFonts w:ascii="Cambria Math" w:cs="Cambria Math" w:eastAsia="Cambria Math" w:hAnsi="Cambria Math"/>
            <w:color w:val="1155cc"/>
            <w:u w:val="single"/>
            <w:rtl w:val="0"/>
          </w:rPr>
          <w:t xml:space="preserve">https://www.google.com.mx/search?q=calculadora&amp;oq=calculadora&amp;gs_l=psy-ab.3..0i67k1l2j0j0i131k1.58583.61264.0.61395.14.12.1.0.0.0.135.960.0j8.8.0....0...1.1.64.psy-ab..5.9.964.6..35i39k1.ryfzIEGUwkM</w:t>
        </w:r>
      </w:hyperlink>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3tc5gtzdexcg" w:id="46"/>
      <w:bookmarkEnd w:id="46"/>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3glcf6y29g4e" w:id="47"/>
      <w:bookmarkEnd w:id="47"/>
      <w:r w:rsidDel="00000000" w:rsidR="00000000" w:rsidRPr="00000000">
        <w:rPr>
          <w:rFonts w:ascii="Cambria Math" w:cs="Cambria Math" w:eastAsia="Cambria Math" w:hAnsi="Cambria Math"/>
          <w:rtl w:val="0"/>
        </w:rPr>
        <w:t xml:space="preserve">Buscador: Google: Discovery Service Para UNAM </w:t>
      </w:r>
    </w:p>
    <w:p w:rsidR="00000000" w:rsidDel="00000000" w:rsidP="00000000" w:rsidRDefault="00000000" w:rsidRPr="00000000">
      <w:pPr>
        <w:contextualSpacing w:val="0"/>
        <w:rPr>
          <w:rFonts w:ascii="Cambria Math" w:cs="Cambria Math" w:eastAsia="Cambria Math" w:hAnsi="Cambria Math"/>
        </w:rPr>
      </w:pPr>
      <w:bookmarkStart w:colFirst="0" w:colLast="0" w:name="_i1m0dg7drk1e" w:id="44"/>
      <w:bookmarkEnd w:id="44"/>
      <w:r w:rsidDel="00000000" w:rsidR="00000000" w:rsidRPr="00000000">
        <w:rPr>
          <w:rFonts w:ascii="Cambria Math" w:cs="Cambria Math" w:eastAsia="Cambria Math" w:hAnsi="Cambria Math"/>
          <w:rtl w:val="0"/>
        </w:rPr>
        <w:t xml:space="preserve">(última actualización 14/07/17: 18:45 hrs) </w:t>
      </w:r>
    </w:p>
    <w:p w:rsidR="00000000" w:rsidDel="00000000" w:rsidP="00000000" w:rsidRDefault="00000000" w:rsidRPr="00000000">
      <w:pPr>
        <w:contextualSpacing w:val="0"/>
        <w:rPr>
          <w:rFonts w:ascii="Cambria Math" w:cs="Cambria Math" w:eastAsia="Cambria Math" w:hAnsi="Cambria Math"/>
        </w:rPr>
      </w:pPr>
      <w:bookmarkStart w:colFirst="0" w:colLast="0" w:name="_jkf8dtmt332n" w:id="48"/>
      <w:bookmarkEnd w:id="48"/>
      <w:hyperlink r:id="rId40">
        <w:r w:rsidDel="00000000" w:rsidR="00000000" w:rsidRPr="00000000">
          <w:rPr>
            <w:rFonts w:ascii="Cambria Math" w:cs="Cambria Math" w:eastAsia="Cambria Math" w:hAnsi="Cambria Math"/>
            <w:color w:val="1155cc"/>
            <w:u w:val="single"/>
            <w:rtl w:val="0"/>
          </w:rPr>
          <w:t xml:space="preserve">http://www.dgbiblio.unam.mx/cursos/descubridor/index-encuesta.html</w:t>
        </w:r>
      </w:hyperlink>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h66m4j4bhjhf" w:id="49"/>
      <w:bookmarkEnd w:id="49"/>
      <w:r w:rsidDel="00000000" w:rsidR="00000000" w:rsidRPr="00000000">
        <w:rPr>
          <w:rtl w:val="0"/>
        </w:rPr>
      </w:r>
    </w:p>
    <w:p w:rsidR="00000000" w:rsidDel="00000000" w:rsidP="00000000" w:rsidRDefault="00000000" w:rsidRPr="00000000">
      <w:pPr>
        <w:contextualSpacing w:val="0"/>
        <w:rPr>
          <w:rFonts w:ascii="Cambria Math" w:cs="Cambria Math" w:eastAsia="Cambria Math" w:hAnsi="Cambria Math"/>
        </w:rPr>
      </w:pPr>
      <w:bookmarkStart w:colFirst="0" w:colLast="0" w:name="_txbosuvbuxxl" w:id="36"/>
      <w:bookmarkEnd w:id="36"/>
      <w:r w:rsidDel="00000000" w:rsidR="00000000" w:rsidRPr="00000000">
        <w:rPr>
          <w:rtl w:val="0"/>
        </w:rPr>
      </w:r>
    </w:p>
    <w:sectPr>
      <w:pgSz w:h="15840" w:w="12240"/>
      <w:pgMar w:bottom="284" w:top="568" w:left="1134" w:right="67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Calibri"/>
  <w:font w:name="Cambria"/>
  <w:font w:name="Liberation Serif"/>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s-MX"/>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dgbiblio.unam.mx/cursos/descubridor/index-encuesta.html" TargetMode="External"/><Relationship Id="rId20" Type="http://schemas.openxmlformats.org/officeDocument/2006/relationships/image" Target="media/image39.png"/><Relationship Id="rId22" Type="http://schemas.openxmlformats.org/officeDocument/2006/relationships/image" Target="media/image34.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6.png"/><Relationship Id="rId26" Type="http://schemas.openxmlformats.org/officeDocument/2006/relationships/image" Target="media/image36.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25.png"/><Relationship Id="rId5" Type="http://schemas.openxmlformats.org/officeDocument/2006/relationships/image" Target="media/image44.jpg"/><Relationship Id="rId6" Type="http://schemas.openxmlformats.org/officeDocument/2006/relationships/image" Target="media/image46.png"/><Relationship Id="rId29" Type="http://schemas.openxmlformats.org/officeDocument/2006/relationships/image" Target="media/image15.png"/><Relationship Id="rId7" Type="http://schemas.openxmlformats.org/officeDocument/2006/relationships/image" Target="media/image54.png"/><Relationship Id="rId8" Type="http://schemas.openxmlformats.org/officeDocument/2006/relationships/image" Target="media/image48.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52.png"/><Relationship Id="rId33" Type="http://schemas.openxmlformats.org/officeDocument/2006/relationships/image" Target="media/image42.png"/><Relationship Id="rId10" Type="http://schemas.openxmlformats.org/officeDocument/2006/relationships/image" Target="media/image50.png"/><Relationship Id="rId32" Type="http://schemas.openxmlformats.org/officeDocument/2006/relationships/image" Target="media/image17.png"/><Relationship Id="rId13" Type="http://schemas.openxmlformats.org/officeDocument/2006/relationships/image" Target="media/image26.png"/><Relationship Id="rId35" Type="http://schemas.openxmlformats.org/officeDocument/2006/relationships/image" Target="media/image22.png"/><Relationship Id="rId12" Type="http://schemas.openxmlformats.org/officeDocument/2006/relationships/image" Target="media/image6.png"/><Relationship Id="rId34" Type="http://schemas.openxmlformats.org/officeDocument/2006/relationships/image" Target="media/image12.png"/><Relationship Id="rId15" Type="http://schemas.openxmlformats.org/officeDocument/2006/relationships/hyperlink" Target="https://es.wikipedia.org/wiki/Computador" TargetMode="External"/><Relationship Id="rId37" Type="http://schemas.openxmlformats.org/officeDocument/2006/relationships/hyperlink" Target="https://www.google.com.mx/search?q=define%3A+maquina+de+turing&amp;oq=define%3A+maquina+de+turing&amp;gs_l=psy-ab.3..0i22i30k1l3.53928.58463.0.58644.25.22.0.0.0.0.199.2394.0j16.16.0....0...1.1.64.psy-ab..9.16.2392...0j0i131k1j0i67k1.RaYNp0kaZro" TargetMode="External"/><Relationship Id="rId14" Type="http://schemas.openxmlformats.org/officeDocument/2006/relationships/hyperlink" Target="https://es.wikipedia.org/wiki/Algoritmo" TargetMode="External"/><Relationship Id="rId36" Type="http://schemas.openxmlformats.org/officeDocument/2006/relationships/hyperlink" Target="https://www.google.com.mx/search?q=author+%22jose+luis+joyanes%22+programacion&amp;oq=author+%22jose+luis+joyanes%22+programacion&amp;aqs=chrome..69i57.14448j0j7&amp;sourceid=chrome&amp;ie=UTF-8" TargetMode="External"/><Relationship Id="rId17" Type="http://schemas.openxmlformats.org/officeDocument/2006/relationships/image" Target="media/image38.png"/><Relationship Id="rId39" Type="http://schemas.openxmlformats.org/officeDocument/2006/relationships/hyperlink" Target="https://www.google.com.mx/search?q=calculadora&amp;oq=calculadora&amp;gs_l=psy-ab.3..0i67k1l2j0j0i131k1.58583.61264.0.61395.14.12.1.0.0.0.135.960.0j8.8.0....0...1.1.64.psy-ab..5.9.964.6..35i39k1.ryfzIEGUwkM" TargetMode="External"/><Relationship Id="rId16" Type="http://schemas.openxmlformats.org/officeDocument/2006/relationships/hyperlink" Target="https://es.wikipedia.org/wiki/Unidad_central_de_procesamiento" TargetMode="External"/><Relationship Id="rId38" Type="http://schemas.openxmlformats.org/officeDocument/2006/relationships/hyperlink" Target="https://www.google.com.mx/search?q=define%3A+inteligencia+artificial&amp;oq=define%3A+inteligencia+artificial&amp;gs_l=psy-ab.3..0i67k1j0i7i5i30k1j0i30k1.5024.6122.0.7343.3.3.0.0.0.0.189.408.0j3.3.0....0...1.1.64.psy-ab..0.2.302...0i13k1j0i7i30k1.TKyiamCgLuk" TargetMode="External"/><Relationship Id="rId19" Type="http://schemas.openxmlformats.org/officeDocument/2006/relationships/image" Target="media/image4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