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BE77C" w14:textId="77777777" w:rsidR="00CC17B6" w:rsidRPr="00BC68E3" w:rsidRDefault="00CC17B6" w:rsidP="00CC17B6">
      <w:pPr>
        <w:pStyle w:val="TitleCover"/>
        <w:spacing w:after="240"/>
        <w:jc w:val="right"/>
        <w:rPr>
          <w:rFonts w:ascii="Arial" w:hAnsi="Arial" w:cs="Arial"/>
          <w:sz w:val="52"/>
        </w:rPr>
      </w:pPr>
    </w:p>
    <w:p w14:paraId="551C6D5E" w14:textId="77777777" w:rsidR="00CC17B6" w:rsidRPr="00BC68E3" w:rsidRDefault="00CC17B6" w:rsidP="00CC17B6">
      <w:pPr>
        <w:pStyle w:val="TitleCover"/>
        <w:spacing w:after="240"/>
        <w:jc w:val="right"/>
        <w:rPr>
          <w:rFonts w:ascii="Arial" w:hAnsi="Arial" w:cs="Arial"/>
          <w:sz w:val="52"/>
        </w:rPr>
      </w:pPr>
    </w:p>
    <w:p w14:paraId="3E9C8983" w14:textId="77777777" w:rsidR="00CC17B6" w:rsidRPr="00BC68E3" w:rsidRDefault="00CC17B6" w:rsidP="00CC17B6">
      <w:pPr>
        <w:pStyle w:val="TitleCover"/>
        <w:spacing w:after="240"/>
        <w:jc w:val="right"/>
        <w:rPr>
          <w:rFonts w:ascii="Arial" w:hAnsi="Arial" w:cs="Arial"/>
          <w:sz w:val="52"/>
        </w:rPr>
      </w:pPr>
    </w:p>
    <w:p w14:paraId="165442AE" w14:textId="77777777" w:rsidR="00CC17B6" w:rsidRPr="00BC68E3" w:rsidRDefault="00CC17B6" w:rsidP="00CC17B6">
      <w:pPr>
        <w:pStyle w:val="TitleCover"/>
        <w:spacing w:after="240"/>
        <w:jc w:val="right"/>
        <w:rPr>
          <w:rFonts w:ascii="Arial" w:hAnsi="Arial" w:cs="Arial"/>
          <w:sz w:val="52"/>
        </w:rPr>
      </w:pPr>
    </w:p>
    <w:p w14:paraId="398EC9C1" w14:textId="77777777" w:rsidR="00CC17B6" w:rsidRPr="00BC68E3" w:rsidRDefault="00CC17B6" w:rsidP="00CC17B6">
      <w:pPr>
        <w:rPr>
          <w:rFonts w:ascii="Arial" w:hAnsi="Arial" w:cs="Arial"/>
        </w:rPr>
      </w:pPr>
    </w:p>
    <w:p w14:paraId="35DEC1F6" w14:textId="70AF46D8" w:rsidR="00CC17B6" w:rsidRPr="003A43EF" w:rsidRDefault="003A43EF" w:rsidP="00CC17B6">
      <w:pPr>
        <w:pStyle w:val="Title"/>
        <w:spacing w:before="180" w:after="120"/>
        <w:jc w:val="right"/>
        <w:rPr>
          <w:rFonts w:cs="Arial"/>
          <w:b/>
          <w:sz w:val="40"/>
          <w:szCs w:val="40"/>
        </w:rPr>
      </w:pPr>
      <w:r w:rsidRPr="003A43EF">
        <w:rPr>
          <w:rFonts w:cs="Arial"/>
          <w:b/>
          <w:sz w:val="40"/>
          <w:szCs w:val="40"/>
        </w:rPr>
        <w:t>TigerScan – Email Security Scanner</w:t>
      </w:r>
    </w:p>
    <w:p w14:paraId="3DC3D3D5" w14:textId="77777777" w:rsidR="00CC17B6" w:rsidRPr="00CC17B6" w:rsidRDefault="00CC17B6" w:rsidP="00CC17B6">
      <w:pPr>
        <w:pStyle w:val="Title"/>
        <w:pBdr>
          <w:bottom w:val="single" w:sz="4" w:space="1" w:color="auto"/>
        </w:pBdr>
        <w:spacing w:before="180" w:after="120"/>
        <w:jc w:val="right"/>
        <w:rPr>
          <w:rFonts w:cs="Arial"/>
          <w:b/>
          <w:sz w:val="40"/>
          <w:szCs w:val="40"/>
        </w:rPr>
      </w:pPr>
      <w:r w:rsidRPr="00CC17B6">
        <w:rPr>
          <w:rFonts w:cs="Arial"/>
          <w:b/>
          <w:sz w:val="40"/>
          <w:szCs w:val="40"/>
        </w:rPr>
        <w:fldChar w:fldCharType="begin"/>
      </w:r>
      <w:r w:rsidRPr="00CC17B6">
        <w:rPr>
          <w:rFonts w:cs="Arial"/>
          <w:b/>
          <w:sz w:val="40"/>
          <w:szCs w:val="40"/>
        </w:rPr>
        <w:instrText xml:space="preserve"> DOCPROPERTY  Title  \* MERGEFORMAT </w:instrText>
      </w:r>
      <w:r w:rsidRPr="00CC17B6">
        <w:rPr>
          <w:rFonts w:cs="Arial"/>
          <w:b/>
          <w:sz w:val="40"/>
          <w:szCs w:val="40"/>
        </w:rPr>
        <w:fldChar w:fldCharType="separate"/>
      </w:r>
      <w:r>
        <w:rPr>
          <w:rFonts w:cs="Arial"/>
          <w:b/>
          <w:sz w:val="40"/>
          <w:szCs w:val="40"/>
        </w:rPr>
        <w:t>IMPLEMENTATION PLAN</w:t>
      </w:r>
      <w:r w:rsidRPr="00CC17B6">
        <w:rPr>
          <w:rFonts w:cs="Arial"/>
          <w:b/>
          <w:sz w:val="40"/>
          <w:szCs w:val="40"/>
        </w:rPr>
        <w:fldChar w:fldCharType="end"/>
      </w:r>
    </w:p>
    <w:p w14:paraId="1CA26793" w14:textId="46CD1DFD" w:rsidR="00CC17B6" w:rsidRPr="00F210D2" w:rsidRDefault="00CC17B6" w:rsidP="00CC17B6">
      <w:pPr>
        <w:pStyle w:val="StyleSubtitleCover2TopNoborder"/>
        <w:rPr>
          <w:rFonts w:ascii="Arial" w:hAnsi="Arial" w:cs="Arial"/>
          <w:i/>
          <w:color w:val="0000FF"/>
        </w:rPr>
      </w:pPr>
      <w:r w:rsidRPr="00F210D2">
        <w:rPr>
          <w:rFonts w:ascii="Arial" w:hAnsi="Arial" w:cs="Arial"/>
          <w:lang w:val="de-DE"/>
        </w:rPr>
        <w:t xml:space="preserve">Version </w:t>
      </w:r>
      <w:r w:rsidR="003A43EF">
        <w:rPr>
          <w:rFonts w:ascii="Arial" w:hAnsi="Arial" w:cs="Arial"/>
          <w:lang w:val="de-DE"/>
        </w:rPr>
        <w:t>0.5</w:t>
      </w:r>
      <w:r w:rsidRPr="00F210D2">
        <w:rPr>
          <w:rFonts w:ascii="Arial" w:hAnsi="Arial" w:cs="Arial"/>
          <w:i/>
          <w:color w:val="0000FF"/>
        </w:rPr>
        <w:fldChar w:fldCharType="begin"/>
      </w:r>
      <w:r w:rsidRPr="00F210D2">
        <w:rPr>
          <w:rFonts w:ascii="Arial" w:hAnsi="Arial" w:cs="Arial"/>
          <w:i/>
          <w:color w:val="0000FF"/>
          <w:lang w:val="de-DE"/>
        </w:rPr>
        <w:instrText xml:space="preserve"> DOCPROPERTY "Version" \* MERGEFORMAT </w:instrText>
      </w:r>
      <w:r w:rsidRPr="00F210D2">
        <w:rPr>
          <w:rFonts w:ascii="Arial" w:hAnsi="Arial" w:cs="Arial"/>
          <w:i/>
          <w:color w:val="0000FF"/>
        </w:rPr>
        <w:fldChar w:fldCharType="end"/>
      </w:r>
    </w:p>
    <w:p w14:paraId="4F91AC1F" w14:textId="0D5FA41F" w:rsidR="005E42DD" w:rsidRDefault="00BF70B0" w:rsidP="003A43EF">
      <w:pPr>
        <w:pStyle w:val="StyleSubtitleCover2TopNoborder"/>
        <w:rPr>
          <w:rFonts w:ascii="Arial" w:hAnsi="Arial" w:cs="Arial"/>
          <w:sz w:val="52"/>
        </w:rPr>
      </w:pPr>
      <w:r>
        <w:rPr>
          <w:rFonts w:ascii="Arial" w:hAnsi="Arial" w:cs="Arial"/>
          <w:lang w:val="de-DE"/>
        </w:rPr>
        <w:t>12/18</w:t>
      </w:r>
      <w:r w:rsidR="003A43EF">
        <w:rPr>
          <w:rFonts w:ascii="Arial" w:hAnsi="Arial" w:cs="Arial"/>
          <w:lang w:val="de-DE"/>
        </w:rPr>
        <w:t>/2016</w:t>
      </w:r>
    </w:p>
    <w:p w14:paraId="2285078A" w14:textId="77777777" w:rsidR="00CC17B6" w:rsidRDefault="00CC17B6" w:rsidP="00CC17B6"/>
    <w:p w14:paraId="647F10A6" w14:textId="77777777" w:rsidR="00CC17B6" w:rsidRDefault="00CC17B6" w:rsidP="00CC17B6">
      <w:pPr>
        <w:ind w:right="-720"/>
      </w:pPr>
    </w:p>
    <w:p w14:paraId="79AE9023" w14:textId="77777777" w:rsidR="00CC17B6" w:rsidRDefault="00CC17B6" w:rsidP="00CC17B6"/>
    <w:p w14:paraId="38DC74C5" w14:textId="77777777" w:rsidR="00CC17B6" w:rsidRDefault="00CC17B6" w:rsidP="00CC17B6"/>
    <w:p w14:paraId="7C786C53" w14:textId="77777777" w:rsidR="00CC17B6" w:rsidRDefault="00CC17B6" w:rsidP="00CC17B6"/>
    <w:p w14:paraId="32E0A649" w14:textId="77777777" w:rsidR="00CC17B6" w:rsidRDefault="00CC17B6" w:rsidP="00CC17B6"/>
    <w:p w14:paraId="6F581B5A" w14:textId="77777777" w:rsidR="00CC17B6" w:rsidRDefault="00CC17B6" w:rsidP="00CC17B6"/>
    <w:p w14:paraId="221E4DEC" w14:textId="77777777" w:rsidR="00CC17B6" w:rsidRDefault="00CC17B6" w:rsidP="00CC17B6"/>
    <w:p w14:paraId="7FA024E2" w14:textId="77777777" w:rsidR="00CC17B6" w:rsidRDefault="00CC17B6" w:rsidP="00CC17B6"/>
    <w:p w14:paraId="3DB3DD40" w14:textId="77777777" w:rsidR="00CC17B6" w:rsidRDefault="00CC17B6" w:rsidP="00CC17B6"/>
    <w:p w14:paraId="383BB080" w14:textId="77777777" w:rsidR="00E864AD" w:rsidRDefault="00E864AD" w:rsidP="00CC17B6"/>
    <w:p w14:paraId="64EEE694" w14:textId="77777777" w:rsidR="00CC17B6" w:rsidRDefault="00CC17B6" w:rsidP="00CC17B6"/>
    <w:p w14:paraId="3C10B1EE" w14:textId="77777777" w:rsidR="00E864AD" w:rsidRDefault="00E864AD" w:rsidP="00CC17B6"/>
    <w:p w14:paraId="6786BC18" w14:textId="77777777" w:rsidR="00E864AD" w:rsidRDefault="00E864AD" w:rsidP="00CC17B6"/>
    <w:p w14:paraId="36EACD3F" w14:textId="77777777" w:rsidR="002B15A6" w:rsidRDefault="002B15A6" w:rsidP="00E864AD">
      <w:pPr>
        <w:pStyle w:val="Title"/>
        <w:spacing w:before="180" w:after="120"/>
        <w:rPr>
          <w:rFonts w:cs="Arial"/>
          <w:b/>
          <w:sz w:val="36"/>
          <w:szCs w:val="36"/>
        </w:rPr>
        <w:sectPr w:rsidR="002B15A6" w:rsidSect="001F316C">
          <w:headerReference w:type="even" r:id="rId12"/>
          <w:headerReference w:type="default" r:id="rId13"/>
          <w:footerReference w:type="even" r:id="rId14"/>
          <w:footerReference w:type="default" r:id="rId15"/>
          <w:headerReference w:type="first" r:id="rId16"/>
          <w:footerReference w:type="first" r:id="rId17"/>
          <w:pgSz w:w="12240" w:h="15840" w:code="1"/>
          <w:pgMar w:top="720" w:right="1440" w:bottom="1080" w:left="1440" w:header="720" w:footer="720" w:gutter="0"/>
          <w:cols w:space="720"/>
        </w:sectPr>
      </w:pPr>
      <w:bookmarkStart w:id="0" w:name="_Toc64884803"/>
      <w:bookmarkStart w:id="1" w:name="_Toc524333522"/>
      <w:bookmarkStart w:id="2" w:name="_Toc524344767"/>
      <w:bookmarkStart w:id="3" w:name="_Toc9829776"/>
      <w:bookmarkStart w:id="4" w:name="_Toc10362627"/>
      <w:bookmarkStart w:id="5" w:name="_Toc497871702"/>
      <w:bookmarkStart w:id="6" w:name="_Toc497872046"/>
      <w:bookmarkStart w:id="7" w:name="_Toc497872814"/>
      <w:bookmarkStart w:id="8" w:name="_Toc497872969"/>
      <w:bookmarkStart w:id="9" w:name="_Toc497873017"/>
    </w:p>
    <w:p w14:paraId="68D0AC45" w14:textId="77777777" w:rsidR="00E864AD" w:rsidRPr="00E864AD" w:rsidRDefault="00E864AD" w:rsidP="00E864AD">
      <w:pPr>
        <w:pStyle w:val="Title"/>
        <w:spacing w:before="180" w:after="120"/>
        <w:rPr>
          <w:rFonts w:cs="Arial"/>
          <w:b/>
          <w:sz w:val="36"/>
          <w:szCs w:val="36"/>
        </w:rPr>
      </w:pPr>
      <w:r w:rsidRPr="00E864AD">
        <w:rPr>
          <w:rFonts w:cs="Arial"/>
          <w:b/>
          <w:sz w:val="36"/>
          <w:szCs w:val="36"/>
        </w:rPr>
        <w:lastRenderedPageBreak/>
        <w:t>VERSION HISTORY</w:t>
      </w:r>
    </w:p>
    <w:p w14:paraId="17ED1423" w14:textId="77777777" w:rsidR="00E864AD" w:rsidRPr="00E864AD" w:rsidRDefault="00E864AD" w:rsidP="00E864AD">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2"/>
        <w:gridCol w:w="1666"/>
        <w:gridCol w:w="1482"/>
        <w:gridCol w:w="1297"/>
        <w:gridCol w:w="1482"/>
        <w:gridCol w:w="2427"/>
      </w:tblGrid>
      <w:tr w:rsidR="00E864AD" w:rsidRPr="00F210D2" w14:paraId="23476CFA" w14:textId="77777777" w:rsidTr="00945703">
        <w:trPr>
          <w:trHeight w:val="528"/>
        </w:trPr>
        <w:tc>
          <w:tcPr>
            <w:tcW w:w="638" w:type="pct"/>
            <w:shd w:val="clear" w:color="auto" w:fill="D9D9D9"/>
          </w:tcPr>
          <w:p w14:paraId="7D2A4EC3" w14:textId="77777777" w:rsidR="00E864AD" w:rsidRPr="00F210D2" w:rsidRDefault="00E864AD" w:rsidP="00945703">
            <w:pPr>
              <w:pStyle w:val="tabletxt"/>
              <w:jc w:val="center"/>
              <w:rPr>
                <w:rFonts w:ascii="Arial" w:hAnsi="Arial"/>
                <w:b/>
                <w:bCs/>
              </w:rPr>
            </w:pPr>
            <w:r w:rsidRPr="00F210D2">
              <w:rPr>
                <w:rFonts w:ascii="Arial" w:hAnsi="Arial"/>
                <w:b/>
                <w:bCs/>
              </w:rPr>
              <w:t>Version #</w:t>
            </w:r>
          </w:p>
        </w:tc>
        <w:tc>
          <w:tcPr>
            <w:tcW w:w="870" w:type="pct"/>
            <w:shd w:val="clear" w:color="auto" w:fill="D9D9D9"/>
          </w:tcPr>
          <w:p w14:paraId="5B1C9D0D" w14:textId="77777777" w:rsidR="00E864AD" w:rsidRPr="00F210D2" w:rsidRDefault="00E864AD" w:rsidP="00945703">
            <w:pPr>
              <w:pStyle w:val="tabletxt"/>
              <w:jc w:val="center"/>
              <w:rPr>
                <w:rFonts w:ascii="Arial" w:hAnsi="Arial"/>
                <w:b/>
                <w:bCs/>
              </w:rPr>
            </w:pPr>
            <w:r w:rsidRPr="00F210D2">
              <w:rPr>
                <w:rFonts w:ascii="Arial" w:hAnsi="Arial"/>
                <w:b/>
                <w:bCs/>
              </w:rPr>
              <w:t>Implemented</w:t>
            </w:r>
          </w:p>
          <w:p w14:paraId="73C1F2A2" w14:textId="77777777" w:rsidR="00E864AD" w:rsidRPr="00F210D2" w:rsidRDefault="00E864AD" w:rsidP="00945703">
            <w:pPr>
              <w:pStyle w:val="tabletxt"/>
              <w:jc w:val="center"/>
              <w:rPr>
                <w:rFonts w:ascii="Arial" w:hAnsi="Arial"/>
                <w:b/>
                <w:bCs/>
              </w:rPr>
            </w:pPr>
            <w:r w:rsidRPr="00F210D2">
              <w:rPr>
                <w:rFonts w:ascii="Arial" w:hAnsi="Arial"/>
                <w:b/>
                <w:bCs/>
              </w:rPr>
              <w:t>By</w:t>
            </w:r>
          </w:p>
        </w:tc>
        <w:tc>
          <w:tcPr>
            <w:tcW w:w="774" w:type="pct"/>
            <w:shd w:val="clear" w:color="auto" w:fill="D9D9D9"/>
          </w:tcPr>
          <w:p w14:paraId="728614CE" w14:textId="77777777" w:rsidR="00E864AD" w:rsidRPr="00F210D2" w:rsidRDefault="00E864AD" w:rsidP="00945703">
            <w:pPr>
              <w:pStyle w:val="tabletxt"/>
              <w:jc w:val="center"/>
              <w:rPr>
                <w:rFonts w:ascii="Arial" w:hAnsi="Arial"/>
                <w:b/>
                <w:bCs/>
              </w:rPr>
            </w:pPr>
            <w:r w:rsidRPr="00F210D2">
              <w:rPr>
                <w:rFonts w:ascii="Arial" w:hAnsi="Arial"/>
                <w:b/>
                <w:bCs/>
              </w:rPr>
              <w:t>Revision</w:t>
            </w:r>
          </w:p>
          <w:p w14:paraId="1CD908AA" w14:textId="77777777" w:rsidR="00E864AD" w:rsidRPr="00F210D2" w:rsidRDefault="00E864AD" w:rsidP="00945703">
            <w:pPr>
              <w:pStyle w:val="tabletxt"/>
              <w:jc w:val="center"/>
              <w:rPr>
                <w:rFonts w:ascii="Arial" w:hAnsi="Arial"/>
                <w:b/>
                <w:bCs/>
              </w:rPr>
            </w:pPr>
            <w:r w:rsidRPr="00F210D2">
              <w:rPr>
                <w:rFonts w:ascii="Arial" w:hAnsi="Arial"/>
                <w:b/>
                <w:bCs/>
              </w:rPr>
              <w:t>Date</w:t>
            </w:r>
          </w:p>
        </w:tc>
        <w:tc>
          <w:tcPr>
            <w:tcW w:w="677" w:type="pct"/>
            <w:shd w:val="clear" w:color="auto" w:fill="D9D9D9"/>
          </w:tcPr>
          <w:p w14:paraId="4D2E35E7" w14:textId="77777777" w:rsidR="00E864AD" w:rsidRPr="00F210D2" w:rsidRDefault="00E864AD" w:rsidP="00945703">
            <w:pPr>
              <w:pStyle w:val="tabletxt"/>
              <w:jc w:val="center"/>
              <w:rPr>
                <w:rFonts w:ascii="Arial" w:hAnsi="Arial"/>
                <w:b/>
                <w:bCs/>
              </w:rPr>
            </w:pPr>
            <w:r w:rsidRPr="00F210D2">
              <w:rPr>
                <w:rFonts w:ascii="Arial" w:hAnsi="Arial"/>
                <w:b/>
                <w:bCs/>
              </w:rPr>
              <w:t>Approved</w:t>
            </w:r>
          </w:p>
          <w:p w14:paraId="00D6B816" w14:textId="77777777" w:rsidR="00E864AD" w:rsidRPr="00F210D2" w:rsidRDefault="00E864AD" w:rsidP="00945703">
            <w:pPr>
              <w:pStyle w:val="tabletxt"/>
              <w:jc w:val="center"/>
              <w:rPr>
                <w:rFonts w:ascii="Arial" w:hAnsi="Arial"/>
                <w:b/>
                <w:bCs/>
              </w:rPr>
            </w:pPr>
            <w:r w:rsidRPr="00F210D2">
              <w:rPr>
                <w:rFonts w:ascii="Arial" w:hAnsi="Arial"/>
                <w:b/>
                <w:bCs/>
              </w:rPr>
              <w:t>By</w:t>
            </w:r>
          </w:p>
        </w:tc>
        <w:tc>
          <w:tcPr>
            <w:tcW w:w="774" w:type="pct"/>
            <w:shd w:val="clear" w:color="auto" w:fill="D9D9D9"/>
          </w:tcPr>
          <w:p w14:paraId="4860DD50" w14:textId="77777777" w:rsidR="00E864AD" w:rsidRPr="00F210D2" w:rsidRDefault="00E864AD" w:rsidP="00945703">
            <w:pPr>
              <w:pStyle w:val="tabletxt"/>
              <w:jc w:val="center"/>
              <w:rPr>
                <w:rFonts w:ascii="Arial" w:hAnsi="Arial"/>
                <w:b/>
                <w:bCs/>
              </w:rPr>
            </w:pPr>
            <w:r w:rsidRPr="00F210D2">
              <w:rPr>
                <w:rFonts w:ascii="Arial" w:hAnsi="Arial"/>
                <w:b/>
                <w:bCs/>
              </w:rPr>
              <w:t>Approval</w:t>
            </w:r>
          </w:p>
          <w:p w14:paraId="47171E2E" w14:textId="77777777" w:rsidR="00E864AD" w:rsidRPr="00F210D2" w:rsidRDefault="00E864AD" w:rsidP="00945703">
            <w:pPr>
              <w:pStyle w:val="tabletxt"/>
              <w:jc w:val="center"/>
              <w:rPr>
                <w:rFonts w:ascii="Arial" w:hAnsi="Arial"/>
                <w:b/>
                <w:bCs/>
              </w:rPr>
            </w:pPr>
            <w:r w:rsidRPr="00F210D2">
              <w:rPr>
                <w:rFonts w:ascii="Arial" w:hAnsi="Arial"/>
                <w:b/>
                <w:bCs/>
              </w:rPr>
              <w:t>Date</w:t>
            </w:r>
          </w:p>
        </w:tc>
        <w:tc>
          <w:tcPr>
            <w:tcW w:w="1267" w:type="pct"/>
            <w:shd w:val="clear" w:color="auto" w:fill="D9D9D9"/>
          </w:tcPr>
          <w:p w14:paraId="5CEDA107" w14:textId="77777777" w:rsidR="00E864AD" w:rsidRPr="00F210D2" w:rsidRDefault="00E864AD" w:rsidP="00945703">
            <w:pPr>
              <w:pStyle w:val="tabletxt"/>
              <w:jc w:val="center"/>
              <w:rPr>
                <w:rFonts w:ascii="Arial" w:hAnsi="Arial"/>
                <w:b/>
                <w:bCs/>
              </w:rPr>
            </w:pPr>
            <w:r w:rsidRPr="00F210D2">
              <w:rPr>
                <w:rFonts w:ascii="Arial" w:hAnsi="Arial"/>
                <w:b/>
                <w:bCs/>
              </w:rPr>
              <w:t>Reason</w:t>
            </w:r>
          </w:p>
        </w:tc>
      </w:tr>
      <w:tr w:rsidR="00E864AD" w:rsidRPr="00F210D2" w14:paraId="1F93727F" w14:textId="77777777" w:rsidTr="00945703">
        <w:trPr>
          <w:trHeight w:val="497"/>
        </w:trPr>
        <w:tc>
          <w:tcPr>
            <w:tcW w:w="638" w:type="pct"/>
          </w:tcPr>
          <w:p w14:paraId="062C67B9" w14:textId="62D81C58" w:rsidR="00E864AD" w:rsidRPr="00F210D2" w:rsidRDefault="00E65349" w:rsidP="00945703">
            <w:pPr>
              <w:pStyle w:val="Tabletext0"/>
              <w:jc w:val="center"/>
              <w:rPr>
                <w:rFonts w:cs="Arial"/>
              </w:rPr>
            </w:pPr>
            <w:r>
              <w:rPr>
                <w:rFonts w:cs="Arial"/>
              </w:rPr>
              <w:t>0.1</w:t>
            </w:r>
          </w:p>
        </w:tc>
        <w:tc>
          <w:tcPr>
            <w:tcW w:w="870" w:type="pct"/>
          </w:tcPr>
          <w:p w14:paraId="7093E0D2" w14:textId="0D390602" w:rsidR="00E864AD" w:rsidRPr="00E65349" w:rsidRDefault="00E65349" w:rsidP="009D0482">
            <w:pPr>
              <w:pStyle w:val="Tabletext0"/>
              <w:jc w:val="center"/>
              <w:rPr>
                <w:rFonts w:cs="Arial"/>
              </w:rPr>
            </w:pPr>
            <w:r w:rsidRPr="00E65349">
              <w:rPr>
                <w:rFonts w:cs="Arial"/>
              </w:rPr>
              <w:t>Nick Schillaci</w:t>
            </w:r>
          </w:p>
        </w:tc>
        <w:tc>
          <w:tcPr>
            <w:tcW w:w="774" w:type="pct"/>
          </w:tcPr>
          <w:p w14:paraId="7424D677" w14:textId="1D7C04A7" w:rsidR="00E864AD" w:rsidRPr="00CB6273" w:rsidRDefault="00CB6273" w:rsidP="009D0482">
            <w:pPr>
              <w:pStyle w:val="Tabletext0"/>
              <w:jc w:val="center"/>
              <w:rPr>
                <w:rFonts w:cs="Arial"/>
              </w:rPr>
            </w:pPr>
            <w:r w:rsidRPr="00CB6273">
              <w:rPr>
                <w:rFonts w:cs="Arial"/>
              </w:rPr>
              <w:t>10/14/2016</w:t>
            </w:r>
          </w:p>
        </w:tc>
        <w:tc>
          <w:tcPr>
            <w:tcW w:w="677" w:type="pct"/>
          </w:tcPr>
          <w:p w14:paraId="44448EF0" w14:textId="53A23311" w:rsidR="00E864AD" w:rsidRPr="00CB6273" w:rsidRDefault="00CB6273" w:rsidP="009D0482">
            <w:pPr>
              <w:pStyle w:val="Tabletext0"/>
              <w:jc w:val="center"/>
              <w:rPr>
                <w:rFonts w:cs="Arial"/>
              </w:rPr>
            </w:pPr>
            <w:r w:rsidRPr="00CB6273">
              <w:rPr>
                <w:rFonts w:cs="Arial"/>
              </w:rPr>
              <w:t>Matt Paule</w:t>
            </w:r>
          </w:p>
        </w:tc>
        <w:tc>
          <w:tcPr>
            <w:tcW w:w="774" w:type="pct"/>
          </w:tcPr>
          <w:p w14:paraId="152C62D5" w14:textId="3BF81A93" w:rsidR="00E864AD" w:rsidRPr="003E3A06" w:rsidRDefault="003E3A06" w:rsidP="009D0482">
            <w:pPr>
              <w:pStyle w:val="Tabletext0"/>
              <w:jc w:val="center"/>
              <w:rPr>
                <w:rFonts w:cs="Arial"/>
              </w:rPr>
            </w:pPr>
            <w:r w:rsidRPr="003E3A06">
              <w:rPr>
                <w:rFonts w:cs="Arial"/>
              </w:rPr>
              <w:t>10/14/2016</w:t>
            </w:r>
          </w:p>
        </w:tc>
        <w:tc>
          <w:tcPr>
            <w:tcW w:w="1267" w:type="pct"/>
          </w:tcPr>
          <w:p w14:paraId="62D85075" w14:textId="0DDAEF54" w:rsidR="00E864AD" w:rsidRPr="009D0482" w:rsidRDefault="005A055C" w:rsidP="009D0482">
            <w:pPr>
              <w:pStyle w:val="Tabletext0"/>
              <w:jc w:val="center"/>
              <w:rPr>
                <w:rFonts w:cs="Arial"/>
              </w:rPr>
            </w:pPr>
            <w:r w:rsidRPr="009D0482">
              <w:rPr>
                <w:rFonts w:cs="Arial"/>
              </w:rPr>
              <w:t xml:space="preserve">All features planned in the sprint backlog were completed and </w:t>
            </w:r>
            <w:r w:rsidR="009D0482" w:rsidRPr="009D0482">
              <w:rPr>
                <w:rFonts w:cs="Arial"/>
              </w:rPr>
              <w:t>no bugs existed in the program.</w:t>
            </w:r>
          </w:p>
        </w:tc>
      </w:tr>
      <w:tr w:rsidR="00E864AD" w:rsidRPr="00F210D2" w14:paraId="5214C7C9" w14:textId="77777777" w:rsidTr="00945703">
        <w:trPr>
          <w:trHeight w:val="233"/>
        </w:trPr>
        <w:tc>
          <w:tcPr>
            <w:tcW w:w="638" w:type="pct"/>
          </w:tcPr>
          <w:p w14:paraId="769C2B61" w14:textId="17C43A3B" w:rsidR="00E864AD" w:rsidRPr="00F210D2" w:rsidRDefault="00E65349" w:rsidP="00945703">
            <w:pPr>
              <w:pStyle w:val="Tabletext0"/>
              <w:jc w:val="center"/>
              <w:rPr>
                <w:rFonts w:cs="Arial"/>
              </w:rPr>
            </w:pPr>
            <w:r>
              <w:rPr>
                <w:rFonts w:cs="Arial"/>
              </w:rPr>
              <w:t>0.2</w:t>
            </w:r>
          </w:p>
        </w:tc>
        <w:tc>
          <w:tcPr>
            <w:tcW w:w="870" w:type="pct"/>
          </w:tcPr>
          <w:p w14:paraId="60391FBF" w14:textId="2BDC733F" w:rsidR="00E864AD" w:rsidRPr="00E65349" w:rsidRDefault="00E65349" w:rsidP="00945703">
            <w:pPr>
              <w:pStyle w:val="Tabletext0"/>
              <w:jc w:val="center"/>
              <w:rPr>
                <w:rFonts w:cs="Arial"/>
              </w:rPr>
            </w:pPr>
            <w:r w:rsidRPr="00E65349">
              <w:rPr>
                <w:rFonts w:cs="Arial"/>
              </w:rPr>
              <w:t>Nick Schillaci</w:t>
            </w:r>
          </w:p>
        </w:tc>
        <w:tc>
          <w:tcPr>
            <w:tcW w:w="774" w:type="pct"/>
          </w:tcPr>
          <w:p w14:paraId="0A83D7CE" w14:textId="39CB3184" w:rsidR="00E864AD" w:rsidRPr="00F210D2" w:rsidRDefault="00CB6273" w:rsidP="00945703">
            <w:pPr>
              <w:pStyle w:val="Tabletext0"/>
              <w:jc w:val="center"/>
              <w:rPr>
                <w:rFonts w:cs="Arial"/>
              </w:rPr>
            </w:pPr>
            <w:r>
              <w:rPr>
                <w:rFonts w:cs="Arial"/>
              </w:rPr>
              <w:t>10/28/2016</w:t>
            </w:r>
          </w:p>
        </w:tc>
        <w:tc>
          <w:tcPr>
            <w:tcW w:w="677" w:type="pct"/>
          </w:tcPr>
          <w:p w14:paraId="7EFA9F26" w14:textId="70F98C22" w:rsidR="00E864AD" w:rsidRPr="00CB6273" w:rsidRDefault="00CB6273" w:rsidP="00945703">
            <w:pPr>
              <w:pStyle w:val="Tabletext0"/>
              <w:jc w:val="center"/>
              <w:rPr>
                <w:rFonts w:cs="Arial"/>
              </w:rPr>
            </w:pPr>
            <w:r w:rsidRPr="00CB6273">
              <w:rPr>
                <w:rFonts w:cs="Arial"/>
              </w:rPr>
              <w:t>Matt Paule</w:t>
            </w:r>
          </w:p>
        </w:tc>
        <w:tc>
          <w:tcPr>
            <w:tcW w:w="774" w:type="pct"/>
          </w:tcPr>
          <w:p w14:paraId="6FB8602D" w14:textId="15482804" w:rsidR="00E864AD" w:rsidRPr="00F210D2" w:rsidRDefault="003E3A06" w:rsidP="00945703">
            <w:pPr>
              <w:pStyle w:val="Tabletext0"/>
              <w:jc w:val="center"/>
              <w:rPr>
                <w:rFonts w:cs="Arial"/>
              </w:rPr>
            </w:pPr>
            <w:r>
              <w:rPr>
                <w:rFonts w:cs="Arial"/>
              </w:rPr>
              <w:t>10/28/2016</w:t>
            </w:r>
          </w:p>
        </w:tc>
        <w:tc>
          <w:tcPr>
            <w:tcW w:w="1267" w:type="pct"/>
          </w:tcPr>
          <w:p w14:paraId="0F4E836E" w14:textId="231C20D1" w:rsidR="00E864AD" w:rsidRPr="00F210D2" w:rsidRDefault="009D0482" w:rsidP="00945703">
            <w:pPr>
              <w:pStyle w:val="Tabletext0"/>
              <w:jc w:val="center"/>
              <w:rPr>
                <w:rFonts w:cs="Arial"/>
              </w:rPr>
            </w:pPr>
            <w:r>
              <w:rPr>
                <w:rFonts w:cs="Arial"/>
              </w:rPr>
              <w:t>Functionality successfully improved according to sprint backlog.</w:t>
            </w:r>
          </w:p>
        </w:tc>
      </w:tr>
      <w:tr w:rsidR="00E864AD" w:rsidRPr="00F210D2" w14:paraId="62823B54" w14:textId="77777777" w:rsidTr="00945703">
        <w:trPr>
          <w:trHeight w:val="248"/>
        </w:trPr>
        <w:tc>
          <w:tcPr>
            <w:tcW w:w="638" w:type="pct"/>
          </w:tcPr>
          <w:p w14:paraId="02414609" w14:textId="5DFAB03D" w:rsidR="00E864AD" w:rsidRPr="00F210D2" w:rsidRDefault="00E65349" w:rsidP="00945703">
            <w:pPr>
              <w:pStyle w:val="Tabletext0"/>
              <w:jc w:val="center"/>
              <w:rPr>
                <w:rFonts w:cs="Arial"/>
              </w:rPr>
            </w:pPr>
            <w:r>
              <w:rPr>
                <w:rFonts w:cs="Arial"/>
              </w:rPr>
              <w:t>0.3</w:t>
            </w:r>
          </w:p>
        </w:tc>
        <w:tc>
          <w:tcPr>
            <w:tcW w:w="870" w:type="pct"/>
          </w:tcPr>
          <w:p w14:paraId="1D287CD9" w14:textId="433DEF69" w:rsidR="00E864AD" w:rsidRPr="00E65349" w:rsidRDefault="00E65349" w:rsidP="00945703">
            <w:pPr>
              <w:pStyle w:val="Tabletext0"/>
              <w:jc w:val="center"/>
              <w:rPr>
                <w:rFonts w:cs="Arial"/>
              </w:rPr>
            </w:pPr>
            <w:r w:rsidRPr="00E65349">
              <w:rPr>
                <w:rFonts w:cs="Arial"/>
              </w:rPr>
              <w:t>Nick Schillaci</w:t>
            </w:r>
          </w:p>
        </w:tc>
        <w:tc>
          <w:tcPr>
            <w:tcW w:w="774" w:type="pct"/>
          </w:tcPr>
          <w:p w14:paraId="354A3F71" w14:textId="0C1B2373" w:rsidR="00E864AD" w:rsidRPr="00F210D2" w:rsidRDefault="00CB6273" w:rsidP="00945703">
            <w:pPr>
              <w:pStyle w:val="Tabletext0"/>
              <w:jc w:val="center"/>
              <w:rPr>
                <w:rFonts w:cs="Arial"/>
              </w:rPr>
            </w:pPr>
            <w:r>
              <w:rPr>
                <w:rFonts w:cs="Arial"/>
              </w:rPr>
              <w:t>11/25/2016</w:t>
            </w:r>
          </w:p>
        </w:tc>
        <w:tc>
          <w:tcPr>
            <w:tcW w:w="677" w:type="pct"/>
          </w:tcPr>
          <w:p w14:paraId="7C709BC7" w14:textId="3081ED5D" w:rsidR="00E864AD" w:rsidRPr="00CB6273" w:rsidRDefault="00CB6273" w:rsidP="00945703">
            <w:pPr>
              <w:pStyle w:val="Tabletext0"/>
              <w:jc w:val="center"/>
              <w:rPr>
                <w:rFonts w:cs="Arial"/>
              </w:rPr>
            </w:pPr>
            <w:r w:rsidRPr="00CB6273">
              <w:rPr>
                <w:rFonts w:cs="Arial"/>
              </w:rPr>
              <w:t>Matt Paule</w:t>
            </w:r>
          </w:p>
        </w:tc>
        <w:tc>
          <w:tcPr>
            <w:tcW w:w="774" w:type="pct"/>
          </w:tcPr>
          <w:p w14:paraId="0715174F" w14:textId="06D0DA02" w:rsidR="00E864AD" w:rsidRPr="00F210D2" w:rsidRDefault="003E3A06" w:rsidP="00945703">
            <w:pPr>
              <w:pStyle w:val="Tabletext0"/>
              <w:jc w:val="center"/>
              <w:rPr>
                <w:rFonts w:cs="Arial"/>
              </w:rPr>
            </w:pPr>
            <w:r>
              <w:rPr>
                <w:rFonts w:cs="Arial"/>
              </w:rPr>
              <w:t>11/25/2016</w:t>
            </w:r>
          </w:p>
        </w:tc>
        <w:tc>
          <w:tcPr>
            <w:tcW w:w="1267" w:type="pct"/>
          </w:tcPr>
          <w:p w14:paraId="4F2BE879" w14:textId="1F7A7D7B" w:rsidR="00E864AD" w:rsidRPr="00F210D2" w:rsidRDefault="00C62595" w:rsidP="006A5C6B">
            <w:pPr>
              <w:pStyle w:val="Tabletext0"/>
              <w:jc w:val="center"/>
              <w:rPr>
                <w:rFonts w:cs="Arial"/>
              </w:rPr>
            </w:pPr>
            <w:r>
              <w:rPr>
                <w:rFonts w:cs="Arial"/>
              </w:rPr>
              <w:t xml:space="preserve">Implemented </w:t>
            </w:r>
            <w:r w:rsidR="006A5C6B">
              <w:rPr>
                <w:rFonts w:cs="Arial"/>
              </w:rPr>
              <w:t xml:space="preserve">proper </w:t>
            </w:r>
            <w:r>
              <w:rPr>
                <w:rFonts w:cs="Arial"/>
              </w:rPr>
              <w:t>algorithm for scoring</w:t>
            </w:r>
            <w:r w:rsidR="00AB1134">
              <w:rPr>
                <w:rFonts w:cs="Arial"/>
              </w:rPr>
              <w:t>,</w:t>
            </w:r>
            <w:r>
              <w:rPr>
                <w:rFonts w:cs="Arial"/>
              </w:rPr>
              <w:t xml:space="preserve"> and further ironed out database functionality. Also integrated Lucene for file-searching. To-do successfully completed.</w:t>
            </w:r>
          </w:p>
        </w:tc>
      </w:tr>
      <w:tr w:rsidR="00E864AD" w:rsidRPr="00F210D2" w14:paraId="11A05CD5" w14:textId="77777777" w:rsidTr="00945703">
        <w:trPr>
          <w:trHeight w:val="248"/>
        </w:trPr>
        <w:tc>
          <w:tcPr>
            <w:tcW w:w="638" w:type="pct"/>
          </w:tcPr>
          <w:p w14:paraId="392AE965" w14:textId="754806F3" w:rsidR="00E864AD" w:rsidRPr="00F210D2" w:rsidRDefault="00E65349" w:rsidP="00945703">
            <w:pPr>
              <w:pStyle w:val="Tabletext0"/>
              <w:jc w:val="center"/>
              <w:rPr>
                <w:rFonts w:cs="Arial"/>
              </w:rPr>
            </w:pPr>
            <w:r>
              <w:rPr>
                <w:rFonts w:cs="Arial"/>
              </w:rPr>
              <w:t>0.4</w:t>
            </w:r>
          </w:p>
        </w:tc>
        <w:tc>
          <w:tcPr>
            <w:tcW w:w="870" w:type="pct"/>
          </w:tcPr>
          <w:p w14:paraId="3E48A667" w14:textId="3A165979" w:rsidR="00E864AD" w:rsidRPr="00E65349" w:rsidRDefault="00E65349" w:rsidP="00945703">
            <w:pPr>
              <w:pStyle w:val="Tabletext0"/>
              <w:jc w:val="center"/>
              <w:rPr>
                <w:rFonts w:cs="Arial"/>
              </w:rPr>
            </w:pPr>
            <w:r w:rsidRPr="00E65349">
              <w:rPr>
                <w:rFonts w:cs="Arial"/>
              </w:rPr>
              <w:t>Nick Schillaci</w:t>
            </w:r>
          </w:p>
        </w:tc>
        <w:tc>
          <w:tcPr>
            <w:tcW w:w="774" w:type="pct"/>
          </w:tcPr>
          <w:p w14:paraId="042487AD" w14:textId="4068B601" w:rsidR="00E864AD" w:rsidRPr="00F210D2" w:rsidRDefault="00CB6273" w:rsidP="00945703">
            <w:pPr>
              <w:pStyle w:val="Tabletext0"/>
              <w:jc w:val="center"/>
              <w:rPr>
                <w:rFonts w:cs="Arial"/>
              </w:rPr>
            </w:pPr>
            <w:r>
              <w:rPr>
                <w:rFonts w:cs="Arial"/>
              </w:rPr>
              <w:t>12/7/2016</w:t>
            </w:r>
          </w:p>
        </w:tc>
        <w:tc>
          <w:tcPr>
            <w:tcW w:w="677" w:type="pct"/>
          </w:tcPr>
          <w:p w14:paraId="0875AB8D" w14:textId="037BC9C1" w:rsidR="00E864AD" w:rsidRPr="00CB6273" w:rsidRDefault="00CB6273" w:rsidP="00945703">
            <w:pPr>
              <w:pStyle w:val="Tabletext0"/>
              <w:jc w:val="center"/>
              <w:rPr>
                <w:rFonts w:cs="Arial"/>
              </w:rPr>
            </w:pPr>
            <w:r w:rsidRPr="00CB6273">
              <w:rPr>
                <w:rFonts w:cs="Arial"/>
              </w:rPr>
              <w:t>Matt Paule</w:t>
            </w:r>
          </w:p>
        </w:tc>
        <w:tc>
          <w:tcPr>
            <w:tcW w:w="774" w:type="pct"/>
          </w:tcPr>
          <w:p w14:paraId="25430070" w14:textId="643600FD" w:rsidR="00E864AD" w:rsidRPr="00F210D2" w:rsidRDefault="003E3A06" w:rsidP="00945703">
            <w:pPr>
              <w:pStyle w:val="Tabletext0"/>
              <w:jc w:val="center"/>
              <w:rPr>
                <w:rFonts w:cs="Arial"/>
              </w:rPr>
            </w:pPr>
            <w:r>
              <w:rPr>
                <w:rFonts w:cs="Arial"/>
              </w:rPr>
              <w:t>12/7/2016</w:t>
            </w:r>
          </w:p>
        </w:tc>
        <w:tc>
          <w:tcPr>
            <w:tcW w:w="1267" w:type="pct"/>
          </w:tcPr>
          <w:p w14:paraId="167495B7" w14:textId="2D2BF951" w:rsidR="00E864AD" w:rsidRPr="00F210D2" w:rsidRDefault="00C62595" w:rsidP="00C858CC">
            <w:pPr>
              <w:pStyle w:val="Tabletext0"/>
              <w:jc w:val="center"/>
              <w:rPr>
                <w:rFonts w:cs="Arial"/>
              </w:rPr>
            </w:pPr>
            <w:r>
              <w:rPr>
                <w:rFonts w:cs="Arial"/>
              </w:rPr>
              <w:t xml:space="preserve">Integrated Maven, fixed a large number of bugs from the previous build. </w:t>
            </w:r>
            <w:r w:rsidR="00C858CC">
              <w:rPr>
                <w:rFonts w:cs="Arial"/>
              </w:rPr>
              <w:t>Met</w:t>
            </w:r>
            <w:r w:rsidR="003533C3">
              <w:rPr>
                <w:rFonts w:cs="Arial"/>
              </w:rPr>
              <w:t xml:space="preserve"> all current goals.</w:t>
            </w:r>
          </w:p>
        </w:tc>
      </w:tr>
      <w:tr w:rsidR="00E65349" w:rsidRPr="00F210D2" w14:paraId="56C77E60" w14:textId="77777777" w:rsidTr="00945703">
        <w:trPr>
          <w:trHeight w:val="248"/>
        </w:trPr>
        <w:tc>
          <w:tcPr>
            <w:tcW w:w="638" w:type="pct"/>
          </w:tcPr>
          <w:p w14:paraId="1712E5B5" w14:textId="3E481599" w:rsidR="00E65349" w:rsidRDefault="00E65349" w:rsidP="00945703">
            <w:pPr>
              <w:pStyle w:val="Tabletext0"/>
              <w:jc w:val="center"/>
              <w:rPr>
                <w:rFonts w:cs="Arial"/>
              </w:rPr>
            </w:pPr>
            <w:r>
              <w:rPr>
                <w:rFonts w:cs="Arial"/>
              </w:rPr>
              <w:t>0.5</w:t>
            </w:r>
          </w:p>
        </w:tc>
        <w:tc>
          <w:tcPr>
            <w:tcW w:w="870" w:type="pct"/>
          </w:tcPr>
          <w:p w14:paraId="4B031D41" w14:textId="067357FE" w:rsidR="00E65349" w:rsidRPr="00E65349" w:rsidRDefault="00E65349" w:rsidP="00945703">
            <w:pPr>
              <w:pStyle w:val="Tabletext0"/>
              <w:jc w:val="center"/>
              <w:rPr>
                <w:rFonts w:cs="Arial"/>
              </w:rPr>
            </w:pPr>
            <w:r w:rsidRPr="00E65349">
              <w:rPr>
                <w:rFonts w:cs="Arial"/>
              </w:rPr>
              <w:t>Nick Schillaci</w:t>
            </w:r>
          </w:p>
        </w:tc>
        <w:tc>
          <w:tcPr>
            <w:tcW w:w="774" w:type="pct"/>
          </w:tcPr>
          <w:p w14:paraId="518631E9" w14:textId="55D9F6A8" w:rsidR="00E65349" w:rsidRPr="00F210D2" w:rsidRDefault="003E3A06" w:rsidP="00945703">
            <w:pPr>
              <w:pStyle w:val="Tabletext0"/>
              <w:jc w:val="center"/>
              <w:rPr>
                <w:rFonts w:cs="Arial"/>
              </w:rPr>
            </w:pPr>
            <w:r>
              <w:rPr>
                <w:rFonts w:cs="Arial"/>
              </w:rPr>
              <w:t>12/15</w:t>
            </w:r>
            <w:r w:rsidR="00CB6273">
              <w:rPr>
                <w:rFonts w:cs="Arial"/>
              </w:rPr>
              <w:t>/2016</w:t>
            </w:r>
          </w:p>
        </w:tc>
        <w:tc>
          <w:tcPr>
            <w:tcW w:w="677" w:type="pct"/>
          </w:tcPr>
          <w:p w14:paraId="243595AE" w14:textId="3EF790BC" w:rsidR="00E65349" w:rsidRPr="00CB6273" w:rsidRDefault="00CB6273" w:rsidP="00945703">
            <w:pPr>
              <w:pStyle w:val="Tabletext0"/>
              <w:jc w:val="center"/>
              <w:rPr>
                <w:rFonts w:cs="Arial"/>
              </w:rPr>
            </w:pPr>
            <w:r w:rsidRPr="00CB6273">
              <w:rPr>
                <w:rFonts w:cs="Arial"/>
              </w:rPr>
              <w:t>Matt Paule</w:t>
            </w:r>
          </w:p>
        </w:tc>
        <w:tc>
          <w:tcPr>
            <w:tcW w:w="774" w:type="pct"/>
          </w:tcPr>
          <w:p w14:paraId="36BC0C7A" w14:textId="286C73FD" w:rsidR="00E65349" w:rsidRPr="00F210D2" w:rsidRDefault="003E3A06" w:rsidP="005A055C">
            <w:pPr>
              <w:pStyle w:val="Tabletext0"/>
              <w:jc w:val="center"/>
              <w:rPr>
                <w:rFonts w:cs="Arial"/>
              </w:rPr>
            </w:pPr>
            <w:r>
              <w:rPr>
                <w:rFonts w:cs="Arial"/>
              </w:rPr>
              <w:t>12/1</w:t>
            </w:r>
            <w:r w:rsidR="005A055C">
              <w:rPr>
                <w:rFonts w:cs="Arial"/>
              </w:rPr>
              <w:t>6</w:t>
            </w:r>
            <w:r>
              <w:rPr>
                <w:rFonts w:cs="Arial"/>
              </w:rPr>
              <w:t>/2016</w:t>
            </w:r>
          </w:p>
        </w:tc>
        <w:tc>
          <w:tcPr>
            <w:tcW w:w="1267" w:type="pct"/>
          </w:tcPr>
          <w:p w14:paraId="67377D1C" w14:textId="541CC0BA" w:rsidR="00E65349" w:rsidRPr="00F210D2" w:rsidRDefault="00C62595" w:rsidP="00945703">
            <w:pPr>
              <w:pStyle w:val="Tabletext0"/>
              <w:jc w:val="center"/>
              <w:rPr>
                <w:rFonts w:cs="Arial"/>
              </w:rPr>
            </w:pPr>
            <w:r>
              <w:rPr>
                <w:rFonts w:cs="Arial"/>
              </w:rPr>
              <w:t>Extra testing has been provided, ensuring that the program functions exactly as intended. Current build is stable.</w:t>
            </w:r>
          </w:p>
        </w:tc>
      </w:tr>
    </w:tbl>
    <w:p w14:paraId="50161891" w14:textId="77777777" w:rsidR="00E864AD" w:rsidRDefault="00E864AD" w:rsidP="005E42DD">
      <w:pPr>
        <w:spacing w:before="180" w:after="120"/>
        <w:jc w:val="center"/>
        <w:rPr>
          <w:rFonts w:ascii="Arial" w:hAnsi="Arial" w:cs="Arial"/>
          <w:b/>
          <w:i/>
          <w:iCs/>
          <w:color w:val="0000FF"/>
          <w:sz w:val="28"/>
          <w:szCs w:val="28"/>
          <w:u w:val="single"/>
        </w:rPr>
      </w:pPr>
    </w:p>
    <w:p w14:paraId="7AB94D8F" w14:textId="77777777" w:rsidR="00E864AD" w:rsidRDefault="00E864AD" w:rsidP="005E42DD">
      <w:pPr>
        <w:spacing w:before="180" w:after="120"/>
        <w:jc w:val="center"/>
        <w:rPr>
          <w:rFonts w:ascii="Arial" w:hAnsi="Arial" w:cs="Arial"/>
          <w:b/>
          <w:i/>
          <w:iCs/>
          <w:color w:val="0000FF"/>
          <w:sz w:val="28"/>
          <w:szCs w:val="28"/>
          <w:u w:val="single"/>
        </w:rPr>
      </w:pPr>
    </w:p>
    <w:p w14:paraId="31E173D1" w14:textId="77777777" w:rsidR="00E864AD" w:rsidRDefault="00E864AD" w:rsidP="005E42DD">
      <w:pPr>
        <w:spacing w:before="180" w:after="120"/>
        <w:jc w:val="center"/>
        <w:rPr>
          <w:rFonts w:ascii="Arial" w:hAnsi="Arial" w:cs="Arial"/>
          <w:b/>
          <w:i/>
          <w:iCs/>
          <w:color w:val="0000FF"/>
          <w:sz w:val="28"/>
          <w:szCs w:val="28"/>
          <w:u w:val="single"/>
        </w:rPr>
      </w:pPr>
    </w:p>
    <w:p w14:paraId="3124DEFC" w14:textId="77777777" w:rsidR="00E864AD" w:rsidRDefault="00E864AD" w:rsidP="005E42DD">
      <w:pPr>
        <w:spacing w:before="180" w:after="120"/>
        <w:jc w:val="center"/>
        <w:rPr>
          <w:rFonts w:ascii="Arial" w:hAnsi="Arial" w:cs="Arial"/>
          <w:b/>
          <w:i/>
          <w:iCs/>
          <w:color w:val="0000FF"/>
          <w:sz w:val="28"/>
          <w:szCs w:val="28"/>
          <w:u w:val="single"/>
        </w:rPr>
      </w:pPr>
    </w:p>
    <w:p w14:paraId="6E8B3D04" w14:textId="77777777" w:rsidR="00E864AD" w:rsidRDefault="00E864AD" w:rsidP="005E42DD">
      <w:pPr>
        <w:spacing w:before="180" w:after="120"/>
        <w:jc w:val="center"/>
        <w:rPr>
          <w:rFonts w:ascii="Arial" w:hAnsi="Arial" w:cs="Arial"/>
          <w:b/>
          <w:i/>
          <w:iCs/>
          <w:color w:val="0000FF"/>
          <w:sz w:val="28"/>
          <w:szCs w:val="28"/>
          <w:u w:val="single"/>
        </w:rPr>
      </w:pPr>
    </w:p>
    <w:p w14:paraId="6EB0A9A0" w14:textId="77777777" w:rsidR="00E864AD" w:rsidRDefault="00E864AD" w:rsidP="005E42DD">
      <w:pPr>
        <w:spacing w:before="180" w:after="120"/>
        <w:jc w:val="center"/>
        <w:rPr>
          <w:rFonts w:ascii="Arial" w:hAnsi="Arial" w:cs="Arial"/>
          <w:b/>
          <w:i/>
          <w:iCs/>
          <w:color w:val="0000FF"/>
          <w:sz w:val="28"/>
          <w:szCs w:val="28"/>
          <w:u w:val="single"/>
        </w:rPr>
      </w:pPr>
    </w:p>
    <w:p w14:paraId="0A6863FA" w14:textId="77777777" w:rsidR="00E864AD" w:rsidRDefault="00E864AD" w:rsidP="005E42DD">
      <w:pPr>
        <w:spacing w:before="180" w:after="120"/>
        <w:jc w:val="center"/>
        <w:rPr>
          <w:rFonts w:ascii="Arial" w:hAnsi="Arial" w:cs="Arial"/>
          <w:b/>
          <w:i/>
          <w:iCs/>
          <w:color w:val="0000FF"/>
          <w:sz w:val="28"/>
          <w:szCs w:val="28"/>
          <w:u w:val="single"/>
        </w:rPr>
      </w:pPr>
    </w:p>
    <w:p w14:paraId="61D0233E" w14:textId="77777777" w:rsidR="00E864AD" w:rsidRDefault="00E864AD" w:rsidP="005E42DD">
      <w:pPr>
        <w:spacing w:before="180" w:after="120"/>
        <w:jc w:val="center"/>
        <w:rPr>
          <w:rFonts w:ascii="Arial" w:hAnsi="Arial" w:cs="Arial"/>
          <w:b/>
          <w:i/>
          <w:iCs/>
          <w:color w:val="0000FF"/>
          <w:sz w:val="28"/>
          <w:szCs w:val="28"/>
          <w:u w:val="single"/>
        </w:rPr>
      </w:pPr>
    </w:p>
    <w:p w14:paraId="08E4EEEC" w14:textId="77777777" w:rsidR="00E864AD" w:rsidRDefault="00E864AD" w:rsidP="005E42DD">
      <w:pPr>
        <w:spacing w:before="180" w:after="120"/>
        <w:jc w:val="center"/>
        <w:rPr>
          <w:rFonts w:ascii="Arial" w:hAnsi="Arial" w:cs="Arial"/>
          <w:b/>
          <w:i/>
          <w:iCs/>
          <w:color w:val="0000FF"/>
          <w:sz w:val="28"/>
          <w:szCs w:val="28"/>
          <w:u w:val="single"/>
        </w:rPr>
      </w:pPr>
    </w:p>
    <w:p w14:paraId="51AE8EB4" w14:textId="77777777" w:rsidR="00E864AD" w:rsidRDefault="00E864AD" w:rsidP="005E42DD">
      <w:pPr>
        <w:spacing w:before="180" w:after="120"/>
        <w:jc w:val="center"/>
        <w:rPr>
          <w:rFonts w:ascii="Arial" w:hAnsi="Arial" w:cs="Arial"/>
          <w:b/>
          <w:i/>
          <w:iCs/>
          <w:color w:val="0000FF"/>
          <w:sz w:val="28"/>
          <w:szCs w:val="28"/>
          <w:u w:val="single"/>
        </w:rPr>
      </w:pPr>
    </w:p>
    <w:p w14:paraId="30A5675C" w14:textId="77777777" w:rsidR="005E42DD" w:rsidRPr="00AD23D3" w:rsidRDefault="002B15A6" w:rsidP="005E42DD">
      <w:pPr>
        <w:spacing w:before="180" w:after="120"/>
        <w:jc w:val="center"/>
        <w:rPr>
          <w:rFonts w:ascii="Arial" w:hAnsi="Arial" w:cs="Arial"/>
          <w:b/>
          <w:i/>
          <w:iCs/>
          <w:color w:val="0000FF"/>
          <w:sz w:val="28"/>
          <w:szCs w:val="28"/>
          <w:u w:val="single"/>
        </w:rPr>
      </w:pPr>
      <w:r>
        <w:rPr>
          <w:rFonts w:ascii="Arial" w:hAnsi="Arial" w:cs="Arial"/>
          <w:b/>
          <w:i/>
          <w:iCs/>
          <w:color w:val="0000FF"/>
          <w:sz w:val="28"/>
          <w:szCs w:val="28"/>
          <w:u w:val="single"/>
        </w:rPr>
        <w:br w:type="page"/>
      </w:r>
      <w:r w:rsidR="005E42DD" w:rsidRPr="00AD23D3">
        <w:rPr>
          <w:rFonts w:ascii="Arial" w:hAnsi="Arial" w:cs="Arial"/>
          <w:b/>
          <w:i/>
          <w:iCs/>
          <w:color w:val="0000FF"/>
          <w:sz w:val="28"/>
          <w:szCs w:val="28"/>
          <w:u w:val="single"/>
        </w:rPr>
        <w:lastRenderedPageBreak/>
        <w:t>Notes to the Author</w:t>
      </w:r>
    </w:p>
    <w:p w14:paraId="547AF156" w14:textId="77777777" w:rsidR="005E42DD" w:rsidRPr="00AD23D3" w:rsidRDefault="005E42DD" w:rsidP="005E42DD">
      <w:pPr>
        <w:pStyle w:val="Instructions"/>
        <w:spacing w:after="120"/>
        <w:jc w:val="both"/>
        <w:rPr>
          <w:rFonts w:ascii="Arial" w:hAnsi="Arial" w:cs="Arial"/>
          <w:sz w:val="20"/>
        </w:rPr>
      </w:pPr>
      <w:r w:rsidRPr="00AD23D3">
        <w:rPr>
          <w:rFonts w:ascii="Arial" w:hAnsi="Arial" w:cs="Arial"/>
          <w:sz w:val="20"/>
        </w:rPr>
        <w:t xml:space="preserve">[This document is a template of a </w:t>
      </w:r>
      <w:r w:rsidRPr="00957D6F">
        <w:rPr>
          <w:rFonts w:ascii="Arial" w:hAnsi="Arial" w:cs="Arial"/>
          <w:b/>
          <w:sz w:val="20"/>
        </w:rPr>
        <w:fldChar w:fldCharType="begin"/>
      </w:r>
      <w:r w:rsidRPr="00957D6F">
        <w:rPr>
          <w:rFonts w:ascii="Arial" w:hAnsi="Arial" w:cs="Arial"/>
          <w:b/>
          <w:sz w:val="20"/>
        </w:rPr>
        <w:instrText xml:space="preserve"> DOCPROPERTY  Title  \* MERGEFORMAT </w:instrText>
      </w:r>
      <w:r w:rsidRPr="00957D6F">
        <w:rPr>
          <w:rFonts w:ascii="Arial" w:hAnsi="Arial" w:cs="Arial"/>
          <w:b/>
          <w:sz w:val="20"/>
        </w:rPr>
        <w:fldChar w:fldCharType="separate"/>
      </w:r>
      <w:r w:rsidRPr="00957D6F">
        <w:rPr>
          <w:rFonts w:ascii="Arial" w:hAnsi="Arial" w:cs="Arial"/>
          <w:b/>
          <w:sz w:val="20"/>
        </w:rPr>
        <w:t xml:space="preserve">Project </w:t>
      </w:r>
      <w:r w:rsidR="00AA46A6" w:rsidRPr="00957D6F">
        <w:rPr>
          <w:rFonts w:ascii="Arial" w:hAnsi="Arial" w:cs="Arial"/>
          <w:b/>
          <w:sz w:val="20"/>
        </w:rPr>
        <w:t>Implementation</w:t>
      </w:r>
      <w:r w:rsidRPr="00957D6F">
        <w:rPr>
          <w:rFonts w:ascii="Arial" w:hAnsi="Arial" w:cs="Arial"/>
          <w:b/>
          <w:sz w:val="20"/>
        </w:rPr>
        <w:t xml:space="preserve"> Plan</w:t>
      </w:r>
      <w:r w:rsidRPr="00957D6F">
        <w:rPr>
          <w:rFonts w:ascii="Arial" w:hAnsi="Arial" w:cs="Arial"/>
          <w:b/>
          <w:sz w:val="20"/>
        </w:rPr>
        <w:fldChar w:fldCharType="end"/>
      </w:r>
      <w:r w:rsidRPr="00AD23D3">
        <w:rPr>
          <w:rFonts w:ascii="Arial" w:hAnsi="Arial" w:cs="Arial"/>
          <w:sz w:val="20"/>
        </w:rPr>
        <w:t xml:space="preserve"> document for a project. The template includes instructions to the author, boilerplate text, and fields that should be replaced with the values specific to the project.</w:t>
      </w:r>
    </w:p>
    <w:p w14:paraId="0B8963EF" w14:textId="77777777" w:rsidR="005E42DD" w:rsidRPr="00AD23D3" w:rsidRDefault="005E42DD" w:rsidP="005E42DD">
      <w:pPr>
        <w:pStyle w:val="Instructions"/>
        <w:numPr>
          <w:ilvl w:val="0"/>
          <w:numId w:val="12"/>
        </w:numPr>
        <w:spacing w:after="120"/>
        <w:jc w:val="both"/>
        <w:rPr>
          <w:rFonts w:ascii="Arial" w:hAnsi="Arial" w:cs="Arial"/>
          <w:sz w:val="20"/>
        </w:rPr>
      </w:pPr>
      <w:r w:rsidRPr="00AD23D3">
        <w:rPr>
          <w:rFonts w:ascii="Arial" w:hAnsi="Arial" w:cs="Arial"/>
          <w:sz w:val="20"/>
        </w:rPr>
        <w:t>Blue italicized text enclosed in square brackets ([text]) provides instructions to the document author, or describes the intent, assumptions and context for content included in this document.</w:t>
      </w:r>
    </w:p>
    <w:p w14:paraId="30CB8CAF" w14:textId="77777777" w:rsidR="005E42DD" w:rsidRPr="00AD23D3" w:rsidRDefault="005E42DD" w:rsidP="005E42DD">
      <w:pPr>
        <w:pStyle w:val="Instructions"/>
        <w:numPr>
          <w:ilvl w:val="0"/>
          <w:numId w:val="12"/>
        </w:numPr>
        <w:spacing w:after="120"/>
        <w:jc w:val="both"/>
        <w:rPr>
          <w:rFonts w:ascii="Arial" w:hAnsi="Arial" w:cs="Arial"/>
          <w:sz w:val="20"/>
        </w:rPr>
      </w:pPr>
      <w:r w:rsidRPr="00AD23D3">
        <w:rPr>
          <w:rFonts w:ascii="Arial" w:hAnsi="Arial" w:cs="Arial"/>
          <w:sz w:val="20"/>
        </w:rPr>
        <w:t>Blue italicized text enclosed in angle brackets (&lt;text&gt;) indicates a field that should be replaced with information specific to a particular project.</w:t>
      </w:r>
    </w:p>
    <w:p w14:paraId="0BE0ECA5" w14:textId="77777777" w:rsidR="005E42DD" w:rsidRPr="00AD23D3" w:rsidRDefault="005E42DD" w:rsidP="005E42DD">
      <w:pPr>
        <w:pStyle w:val="Instructions"/>
        <w:numPr>
          <w:ilvl w:val="0"/>
          <w:numId w:val="12"/>
        </w:numPr>
        <w:jc w:val="both"/>
        <w:rPr>
          <w:rFonts w:ascii="Arial" w:hAnsi="Arial" w:cs="Arial"/>
          <w:sz w:val="20"/>
        </w:rPr>
      </w:pPr>
      <w:r w:rsidRPr="00AD23D3">
        <w:rPr>
          <w:rFonts w:ascii="Arial" w:hAnsi="Arial" w:cs="Arial"/>
          <w:sz w:val="20"/>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14:paraId="4EE32BF7" w14:textId="77777777" w:rsidR="005E42DD" w:rsidRPr="00AD23D3" w:rsidRDefault="005E42DD" w:rsidP="005E42DD">
      <w:pPr>
        <w:pStyle w:val="Instructions"/>
        <w:jc w:val="both"/>
        <w:rPr>
          <w:rFonts w:ascii="Arial" w:hAnsi="Arial" w:cs="Arial"/>
          <w:sz w:val="20"/>
        </w:rPr>
      </w:pPr>
    </w:p>
    <w:p w14:paraId="7C1A7B24" w14:textId="77777777" w:rsidR="005E42DD" w:rsidRPr="00AD23D3" w:rsidRDefault="005E42DD" w:rsidP="005E42DD">
      <w:pPr>
        <w:pStyle w:val="Instructions"/>
        <w:jc w:val="both"/>
        <w:rPr>
          <w:rFonts w:ascii="Arial" w:hAnsi="Arial" w:cs="Arial"/>
          <w:b/>
          <w:sz w:val="20"/>
        </w:rPr>
      </w:pPr>
      <w:r w:rsidRPr="00AD23D3">
        <w:rPr>
          <w:rFonts w:ascii="Arial" w:hAnsi="Arial" w:cs="Arial"/>
          <w:b/>
          <w:sz w:val="20"/>
        </w:rPr>
        <w:t>When using this template, the following steps are recommended:</w:t>
      </w:r>
    </w:p>
    <w:p w14:paraId="1EF3212C" w14:textId="77777777" w:rsidR="005E42DD" w:rsidRPr="00AD23D3" w:rsidRDefault="005E42DD" w:rsidP="005E42DD">
      <w:pPr>
        <w:pStyle w:val="Instructions"/>
        <w:numPr>
          <w:ilvl w:val="0"/>
          <w:numId w:val="11"/>
        </w:numPr>
        <w:spacing w:after="120"/>
        <w:jc w:val="both"/>
        <w:rPr>
          <w:rFonts w:ascii="Arial" w:hAnsi="Arial" w:cs="Arial"/>
          <w:sz w:val="20"/>
        </w:rPr>
      </w:pPr>
      <w:r w:rsidRPr="00AD23D3">
        <w:rPr>
          <w:rFonts w:ascii="Arial" w:hAnsi="Arial" w:cs="Arial"/>
          <w:sz w:val="20"/>
        </w:rPr>
        <w:t>Replace all text enclosed in angle brackets (e.g., &lt;Project Name&gt;) with the correct field document values. These angle brackets appear in both the body of the document and in headers and footers. To customize fields in Microsoft Word (which display a gray background when selected) select File-&gt;Properties-&gt;Summary and fill in the appropriate fields within the Summary and Custom tabs.</w:t>
      </w:r>
    </w:p>
    <w:p w14:paraId="704C49A8" w14:textId="77777777" w:rsidR="005E42DD" w:rsidRPr="00AD23D3" w:rsidRDefault="005E42DD" w:rsidP="005E42DD">
      <w:pPr>
        <w:pStyle w:val="Instructions"/>
        <w:spacing w:after="120"/>
        <w:ind w:left="720"/>
        <w:jc w:val="both"/>
        <w:rPr>
          <w:rFonts w:ascii="Arial" w:hAnsi="Arial" w:cs="Arial"/>
          <w:iCs/>
          <w:sz w:val="20"/>
        </w:rPr>
      </w:pPr>
      <w:r w:rsidRPr="00AD23D3">
        <w:rPr>
          <w:rFonts w:ascii="Arial" w:hAnsi="Arial" w:cs="Arial"/>
          <w:iCs/>
          <w:sz w:val="20"/>
        </w:rPr>
        <w:t>After clicking OK to close the dialog box, update all fields throughout the document selecting Edit&gt;Select All (or Ctrl-A) and pressing F9. Or you can update each field individually by clicking on it and pressing F9.</w:t>
      </w:r>
    </w:p>
    <w:p w14:paraId="39B2A678" w14:textId="77777777" w:rsidR="005E42DD" w:rsidRPr="00AD23D3" w:rsidRDefault="005E42DD" w:rsidP="005E42DD">
      <w:pPr>
        <w:pStyle w:val="Instructions"/>
        <w:ind w:left="720"/>
        <w:jc w:val="both"/>
        <w:rPr>
          <w:rFonts w:ascii="Arial" w:hAnsi="Arial" w:cs="Arial"/>
          <w:sz w:val="20"/>
        </w:rPr>
      </w:pPr>
      <w:r w:rsidRPr="00AD23D3">
        <w:rPr>
          <w:rFonts w:ascii="Arial" w:hAnsi="Arial" w:cs="Arial"/>
          <w:iCs/>
          <w:sz w:val="20"/>
        </w:rPr>
        <w:t>These actions must be done separately for any fields contained with the document’s Header and Footer.</w:t>
      </w:r>
    </w:p>
    <w:p w14:paraId="15A92DED" w14:textId="77777777" w:rsidR="005E42DD" w:rsidRPr="00AD23D3" w:rsidRDefault="005E42DD" w:rsidP="005E42DD">
      <w:pPr>
        <w:pStyle w:val="Instructions"/>
        <w:numPr>
          <w:ilvl w:val="0"/>
          <w:numId w:val="11"/>
        </w:numPr>
        <w:spacing w:after="120"/>
        <w:jc w:val="both"/>
        <w:rPr>
          <w:rFonts w:ascii="Arial" w:hAnsi="Arial" w:cs="Arial"/>
          <w:iCs/>
          <w:sz w:val="20"/>
        </w:rPr>
      </w:pPr>
      <w:r w:rsidRPr="00AD23D3">
        <w:rPr>
          <w:rFonts w:ascii="Arial" w:hAnsi="Arial" w:cs="Arial"/>
          <w:iCs/>
          <w:sz w:val="20"/>
        </w:rPr>
        <w:t>Modify boilerplate text as appropriate for the specific project.</w:t>
      </w:r>
    </w:p>
    <w:p w14:paraId="165398E5" w14:textId="77777777" w:rsidR="005E42DD" w:rsidRPr="00AD23D3" w:rsidRDefault="005E42DD" w:rsidP="005E42DD">
      <w:pPr>
        <w:pStyle w:val="Instructions"/>
        <w:numPr>
          <w:ilvl w:val="0"/>
          <w:numId w:val="11"/>
        </w:numPr>
        <w:spacing w:after="120"/>
        <w:jc w:val="both"/>
        <w:rPr>
          <w:rFonts w:ascii="Arial" w:hAnsi="Arial" w:cs="Arial"/>
          <w:iCs/>
          <w:sz w:val="20"/>
        </w:rPr>
      </w:pPr>
      <w:r w:rsidRPr="00AD23D3">
        <w:rPr>
          <w:rFonts w:ascii="Arial" w:hAnsi="Arial" w:cs="Arial"/>
          <w:sz w:val="20"/>
        </w:rPr>
        <w:t>To add any new sections to the document, ensure that the appropriate header and body text styles are maintained. Styles used for the Section Headings are Heading 1, Heading 2 and Heading 3. Style used for boilerplate text is Body Text.</w:t>
      </w:r>
    </w:p>
    <w:p w14:paraId="201D3AB9" w14:textId="77777777" w:rsidR="005E42DD" w:rsidRPr="00AD23D3" w:rsidRDefault="005E42DD" w:rsidP="005E42DD">
      <w:pPr>
        <w:pStyle w:val="Instructions"/>
        <w:numPr>
          <w:ilvl w:val="0"/>
          <w:numId w:val="11"/>
        </w:numPr>
        <w:spacing w:after="120"/>
        <w:jc w:val="both"/>
        <w:rPr>
          <w:rFonts w:ascii="Arial" w:hAnsi="Arial" w:cs="Arial"/>
          <w:sz w:val="20"/>
        </w:rPr>
      </w:pPr>
      <w:r w:rsidRPr="00AD23D3">
        <w:rPr>
          <w:rFonts w:ascii="Arial" w:hAnsi="Arial" w:cs="Arial"/>
          <w:sz w:val="20"/>
        </w:rPr>
        <w:t>To update the Table of Contents, right-click on it and select “Update field” and choose the option - “Update entire table”.</w:t>
      </w:r>
    </w:p>
    <w:p w14:paraId="1C628128" w14:textId="77777777" w:rsidR="005E42DD" w:rsidRPr="00AD23D3" w:rsidRDefault="005E42DD" w:rsidP="005E42DD">
      <w:pPr>
        <w:pStyle w:val="Instructions"/>
        <w:numPr>
          <w:ilvl w:val="0"/>
          <w:numId w:val="11"/>
        </w:numPr>
        <w:spacing w:after="120"/>
        <w:jc w:val="both"/>
        <w:rPr>
          <w:rFonts w:ascii="Arial" w:hAnsi="Arial" w:cs="Arial"/>
          <w:sz w:val="20"/>
        </w:rPr>
      </w:pPr>
      <w:r w:rsidRPr="00AD23D3">
        <w:rPr>
          <w:rFonts w:ascii="Arial" w:hAnsi="Arial" w:cs="Arial"/>
          <w:sz w:val="20"/>
        </w:rPr>
        <w:t>Before submission of the first draft of this document, delete this instruction section “Notes to the Author” and all instructions to the author throughout the entire document.</w:t>
      </w:r>
    </w:p>
    <w:p w14:paraId="0A01ACFB" w14:textId="77777777" w:rsidR="0007552A" w:rsidRDefault="005E42DD" w:rsidP="00EE05B0">
      <w:pPr>
        <w:rPr>
          <w:rFonts w:ascii="Arial" w:hAnsi="Arial" w:cs="Arial"/>
          <w:b/>
          <w:bCs/>
          <w:sz w:val="28"/>
        </w:rPr>
      </w:pPr>
      <w:r w:rsidRPr="00AD23D3">
        <w:rPr>
          <w:rFonts w:cs="Arial"/>
          <w:iCs/>
          <w:color w:val="0000FF"/>
        </w:rPr>
        <w:br w:type="page"/>
      </w:r>
      <w:r w:rsidR="0007552A">
        <w:rPr>
          <w:rFonts w:ascii="Arial" w:hAnsi="Arial" w:cs="Arial"/>
          <w:b/>
          <w:bCs/>
          <w:sz w:val="28"/>
        </w:rPr>
        <w:lastRenderedPageBreak/>
        <w:t>Table of Contents</w:t>
      </w:r>
      <w:bookmarkEnd w:id="0"/>
    </w:p>
    <w:p w14:paraId="7D55DDAA" w14:textId="77777777" w:rsidR="0007552A" w:rsidRDefault="0007552A">
      <w:pPr>
        <w:pStyle w:val="TOC2"/>
        <w:spacing w:after="0"/>
        <w:jc w:val="center"/>
        <w:rPr>
          <w:rFonts w:cs="Arial"/>
          <w:smallCaps w:val="0"/>
        </w:rPr>
      </w:pPr>
    </w:p>
    <w:p w14:paraId="18F1BEF1" w14:textId="28D245A2" w:rsidR="009C7A20" w:rsidRPr="00025EBB" w:rsidRDefault="00761DBC">
      <w:pPr>
        <w:pStyle w:val="TOC1"/>
        <w:tabs>
          <w:tab w:val="left" w:pos="480"/>
        </w:tabs>
        <w:rPr>
          <w:rFonts w:ascii="Calibri" w:hAnsi="Calibri"/>
          <w:b w:val="0"/>
          <w:bCs w:val="0"/>
          <w:noProof/>
          <w:sz w:val="22"/>
          <w:szCs w:val="22"/>
        </w:rPr>
      </w:pPr>
      <w:r w:rsidRPr="000D71DE">
        <w:rPr>
          <w:rFonts w:ascii="Arial" w:hAnsi="Arial" w:cs="Arial"/>
        </w:rPr>
        <w:fldChar w:fldCharType="begin"/>
      </w:r>
      <w:r w:rsidRPr="000D71DE">
        <w:rPr>
          <w:rFonts w:ascii="Arial" w:hAnsi="Arial" w:cs="Arial"/>
        </w:rPr>
        <w:instrText xml:space="preserve"> TOC \o "1-3" \h \z \t "Appendix,1" </w:instrText>
      </w:r>
      <w:r w:rsidRPr="000D71DE">
        <w:rPr>
          <w:rFonts w:ascii="Arial" w:hAnsi="Arial" w:cs="Arial"/>
        </w:rPr>
        <w:fldChar w:fldCharType="separate"/>
      </w:r>
      <w:hyperlink w:anchor="_Toc467462910" w:history="1">
        <w:r w:rsidR="009C7A20" w:rsidRPr="000F7AFE">
          <w:rPr>
            <w:rStyle w:val="Hyperlink"/>
            <w:noProof/>
          </w:rPr>
          <w:t>1</w:t>
        </w:r>
        <w:r w:rsidR="009C7A20" w:rsidRPr="00025EBB">
          <w:rPr>
            <w:rFonts w:ascii="Calibri" w:hAnsi="Calibri"/>
            <w:b w:val="0"/>
            <w:bCs w:val="0"/>
            <w:noProof/>
            <w:sz w:val="22"/>
            <w:szCs w:val="22"/>
          </w:rPr>
          <w:tab/>
        </w:r>
        <w:r w:rsidR="009C7A20" w:rsidRPr="000F7AFE">
          <w:rPr>
            <w:rStyle w:val="Hyperlink"/>
            <w:noProof/>
          </w:rPr>
          <w:t>Introduction</w:t>
        </w:r>
        <w:r w:rsidR="009C7A20">
          <w:rPr>
            <w:noProof/>
            <w:webHidden/>
          </w:rPr>
          <w:tab/>
        </w:r>
        <w:r w:rsidR="009C7A20">
          <w:rPr>
            <w:noProof/>
            <w:webHidden/>
          </w:rPr>
          <w:fldChar w:fldCharType="begin"/>
        </w:r>
        <w:r w:rsidR="009C7A20">
          <w:rPr>
            <w:noProof/>
            <w:webHidden/>
          </w:rPr>
          <w:instrText xml:space="preserve"> PAGEREF _Toc467462910 \h </w:instrText>
        </w:r>
        <w:r w:rsidR="009C7A20">
          <w:rPr>
            <w:noProof/>
            <w:webHidden/>
          </w:rPr>
        </w:r>
        <w:r w:rsidR="009C7A20">
          <w:rPr>
            <w:noProof/>
            <w:webHidden/>
          </w:rPr>
          <w:fldChar w:fldCharType="separate"/>
        </w:r>
        <w:r w:rsidR="009C7A20">
          <w:rPr>
            <w:noProof/>
            <w:webHidden/>
          </w:rPr>
          <w:t>6</w:t>
        </w:r>
        <w:r w:rsidR="009C7A20">
          <w:rPr>
            <w:noProof/>
            <w:webHidden/>
          </w:rPr>
          <w:fldChar w:fldCharType="end"/>
        </w:r>
      </w:hyperlink>
    </w:p>
    <w:p w14:paraId="0D36E2A5" w14:textId="1744B481" w:rsidR="009C7A20" w:rsidRPr="00025EBB" w:rsidRDefault="00155542">
      <w:pPr>
        <w:pStyle w:val="TOC2"/>
        <w:tabs>
          <w:tab w:val="right" w:leader="dot" w:pos="9350"/>
        </w:tabs>
        <w:rPr>
          <w:rFonts w:ascii="Calibri" w:hAnsi="Calibri"/>
          <w:smallCaps w:val="0"/>
          <w:noProof/>
          <w:sz w:val="22"/>
          <w:szCs w:val="22"/>
        </w:rPr>
      </w:pPr>
      <w:hyperlink w:anchor="_Toc467462911" w:history="1">
        <w:r w:rsidR="009C7A20" w:rsidRPr="000F7AFE">
          <w:rPr>
            <w:rStyle w:val="Hyperlink"/>
            <w:noProof/>
          </w:rPr>
          <w:t>1.1 Purpose</w:t>
        </w:r>
        <w:r w:rsidR="009C7A20">
          <w:rPr>
            <w:noProof/>
            <w:webHidden/>
          </w:rPr>
          <w:tab/>
        </w:r>
        <w:r w:rsidR="009C7A20">
          <w:rPr>
            <w:noProof/>
            <w:webHidden/>
          </w:rPr>
          <w:fldChar w:fldCharType="begin"/>
        </w:r>
        <w:r w:rsidR="009C7A20">
          <w:rPr>
            <w:noProof/>
            <w:webHidden/>
          </w:rPr>
          <w:instrText xml:space="preserve"> PAGEREF _Toc467462911 \h </w:instrText>
        </w:r>
        <w:r w:rsidR="009C7A20">
          <w:rPr>
            <w:noProof/>
            <w:webHidden/>
          </w:rPr>
        </w:r>
        <w:r w:rsidR="009C7A20">
          <w:rPr>
            <w:noProof/>
            <w:webHidden/>
          </w:rPr>
          <w:fldChar w:fldCharType="separate"/>
        </w:r>
        <w:r w:rsidR="009C7A20">
          <w:rPr>
            <w:noProof/>
            <w:webHidden/>
          </w:rPr>
          <w:t>6</w:t>
        </w:r>
        <w:r w:rsidR="009C7A20">
          <w:rPr>
            <w:noProof/>
            <w:webHidden/>
          </w:rPr>
          <w:fldChar w:fldCharType="end"/>
        </w:r>
      </w:hyperlink>
    </w:p>
    <w:p w14:paraId="0DA1852C" w14:textId="182D117B" w:rsidR="009C7A20" w:rsidRPr="00025EBB" w:rsidRDefault="00155542">
      <w:pPr>
        <w:pStyle w:val="TOC2"/>
        <w:tabs>
          <w:tab w:val="right" w:leader="dot" w:pos="9350"/>
        </w:tabs>
        <w:rPr>
          <w:rFonts w:ascii="Calibri" w:hAnsi="Calibri"/>
          <w:smallCaps w:val="0"/>
          <w:noProof/>
          <w:sz w:val="22"/>
          <w:szCs w:val="22"/>
        </w:rPr>
      </w:pPr>
      <w:hyperlink w:anchor="_Toc467462912" w:history="1">
        <w:r w:rsidR="009C7A20" w:rsidRPr="000F7AFE">
          <w:rPr>
            <w:rStyle w:val="Hyperlink"/>
            <w:noProof/>
          </w:rPr>
          <w:t>1.2 System Overview</w:t>
        </w:r>
        <w:r w:rsidR="009C7A20">
          <w:rPr>
            <w:noProof/>
            <w:webHidden/>
          </w:rPr>
          <w:tab/>
        </w:r>
        <w:r w:rsidR="009C7A20">
          <w:rPr>
            <w:noProof/>
            <w:webHidden/>
          </w:rPr>
          <w:fldChar w:fldCharType="begin"/>
        </w:r>
        <w:r w:rsidR="009C7A20">
          <w:rPr>
            <w:noProof/>
            <w:webHidden/>
          </w:rPr>
          <w:instrText xml:space="preserve"> PAGEREF _Toc467462912 \h </w:instrText>
        </w:r>
        <w:r w:rsidR="009C7A20">
          <w:rPr>
            <w:noProof/>
            <w:webHidden/>
          </w:rPr>
        </w:r>
        <w:r w:rsidR="009C7A20">
          <w:rPr>
            <w:noProof/>
            <w:webHidden/>
          </w:rPr>
          <w:fldChar w:fldCharType="separate"/>
        </w:r>
        <w:r w:rsidR="009C7A20">
          <w:rPr>
            <w:noProof/>
            <w:webHidden/>
          </w:rPr>
          <w:t>6</w:t>
        </w:r>
        <w:r w:rsidR="009C7A20">
          <w:rPr>
            <w:noProof/>
            <w:webHidden/>
          </w:rPr>
          <w:fldChar w:fldCharType="end"/>
        </w:r>
      </w:hyperlink>
    </w:p>
    <w:p w14:paraId="087EA96D" w14:textId="63E162F1" w:rsidR="009C7A20" w:rsidRPr="00025EBB" w:rsidRDefault="00155542">
      <w:pPr>
        <w:pStyle w:val="TOC3"/>
        <w:tabs>
          <w:tab w:val="right" w:leader="dot" w:pos="9350"/>
        </w:tabs>
        <w:rPr>
          <w:rFonts w:ascii="Calibri" w:hAnsi="Calibri"/>
          <w:noProof/>
          <w:sz w:val="22"/>
          <w:szCs w:val="22"/>
        </w:rPr>
      </w:pPr>
      <w:hyperlink w:anchor="_Toc467462913" w:history="1">
        <w:r w:rsidR="009C7A20" w:rsidRPr="000F7AFE">
          <w:rPr>
            <w:rStyle w:val="Hyperlink"/>
            <w:noProof/>
          </w:rPr>
          <w:t>1.2.1 System Description</w:t>
        </w:r>
        <w:r w:rsidR="009C7A20">
          <w:rPr>
            <w:noProof/>
            <w:webHidden/>
          </w:rPr>
          <w:tab/>
        </w:r>
        <w:r w:rsidR="009C7A20">
          <w:rPr>
            <w:noProof/>
            <w:webHidden/>
          </w:rPr>
          <w:fldChar w:fldCharType="begin"/>
        </w:r>
        <w:r w:rsidR="009C7A20">
          <w:rPr>
            <w:noProof/>
            <w:webHidden/>
          </w:rPr>
          <w:instrText xml:space="preserve"> PAGEREF _Toc467462913 \h </w:instrText>
        </w:r>
        <w:r w:rsidR="009C7A20">
          <w:rPr>
            <w:noProof/>
            <w:webHidden/>
          </w:rPr>
        </w:r>
        <w:r w:rsidR="009C7A20">
          <w:rPr>
            <w:noProof/>
            <w:webHidden/>
          </w:rPr>
          <w:fldChar w:fldCharType="separate"/>
        </w:r>
        <w:r w:rsidR="009C7A20">
          <w:rPr>
            <w:noProof/>
            <w:webHidden/>
          </w:rPr>
          <w:t>6</w:t>
        </w:r>
        <w:r w:rsidR="009C7A20">
          <w:rPr>
            <w:noProof/>
            <w:webHidden/>
          </w:rPr>
          <w:fldChar w:fldCharType="end"/>
        </w:r>
      </w:hyperlink>
    </w:p>
    <w:p w14:paraId="7E36762A" w14:textId="6593A803" w:rsidR="009C7A20" w:rsidRPr="00025EBB" w:rsidRDefault="00155542">
      <w:pPr>
        <w:pStyle w:val="TOC3"/>
        <w:tabs>
          <w:tab w:val="right" w:leader="dot" w:pos="9350"/>
        </w:tabs>
        <w:rPr>
          <w:rFonts w:ascii="Calibri" w:hAnsi="Calibri"/>
          <w:noProof/>
          <w:sz w:val="22"/>
          <w:szCs w:val="22"/>
        </w:rPr>
      </w:pPr>
      <w:hyperlink w:anchor="_Toc467462914" w:history="1">
        <w:r w:rsidR="009C7A20" w:rsidRPr="000F7AFE">
          <w:rPr>
            <w:rStyle w:val="Hyperlink"/>
            <w:noProof/>
          </w:rPr>
          <w:t>1.2.2 Assumptions and Constraints</w:t>
        </w:r>
        <w:r w:rsidR="009C7A20">
          <w:rPr>
            <w:noProof/>
            <w:webHidden/>
          </w:rPr>
          <w:tab/>
        </w:r>
        <w:r w:rsidR="009C7A20">
          <w:rPr>
            <w:noProof/>
            <w:webHidden/>
          </w:rPr>
          <w:fldChar w:fldCharType="begin"/>
        </w:r>
        <w:r w:rsidR="009C7A20">
          <w:rPr>
            <w:noProof/>
            <w:webHidden/>
          </w:rPr>
          <w:instrText xml:space="preserve"> PAGEREF _Toc467462914 \h </w:instrText>
        </w:r>
        <w:r w:rsidR="009C7A20">
          <w:rPr>
            <w:noProof/>
            <w:webHidden/>
          </w:rPr>
        </w:r>
        <w:r w:rsidR="009C7A20">
          <w:rPr>
            <w:noProof/>
            <w:webHidden/>
          </w:rPr>
          <w:fldChar w:fldCharType="separate"/>
        </w:r>
        <w:r w:rsidR="009C7A20">
          <w:rPr>
            <w:noProof/>
            <w:webHidden/>
          </w:rPr>
          <w:t>6</w:t>
        </w:r>
        <w:r w:rsidR="009C7A20">
          <w:rPr>
            <w:noProof/>
            <w:webHidden/>
          </w:rPr>
          <w:fldChar w:fldCharType="end"/>
        </w:r>
      </w:hyperlink>
    </w:p>
    <w:p w14:paraId="0A60129C" w14:textId="30E760F4" w:rsidR="009C7A20" w:rsidRPr="00025EBB" w:rsidRDefault="00155542">
      <w:pPr>
        <w:pStyle w:val="TOC3"/>
        <w:tabs>
          <w:tab w:val="right" w:leader="dot" w:pos="9350"/>
        </w:tabs>
        <w:rPr>
          <w:rFonts w:ascii="Calibri" w:hAnsi="Calibri"/>
          <w:noProof/>
          <w:sz w:val="22"/>
          <w:szCs w:val="22"/>
        </w:rPr>
      </w:pPr>
      <w:hyperlink w:anchor="_Toc467462915" w:history="1">
        <w:r w:rsidR="009C7A20" w:rsidRPr="000F7AFE">
          <w:rPr>
            <w:rStyle w:val="Hyperlink"/>
            <w:noProof/>
          </w:rPr>
          <w:t>1.2.3 System Organization</w:t>
        </w:r>
        <w:r w:rsidR="009C7A20">
          <w:rPr>
            <w:noProof/>
            <w:webHidden/>
          </w:rPr>
          <w:tab/>
        </w:r>
        <w:r w:rsidR="009C7A20">
          <w:rPr>
            <w:noProof/>
            <w:webHidden/>
          </w:rPr>
          <w:fldChar w:fldCharType="begin"/>
        </w:r>
        <w:r w:rsidR="009C7A20">
          <w:rPr>
            <w:noProof/>
            <w:webHidden/>
          </w:rPr>
          <w:instrText xml:space="preserve"> PAGEREF _Toc467462915 \h </w:instrText>
        </w:r>
        <w:r w:rsidR="009C7A20">
          <w:rPr>
            <w:noProof/>
            <w:webHidden/>
          </w:rPr>
        </w:r>
        <w:r w:rsidR="009C7A20">
          <w:rPr>
            <w:noProof/>
            <w:webHidden/>
          </w:rPr>
          <w:fldChar w:fldCharType="separate"/>
        </w:r>
        <w:r w:rsidR="009C7A20">
          <w:rPr>
            <w:noProof/>
            <w:webHidden/>
          </w:rPr>
          <w:t>6</w:t>
        </w:r>
        <w:r w:rsidR="009C7A20">
          <w:rPr>
            <w:noProof/>
            <w:webHidden/>
          </w:rPr>
          <w:fldChar w:fldCharType="end"/>
        </w:r>
      </w:hyperlink>
    </w:p>
    <w:p w14:paraId="22B6AD23" w14:textId="56C964DA" w:rsidR="009C7A20" w:rsidRPr="00025EBB" w:rsidRDefault="00155542">
      <w:pPr>
        <w:pStyle w:val="TOC2"/>
        <w:tabs>
          <w:tab w:val="right" w:leader="dot" w:pos="9350"/>
        </w:tabs>
        <w:rPr>
          <w:rFonts w:ascii="Calibri" w:hAnsi="Calibri"/>
          <w:smallCaps w:val="0"/>
          <w:noProof/>
          <w:sz w:val="22"/>
          <w:szCs w:val="22"/>
        </w:rPr>
      </w:pPr>
      <w:hyperlink w:anchor="_Toc467462916" w:history="1">
        <w:r w:rsidR="009C7A20" w:rsidRPr="000F7AFE">
          <w:rPr>
            <w:rStyle w:val="Hyperlink"/>
            <w:noProof/>
          </w:rPr>
          <w:t>1.3 Glossary</w:t>
        </w:r>
        <w:r w:rsidR="009C7A20">
          <w:rPr>
            <w:noProof/>
            <w:webHidden/>
          </w:rPr>
          <w:tab/>
        </w:r>
        <w:r w:rsidR="009C7A20">
          <w:rPr>
            <w:noProof/>
            <w:webHidden/>
          </w:rPr>
          <w:fldChar w:fldCharType="begin"/>
        </w:r>
        <w:r w:rsidR="009C7A20">
          <w:rPr>
            <w:noProof/>
            <w:webHidden/>
          </w:rPr>
          <w:instrText xml:space="preserve"> PAGEREF _Toc467462916 \h </w:instrText>
        </w:r>
        <w:r w:rsidR="009C7A20">
          <w:rPr>
            <w:noProof/>
            <w:webHidden/>
          </w:rPr>
        </w:r>
        <w:r w:rsidR="009C7A20">
          <w:rPr>
            <w:noProof/>
            <w:webHidden/>
          </w:rPr>
          <w:fldChar w:fldCharType="separate"/>
        </w:r>
        <w:r w:rsidR="009C7A20">
          <w:rPr>
            <w:noProof/>
            <w:webHidden/>
          </w:rPr>
          <w:t>6</w:t>
        </w:r>
        <w:r w:rsidR="009C7A20">
          <w:rPr>
            <w:noProof/>
            <w:webHidden/>
          </w:rPr>
          <w:fldChar w:fldCharType="end"/>
        </w:r>
      </w:hyperlink>
    </w:p>
    <w:p w14:paraId="551CCF9C" w14:textId="3CF45B5D" w:rsidR="009C7A20" w:rsidRPr="00025EBB" w:rsidRDefault="00155542">
      <w:pPr>
        <w:pStyle w:val="TOC1"/>
        <w:rPr>
          <w:rFonts w:ascii="Calibri" w:hAnsi="Calibri"/>
          <w:b w:val="0"/>
          <w:bCs w:val="0"/>
          <w:noProof/>
          <w:sz w:val="22"/>
          <w:szCs w:val="22"/>
        </w:rPr>
      </w:pPr>
      <w:hyperlink w:anchor="_Toc467462917" w:history="1">
        <w:r w:rsidR="009C7A20" w:rsidRPr="000F7AFE">
          <w:rPr>
            <w:rStyle w:val="Hyperlink"/>
            <w:noProof/>
          </w:rPr>
          <w:t>2 Management Overview</w:t>
        </w:r>
        <w:r w:rsidR="009C7A20">
          <w:rPr>
            <w:noProof/>
            <w:webHidden/>
          </w:rPr>
          <w:tab/>
        </w:r>
        <w:r w:rsidR="009C7A20">
          <w:rPr>
            <w:noProof/>
            <w:webHidden/>
          </w:rPr>
          <w:fldChar w:fldCharType="begin"/>
        </w:r>
        <w:r w:rsidR="009C7A20">
          <w:rPr>
            <w:noProof/>
            <w:webHidden/>
          </w:rPr>
          <w:instrText xml:space="preserve"> PAGEREF _Toc467462917 \h </w:instrText>
        </w:r>
        <w:r w:rsidR="009C7A20">
          <w:rPr>
            <w:noProof/>
            <w:webHidden/>
          </w:rPr>
        </w:r>
        <w:r w:rsidR="009C7A20">
          <w:rPr>
            <w:noProof/>
            <w:webHidden/>
          </w:rPr>
          <w:fldChar w:fldCharType="separate"/>
        </w:r>
        <w:r w:rsidR="009C7A20">
          <w:rPr>
            <w:noProof/>
            <w:webHidden/>
          </w:rPr>
          <w:t>6</w:t>
        </w:r>
        <w:r w:rsidR="009C7A20">
          <w:rPr>
            <w:noProof/>
            <w:webHidden/>
          </w:rPr>
          <w:fldChar w:fldCharType="end"/>
        </w:r>
      </w:hyperlink>
    </w:p>
    <w:p w14:paraId="4D5580D8" w14:textId="22D7EE49" w:rsidR="009C7A20" w:rsidRPr="00025EBB" w:rsidRDefault="00155542">
      <w:pPr>
        <w:pStyle w:val="TOC2"/>
        <w:tabs>
          <w:tab w:val="right" w:leader="dot" w:pos="9350"/>
        </w:tabs>
        <w:rPr>
          <w:rFonts w:ascii="Calibri" w:hAnsi="Calibri"/>
          <w:smallCaps w:val="0"/>
          <w:noProof/>
          <w:sz w:val="22"/>
          <w:szCs w:val="22"/>
        </w:rPr>
      </w:pPr>
      <w:hyperlink w:anchor="_Toc467462918" w:history="1">
        <w:r w:rsidR="009C7A20" w:rsidRPr="000F7AFE">
          <w:rPr>
            <w:rStyle w:val="Hyperlink"/>
            <w:noProof/>
          </w:rPr>
          <w:t>2.1 Description of Implementation</w:t>
        </w:r>
        <w:r w:rsidR="009C7A20">
          <w:rPr>
            <w:noProof/>
            <w:webHidden/>
          </w:rPr>
          <w:tab/>
        </w:r>
        <w:r w:rsidR="009C7A20">
          <w:rPr>
            <w:noProof/>
            <w:webHidden/>
          </w:rPr>
          <w:fldChar w:fldCharType="begin"/>
        </w:r>
        <w:r w:rsidR="009C7A20">
          <w:rPr>
            <w:noProof/>
            <w:webHidden/>
          </w:rPr>
          <w:instrText xml:space="preserve"> PAGEREF _Toc467462918 \h </w:instrText>
        </w:r>
        <w:r w:rsidR="009C7A20">
          <w:rPr>
            <w:noProof/>
            <w:webHidden/>
          </w:rPr>
        </w:r>
        <w:r w:rsidR="009C7A20">
          <w:rPr>
            <w:noProof/>
            <w:webHidden/>
          </w:rPr>
          <w:fldChar w:fldCharType="separate"/>
        </w:r>
        <w:r w:rsidR="009C7A20">
          <w:rPr>
            <w:noProof/>
            <w:webHidden/>
          </w:rPr>
          <w:t>6</w:t>
        </w:r>
        <w:r w:rsidR="009C7A20">
          <w:rPr>
            <w:noProof/>
            <w:webHidden/>
          </w:rPr>
          <w:fldChar w:fldCharType="end"/>
        </w:r>
      </w:hyperlink>
    </w:p>
    <w:p w14:paraId="643CAAE5" w14:textId="65044EBC" w:rsidR="009C7A20" w:rsidRPr="00025EBB" w:rsidRDefault="00155542">
      <w:pPr>
        <w:pStyle w:val="TOC2"/>
        <w:tabs>
          <w:tab w:val="right" w:leader="dot" w:pos="9350"/>
        </w:tabs>
        <w:rPr>
          <w:rFonts w:ascii="Calibri" w:hAnsi="Calibri"/>
          <w:smallCaps w:val="0"/>
          <w:noProof/>
          <w:sz w:val="22"/>
          <w:szCs w:val="22"/>
        </w:rPr>
      </w:pPr>
      <w:hyperlink w:anchor="_Toc467462919" w:history="1">
        <w:r w:rsidR="009C7A20" w:rsidRPr="000F7AFE">
          <w:rPr>
            <w:rStyle w:val="Hyperlink"/>
            <w:noProof/>
          </w:rPr>
          <w:t>2.2 Points-of-Contact</w:t>
        </w:r>
        <w:r w:rsidR="009C7A20">
          <w:rPr>
            <w:noProof/>
            <w:webHidden/>
          </w:rPr>
          <w:tab/>
        </w:r>
        <w:r w:rsidR="009C7A20">
          <w:rPr>
            <w:noProof/>
            <w:webHidden/>
          </w:rPr>
          <w:fldChar w:fldCharType="begin"/>
        </w:r>
        <w:r w:rsidR="009C7A20">
          <w:rPr>
            <w:noProof/>
            <w:webHidden/>
          </w:rPr>
          <w:instrText xml:space="preserve"> PAGEREF _Toc467462919 \h </w:instrText>
        </w:r>
        <w:r w:rsidR="009C7A20">
          <w:rPr>
            <w:noProof/>
            <w:webHidden/>
          </w:rPr>
        </w:r>
        <w:r w:rsidR="009C7A20">
          <w:rPr>
            <w:noProof/>
            <w:webHidden/>
          </w:rPr>
          <w:fldChar w:fldCharType="separate"/>
        </w:r>
        <w:r w:rsidR="009C7A20">
          <w:rPr>
            <w:noProof/>
            <w:webHidden/>
          </w:rPr>
          <w:t>7</w:t>
        </w:r>
        <w:r w:rsidR="009C7A20">
          <w:rPr>
            <w:noProof/>
            <w:webHidden/>
          </w:rPr>
          <w:fldChar w:fldCharType="end"/>
        </w:r>
      </w:hyperlink>
    </w:p>
    <w:p w14:paraId="0674F786" w14:textId="0929BE9C" w:rsidR="009C7A20" w:rsidRPr="00025EBB" w:rsidRDefault="00155542">
      <w:pPr>
        <w:pStyle w:val="TOC2"/>
        <w:tabs>
          <w:tab w:val="right" w:leader="dot" w:pos="9350"/>
        </w:tabs>
        <w:rPr>
          <w:rFonts w:ascii="Calibri" w:hAnsi="Calibri"/>
          <w:smallCaps w:val="0"/>
          <w:noProof/>
          <w:sz w:val="22"/>
          <w:szCs w:val="22"/>
        </w:rPr>
      </w:pPr>
      <w:hyperlink w:anchor="_Toc467462920" w:history="1">
        <w:r w:rsidR="009C7A20" w:rsidRPr="000F7AFE">
          <w:rPr>
            <w:rStyle w:val="Hyperlink"/>
            <w:noProof/>
          </w:rPr>
          <w:t>2.3 Major Tasks</w:t>
        </w:r>
        <w:r w:rsidR="009C7A20">
          <w:rPr>
            <w:noProof/>
            <w:webHidden/>
          </w:rPr>
          <w:tab/>
        </w:r>
        <w:r w:rsidR="009C7A20">
          <w:rPr>
            <w:noProof/>
            <w:webHidden/>
          </w:rPr>
          <w:fldChar w:fldCharType="begin"/>
        </w:r>
        <w:r w:rsidR="009C7A20">
          <w:rPr>
            <w:noProof/>
            <w:webHidden/>
          </w:rPr>
          <w:instrText xml:space="preserve"> PAGEREF _Toc467462920 \h </w:instrText>
        </w:r>
        <w:r w:rsidR="009C7A20">
          <w:rPr>
            <w:noProof/>
            <w:webHidden/>
          </w:rPr>
        </w:r>
        <w:r w:rsidR="009C7A20">
          <w:rPr>
            <w:noProof/>
            <w:webHidden/>
          </w:rPr>
          <w:fldChar w:fldCharType="separate"/>
        </w:r>
        <w:r w:rsidR="009C7A20">
          <w:rPr>
            <w:noProof/>
            <w:webHidden/>
          </w:rPr>
          <w:t>7</w:t>
        </w:r>
        <w:r w:rsidR="009C7A20">
          <w:rPr>
            <w:noProof/>
            <w:webHidden/>
          </w:rPr>
          <w:fldChar w:fldCharType="end"/>
        </w:r>
      </w:hyperlink>
    </w:p>
    <w:p w14:paraId="50488B79" w14:textId="5024433B" w:rsidR="009C7A20" w:rsidRPr="00025EBB" w:rsidRDefault="00155542">
      <w:pPr>
        <w:pStyle w:val="TOC2"/>
        <w:tabs>
          <w:tab w:val="right" w:leader="dot" w:pos="9350"/>
        </w:tabs>
        <w:rPr>
          <w:rFonts w:ascii="Calibri" w:hAnsi="Calibri"/>
          <w:smallCaps w:val="0"/>
          <w:noProof/>
          <w:sz w:val="22"/>
          <w:szCs w:val="22"/>
        </w:rPr>
      </w:pPr>
      <w:hyperlink w:anchor="_Toc467462921" w:history="1">
        <w:r w:rsidR="009C7A20" w:rsidRPr="000F7AFE">
          <w:rPr>
            <w:rStyle w:val="Hyperlink"/>
            <w:noProof/>
          </w:rPr>
          <w:t>2.4 Roll-Out Schedule</w:t>
        </w:r>
        <w:r w:rsidR="009C7A20">
          <w:rPr>
            <w:noProof/>
            <w:webHidden/>
          </w:rPr>
          <w:tab/>
        </w:r>
        <w:r w:rsidR="009C7A20">
          <w:rPr>
            <w:noProof/>
            <w:webHidden/>
          </w:rPr>
          <w:fldChar w:fldCharType="begin"/>
        </w:r>
        <w:r w:rsidR="009C7A20">
          <w:rPr>
            <w:noProof/>
            <w:webHidden/>
          </w:rPr>
          <w:instrText xml:space="preserve"> PAGEREF _Toc467462921 \h </w:instrText>
        </w:r>
        <w:r w:rsidR="009C7A20">
          <w:rPr>
            <w:noProof/>
            <w:webHidden/>
          </w:rPr>
        </w:r>
        <w:r w:rsidR="009C7A20">
          <w:rPr>
            <w:noProof/>
            <w:webHidden/>
          </w:rPr>
          <w:fldChar w:fldCharType="separate"/>
        </w:r>
        <w:r w:rsidR="009C7A20">
          <w:rPr>
            <w:noProof/>
            <w:webHidden/>
          </w:rPr>
          <w:t>8</w:t>
        </w:r>
        <w:r w:rsidR="009C7A20">
          <w:rPr>
            <w:noProof/>
            <w:webHidden/>
          </w:rPr>
          <w:fldChar w:fldCharType="end"/>
        </w:r>
      </w:hyperlink>
    </w:p>
    <w:p w14:paraId="0A1B78DA" w14:textId="07AD623C" w:rsidR="009C7A20" w:rsidRPr="00025EBB" w:rsidRDefault="00155542">
      <w:pPr>
        <w:pStyle w:val="TOC2"/>
        <w:tabs>
          <w:tab w:val="right" w:leader="dot" w:pos="9350"/>
        </w:tabs>
        <w:rPr>
          <w:rFonts w:ascii="Calibri" w:hAnsi="Calibri"/>
          <w:smallCaps w:val="0"/>
          <w:noProof/>
          <w:sz w:val="22"/>
          <w:szCs w:val="22"/>
        </w:rPr>
      </w:pPr>
      <w:hyperlink w:anchor="_Toc467462922" w:history="1">
        <w:r w:rsidR="009C7A20" w:rsidRPr="000F7AFE">
          <w:rPr>
            <w:rStyle w:val="Hyperlink"/>
            <w:noProof/>
          </w:rPr>
          <w:t>2.5 Security and Privacy</w:t>
        </w:r>
        <w:r w:rsidR="009C7A20">
          <w:rPr>
            <w:noProof/>
            <w:webHidden/>
          </w:rPr>
          <w:tab/>
        </w:r>
        <w:r w:rsidR="009C7A20">
          <w:rPr>
            <w:noProof/>
            <w:webHidden/>
          </w:rPr>
          <w:fldChar w:fldCharType="begin"/>
        </w:r>
        <w:r w:rsidR="009C7A20">
          <w:rPr>
            <w:noProof/>
            <w:webHidden/>
          </w:rPr>
          <w:instrText xml:space="preserve"> PAGEREF _Toc467462922 \h </w:instrText>
        </w:r>
        <w:r w:rsidR="009C7A20">
          <w:rPr>
            <w:noProof/>
            <w:webHidden/>
          </w:rPr>
        </w:r>
        <w:r w:rsidR="009C7A20">
          <w:rPr>
            <w:noProof/>
            <w:webHidden/>
          </w:rPr>
          <w:fldChar w:fldCharType="separate"/>
        </w:r>
        <w:r w:rsidR="009C7A20">
          <w:rPr>
            <w:noProof/>
            <w:webHidden/>
          </w:rPr>
          <w:t>8</w:t>
        </w:r>
        <w:r w:rsidR="009C7A20">
          <w:rPr>
            <w:noProof/>
            <w:webHidden/>
          </w:rPr>
          <w:fldChar w:fldCharType="end"/>
        </w:r>
      </w:hyperlink>
    </w:p>
    <w:p w14:paraId="5AF7F924" w14:textId="0CFED06F" w:rsidR="009C7A20" w:rsidRPr="00025EBB" w:rsidRDefault="00155542">
      <w:pPr>
        <w:pStyle w:val="TOC3"/>
        <w:tabs>
          <w:tab w:val="right" w:leader="dot" w:pos="9350"/>
        </w:tabs>
        <w:rPr>
          <w:rFonts w:ascii="Calibri" w:hAnsi="Calibri"/>
          <w:noProof/>
          <w:sz w:val="22"/>
          <w:szCs w:val="22"/>
        </w:rPr>
      </w:pPr>
      <w:hyperlink w:anchor="_Toc467462923" w:history="1">
        <w:r w:rsidR="009C7A20" w:rsidRPr="000F7AFE">
          <w:rPr>
            <w:rStyle w:val="Hyperlink"/>
            <w:noProof/>
          </w:rPr>
          <w:t>2.5.1 System Security Features</w:t>
        </w:r>
        <w:r w:rsidR="009C7A20">
          <w:rPr>
            <w:noProof/>
            <w:webHidden/>
          </w:rPr>
          <w:tab/>
        </w:r>
        <w:r w:rsidR="009C7A20">
          <w:rPr>
            <w:noProof/>
            <w:webHidden/>
          </w:rPr>
          <w:fldChar w:fldCharType="begin"/>
        </w:r>
        <w:r w:rsidR="009C7A20">
          <w:rPr>
            <w:noProof/>
            <w:webHidden/>
          </w:rPr>
          <w:instrText xml:space="preserve"> PAGEREF _Toc467462923 \h </w:instrText>
        </w:r>
        <w:r w:rsidR="009C7A20">
          <w:rPr>
            <w:noProof/>
            <w:webHidden/>
          </w:rPr>
        </w:r>
        <w:r w:rsidR="009C7A20">
          <w:rPr>
            <w:noProof/>
            <w:webHidden/>
          </w:rPr>
          <w:fldChar w:fldCharType="separate"/>
        </w:r>
        <w:r w:rsidR="009C7A20">
          <w:rPr>
            <w:noProof/>
            <w:webHidden/>
          </w:rPr>
          <w:t>8</w:t>
        </w:r>
        <w:r w:rsidR="009C7A20">
          <w:rPr>
            <w:noProof/>
            <w:webHidden/>
          </w:rPr>
          <w:fldChar w:fldCharType="end"/>
        </w:r>
      </w:hyperlink>
    </w:p>
    <w:p w14:paraId="761DD1E3" w14:textId="569F3D2F" w:rsidR="009C7A20" w:rsidRPr="00025EBB" w:rsidRDefault="00155542">
      <w:pPr>
        <w:pStyle w:val="TOC3"/>
        <w:tabs>
          <w:tab w:val="right" w:leader="dot" w:pos="9350"/>
        </w:tabs>
        <w:rPr>
          <w:rFonts w:ascii="Calibri" w:hAnsi="Calibri"/>
          <w:noProof/>
          <w:sz w:val="22"/>
          <w:szCs w:val="22"/>
        </w:rPr>
      </w:pPr>
      <w:hyperlink w:anchor="_Toc467462924" w:history="1">
        <w:r w:rsidR="009C7A20" w:rsidRPr="000F7AFE">
          <w:rPr>
            <w:rStyle w:val="Hyperlink"/>
            <w:noProof/>
          </w:rPr>
          <w:t>2.5.2 Security Set Up During Implementation</w:t>
        </w:r>
        <w:r w:rsidR="009C7A20">
          <w:rPr>
            <w:noProof/>
            <w:webHidden/>
          </w:rPr>
          <w:tab/>
        </w:r>
        <w:r w:rsidR="009C7A20">
          <w:rPr>
            <w:noProof/>
            <w:webHidden/>
          </w:rPr>
          <w:fldChar w:fldCharType="begin"/>
        </w:r>
        <w:r w:rsidR="009C7A20">
          <w:rPr>
            <w:noProof/>
            <w:webHidden/>
          </w:rPr>
          <w:instrText xml:space="preserve"> PAGEREF _Toc467462924 \h </w:instrText>
        </w:r>
        <w:r w:rsidR="009C7A20">
          <w:rPr>
            <w:noProof/>
            <w:webHidden/>
          </w:rPr>
        </w:r>
        <w:r w:rsidR="009C7A20">
          <w:rPr>
            <w:noProof/>
            <w:webHidden/>
          </w:rPr>
          <w:fldChar w:fldCharType="separate"/>
        </w:r>
        <w:r w:rsidR="009C7A20">
          <w:rPr>
            <w:noProof/>
            <w:webHidden/>
          </w:rPr>
          <w:t>9</w:t>
        </w:r>
        <w:r w:rsidR="009C7A20">
          <w:rPr>
            <w:noProof/>
            <w:webHidden/>
          </w:rPr>
          <w:fldChar w:fldCharType="end"/>
        </w:r>
      </w:hyperlink>
    </w:p>
    <w:p w14:paraId="7109DC4F" w14:textId="104D738A" w:rsidR="009C7A20" w:rsidRPr="00025EBB" w:rsidRDefault="00155542">
      <w:pPr>
        <w:pStyle w:val="TOC1"/>
        <w:rPr>
          <w:rFonts w:ascii="Calibri" w:hAnsi="Calibri"/>
          <w:b w:val="0"/>
          <w:bCs w:val="0"/>
          <w:noProof/>
          <w:sz w:val="22"/>
          <w:szCs w:val="22"/>
        </w:rPr>
      </w:pPr>
      <w:hyperlink w:anchor="_Toc467462925" w:history="1">
        <w:r w:rsidR="009C7A20" w:rsidRPr="000F7AFE">
          <w:rPr>
            <w:rStyle w:val="Hyperlink"/>
            <w:noProof/>
          </w:rPr>
          <w:t>3 Implementation Support</w:t>
        </w:r>
        <w:r w:rsidR="009C7A20">
          <w:rPr>
            <w:noProof/>
            <w:webHidden/>
          </w:rPr>
          <w:tab/>
        </w:r>
        <w:r w:rsidR="009C7A20">
          <w:rPr>
            <w:noProof/>
            <w:webHidden/>
          </w:rPr>
          <w:fldChar w:fldCharType="begin"/>
        </w:r>
        <w:r w:rsidR="009C7A20">
          <w:rPr>
            <w:noProof/>
            <w:webHidden/>
          </w:rPr>
          <w:instrText xml:space="preserve"> PAGEREF _Toc467462925 \h </w:instrText>
        </w:r>
        <w:r w:rsidR="009C7A20">
          <w:rPr>
            <w:noProof/>
            <w:webHidden/>
          </w:rPr>
        </w:r>
        <w:r w:rsidR="009C7A20">
          <w:rPr>
            <w:noProof/>
            <w:webHidden/>
          </w:rPr>
          <w:fldChar w:fldCharType="separate"/>
        </w:r>
        <w:r w:rsidR="009C7A20">
          <w:rPr>
            <w:noProof/>
            <w:webHidden/>
          </w:rPr>
          <w:t>9</w:t>
        </w:r>
        <w:r w:rsidR="009C7A20">
          <w:rPr>
            <w:noProof/>
            <w:webHidden/>
          </w:rPr>
          <w:fldChar w:fldCharType="end"/>
        </w:r>
      </w:hyperlink>
    </w:p>
    <w:p w14:paraId="2255C3CE" w14:textId="03D7D9D4" w:rsidR="009C7A20" w:rsidRPr="00025EBB" w:rsidRDefault="00155542">
      <w:pPr>
        <w:pStyle w:val="TOC2"/>
        <w:tabs>
          <w:tab w:val="right" w:leader="dot" w:pos="9350"/>
        </w:tabs>
        <w:rPr>
          <w:rFonts w:ascii="Calibri" w:hAnsi="Calibri"/>
          <w:smallCaps w:val="0"/>
          <w:noProof/>
          <w:sz w:val="22"/>
          <w:szCs w:val="22"/>
        </w:rPr>
      </w:pPr>
      <w:hyperlink w:anchor="_Toc467462926" w:history="1">
        <w:r w:rsidR="009C7A20" w:rsidRPr="000F7AFE">
          <w:rPr>
            <w:rStyle w:val="Hyperlink"/>
            <w:noProof/>
          </w:rPr>
          <w:t>3.1 Hardware, Software, Facilities, and Materials</w:t>
        </w:r>
        <w:r w:rsidR="009C7A20">
          <w:rPr>
            <w:noProof/>
            <w:webHidden/>
          </w:rPr>
          <w:tab/>
        </w:r>
        <w:r w:rsidR="009C7A20">
          <w:rPr>
            <w:noProof/>
            <w:webHidden/>
          </w:rPr>
          <w:fldChar w:fldCharType="begin"/>
        </w:r>
        <w:r w:rsidR="009C7A20">
          <w:rPr>
            <w:noProof/>
            <w:webHidden/>
          </w:rPr>
          <w:instrText xml:space="preserve"> PAGEREF _Toc467462926 \h </w:instrText>
        </w:r>
        <w:r w:rsidR="009C7A20">
          <w:rPr>
            <w:noProof/>
            <w:webHidden/>
          </w:rPr>
        </w:r>
        <w:r w:rsidR="009C7A20">
          <w:rPr>
            <w:noProof/>
            <w:webHidden/>
          </w:rPr>
          <w:fldChar w:fldCharType="separate"/>
        </w:r>
        <w:r w:rsidR="009C7A20">
          <w:rPr>
            <w:noProof/>
            <w:webHidden/>
          </w:rPr>
          <w:t>9</w:t>
        </w:r>
        <w:r w:rsidR="009C7A20">
          <w:rPr>
            <w:noProof/>
            <w:webHidden/>
          </w:rPr>
          <w:fldChar w:fldCharType="end"/>
        </w:r>
      </w:hyperlink>
    </w:p>
    <w:p w14:paraId="4F45681D" w14:textId="17565DBD" w:rsidR="009C7A20" w:rsidRPr="00025EBB" w:rsidRDefault="00155542">
      <w:pPr>
        <w:pStyle w:val="TOC3"/>
        <w:tabs>
          <w:tab w:val="right" w:leader="dot" w:pos="9350"/>
        </w:tabs>
        <w:rPr>
          <w:rFonts w:ascii="Calibri" w:hAnsi="Calibri"/>
          <w:noProof/>
          <w:sz w:val="22"/>
          <w:szCs w:val="22"/>
        </w:rPr>
      </w:pPr>
      <w:hyperlink w:anchor="_Toc467462927" w:history="1">
        <w:r w:rsidR="009C7A20" w:rsidRPr="000F7AFE">
          <w:rPr>
            <w:rStyle w:val="Hyperlink"/>
            <w:noProof/>
          </w:rPr>
          <w:t>3.1.1 Hardware</w:t>
        </w:r>
        <w:r w:rsidR="009C7A20">
          <w:rPr>
            <w:noProof/>
            <w:webHidden/>
          </w:rPr>
          <w:tab/>
        </w:r>
        <w:r w:rsidR="009C7A20">
          <w:rPr>
            <w:noProof/>
            <w:webHidden/>
          </w:rPr>
          <w:fldChar w:fldCharType="begin"/>
        </w:r>
        <w:r w:rsidR="009C7A20">
          <w:rPr>
            <w:noProof/>
            <w:webHidden/>
          </w:rPr>
          <w:instrText xml:space="preserve"> PAGEREF _Toc467462927 \h </w:instrText>
        </w:r>
        <w:r w:rsidR="009C7A20">
          <w:rPr>
            <w:noProof/>
            <w:webHidden/>
          </w:rPr>
        </w:r>
        <w:r w:rsidR="009C7A20">
          <w:rPr>
            <w:noProof/>
            <w:webHidden/>
          </w:rPr>
          <w:fldChar w:fldCharType="separate"/>
        </w:r>
        <w:r w:rsidR="009C7A20">
          <w:rPr>
            <w:noProof/>
            <w:webHidden/>
          </w:rPr>
          <w:t>9</w:t>
        </w:r>
        <w:r w:rsidR="009C7A20">
          <w:rPr>
            <w:noProof/>
            <w:webHidden/>
          </w:rPr>
          <w:fldChar w:fldCharType="end"/>
        </w:r>
      </w:hyperlink>
    </w:p>
    <w:p w14:paraId="34B7F5CE" w14:textId="15B50733" w:rsidR="009C7A20" w:rsidRPr="00025EBB" w:rsidRDefault="00155542">
      <w:pPr>
        <w:pStyle w:val="TOC3"/>
        <w:tabs>
          <w:tab w:val="right" w:leader="dot" w:pos="9350"/>
        </w:tabs>
        <w:rPr>
          <w:rFonts w:ascii="Calibri" w:hAnsi="Calibri"/>
          <w:noProof/>
          <w:sz w:val="22"/>
          <w:szCs w:val="22"/>
        </w:rPr>
      </w:pPr>
      <w:hyperlink w:anchor="_Toc467462928" w:history="1">
        <w:r w:rsidR="009C7A20" w:rsidRPr="000F7AFE">
          <w:rPr>
            <w:rStyle w:val="Hyperlink"/>
            <w:noProof/>
          </w:rPr>
          <w:t>3.1.2 Software</w:t>
        </w:r>
        <w:r w:rsidR="009C7A20">
          <w:rPr>
            <w:noProof/>
            <w:webHidden/>
          </w:rPr>
          <w:tab/>
        </w:r>
        <w:r w:rsidR="009C7A20">
          <w:rPr>
            <w:noProof/>
            <w:webHidden/>
          </w:rPr>
          <w:fldChar w:fldCharType="begin"/>
        </w:r>
        <w:r w:rsidR="009C7A20">
          <w:rPr>
            <w:noProof/>
            <w:webHidden/>
          </w:rPr>
          <w:instrText xml:space="preserve"> PAGEREF _Toc467462928 \h </w:instrText>
        </w:r>
        <w:r w:rsidR="009C7A20">
          <w:rPr>
            <w:noProof/>
            <w:webHidden/>
          </w:rPr>
        </w:r>
        <w:r w:rsidR="009C7A20">
          <w:rPr>
            <w:noProof/>
            <w:webHidden/>
          </w:rPr>
          <w:fldChar w:fldCharType="separate"/>
        </w:r>
        <w:r w:rsidR="009C7A20">
          <w:rPr>
            <w:noProof/>
            <w:webHidden/>
          </w:rPr>
          <w:t>9</w:t>
        </w:r>
        <w:r w:rsidR="009C7A20">
          <w:rPr>
            <w:noProof/>
            <w:webHidden/>
          </w:rPr>
          <w:fldChar w:fldCharType="end"/>
        </w:r>
      </w:hyperlink>
    </w:p>
    <w:p w14:paraId="105DAE70" w14:textId="0B0EC575" w:rsidR="009C7A20" w:rsidRPr="00025EBB" w:rsidRDefault="00155542">
      <w:pPr>
        <w:pStyle w:val="TOC3"/>
        <w:tabs>
          <w:tab w:val="right" w:leader="dot" w:pos="9350"/>
        </w:tabs>
        <w:rPr>
          <w:rFonts w:ascii="Calibri" w:hAnsi="Calibri"/>
          <w:noProof/>
          <w:sz w:val="22"/>
          <w:szCs w:val="22"/>
        </w:rPr>
      </w:pPr>
      <w:hyperlink w:anchor="_Toc467462929" w:history="1">
        <w:r w:rsidR="009C7A20" w:rsidRPr="000F7AFE">
          <w:rPr>
            <w:rStyle w:val="Hyperlink"/>
            <w:noProof/>
          </w:rPr>
          <w:t>3.1.3 Facilities</w:t>
        </w:r>
        <w:r w:rsidR="009C7A20">
          <w:rPr>
            <w:noProof/>
            <w:webHidden/>
          </w:rPr>
          <w:tab/>
        </w:r>
        <w:r w:rsidR="009C7A20">
          <w:rPr>
            <w:noProof/>
            <w:webHidden/>
          </w:rPr>
          <w:fldChar w:fldCharType="begin"/>
        </w:r>
        <w:r w:rsidR="009C7A20">
          <w:rPr>
            <w:noProof/>
            <w:webHidden/>
          </w:rPr>
          <w:instrText xml:space="preserve"> PAGEREF _Toc467462929 \h </w:instrText>
        </w:r>
        <w:r w:rsidR="009C7A20">
          <w:rPr>
            <w:noProof/>
            <w:webHidden/>
          </w:rPr>
        </w:r>
        <w:r w:rsidR="009C7A20">
          <w:rPr>
            <w:noProof/>
            <w:webHidden/>
          </w:rPr>
          <w:fldChar w:fldCharType="separate"/>
        </w:r>
        <w:r w:rsidR="009C7A20">
          <w:rPr>
            <w:noProof/>
            <w:webHidden/>
          </w:rPr>
          <w:t>10</w:t>
        </w:r>
        <w:r w:rsidR="009C7A20">
          <w:rPr>
            <w:noProof/>
            <w:webHidden/>
          </w:rPr>
          <w:fldChar w:fldCharType="end"/>
        </w:r>
      </w:hyperlink>
    </w:p>
    <w:p w14:paraId="74F9C6EA" w14:textId="4D3986C6" w:rsidR="009C7A20" w:rsidRPr="00025EBB" w:rsidRDefault="00155542">
      <w:pPr>
        <w:pStyle w:val="TOC3"/>
        <w:tabs>
          <w:tab w:val="right" w:leader="dot" w:pos="9350"/>
        </w:tabs>
        <w:rPr>
          <w:rFonts w:ascii="Calibri" w:hAnsi="Calibri"/>
          <w:noProof/>
          <w:sz w:val="22"/>
          <w:szCs w:val="22"/>
        </w:rPr>
      </w:pPr>
      <w:hyperlink w:anchor="_Toc467462930" w:history="1">
        <w:r w:rsidR="009C7A20" w:rsidRPr="000F7AFE">
          <w:rPr>
            <w:rStyle w:val="Hyperlink"/>
            <w:noProof/>
          </w:rPr>
          <w:t>3.1.4 Materials</w:t>
        </w:r>
        <w:r w:rsidR="009C7A20">
          <w:rPr>
            <w:noProof/>
            <w:webHidden/>
          </w:rPr>
          <w:tab/>
        </w:r>
        <w:r w:rsidR="009C7A20">
          <w:rPr>
            <w:noProof/>
            <w:webHidden/>
          </w:rPr>
          <w:fldChar w:fldCharType="begin"/>
        </w:r>
        <w:r w:rsidR="009C7A20">
          <w:rPr>
            <w:noProof/>
            <w:webHidden/>
          </w:rPr>
          <w:instrText xml:space="preserve"> PAGEREF _Toc467462930 \h </w:instrText>
        </w:r>
        <w:r w:rsidR="009C7A20">
          <w:rPr>
            <w:noProof/>
            <w:webHidden/>
          </w:rPr>
        </w:r>
        <w:r w:rsidR="009C7A20">
          <w:rPr>
            <w:noProof/>
            <w:webHidden/>
          </w:rPr>
          <w:fldChar w:fldCharType="separate"/>
        </w:r>
        <w:r w:rsidR="009C7A20">
          <w:rPr>
            <w:noProof/>
            <w:webHidden/>
          </w:rPr>
          <w:t>10</w:t>
        </w:r>
        <w:r w:rsidR="009C7A20">
          <w:rPr>
            <w:noProof/>
            <w:webHidden/>
          </w:rPr>
          <w:fldChar w:fldCharType="end"/>
        </w:r>
      </w:hyperlink>
    </w:p>
    <w:p w14:paraId="2D51031C" w14:textId="77ECB135" w:rsidR="009C7A20" w:rsidRPr="00025EBB" w:rsidRDefault="00155542">
      <w:pPr>
        <w:pStyle w:val="TOC2"/>
        <w:tabs>
          <w:tab w:val="right" w:leader="dot" w:pos="9350"/>
        </w:tabs>
        <w:rPr>
          <w:rFonts w:ascii="Calibri" w:hAnsi="Calibri"/>
          <w:smallCaps w:val="0"/>
          <w:noProof/>
          <w:sz w:val="22"/>
          <w:szCs w:val="22"/>
        </w:rPr>
      </w:pPr>
      <w:hyperlink w:anchor="_Toc467462931" w:history="1">
        <w:r w:rsidR="009C7A20" w:rsidRPr="000F7AFE">
          <w:rPr>
            <w:rStyle w:val="Hyperlink"/>
            <w:noProof/>
          </w:rPr>
          <w:t>3.2 Documentation</w:t>
        </w:r>
        <w:r w:rsidR="009C7A20">
          <w:rPr>
            <w:noProof/>
            <w:webHidden/>
          </w:rPr>
          <w:tab/>
        </w:r>
        <w:r w:rsidR="009C7A20">
          <w:rPr>
            <w:noProof/>
            <w:webHidden/>
          </w:rPr>
          <w:fldChar w:fldCharType="begin"/>
        </w:r>
        <w:r w:rsidR="009C7A20">
          <w:rPr>
            <w:noProof/>
            <w:webHidden/>
          </w:rPr>
          <w:instrText xml:space="preserve"> PAGEREF _Toc467462931 \h </w:instrText>
        </w:r>
        <w:r w:rsidR="009C7A20">
          <w:rPr>
            <w:noProof/>
            <w:webHidden/>
          </w:rPr>
        </w:r>
        <w:r w:rsidR="009C7A20">
          <w:rPr>
            <w:noProof/>
            <w:webHidden/>
          </w:rPr>
          <w:fldChar w:fldCharType="separate"/>
        </w:r>
        <w:r w:rsidR="009C7A20">
          <w:rPr>
            <w:noProof/>
            <w:webHidden/>
          </w:rPr>
          <w:t>10</w:t>
        </w:r>
        <w:r w:rsidR="009C7A20">
          <w:rPr>
            <w:noProof/>
            <w:webHidden/>
          </w:rPr>
          <w:fldChar w:fldCharType="end"/>
        </w:r>
      </w:hyperlink>
    </w:p>
    <w:p w14:paraId="17F105A4" w14:textId="0E58DF2A" w:rsidR="009C7A20" w:rsidRPr="00025EBB" w:rsidRDefault="00155542">
      <w:pPr>
        <w:pStyle w:val="TOC2"/>
        <w:tabs>
          <w:tab w:val="right" w:leader="dot" w:pos="9350"/>
        </w:tabs>
        <w:rPr>
          <w:rFonts w:ascii="Calibri" w:hAnsi="Calibri"/>
          <w:smallCaps w:val="0"/>
          <w:noProof/>
          <w:sz w:val="22"/>
          <w:szCs w:val="22"/>
        </w:rPr>
      </w:pPr>
      <w:hyperlink w:anchor="_Toc467462932" w:history="1">
        <w:r w:rsidR="009C7A20" w:rsidRPr="000F7AFE">
          <w:rPr>
            <w:rStyle w:val="Hyperlink"/>
            <w:noProof/>
          </w:rPr>
          <w:t>3.3 Personnel</w:t>
        </w:r>
        <w:r w:rsidR="009C7A20">
          <w:rPr>
            <w:noProof/>
            <w:webHidden/>
          </w:rPr>
          <w:tab/>
        </w:r>
        <w:r w:rsidR="009C7A20">
          <w:rPr>
            <w:noProof/>
            <w:webHidden/>
          </w:rPr>
          <w:fldChar w:fldCharType="begin"/>
        </w:r>
        <w:r w:rsidR="009C7A20">
          <w:rPr>
            <w:noProof/>
            <w:webHidden/>
          </w:rPr>
          <w:instrText xml:space="preserve"> PAGEREF _Toc467462932 \h </w:instrText>
        </w:r>
        <w:r w:rsidR="009C7A20">
          <w:rPr>
            <w:noProof/>
            <w:webHidden/>
          </w:rPr>
        </w:r>
        <w:r w:rsidR="009C7A20">
          <w:rPr>
            <w:noProof/>
            <w:webHidden/>
          </w:rPr>
          <w:fldChar w:fldCharType="separate"/>
        </w:r>
        <w:r w:rsidR="009C7A20">
          <w:rPr>
            <w:noProof/>
            <w:webHidden/>
          </w:rPr>
          <w:t>10</w:t>
        </w:r>
        <w:r w:rsidR="009C7A20">
          <w:rPr>
            <w:noProof/>
            <w:webHidden/>
          </w:rPr>
          <w:fldChar w:fldCharType="end"/>
        </w:r>
      </w:hyperlink>
    </w:p>
    <w:p w14:paraId="14722E76" w14:textId="4ABFFDDD" w:rsidR="009C7A20" w:rsidRPr="00025EBB" w:rsidRDefault="00155542">
      <w:pPr>
        <w:pStyle w:val="TOC3"/>
        <w:tabs>
          <w:tab w:val="right" w:leader="dot" w:pos="9350"/>
        </w:tabs>
        <w:rPr>
          <w:rFonts w:ascii="Calibri" w:hAnsi="Calibri"/>
          <w:noProof/>
          <w:sz w:val="22"/>
          <w:szCs w:val="22"/>
        </w:rPr>
      </w:pPr>
      <w:hyperlink w:anchor="_Toc467462933" w:history="1">
        <w:r w:rsidR="009C7A20" w:rsidRPr="000F7AFE">
          <w:rPr>
            <w:rStyle w:val="Hyperlink"/>
            <w:noProof/>
          </w:rPr>
          <w:t>3.3.1 Staffing Requirements</w:t>
        </w:r>
        <w:r w:rsidR="009C7A20">
          <w:rPr>
            <w:noProof/>
            <w:webHidden/>
          </w:rPr>
          <w:tab/>
        </w:r>
        <w:r w:rsidR="009C7A20">
          <w:rPr>
            <w:noProof/>
            <w:webHidden/>
          </w:rPr>
          <w:fldChar w:fldCharType="begin"/>
        </w:r>
        <w:r w:rsidR="009C7A20">
          <w:rPr>
            <w:noProof/>
            <w:webHidden/>
          </w:rPr>
          <w:instrText xml:space="preserve"> PAGEREF _Toc467462933 \h </w:instrText>
        </w:r>
        <w:r w:rsidR="009C7A20">
          <w:rPr>
            <w:noProof/>
            <w:webHidden/>
          </w:rPr>
        </w:r>
        <w:r w:rsidR="009C7A20">
          <w:rPr>
            <w:noProof/>
            <w:webHidden/>
          </w:rPr>
          <w:fldChar w:fldCharType="separate"/>
        </w:r>
        <w:r w:rsidR="009C7A20">
          <w:rPr>
            <w:noProof/>
            <w:webHidden/>
          </w:rPr>
          <w:t>10</w:t>
        </w:r>
        <w:r w:rsidR="009C7A20">
          <w:rPr>
            <w:noProof/>
            <w:webHidden/>
          </w:rPr>
          <w:fldChar w:fldCharType="end"/>
        </w:r>
      </w:hyperlink>
    </w:p>
    <w:p w14:paraId="7B6D1C16" w14:textId="75BB1AFF" w:rsidR="009C7A20" w:rsidRPr="00025EBB" w:rsidRDefault="00155542">
      <w:pPr>
        <w:pStyle w:val="TOC3"/>
        <w:tabs>
          <w:tab w:val="right" w:leader="dot" w:pos="9350"/>
        </w:tabs>
        <w:rPr>
          <w:rFonts w:ascii="Calibri" w:hAnsi="Calibri"/>
          <w:noProof/>
          <w:sz w:val="22"/>
          <w:szCs w:val="22"/>
        </w:rPr>
      </w:pPr>
      <w:hyperlink w:anchor="_Toc467462934" w:history="1">
        <w:r w:rsidR="009C7A20" w:rsidRPr="000F7AFE">
          <w:rPr>
            <w:rStyle w:val="Hyperlink"/>
            <w:noProof/>
          </w:rPr>
          <w:t>3.3.2 Training of Implementation Staff</w:t>
        </w:r>
        <w:r w:rsidR="009C7A20">
          <w:rPr>
            <w:noProof/>
            <w:webHidden/>
          </w:rPr>
          <w:tab/>
        </w:r>
        <w:r w:rsidR="009C7A20">
          <w:rPr>
            <w:noProof/>
            <w:webHidden/>
          </w:rPr>
          <w:fldChar w:fldCharType="begin"/>
        </w:r>
        <w:r w:rsidR="009C7A20">
          <w:rPr>
            <w:noProof/>
            <w:webHidden/>
          </w:rPr>
          <w:instrText xml:space="preserve"> PAGEREF _Toc467462934 \h </w:instrText>
        </w:r>
        <w:r w:rsidR="009C7A20">
          <w:rPr>
            <w:noProof/>
            <w:webHidden/>
          </w:rPr>
        </w:r>
        <w:r w:rsidR="009C7A20">
          <w:rPr>
            <w:noProof/>
            <w:webHidden/>
          </w:rPr>
          <w:fldChar w:fldCharType="separate"/>
        </w:r>
        <w:r w:rsidR="009C7A20">
          <w:rPr>
            <w:noProof/>
            <w:webHidden/>
          </w:rPr>
          <w:t>11</w:t>
        </w:r>
        <w:r w:rsidR="009C7A20">
          <w:rPr>
            <w:noProof/>
            <w:webHidden/>
          </w:rPr>
          <w:fldChar w:fldCharType="end"/>
        </w:r>
      </w:hyperlink>
    </w:p>
    <w:p w14:paraId="23DB732D" w14:textId="1A136CD7" w:rsidR="009C7A20" w:rsidRPr="00025EBB" w:rsidRDefault="00155542">
      <w:pPr>
        <w:pStyle w:val="TOC2"/>
        <w:tabs>
          <w:tab w:val="right" w:leader="dot" w:pos="9350"/>
        </w:tabs>
        <w:rPr>
          <w:rFonts w:ascii="Calibri" w:hAnsi="Calibri"/>
          <w:smallCaps w:val="0"/>
          <w:noProof/>
          <w:sz w:val="22"/>
          <w:szCs w:val="22"/>
        </w:rPr>
      </w:pPr>
      <w:hyperlink w:anchor="_Toc467462935" w:history="1">
        <w:r w:rsidR="009C7A20" w:rsidRPr="000F7AFE">
          <w:rPr>
            <w:rStyle w:val="Hyperlink"/>
            <w:noProof/>
          </w:rPr>
          <w:t>3.4 Outstanding Issues</w:t>
        </w:r>
        <w:r w:rsidR="009C7A20">
          <w:rPr>
            <w:noProof/>
            <w:webHidden/>
          </w:rPr>
          <w:tab/>
        </w:r>
        <w:r w:rsidR="009C7A20">
          <w:rPr>
            <w:noProof/>
            <w:webHidden/>
          </w:rPr>
          <w:fldChar w:fldCharType="begin"/>
        </w:r>
        <w:r w:rsidR="009C7A20">
          <w:rPr>
            <w:noProof/>
            <w:webHidden/>
          </w:rPr>
          <w:instrText xml:space="preserve"> PAGEREF _Toc467462935 \h </w:instrText>
        </w:r>
        <w:r w:rsidR="009C7A20">
          <w:rPr>
            <w:noProof/>
            <w:webHidden/>
          </w:rPr>
        </w:r>
        <w:r w:rsidR="009C7A20">
          <w:rPr>
            <w:noProof/>
            <w:webHidden/>
          </w:rPr>
          <w:fldChar w:fldCharType="separate"/>
        </w:r>
        <w:r w:rsidR="009C7A20">
          <w:rPr>
            <w:noProof/>
            <w:webHidden/>
          </w:rPr>
          <w:t>11</w:t>
        </w:r>
        <w:r w:rsidR="009C7A20">
          <w:rPr>
            <w:noProof/>
            <w:webHidden/>
          </w:rPr>
          <w:fldChar w:fldCharType="end"/>
        </w:r>
      </w:hyperlink>
    </w:p>
    <w:p w14:paraId="34DE5080" w14:textId="3D837729" w:rsidR="009C7A20" w:rsidRPr="00025EBB" w:rsidRDefault="00155542">
      <w:pPr>
        <w:pStyle w:val="TOC2"/>
        <w:tabs>
          <w:tab w:val="right" w:leader="dot" w:pos="9350"/>
        </w:tabs>
        <w:rPr>
          <w:rFonts w:ascii="Calibri" w:hAnsi="Calibri"/>
          <w:smallCaps w:val="0"/>
          <w:noProof/>
          <w:sz w:val="22"/>
          <w:szCs w:val="22"/>
        </w:rPr>
      </w:pPr>
      <w:hyperlink w:anchor="_Toc467462936" w:history="1">
        <w:r w:rsidR="009C7A20" w:rsidRPr="000F7AFE">
          <w:rPr>
            <w:rStyle w:val="Hyperlink"/>
            <w:noProof/>
          </w:rPr>
          <w:t>3.5 Implementation Impact</w:t>
        </w:r>
        <w:r w:rsidR="009C7A20">
          <w:rPr>
            <w:noProof/>
            <w:webHidden/>
          </w:rPr>
          <w:tab/>
        </w:r>
        <w:r w:rsidR="009C7A20">
          <w:rPr>
            <w:noProof/>
            <w:webHidden/>
          </w:rPr>
          <w:fldChar w:fldCharType="begin"/>
        </w:r>
        <w:r w:rsidR="009C7A20">
          <w:rPr>
            <w:noProof/>
            <w:webHidden/>
          </w:rPr>
          <w:instrText xml:space="preserve"> PAGEREF _Toc467462936 \h </w:instrText>
        </w:r>
        <w:r w:rsidR="009C7A20">
          <w:rPr>
            <w:noProof/>
            <w:webHidden/>
          </w:rPr>
        </w:r>
        <w:r w:rsidR="009C7A20">
          <w:rPr>
            <w:noProof/>
            <w:webHidden/>
          </w:rPr>
          <w:fldChar w:fldCharType="separate"/>
        </w:r>
        <w:r w:rsidR="009C7A20">
          <w:rPr>
            <w:noProof/>
            <w:webHidden/>
          </w:rPr>
          <w:t>11</w:t>
        </w:r>
        <w:r w:rsidR="009C7A20">
          <w:rPr>
            <w:noProof/>
            <w:webHidden/>
          </w:rPr>
          <w:fldChar w:fldCharType="end"/>
        </w:r>
      </w:hyperlink>
    </w:p>
    <w:p w14:paraId="4FC31F75" w14:textId="654DBB67" w:rsidR="009C7A20" w:rsidRPr="00025EBB" w:rsidRDefault="00155542">
      <w:pPr>
        <w:pStyle w:val="TOC2"/>
        <w:tabs>
          <w:tab w:val="right" w:leader="dot" w:pos="9350"/>
        </w:tabs>
        <w:rPr>
          <w:rFonts w:ascii="Calibri" w:hAnsi="Calibri"/>
          <w:smallCaps w:val="0"/>
          <w:noProof/>
          <w:sz w:val="22"/>
          <w:szCs w:val="22"/>
        </w:rPr>
      </w:pPr>
      <w:hyperlink w:anchor="_Toc467462937" w:history="1">
        <w:r w:rsidR="009C7A20" w:rsidRPr="000F7AFE">
          <w:rPr>
            <w:rStyle w:val="Hyperlink"/>
            <w:noProof/>
          </w:rPr>
          <w:t>3.6 Performance Monitoring</w:t>
        </w:r>
        <w:r w:rsidR="009C7A20">
          <w:rPr>
            <w:noProof/>
            <w:webHidden/>
          </w:rPr>
          <w:tab/>
        </w:r>
        <w:r w:rsidR="009C7A20">
          <w:rPr>
            <w:noProof/>
            <w:webHidden/>
          </w:rPr>
          <w:fldChar w:fldCharType="begin"/>
        </w:r>
        <w:r w:rsidR="009C7A20">
          <w:rPr>
            <w:noProof/>
            <w:webHidden/>
          </w:rPr>
          <w:instrText xml:space="preserve"> PAGEREF _Toc467462937 \h </w:instrText>
        </w:r>
        <w:r w:rsidR="009C7A20">
          <w:rPr>
            <w:noProof/>
            <w:webHidden/>
          </w:rPr>
        </w:r>
        <w:r w:rsidR="009C7A20">
          <w:rPr>
            <w:noProof/>
            <w:webHidden/>
          </w:rPr>
          <w:fldChar w:fldCharType="separate"/>
        </w:r>
        <w:r w:rsidR="009C7A20">
          <w:rPr>
            <w:noProof/>
            <w:webHidden/>
          </w:rPr>
          <w:t>11</w:t>
        </w:r>
        <w:r w:rsidR="009C7A20">
          <w:rPr>
            <w:noProof/>
            <w:webHidden/>
          </w:rPr>
          <w:fldChar w:fldCharType="end"/>
        </w:r>
      </w:hyperlink>
    </w:p>
    <w:p w14:paraId="0B9AA6FF" w14:textId="296B3CB3" w:rsidR="009C7A20" w:rsidRPr="00025EBB" w:rsidRDefault="00155542">
      <w:pPr>
        <w:pStyle w:val="TOC2"/>
        <w:tabs>
          <w:tab w:val="right" w:leader="dot" w:pos="9350"/>
        </w:tabs>
        <w:rPr>
          <w:rFonts w:ascii="Calibri" w:hAnsi="Calibri"/>
          <w:smallCaps w:val="0"/>
          <w:noProof/>
          <w:sz w:val="22"/>
          <w:szCs w:val="22"/>
        </w:rPr>
      </w:pPr>
      <w:hyperlink w:anchor="_Toc467462938" w:history="1">
        <w:r w:rsidR="009C7A20" w:rsidRPr="000F7AFE">
          <w:rPr>
            <w:rStyle w:val="Hyperlink"/>
            <w:noProof/>
          </w:rPr>
          <w:t>3.7 Configuration Management Interface</w:t>
        </w:r>
        <w:r w:rsidR="009C7A20">
          <w:rPr>
            <w:noProof/>
            <w:webHidden/>
          </w:rPr>
          <w:tab/>
        </w:r>
        <w:r w:rsidR="009C7A20">
          <w:rPr>
            <w:noProof/>
            <w:webHidden/>
          </w:rPr>
          <w:fldChar w:fldCharType="begin"/>
        </w:r>
        <w:r w:rsidR="009C7A20">
          <w:rPr>
            <w:noProof/>
            <w:webHidden/>
          </w:rPr>
          <w:instrText xml:space="preserve"> PAGEREF _Toc467462938 \h </w:instrText>
        </w:r>
        <w:r w:rsidR="009C7A20">
          <w:rPr>
            <w:noProof/>
            <w:webHidden/>
          </w:rPr>
        </w:r>
        <w:r w:rsidR="009C7A20">
          <w:rPr>
            <w:noProof/>
            <w:webHidden/>
          </w:rPr>
          <w:fldChar w:fldCharType="separate"/>
        </w:r>
        <w:r w:rsidR="009C7A20">
          <w:rPr>
            <w:noProof/>
            <w:webHidden/>
          </w:rPr>
          <w:t>12</w:t>
        </w:r>
        <w:r w:rsidR="009C7A20">
          <w:rPr>
            <w:noProof/>
            <w:webHidden/>
          </w:rPr>
          <w:fldChar w:fldCharType="end"/>
        </w:r>
      </w:hyperlink>
    </w:p>
    <w:p w14:paraId="47052FCC" w14:textId="28ACA1CA" w:rsidR="009C7A20" w:rsidRPr="00025EBB" w:rsidRDefault="00155542">
      <w:pPr>
        <w:pStyle w:val="TOC2"/>
        <w:tabs>
          <w:tab w:val="right" w:leader="dot" w:pos="9350"/>
        </w:tabs>
        <w:rPr>
          <w:rFonts w:ascii="Calibri" w:hAnsi="Calibri"/>
          <w:smallCaps w:val="0"/>
          <w:noProof/>
          <w:sz w:val="22"/>
          <w:szCs w:val="22"/>
        </w:rPr>
      </w:pPr>
      <w:hyperlink w:anchor="_Toc467462939" w:history="1">
        <w:r w:rsidR="009C7A20" w:rsidRPr="000F7AFE">
          <w:rPr>
            <w:rStyle w:val="Hyperlink"/>
            <w:noProof/>
          </w:rPr>
          <w:t>4.0 Change Management</w:t>
        </w:r>
        <w:r w:rsidR="009C7A20">
          <w:rPr>
            <w:noProof/>
            <w:webHidden/>
          </w:rPr>
          <w:tab/>
        </w:r>
        <w:r w:rsidR="009C7A20">
          <w:rPr>
            <w:noProof/>
            <w:webHidden/>
          </w:rPr>
          <w:fldChar w:fldCharType="begin"/>
        </w:r>
        <w:r w:rsidR="009C7A20">
          <w:rPr>
            <w:noProof/>
            <w:webHidden/>
          </w:rPr>
          <w:instrText xml:space="preserve"> PAGEREF _Toc467462939 \h </w:instrText>
        </w:r>
        <w:r w:rsidR="009C7A20">
          <w:rPr>
            <w:noProof/>
            <w:webHidden/>
          </w:rPr>
        </w:r>
        <w:r w:rsidR="009C7A20">
          <w:rPr>
            <w:noProof/>
            <w:webHidden/>
          </w:rPr>
          <w:fldChar w:fldCharType="separate"/>
        </w:r>
        <w:r w:rsidR="009C7A20">
          <w:rPr>
            <w:noProof/>
            <w:webHidden/>
          </w:rPr>
          <w:t>12</w:t>
        </w:r>
        <w:r w:rsidR="009C7A20">
          <w:rPr>
            <w:noProof/>
            <w:webHidden/>
          </w:rPr>
          <w:fldChar w:fldCharType="end"/>
        </w:r>
      </w:hyperlink>
    </w:p>
    <w:p w14:paraId="2D077090" w14:textId="50603297" w:rsidR="009C7A20" w:rsidRPr="00025EBB" w:rsidRDefault="00155542">
      <w:pPr>
        <w:pStyle w:val="TOC2"/>
        <w:tabs>
          <w:tab w:val="right" w:leader="dot" w:pos="9350"/>
        </w:tabs>
        <w:rPr>
          <w:rFonts w:ascii="Calibri" w:hAnsi="Calibri"/>
          <w:smallCaps w:val="0"/>
          <w:noProof/>
          <w:sz w:val="22"/>
          <w:szCs w:val="22"/>
        </w:rPr>
      </w:pPr>
      <w:hyperlink w:anchor="_Toc467462940" w:history="1">
        <w:r w:rsidR="009C7A20" w:rsidRPr="000F7AFE">
          <w:rPr>
            <w:rStyle w:val="Hyperlink"/>
            <w:noProof/>
          </w:rPr>
          <w:t>[Discuss change management activities here]</w:t>
        </w:r>
        <w:r w:rsidR="009C7A20">
          <w:rPr>
            <w:noProof/>
            <w:webHidden/>
          </w:rPr>
          <w:tab/>
        </w:r>
        <w:r w:rsidR="009C7A20">
          <w:rPr>
            <w:noProof/>
            <w:webHidden/>
          </w:rPr>
          <w:fldChar w:fldCharType="begin"/>
        </w:r>
        <w:r w:rsidR="009C7A20">
          <w:rPr>
            <w:noProof/>
            <w:webHidden/>
          </w:rPr>
          <w:instrText xml:space="preserve"> PAGEREF _Toc467462940 \h </w:instrText>
        </w:r>
        <w:r w:rsidR="009C7A20">
          <w:rPr>
            <w:noProof/>
            <w:webHidden/>
          </w:rPr>
        </w:r>
        <w:r w:rsidR="009C7A20">
          <w:rPr>
            <w:noProof/>
            <w:webHidden/>
          </w:rPr>
          <w:fldChar w:fldCharType="separate"/>
        </w:r>
        <w:r w:rsidR="009C7A20">
          <w:rPr>
            <w:noProof/>
            <w:webHidden/>
          </w:rPr>
          <w:t>12</w:t>
        </w:r>
        <w:r w:rsidR="009C7A20">
          <w:rPr>
            <w:noProof/>
            <w:webHidden/>
          </w:rPr>
          <w:fldChar w:fldCharType="end"/>
        </w:r>
      </w:hyperlink>
    </w:p>
    <w:p w14:paraId="11761AC8" w14:textId="2743B2CA" w:rsidR="009C7A20" w:rsidRPr="00025EBB" w:rsidRDefault="00155542">
      <w:pPr>
        <w:pStyle w:val="TOC2"/>
        <w:tabs>
          <w:tab w:val="right" w:leader="dot" w:pos="9350"/>
        </w:tabs>
        <w:rPr>
          <w:rFonts w:ascii="Calibri" w:hAnsi="Calibri"/>
          <w:smallCaps w:val="0"/>
          <w:noProof/>
          <w:sz w:val="22"/>
          <w:szCs w:val="22"/>
        </w:rPr>
      </w:pPr>
      <w:hyperlink w:anchor="_Toc467462941" w:history="1">
        <w:r w:rsidR="009C7A20" w:rsidRPr="000F7AFE">
          <w:rPr>
            <w:rStyle w:val="Hyperlink"/>
            <w:noProof/>
          </w:rPr>
          <w:t>4.1  User Training</w:t>
        </w:r>
        <w:r w:rsidR="009C7A20">
          <w:rPr>
            <w:noProof/>
            <w:webHidden/>
          </w:rPr>
          <w:tab/>
        </w:r>
        <w:r w:rsidR="009C7A20">
          <w:rPr>
            <w:noProof/>
            <w:webHidden/>
          </w:rPr>
          <w:fldChar w:fldCharType="begin"/>
        </w:r>
        <w:r w:rsidR="009C7A20">
          <w:rPr>
            <w:noProof/>
            <w:webHidden/>
          </w:rPr>
          <w:instrText xml:space="preserve"> PAGEREF _Toc467462941 \h </w:instrText>
        </w:r>
        <w:r w:rsidR="009C7A20">
          <w:rPr>
            <w:noProof/>
            <w:webHidden/>
          </w:rPr>
        </w:r>
        <w:r w:rsidR="009C7A20">
          <w:rPr>
            <w:noProof/>
            <w:webHidden/>
          </w:rPr>
          <w:fldChar w:fldCharType="separate"/>
        </w:r>
        <w:r w:rsidR="009C7A20">
          <w:rPr>
            <w:noProof/>
            <w:webHidden/>
          </w:rPr>
          <w:t>12</w:t>
        </w:r>
        <w:r w:rsidR="009C7A20">
          <w:rPr>
            <w:noProof/>
            <w:webHidden/>
          </w:rPr>
          <w:fldChar w:fldCharType="end"/>
        </w:r>
      </w:hyperlink>
    </w:p>
    <w:p w14:paraId="7AEE35A8" w14:textId="58A5BDC2" w:rsidR="009C7A20" w:rsidRPr="00025EBB" w:rsidRDefault="00155542">
      <w:pPr>
        <w:pStyle w:val="TOC2"/>
        <w:tabs>
          <w:tab w:val="right" w:leader="dot" w:pos="9350"/>
        </w:tabs>
        <w:rPr>
          <w:rFonts w:ascii="Calibri" w:hAnsi="Calibri"/>
          <w:smallCaps w:val="0"/>
          <w:noProof/>
          <w:sz w:val="22"/>
          <w:szCs w:val="22"/>
        </w:rPr>
      </w:pPr>
      <w:hyperlink w:anchor="_Toc467462942" w:history="1">
        <w:r w:rsidR="009C7A20" w:rsidRPr="000F7AFE">
          <w:rPr>
            <w:rStyle w:val="Hyperlink"/>
            <w:noProof/>
          </w:rPr>
          <w:t>4.2  Communication Plan</w:t>
        </w:r>
        <w:r w:rsidR="009C7A20">
          <w:rPr>
            <w:noProof/>
            <w:webHidden/>
          </w:rPr>
          <w:tab/>
        </w:r>
        <w:r w:rsidR="009C7A20">
          <w:rPr>
            <w:noProof/>
            <w:webHidden/>
          </w:rPr>
          <w:fldChar w:fldCharType="begin"/>
        </w:r>
        <w:r w:rsidR="009C7A20">
          <w:rPr>
            <w:noProof/>
            <w:webHidden/>
          </w:rPr>
          <w:instrText xml:space="preserve"> PAGEREF _Toc467462942 \h </w:instrText>
        </w:r>
        <w:r w:rsidR="009C7A20">
          <w:rPr>
            <w:noProof/>
            <w:webHidden/>
          </w:rPr>
        </w:r>
        <w:r w:rsidR="009C7A20">
          <w:rPr>
            <w:noProof/>
            <w:webHidden/>
          </w:rPr>
          <w:fldChar w:fldCharType="separate"/>
        </w:r>
        <w:r w:rsidR="009C7A20">
          <w:rPr>
            <w:noProof/>
            <w:webHidden/>
          </w:rPr>
          <w:t>12</w:t>
        </w:r>
        <w:r w:rsidR="009C7A20">
          <w:rPr>
            <w:noProof/>
            <w:webHidden/>
          </w:rPr>
          <w:fldChar w:fldCharType="end"/>
        </w:r>
      </w:hyperlink>
    </w:p>
    <w:p w14:paraId="1F8D676B" w14:textId="773801EA" w:rsidR="009C7A20" w:rsidRPr="00025EBB" w:rsidRDefault="00155542">
      <w:pPr>
        <w:pStyle w:val="TOC2"/>
        <w:tabs>
          <w:tab w:val="right" w:leader="dot" w:pos="9350"/>
        </w:tabs>
        <w:rPr>
          <w:rFonts w:ascii="Calibri" w:hAnsi="Calibri"/>
          <w:smallCaps w:val="0"/>
          <w:noProof/>
          <w:sz w:val="22"/>
          <w:szCs w:val="22"/>
        </w:rPr>
      </w:pPr>
      <w:hyperlink w:anchor="_Toc467462943" w:history="1">
        <w:r w:rsidR="009C7A20" w:rsidRPr="000F7AFE">
          <w:rPr>
            <w:rStyle w:val="Hyperlink"/>
            <w:noProof/>
          </w:rPr>
          <w:t>4.3 Acceptance Criteria</w:t>
        </w:r>
        <w:r w:rsidR="009C7A20">
          <w:rPr>
            <w:noProof/>
            <w:webHidden/>
          </w:rPr>
          <w:tab/>
        </w:r>
        <w:r w:rsidR="009C7A20">
          <w:rPr>
            <w:noProof/>
            <w:webHidden/>
          </w:rPr>
          <w:fldChar w:fldCharType="begin"/>
        </w:r>
        <w:r w:rsidR="009C7A20">
          <w:rPr>
            <w:noProof/>
            <w:webHidden/>
          </w:rPr>
          <w:instrText xml:space="preserve"> PAGEREF _Toc467462943 \h </w:instrText>
        </w:r>
        <w:r w:rsidR="009C7A20">
          <w:rPr>
            <w:noProof/>
            <w:webHidden/>
          </w:rPr>
        </w:r>
        <w:r w:rsidR="009C7A20">
          <w:rPr>
            <w:noProof/>
            <w:webHidden/>
          </w:rPr>
          <w:fldChar w:fldCharType="separate"/>
        </w:r>
        <w:r w:rsidR="009C7A20">
          <w:rPr>
            <w:noProof/>
            <w:webHidden/>
          </w:rPr>
          <w:t>12</w:t>
        </w:r>
        <w:r w:rsidR="009C7A20">
          <w:rPr>
            <w:noProof/>
            <w:webHidden/>
          </w:rPr>
          <w:fldChar w:fldCharType="end"/>
        </w:r>
      </w:hyperlink>
    </w:p>
    <w:p w14:paraId="0EC5313E" w14:textId="367E45F6" w:rsidR="009C7A20" w:rsidRPr="00025EBB" w:rsidRDefault="00155542">
      <w:pPr>
        <w:pStyle w:val="TOC1"/>
        <w:rPr>
          <w:rFonts w:ascii="Calibri" w:hAnsi="Calibri"/>
          <w:b w:val="0"/>
          <w:bCs w:val="0"/>
          <w:noProof/>
          <w:sz w:val="22"/>
          <w:szCs w:val="22"/>
        </w:rPr>
      </w:pPr>
      <w:hyperlink w:anchor="_Toc467462944" w:history="1">
        <w:r w:rsidR="009C7A20" w:rsidRPr="000F7AFE">
          <w:rPr>
            <w:rStyle w:val="Hyperlink"/>
            <w:rFonts w:ascii="Arial" w:hAnsi="Arial" w:cs="Arial"/>
            <w:noProof/>
          </w:rPr>
          <w:t>APPENDIX A: Project Implementation Plan Approval</w:t>
        </w:r>
        <w:r w:rsidR="009C7A20">
          <w:rPr>
            <w:noProof/>
            <w:webHidden/>
          </w:rPr>
          <w:tab/>
        </w:r>
        <w:r w:rsidR="009C7A20">
          <w:rPr>
            <w:noProof/>
            <w:webHidden/>
          </w:rPr>
          <w:fldChar w:fldCharType="begin"/>
        </w:r>
        <w:r w:rsidR="009C7A20">
          <w:rPr>
            <w:noProof/>
            <w:webHidden/>
          </w:rPr>
          <w:instrText xml:space="preserve"> PAGEREF _Toc467462944 \h </w:instrText>
        </w:r>
        <w:r w:rsidR="009C7A20">
          <w:rPr>
            <w:noProof/>
            <w:webHidden/>
          </w:rPr>
        </w:r>
        <w:r w:rsidR="009C7A20">
          <w:rPr>
            <w:noProof/>
            <w:webHidden/>
          </w:rPr>
          <w:fldChar w:fldCharType="separate"/>
        </w:r>
        <w:r w:rsidR="009C7A20">
          <w:rPr>
            <w:noProof/>
            <w:webHidden/>
          </w:rPr>
          <w:t>13</w:t>
        </w:r>
        <w:r w:rsidR="009C7A20">
          <w:rPr>
            <w:noProof/>
            <w:webHidden/>
          </w:rPr>
          <w:fldChar w:fldCharType="end"/>
        </w:r>
      </w:hyperlink>
    </w:p>
    <w:p w14:paraId="3DFEC1EF" w14:textId="45EE20B1" w:rsidR="009C7A20" w:rsidRPr="00025EBB" w:rsidRDefault="00155542">
      <w:pPr>
        <w:pStyle w:val="TOC1"/>
        <w:rPr>
          <w:rFonts w:ascii="Calibri" w:hAnsi="Calibri"/>
          <w:b w:val="0"/>
          <w:bCs w:val="0"/>
          <w:noProof/>
          <w:sz w:val="22"/>
          <w:szCs w:val="22"/>
        </w:rPr>
      </w:pPr>
      <w:hyperlink w:anchor="_Toc467462945" w:history="1">
        <w:r w:rsidR="009C7A20" w:rsidRPr="000F7AFE">
          <w:rPr>
            <w:rStyle w:val="Hyperlink"/>
            <w:rFonts w:ascii="Arial" w:hAnsi="Arial" w:cs="Arial"/>
            <w:noProof/>
          </w:rPr>
          <w:t>APPENDIX B: REFERENCES</w:t>
        </w:r>
        <w:r w:rsidR="009C7A20">
          <w:rPr>
            <w:noProof/>
            <w:webHidden/>
          </w:rPr>
          <w:tab/>
        </w:r>
        <w:r w:rsidR="009C7A20">
          <w:rPr>
            <w:noProof/>
            <w:webHidden/>
          </w:rPr>
          <w:fldChar w:fldCharType="begin"/>
        </w:r>
        <w:r w:rsidR="009C7A20">
          <w:rPr>
            <w:noProof/>
            <w:webHidden/>
          </w:rPr>
          <w:instrText xml:space="preserve"> PAGEREF _Toc467462945 \h </w:instrText>
        </w:r>
        <w:r w:rsidR="009C7A20">
          <w:rPr>
            <w:noProof/>
            <w:webHidden/>
          </w:rPr>
        </w:r>
        <w:r w:rsidR="009C7A20">
          <w:rPr>
            <w:noProof/>
            <w:webHidden/>
          </w:rPr>
          <w:fldChar w:fldCharType="separate"/>
        </w:r>
        <w:r w:rsidR="009C7A20">
          <w:rPr>
            <w:noProof/>
            <w:webHidden/>
          </w:rPr>
          <w:t>14</w:t>
        </w:r>
        <w:r w:rsidR="009C7A20">
          <w:rPr>
            <w:noProof/>
            <w:webHidden/>
          </w:rPr>
          <w:fldChar w:fldCharType="end"/>
        </w:r>
      </w:hyperlink>
    </w:p>
    <w:p w14:paraId="7162C051" w14:textId="5F56FBC9" w:rsidR="009C7A20" w:rsidRPr="00025EBB" w:rsidRDefault="00155542">
      <w:pPr>
        <w:pStyle w:val="TOC1"/>
        <w:rPr>
          <w:rFonts w:ascii="Calibri" w:hAnsi="Calibri"/>
          <w:b w:val="0"/>
          <w:bCs w:val="0"/>
          <w:noProof/>
          <w:sz w:val="22"/>
          <w:szCs w:val="22"/>
        </w:rPr>
      </w:pPr>
      <w:hyperlink w:anchor="_Toc467462946" w:history="1">
        <w:r w:rsidR="009C7A20" w:rsidRPr="000F7AFE">
          <w:rPr>
            <w:rStyle w:val="Hyperlink"/>
            <w:rFonts w:ascii="Arial" w:hAnsi="Arial" w:cs="Arial"/>
            <w:noProof/>
          </w:rPr>
          <w:t>APPENDIX C: KEY TERMS</w:t>
        </w:r>
        <w:r w:rsidR="009C7A20">
          <w:rPr>
            <w:noProof/>
            <w:webHidden/>
          </w:rPr>
          <w:tab/>
        </w:r>
        <w:r w:rsidR="009C7A20">
          <w:rPr>
            <w:noProof/>
            <w:webHidden/>
          </w:rPr>
          <w:fldChar w:fldCharType="begin"/>
        </w:r>
        <w:r w:rsidR="009C7A20">
          <w:rPr>
            <w:noProof/>
            <w:webHidden/>
          </w:rPr>
          <w:instrText xml:space="preserve"> PAGEREF _Toc467462946 \h </w:instrText>
        </w:r>
        <w:r w:rsidR="009C7A20">
          <w:rPr>
            <w:noProof/>
            <w:webHidden/>
          </w:rPr>
        </w:r>
        <w:r w:rsidR="009C7A20">
          <w:rPr>
            <w:noProof/>
            <w:webHidden/>
          </w:rPr>
          <w:fldChar w:fldCharType="separate"/>
        </w:r>
        <w:r w:rsidR="009C7A20">
          <w:rPr>
            <w:noProof/>
            <w:webHidden/>
          </w:rPr>
          <w:t>15</w:t>
        </w:r>
        <w:r w:rsidR="009C7A20">
          <w:rPr>
            <w:noProof/>
            <w:webHidden/>
          </w:rPr>
          <w:fldChar w:fldCharType="end"/>
        </w:r>
      </w:hyperlink>
    </w:p>
    <w:p w14:paraId="7478E31A" w14:textId="2DFD6A82" w:rsidR="009C7A20" w:rsidRPr="00025EBB" w:rsidRDefault="00155542">
      <w:pPr>
        <w:pStyle w:val="TOC1"/>
        <w:rPr>
          <w:rFonts w:ascii="Calibri" w:hAnsi="Calibri"/>
          <w:b w:val="0"/>
          <w:bCs w:val="0"/>
          <w:noProof/>
          <w:sz w:val="22"/>
          <w:szCs w:val="22"/>
        </w:rPr>
      </w:pPr>
      <w:hyperlink w:anchor="_Toc467462947" w:history="1">
        <w:r w:rsidR="009C7A20" w:rsidRPr="000F7AFE">
          <w:rPr>
            <w:rStyle w:val="Hyperlink"/>
            <w:rFonts w:ascii="Arial" w:hAnsi="Arial"/>
            <w:noProof/>
          </w:rPr>
          <w:t>APPENDIX D: System Hardware Inventory</w:t>
        </w:r>
        <w:r w:rsidR="009C7A20">
          <w:rPr>
            <w:noProof/>
            <w:webHidden/>
          </w:rPr>
          <w:tab/>
        </w:r>
        <w:r w:rsidR="009C7A20">
          <w:rPr>
            <w:noProof/>
            <w:webHidden/>
          </w:rPr>
          <w:fldChar w:fldCharType="begin"/>
        </w:r>
        <w:r w:rsidR="009C7A20">
          <w:rPr>
            <w:noProof/>
            <w:webHidden/>
          </w:rPr>
          <w:instrText xml:space="preserve"> PAGEREF _Toc467462947 \h </w:instrText>
        </w:r>
        <w:r w:rsidR="009C7A20">
          <w:rPr>
            <w:noProof/>
            <w:webHidden/>
          </w:rPr>
        </w:r>
        <w:r w:rsidR="009C7A20">
          <w:rPr>
            <w:noProof/>
            <w:webHidden/>
          </w:rPr>
          <w:fldChar w:fldCharType="separate"/>
        </w:r>
        <w:r w:rsidR="009C7A20">
          <w:rPr>
            <w:noProof/>
            <w:webHidden/>
          </w:rPr>
          <w:t>16</w:t>
        </w:r>
        <w:r w:rsidR="009C7A20">
          <w:rPr>
            <w:noProof/>
            <w:webHidden/>
          </w:rPr>
          <w:fldChar w:fldCharType="end"/>
        </w:r>
      </w:hyperlink>
    </w:p>
    <w:p w14:paraId="5CAD4A10" w14:textId="0D08E7A6" w:rsidR="009C7A20" w:rsidRPr="00025EBB" w:rsidRDefault="00155542">
      <w:pPr>
        <w:pStyle w:val="TOC1"/>
        <w:rPr>
          <w:rFonts w:ascii="Calibri" w:hAnsi="Calibri"/>
          <w:b w:val="0"/>
          <w:bCs w:val="0"/>
          <w:noProof/>
          <w:sz w:val="22"/>
          <w:szCs w:val="22"/>
        </w:rPr>
      </w:pPr>
      <w:hyperlink w:anchor="_Toc467462948" w:history="1">
        <w:r w:rsidR="009C7A20" w:rsidRPr="000F7AFE">
          <w:rPr>
            <w:rStyle w:val="Hyperlink"/>
            <w:rFonts w:ascii="Arial" w:hAnsi="Arial"/>
            <w:noProof/>
          </w:rPr>
          <w:t>APPENDIX E:  System Software Inventory</w:t>
        </w:r>
        <w:r w:rsidR="009C7A20">
          <w:rPr>
            <w:noProof/>
            <w:webHidden/>
          </w:rPr>
          <w:tab/>
        </w:r>
        <w:r w:rsidR="009C7A20">
          <w:rPr>
            <w:noProof/>
            <w:webHidden/>
          </w:rPr>
          <w:fldChar w:fldCharType="begin"/>
        </w:r>
        <w:r w:rsidR="009C7A20">
          <w:rPr>
            <w:noProof/>
            <w:webHidden/>
          </w:rPr>
          <w:instrText xml:space="preserve"> PAGEREF _Toc467462948 \h </w:instrText>
        </w:r>
        <w:r w:rsidR="009C7A20">
          <w:rPr>
            <w:noProof/>
            <w:webHidden/>
          </w:rPr>
        </w:r>
        <w:r w:rsidR="009C7A20">
          <w:rPr>
            <w:noProof/>
            <w:webHidden/>
          </w:rPr>
          <w:fldChar w:fldCharType="separate"/>
        </w:r>
        <w:r w:rsidR="009C7A20">
          <w:rPr>
            <w:noProof/>
            <w:webHidden/>
          </w:rPr>
          <w:t>17</w:t>
        </w:r>
        <w:r w:rsidR="009C7A20">
          <w:rPr>
            <w:noProof/>
            <w:webHidden/>
          </w:rPr>
          <w:fldChar w:fldCharType="end"/>
        </w:r>
      </w:hyperlink>
    </w:p>
    <w:p w14:paraId="4FB14633" w14:textId="4F0F4C5F" w:rsidR="0007552A" w:rsidRDefault="00761DBC">
      <w:pPr>
        <w:pStyle w:val="ReferenceList"/>
        <w:numPr>
          <w:ilvl w:val="0"/>
          <w:numId w:val="0"/>
        </w:numPr>
        <w:spacing w:line="360" w:lineRule="auto"/>
        <w:rPr>
          <w:b/>
          <w:bCs/>
        </w:rPr>
      </w:pPr>
      <w:r w:rsidRPr="000D71DE">
        <w:rPr>
          <w:rFonts w:cs="Arial"/>
          <w:szCs w:val="24"/>
        </w:rPr>
        <w:fldChar w:fldCharType="end"/>
      </w:r>
    </w:p>
    <w:bookmarkEnd w:id="1"/>
    <w:bookmarkEnd w:id="2"/>
    <w:bookmarkEnd w:id="3"/>
    <w:bookmarkEnd w:id="4"/>
    <w:p w14:paraId="5EDEFC2D" w14:textId="77777777" w:rsidR="0007552A" w:rsidRDefault="0007552A" w:rsidP="00346550">
      <w:pPr>
        <w:pStyle w:val="Heading1"/>
        <w:numPr>
          <w:ilvl w:val="0"/>
          <w:numId w:val="13"/>
        </w:numPr>
        <w:rPr>
          <w:sz w:val="28"/>
        </w:rPr>
      </w:pPr>
      <w:r>
        <w:rPr>
          <w:sz w:val="28"/>
        </w:rPr>
        <w:br w:type="page"/>
      </w:r>
      <w:bookmarkStart w:id="10" w:name="_Toc467462910"/>
      <w:r>
        <w:rPr>
          <w:sz w:val="28"/>
        </w:rPr>
        <w:lastRenderedPageBreak/>
        <w:t>Introduction</w:t>
      </w:r>
      <w:bookmarkEnd w:id="10"/>
    </w:p>
    <w:p w14:paraId="2B7D2889" w14:textId="77777777" w:rsidR="0007552A" w:rsidRPr="002C1BE6" w:rsidRDefault="0007552A">
      <w:pPr>
        <w:pStyle w:val="Heading2"/>
        <w:rPr>
          <w:sz w:val="24"/>
          <w:szCs w:val="24"/>
        </w:rPr>
      </w:pPr>
      <w:bookmarkStart w:id="11" w:name="_Toc467462911"/>
      <w:r w:rsidRPr="002C1BE6">
        <w:rPr>
          <w:sz w:val="24"/>
          <w:szCs w:val="24"/>
        </w:rPr>
        <w:t>1.1 Purpose</w:t>
      </w:r>
      <w:bookmarkEnd w:id="11"/>
    </w:p>
    <w:p w14:paraId="7B88CF9B" w14:textId="31733043" w:rsidR="0007552A" w:rsidRPr="00396AAA" w:rsidRDefault="005E6BFD">
      <w:pPr>
        <w:rPr>
          <w:rFonts w:ascii="Arial" w:hAnsi="Arial" w:cs="Arial"/>
          <w:iCs/>
        </w:rPr>
      </w:pPr>
      <w:r w:rsidRPr="00396AAA">
        <w:rPr>
          <w:rFonts w:ascii="Arial" w:hAnsi="Arial" w:cs="Arial"/>
          <w:iCs/>
        </w:rPr>
        <w:t xml:space="preserve">The purpose of the TigerScan email security scanner is to analyze email content for potential secure/confidential terms, flag them and score them accordingly to measure how confidential the email itself is. If a scanned file </w:t>
      </w:r>
      <w:r w:rsidR="00396AAA" w:rsidRPr="00396AAA">
        <w:rPr>
          <w:rFonts w:ascii="Arial" w:hAnsi="Arial" w:cs="Arial"/>
          <w:iCs/>
        </w:rPr>
        <w:t>yields a score above the set threshold, the email should be marked as too confidential to be sent.</w:t>
      </w:r>
    </w:p>
    <w:p w14:paraId="4A916438" w14:textId="77777777" w:rsidR="0007552A" w:rsidRPr="002C1BE6" w:rsidRDefault="0007552A">
      <w:pPr>
        <w:pStyle w:val="Heading2"/>
        <w:rPr>
          <w:b w:val="0"/>
          <w:bCs w:val="0"/>
          <w:sz w:val="24"/>
          <w:szCs w:val="24"/>
        </w:rPr>
      </w:pPr>
      <w:bookmarkStart w:id="12" w:name="_Toc467462912"/>
      <w:r w:rsidRPr="002C1BE6">
        <w:rPr>
          <w:rStyle w:val="Strong"/>
          <w:b/>
          <w:bCs/>
          <w:sz w:val="24"/>
          <w:szCs w:val="24"/>
        </w:rPr>
        <w:t>1.2 System Overview</w:t>
      </w:r>
      <w:bookmarkEnd w:id="12"/>
    </w:p>
    <w:p w14:paraId="46BE9C5F" w14:textId="4BE54FDF" w:rsidR="0007552A" w:rsidRPr="00207753" w:rsidRDefault="00396AAA">
      <w:pPr>
        <w:rPr>
          <w:rFonts w:ascii="Arial" w:hAnsi="Arial" w:cs="Arial"/>
          <w:iCs/>
        </w:rPr>
      </w:pPr>
      <w:r w:rsidRPr="00207753">
        <w:rPr>
          <w:rFonts w:ascii="Arial" w:hAnsi="Arial" w:cs="Arial"/>
          <w:iCs/>
        </w:rPr>
        <w:t>Implementing the TigerScan system means providing an efficient scanner/file analyzer to identify and calculate</w:t>
      </w:r>
      <w:r w:rsidR="002463D5" w:rsidRPr="00207753">
        <w:rPr>
          <w:rFonts w:ascii="Arial" w:hAnsi="Arial" w:cs="Arial"/>
          <w:iCs/>
        </w:rPr>
        <w:t xml:space="preserve"> confidentiality in the contents of an email. In version 0.5, it exists as a runnable JAR file to check for secure content before sending an external email. It features a user authentication feature f</w:t>
      </w:r>
      <w:r w:rsidR="00207753" w:rsidRPr="00207753">
        <w:rPr>
          <w:rFonts w:ascii="Arial" w:hAnsi="Arial" w:cs="Arial"/>
          <w:iCs/>
        </w:rPr>
        <w:t>or administrators to access database settings and options as well as the event log with information about previous scans.</w:t>
      </w:r>
    </w:p>
    <w:p w14:paraId="1981D529" w14:textId="77777777" w:rsidR="0007552A" w:rsidRPr="002C1BE6" w:rsidRDefault="0007552A">
      <w:pPr>
        <w:pStyle w:val="Heading3"/>
        <w:rPr>
          <w:sz w:val="24"/>
          <w:szCs w:val="24"/>
        </w:rPr>
      </w:pPr>
      <w:bookmarkStart w:id="13" w:name="_Toc467462913"/>
      <w:r w:rsidRPr="002C1BE6">
        <w:rPr>
          <w:rStyle w:val="Strong"/>
          <w:sz w:val="24"/>
          <w:szCs w:val="24"/>
        </w:rPr>
        <w:t>1.2.1 System Description</w:t>
      </w:r>
      <w:bookmarkEnd w:id="13"/>
    </w:p>
    <w:p w14:paraId="24DB47E9" w14:textId="0E466358" w:rsidR="0007552A" w:rsidRPr="00CB493C" w:rsidRDefault="001329AF">
      <w:pPr>
        <w:rPr>
          <w:rFonts w:ascii="Arial" w:hAnsi="Arial" w:cs="Arial"/>
          <w:iCs/>
        </w:rPr>
      </w:pPr>
      <w:r w:rsidRPr="00CB493C">
        <w:rPr>
          <w:rFonts w:ascii="Arial" w:hAnsi="Arial" w:cs="Arial"/>
          <w:iCs/>
        </w:rPr>
        <w:t>The TigerScan system currently resides at version 0.5, featuring updated user authentication and updated efficiency and transparency between the user (</w:t>
      </w:r>
      <w:r w:rsidR="00CB493C">
        <w:rPr>
          <w:rFonts w:ascii="Arial" w:hAnsi="Arial" w:cs="Arial"/>
          <w:iCs/>
        </w:rPr>
        <w:t>and/</w:t>
      </w:r>
      <w:r w:rsidRPr="00CB493C">
        <w:rPr>
          <w:rFonts w:ascii="Arial" w:hAnsi="Arial" w:cs="Arial"/>
          <w:iCs/>
        </w:rPr>
        <w:t xml:space="preserve">or administrator) and its </w:t>
      </w:r>
      <w:r w:rsidR="00CB493C">
        <w:rPr>
          <w:rFonts w:ascii="Arial" w:hAnsi="Arial" w:cs="Arial"/>
          <w:iCs/>
        </w:rPr>
        <w:t xml:space="preserve">resulting output. This is, of course, in addition to the complete management of the </w:t>
      </w:r>
      <w:r w:rsidR="000B4424">
        <w:rPr>
          <w:rFonts w:ascii="Arial" w:hAnsi="Arial" w:cs="Arial"/>
          <w:iCs/>
        </w:rPr>
        <w:t xml:space="preserve">SQLite </w:t>
      </w:r>
      <w:r w:rsidR="00CB493C">
        <w:rPr>
          <w:rFonts w:ascii="Arial" w:hAnsi="Arial" w:cs="Arial"/>
          <w:iCs/>
        </w:rPr>
        <w:t>database of confidential terms and their associated score</w:t>
      </w:r>
      <w:r w:rsidR="000B4424">
        <w:rPr>
          <w:rFonts w:ascii="Arial" w:hAnsi="Arial" w:cs="Arial"/>
          <w:iCs/>
        </w:rPr>
        <w:t>s, accurate scoring algorithm and confidentiality identification, thorough text scanning for matching and stem matching via Lucene, and more. The system utilizes these features to create a module that efficiently and properly scans email content and detects confidentiality.</w:t>
      </w:r>
    </w:p>
    <w:p w14:paraId="0B626A19" w14:textId="77777777" w:rsidR="0007552A" w:rsidRPr="002C1BE6" w:rsidRDefault="0007552A">
      <w:pPr>
        <w:pStyle w:val="Heading3"/>
        <w:rPr>
          <w:sz w:val="24"/>
          <w:szCs w:val="24"/>
        </w:rPr>
      </w:pPr>
      <w:bookmarkStart w:id="14" w:name="_Toc84670060"/>
      <w:bookmarkStart w:id="15" w:name="_Toc467462914"/>
      <w:r w:rsidRPr="002C1BE6">
        <w:rPr>
          <w:rStyle w:val="aaheader2"/>
          <w:sz w:val="24"/>
          <w:szCs w:val="24"/>
        </w:rPr>
        <w:t>1.2.2 Assumptions and Constraints</w:t>
      </w:r>
      <w:bookmarkEnd w:id="14"/>
      <w:bookmarkEnd w:id="15"/>
      <w:r w:rsidRPr="002C1BE6">
        <w:rPr>
          <w:rStyle w:val="aaheader2"/>
          <w:sz w:val="24"/>
          <w:szCs w:val="24"/>
        </w:rPr>
        <w:t xml:space="preserve"> </w:t>
      </w:r>
    </w:p>
    <w:p w14:paraId="598CFA40" w14:textId="100DC93C" w:rsidR="0007552A" w:rsidRPr="00EA0454" w:rsidRDefault="00777F41">
      <w:pPr>
        <w:autoSpaceDE w:val="0"/>
        <w:autoSpaceDN w:val="0"/>
        <w:adjustRightInd w:val="0"/>
        <w:jc w:val="both"/>
        <w:rPr>
          <w:rFonts w:ascii="Arial" w:hAnsi="Arial" w:cs="Arial"/>
          <w:iCs/>
        </w:rPr>
      </w:pPr>
      <w:r w:rsidRPr="00EA0454">
        <w:rPr>
          <w:rFonts w:ascii="Arial" w:hAnsi="Arial" w:cs="Arial"/>
          <w:iCs/>
        </w:rPr>
        <w:t>The implementation process of TigerScan assumes the target operating system is supported by the system. This includes Windows, OSX and Linux systems, due to the versatile nature of Java. Otherwise, there are few constraints involved with using the TigerScan scanner:</w:t>
      </w:r>
    </w:p>
    <w:p w14:paraId="34A693D8" w14:textId="647B4ECC" w:rsidR="0007552A" w:rsidRPr="00EA0454" w:rsidRDefault="00E6099E" w:rsidP="00F35CE6">
      <w:pPr>
        <w:numPr>
          <w:ilvl w:val="0"/>
          <w:numId w:val="10"/>
        </w:numPr>
        <w:tabs>
          <w:tab w:val="clear" w:pos="1800"/>
          <w:tab w:val="num" w:pos="1080"/>
        </w:tabs>
        <w:autoSpaceDE w:val="0"/>
        <w:autoSpaceDN w:val="0"/>
        <w:adjustRightInd w:val="0"/>
        <w:ind w:left="1080"/>
        <w:jc w:val="both"/>
        <w:rPr>
          <w:rFonts w:ascii="Arial" w:hAnsi="Arial" w:cs="Arial"/>
          <w:iCs/>
        </w:rPr>
      </w:pPr>
      <w:r w:rsidRPr="00EA0454">
        <w:rPr>
          <w:rFonts w:ascii="Arial" w:hAnsi="Arial" w:cs="Arial"/>
          <w:iCs/>
        </w:rPr>
        <w:t>Java 8 installed</w:t>
      </w:r>
    </w:p>
    <w:p w14:paraId="7BEDAAE1" w14:textId="44B66BEC" w:rsidR="00777F41" w:rsidRPr="00EA0454" w:rsidRDefault="00777F41" w:rsidP="00F35CE6">
      <w:pPr>
        <w:numPr>
          <w:ilvl w:val="0"/>
          <w:numId w:val="10"/>
        </w:numPr>
        <w:tabs>
          <w:tab w:val="clear" w:pos="1800"/>
          <w:tab w:val="num" w:pos="1080"/>
        </w:tabs>
        <w:autoSpaceDE w:val="0"/>
        <w:autoSpaceDN w:val="0"/>
        <w:adjustRightInd w:val="0"/>
        <w:ind w:left="1080"/>
        <w:jc w:val="both"/>
        <w:rPr>
          <w:rFonts w:ascii="Arial" w:hAnsi="Arial" w:cs="Arial"/>
          <w:iCs/>
        </w:rPr>
      </w:pPr>
      <w:r w:rsidRPr="00EA0454">
        <w:rPr>
          <w:rFonts w:ascii="Arial" w:hAnsi="Arial" w:cs="Arial"/>
          <w:iCs/>
        </w:rPr>
        <w:t>File types</w:t>
      </w:r>
      <w:r w:rsidR="00E6099E" w:rsidRPr="00EA0454">
        <w:rPr>
          <w:rFonts w:ascii="Arial" w:hAnsi="Arial" w:cs="Arial"/>
          <w:iCs/>
        </w:rPr>
        <w:t xml:space="preserve"> supported</w:t>
      </w:r>
      <w:r w:rsidRPr="00EA0454">
        <w:rPr>
          <w:rFonts w:ascii="Arial" w:hAnsi="Arial" w:cs="Arial"/>
          <w:iCs/>
        </w:rPr>
        <w:t xml:space="preserve"> (TXT, CSV, more planned for future builds)</w:t>
      </w:r>
    </w:p>
    <w:p w14:paraId="4F013E5B" w14:textId="4E1BF9B4" w:rsidR="0007552A" w:rsidRDefault="00E6099E" w:rsidP="00777F41">
      <w:pPr>
        <w:numPr>
          <w:ilvl w:val="0"/>
          <w:numId w:val="10"/>
        </w:numPr>
        <w:tabs>
          <w:tab w:val="clear" w:pos="1800"/>
          <w:tab w:val="num" w:pos="1080"/>
        </w:tabs>
        <w:autoSpaceDE w:val="0"/>
        <w:autoSpaceDN w:val="0"/>
        <w:adjustRightInd w:val="0"/>
        <w:ind w:left="1080"/>
        <w:jc w:val="both"/>
        <w:rPr>
          <w:rFonts w:ascii="Arial" w:hAnsi="Arial" w:cs="Arial"/>
          <w:iCs/>
        </w:rPr>
      </w:pPr>
      <w:r w:rsidRPr="00EA0454">
        <w:rPr>
          <w:rFonts w:ascii="Arial" w:hAnsi="Arial" w:cs="Arial"/>
          <w:iCs/>
        </w:rPr>
        <w:t>Administrator to manage the content of the database</w:t>
      </w:r>
    </w:p>
    <w:p w14:paraId="3C013A07" w14:textId="77777777" w:rsidR="00275340" w:rsidRDefault="00275340" w:rsidP="00275340">
      <w:pPr>
        <w:autoSpaceDE w:val="0"/>
        <w:autoSpaceDN w:val="0"/>
        <w:adjustRightInd w:val="0"/>
        <w:jc w:val="both"/>
        <w:rPr>
          <w:rFonts w:ascii="Arial" w:hAnsi="Arial" w:cs="Arial"/>
          <w:iCs/>
        </w:rPr>
      </w:pPr>
    </w:p>
    <w:p w14:paraId="161C01C0" w14:textId="77777777" w:rsidR="00275340" w:rsidRDefault="00275340" w:rsidP="00275340">
      <w:pPr>
        <w:autoSpaceDE w:val="0"/>
        <w:autoSpaceDN w:val="0"/>
        <w:adjustRightInd w:val="0"/>
        <w:jc w:val="both"/>
        <w:rPr>
          <w:rFonts w:ascii="Arial" w:hAnsi="Arial" w:cs="Arial"/>
          <w:iCs/>
        </w:rPr>
      </w:pPr>
    </w:p>
    <w:p w14:paraId="4B7BE91B" w14:textId="77777777" w:rsidR="00275340" w:rsidRDefault="00275340" w:rsidP="00275340">
      <w:pPr>
        <w:autoSpaceDE w:val="0"/>
        <w:autoSpaceDN w:val="0"/>
        <w:adjustRightInd w:val="0"/>
        <w:jc w:val="both"/>
        <w:rPr>
          <w:rFonts w:ascii="Arial" w:hAnsi="Arial" w:cs="Arial"/>
          <w:iCs/>
        </w:rPr>
      </w:pPr>
    </w:p>
    <w:p w14:paraId="6BAAA026" w14:textId="77777777" w:rsidR="00275340" w:rsidRDefault="00275340" w:rsidP="00275340">
      <w:pPr>
        <w:autoSpaceDE w:val="0"/>
        <w:autoSpaceDN w:val="0"/>
        <w:adjustRightInd w:val="0"/>
        <w:jc w:val="both"/>
        <w:rPr>
          <w:rFonts w:ascii="Arial" w:hAnsi="Arial" w:cs="Arial"/>
          <w:iCs/>
        </w:rPr>
      </w:pPr>
    </w:p>
    <w:p w14:paraId="0BCECEDD" w14:textId="77777777" w:rsidR="00275340" w:rsidRDefault="00275340" w:rsidP="00275340">
      <w:pPr>
        <w:autoSpaceDE w:val="0"/>
        <w:autoSpaceDN w:val="0"/>
        <w:adjustRightInd w:val="0"/>
        <w:jc w:val="both"/>
        <w:rPr>
          <w:rFonts w:ascii="Arial" w:hAnsi="Arial" w:cs="Arial"/>
          <w:iCs/>
        </w:rPr>
      </w:pPr>
    </w:p>
    <w:p w14:paraId="17E2ADE8" w14:textId="77777777" w:rsidR="00275340" w:rsidRDefault="00275340" w:rsidP="00275340">
      <w:pPr>
        <w:autoSpaceDE w:val="0"/>
        <w:autoSpaceDN w:val="0"/>
        <w:adjustRightInd w:val="0"/>
        <w:jc w:val="both"/>
        <w:rPr>
          <w:rFonts w:ascii="Arial" w:hAnsi="Arial" w:cs="Arial"/>
          <w:iCs/>
        </w:rPr>
      </w:pPr>
    </w:p>
    <w:p w14:paraId="6E366AE8" w14:textId="77777777" w:rsidR="00275340" w:rsidRDefault="00275340" w:rsidP="00275340">
      <w:pPr>
        <w:autoSpaceDE w:val="0"/>
        <w:autoSpaceDN w:val="0"/>
        <w:adjustRightInd w:val="0"/>
        <w:jc w:val="both"/>
        <w:rPr>
          <w:rFonts w:ascii="Arial" w:hAnsi="Arial" w:cs="Arial"/>
          <w:iCs/>
        </w:rPr>
      </w:pPr>
    </w:p>
    <w:p w14:paraId="38B02704" w14:textId="77777777" w:rsidR="00275340" w:rsidRDefault="00275340" w:rsidP="00275340">
      <w:pPr>
        <w:autoSpaceDE w:val="0"/>
        <w:autoSpaceDN w:val="0"/>
        <w:adjustRightInd w:val="0"/>
        <w:jc w:val="both"/>
        <w:rPr>
          <w:rFonts w:ascii="Arial" w:hAnsi="Arial" w:cs="Arial"/>
          <w:iCs/>
        </w:rPr>
      </w:pPr>
    </w:p>
    <w:p w14:paraId="58D58B1C" w14:textId="77777777" w:rsidR="00275340" w:rsidRDefault="00275340" w:rsidP="00275340">
      <w:pPr>
        <w:autoSpaceDE w:val="0"/>
        <w:autoSpaceDN w:val="0"/>
        <w:adjustRightInd w:val="0"/>
        <w:jc w:val="both"/>
        <w:rPr>
          <w:rFonts w:ascii="Arial" w:hAnsi="Arial" w:cs="Arial"/>
          <w:iCs/>
        </w:rPr>
      </w:pPr>
    </w:p>
    <w:p w14:paraId="13469607" w14:textId="77777777" w:rsidR="00275340" w:rsidRDefault="00275340" w:rsidP="00275340">
      <w:pPr>
        <w:autoSpaceDE w:val="0"/>
        <w:autoSpaceDN w:val="0"/>
        <w:adjustRightInd w:val="0"/>
        <w:jc w:val="both"/>
        <w:rPr>
          <w:rFonts w:ascii="Arial" w:hAnsi="Arial" w:cs="Arial"/>
          <w:iCs/>
        </w:rPr>
      </w:pPr>
    </w:p>
    <w:p w14:paraId="15F650C1" w14:textId="77777777" w:rsidR="00275340" w:rsidRDefault="00275340" w:rsidP="00275340">
      <w:pPr>
        <w:autoSpaceDE w:val="0"/>
        <w:autoSpaceDN w:val="0"/>
        <w:adjustRightInd w:val="0"/>
        <w:jc w:val="both"/>
        <w:rPr>
          <w:rFonts w:ascii="Arial" w:hAnsi="Arial" w:cs="Arial"/>
          <w:iCs/>
        </w:rPr>
      </w:pPr>
    </w:p>
    <w:p w14:paraId="2584B729" w14:textId="77777777" w:rsidR="00275340" w:rsidRDefault="00275340" w:rsidP="00275340">
      <w:pPr>
        <w:autoSpaceDE w:val="0"/>
        <w:autoSpaceDN w:val="0"/>
        <w:adjustRightInd w:val="0"/>
        <w:jc w:val="both"/>
        <w:rPr>
          <w:rFonts w:ascii="Arial" w:hAnsi="Arial" w:cs="Arial"/>
          <w:iCs/>
        </w:rPr>
      </w:pPr>
    </w:p>
    <w:p w14:paraId="6F735876" w14:textId="77777777" w:rsidR="00275340" w:rsidRPr="00EA0454" w:rsidRDefault="00275340" w:rsidP="00275340">
      <w:pPr>
        <w:autoSpaceDE w:val="0"/>
        <w:autoSpaceDN w:val="0"/>
        <w:adjustRightInd w:val="0"/>
        <w:jc w:val="both"/>
        <w:rPr>
          <w:rFonts w:ascii="Arial" w:hAnsi="Arial" w:cs="Arial"/>
          <w:iCs/>
        </w:rPr>
      </w:pPr>
    </w:p>
    <w:p w14:paraId="7DC205D1" w14:textId="77777777" w:rsidR="0007552A" w:rsidRPr="002C1BE6" w:rsidRDefault="0007552A">
      <w:pPr>
        <w:pStyle w:val="Heading3"/>
        <w:rPr>
          <w:sz w:val="24"/>
          <w:szCs w:val="24"/>
        </w:rPr>
      </w:pPr>
      <w:bookmarkStart w:id="16" w:name="_Toc467462915"/>
      <w:r w:rsidRPr="002C1BE6">
        <w:rPr>
          <w:rStyle w:val="Strong"/>
          <w:sz w:val="24"/>
          <w:szCs w:val="24"/>
        </w:rPr>
        <w:lastRenderedPageBreak/>
        <w:t>1.2.3 System Organization</w:t>
      </w:r>
      <w:bookmarkEnd w:id="16"/>
    </w:p>
    <w:p w14:paraId="3715AC64" w14:textId="769F9CE5" w:rsidR="00275340" w:rsidRDefault="007B5ED5" w:rsidP="00275340">
      <w:pPr>
        <w:pStyle w:val="InfoBlue"/>
      </w:pPr>
      <w:r w:rsidRPr="00BC1BF3">
        <w:t xml:space="preserve">The TigerScan system is organized in modules </w:t>
      </w:r>
      <w:r w:rsidR="00BC1BF3" w:rsidRPr="00BC1BF3">
        <w:t>that are defined by Java packages. This keeps each separate function of the program from becoming lost in development or testing. It also paves the way for a clear understanding of how each part of the system interacts with another part, and which modules interact with each other. The following diagram illustrates these interactions:</w:t>
      </w:r>
      <w:r w:rsidR="00BC1BF3">
        <w:t xml:space="preserve"> </w:t>
      </w:r>
    </w:p>
    <w:p w14:paraId="5583462D" w14:textId="0DC917B8" w:rsidR="00275340" w:rsidRPr="00275340" w:rsidRDefault="00275340" w:rsidP="00275340">
      <w:pPr>
        <w:pStyle w:val="BodyText"/>
      </w:pPr>
      <w:r>
        <w:pict w14:anchorId="42BEDF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20.25pt">
            <v:imagedata r:id="rId18" o:title="asdf"/>
          </v:shape>
        </w:pict>
      </w:r>
    </w:p>
    <w:p w14:paraId="5819E873" w14:textId="77777777" w:rsidR="00621065" w:rsidRPr="00621065" w:rsidRDefault="00621065" w:rsidP="00621065">
      <w:pPr>
        <w:pStyle w:val="BodyText"/>
      </w:pPr>
    </w:p>
    <w:p w14:paraId="43A0C345" w14:textId="77777777" w:rsidR="0007552A" w:rsidRPr="0040641E" w:rsidRDefault="000979F6">
      <w:pPr>
        <w:pStyle w:val="Heading2"/>
        <w:rPr>
          <w:b w:val="0"/>
          <w:bCs w:val="0"/>
          <w:i w:val="0"/>
          <w:sz w:val="24"/>
          <w:szCs w:val="24"/>
        </w:rPr>
      </w:pPr>
      <w:bookmarkStart w:id="17" w:name="_Toc467462916"/>
      <w:r w:rsidRPr="002C1BE6">
        <w:rPr>
          <w:rStyle w:val="Strong"/>
          <w:b/>
          <w:bCs/>
          <w:sz w:val="24"/>
          <w:szCs w:val="24"/>
        </w:rPr>
        <w:t>1.3</w:t>
      </w:r>
      <w:r w:rsidR="0007552A" w:rsidRPr="002C1BE6">
        <w:rPr>
          <w:rStyle w:val="Strong"/>
          <w:b/>
          <w:bCs/>
          <w:sz w:val="24"/>
          <w:szCs w:val="24"/>
        </w:rPr>
        <w:t> Glossary</w:t>
      </w:r>
      <w:bookmarkEnd w:id="17"/>
    </w:p>
    <w:p w14:paraId="097011E0" w14:textId="7F17BC37" w:rsidR="0007552A" w:rsidRPr="00056969" w:rsidRDefault="00056969">
      <w:pPr>
        <w:rPr>
          <w:rFonts w:ascii="Arial" w:hAnsi="Arial" w:cs="Arial"/>
          <w:iCs/>
        </w:rPr>
      </w:pPr>
      <w:r w:rsidRPr="00770B24">
        <w:rPr>
          <w:rFonts w:ascii="Arial" w:hAnsi="Arial" w:cs="Arial"/>
          <w:i/>
          <w:iCs/>
        </w:rPr>
        <w:t>SQLite</w:t>
      </w:r>
      <w:r w:rsidRPr="00056969">
        <w:rPr>
          <w:rFonts w:ascii="Arial" w:hAnsi="Arial" w:cs="Arial"/>
          <w:iCs/>
        </w:rPr>
        <w:t>: a local database management system embedded into the running client</w:t>
      </w:r>
    </w:p>
    <w:p w14:paraId="342F9472" w14:textId="3BCE3893" w:rsidR="00056969" w:rsidRDefault="00056969">
      <w:pPr>
        <w:rPr>
          <w:rFonts w:ascii="Arial" w:hAnsi="Arial" w:cs="Arial"/>
          <w:iCs/>
        </w:rPr>
      </w:pPr>
      <w:r w:rsidRPr="00770B24">
        <w:rPr>
          <w:rFonts w:ascii="Arial" w:hAnsi="Arial" w:cs="Arial"/>
          <w:i/>
          <w:iCs/>
        </w:rPr>
        <w:t>Lucene</w:t>
      </w:r>
      <w:r w:rsidRPr="00056969">
        <w:rPr>
          <w:rFonts w:ascii="Arial" w:hAnsi="Arial" w:cs="Arial"/>
          <w:iCs/>
        </w:rPr>
        <w:t>: an Apache search engine library used for advanced file indexing and searching</w:t>
      </w:r>
    </w:p>
    <w:p w14:paraId="18997041" w14:textId="621D27CD" w:rsidR="0040641E" w:rsidRPr="0040641E" w:rsidRDefault="0040641E">
      <w:pPr>
        <w:rPr>
          <w:rFonts w:ascii="Arial" w:hAnsi="Arial" w:cs="Arial"/>
          <w:iCs/>
        </w:rPr>
      </w:pPr>
      <w:r w:rsidRPr="0040641E">
        <w:rPr>
          <w:rFonts w:ascii="Arial" w:hAnsi="Arial" w:cs="Arial"/>
          <w:i/>
          <w:iCs/>
        </w:rPr>
        <w:t xml:space="preserve">GitHub: </w:t>
      </w:r>
      <w:r>
        <w:rPr>
          <w:rFonts w:ascii="Arial" w:hAnsi="Arial" w:cs="Arial"/>
          <w:iCs/>
        </w:rPr>
        <w:t xml:space="preserve">The official GitHub repository housing the program’s source code and other information is located at </w:t>
      </w:r>
      <w:r w:rsidRPr="0040641E">
        <w:rPr>
          <w:rFonts w:ascii="Arial" w:hAnsi="Arial" w:cs="Arial"/>
          <w:i/>
          <w:iCs/>
        </w:rPr>
        <w:t>https://github.com/nickschillaci1/tigerscan</w:t>
      </w:r>
      <w:r>
        <w:rPr>
          <w:rFonts w:ascii="Arial" w:hAnsi="Arial" w:cs="Arial"/>
          <w:i/>
          <w:iCs/>
        </w:rPr>
        <w:t>.</w:t>
      </w:r>
    </w:p>
    <w:p w14:paraId="78359CD3" w14:textId="77777777" w:rsidR="00056969" w:rsidRPr="002C1BE6" w:rsidRDefault="00056969">
      <w:pPr>
        <w:rPr>
          <w:rFonts w:ascii="Arial" w:hAnsi="Arial" w:cs="Arial"/>
          <w:i/>
          <w:iCs/>
          <w:color w:val="0000FF"/>
        </w:rPr>
      </w:pPr>
    </w:p>
    <w:p w14:paraId="2B6A6FC1" w14:textId="77777777" w:rsidR="0007552A" w:rsidRDefault="0007552A">
      <w:pPr>
        <w:rPr>
          <w:rFonts w:ascii="Arial" w:hAnsi="Arial" w:cs="Arial"/>
          <w:i/>
          <w:iCs/>
          <w:color w:val="0000FF"/>
          <w:sz w:val="20"/>
        </w:rPr>
      </w:pPr>
    </w:p>
    <w:p w14:paraId="2D4E0D7D" w14:textId="77777777" w:rsidR="0007552A" w:rsidRDefault="002B15A6">
      <w:pPr>
        <w:pStyle w:val="Heading1"/>
        <w:rPr>
          <w:b w:val="0"/>
          <w:bCs/>
          <w:sz w:val="28"/>
        </w:rPr>
      </w:pPr>
      <w:bookmarkStart w:id="18" w:name="_Toc467462917"/>
      <w:r>
        <w:rPr>
          <w:rStyle w:val="Strong"/>
          <w:b/>
          <w:bCs w:val="0"/>
          <w:sz w:val="28"/>
        </w:rPr>
        <w:t>2</w:t>
      </w:r>
      <w:r w:rsidR="0007552A">
        <w:rPr>
          <w:rStyle w:val="Strong"/>
          <w:b/>
          <w:bCs w:val="0"/>
          <w:sz w:val="28"/>
        </w:rPr>
        <w:t> Management Overview</w:t>
      </w:r>
      <w:bookmarkEnd w:id="18"/>
    </w:p>
    <w:p w14:paraId="20A7B170" w14:textId="6F9FE1A3" w:rsidR="004F2EDF" w:rsidRPr="00D406AB" w:rsidRDefault="004F2EDF" w:rsidP="004F2EDF">
      <w:pPr>
        <w:rPr>
          <w:rFonts w:ascii="Courier New" w:hAnsi="Courier New" w:cs="Courier New"/>
          <w:iCs/>
        </w:rPr>
      </w:pPr>
      <w:r w:rsidRPr="004F2EDF">
        <w:rPr>
          <w:rFonts w:ascii="Arial" w:hAnsi="Arial" w:cs="Arial"/>
          <w:iCs/>
        </w:rPr>
        <w:t xml:space="preserve">The system must be managed by an administrator account, which is set on first execution once the default administrator username and password is specified. </w:t>
      </w:r>
      <w:r>
        <w:rPr>
          <w:rFonts w:ascii="Arial" w:hAnsi="Arial" w:cs="Arial"/>
          <w:iCs/>
        </w:rPr>
        <w:t>User authentication is stored locally within saved system files inside the “data” folder in the installation directory, which are salted and encrypted in s</w:t>
      </w:r>
      <w:r w:rsidR="0028093A">
        <w:rPr>
          <w:rFonts w:ascii="Arial" w:hAnsi="Arial" w:cs="Arial"/>
          <w:iCs/>
        </w:rPr>
        <w:t>uch a way that ensures the security of the information. Through the user authentication system, the administrator has access to all management features, including database management (additions, removals, rename/reclassify, etc.)</w:t>
      </w:r>
      <w:r w:rsidR="0027578A">
        <w:rPr>
          <w:rFonts w:ascii="Arial" w:hAnsi="Arial" w:cs="Arial"/>
          <w:iCs/>
        </w:rPr>
        <w:t xml:space="preserve">. The administrator must keep the local database of </w:t>
      </w:r>
      <w:r w:rsidR="0027578A">
        <w:rPr>
          <w:rFonts w:ascii="Arial" w:hAnsi="Arial" w:cs="Arial"/>
          <w:iCs/>
        </w:rPr>
        <w:lastRenderedPageBreak/>
        <w:t>confidential terms and their respective scores up-to-date with company standards and preferences.</w:t>
      </w:r>
    </w:p>
    <w:p w14:paraId="0A88FF2F" w14:textId="77777777" w:rsidR="0007552A" w:rsidRPr="00D72093" w:rsidRDefault="0007552A">
      <w:pPr>
        <w:pStyle w:val="Heading2"/>
        <w:rPr>
          <w:b w:val="0"/>
          <w:bCs w:val="0"/>
          <w:sz w:val="24"/>
          <w:szCs w:val="24"/>
        </w:rPr>
      </w:pPr>
      <w:bookmarkStart w:id="19" w:name="_Toc467462918"/>
      <w:r w:rsidRPr="00D72093">
        <w:rPr>
          <w:rStyle w:val="Strong"/>
          <w:b/>
          <w:bCs/>
          <w:sz w:val="24"/>
          <w:szCs w:val="24"/>
        </w:rPr>
        <w:t>2.1 Description of Implementation</w:t>
      </w:r>
      <w:bookmarkEnd w:id="19"/>
    </w:p>
    <w:p w14:paraId="720C6E7A" w14:textId="639E3561" w:rsidR="00C422DB" w:rsidRPr="00BC5AAF" w:rsidRDefault="00C422DB">
      <w:pPr>
        <w:rPr>
          <w:rFonts w:ascii="Arial" w:hAnsi="Arial" w:cs="Arial"/>
          <w:iCs/>
        </w:rPr>
      </w:pPr>
      <w:r w:rsidRPr="00BC5AAF">
        <w:rPr>
          <w:rFonts w:ascii="Arial" w:hAnsi="Arial" w:cs="Arial"/>
          <w:iCs/>
        </w:rPr>
        <w:t>TigerScan can be downloaded from the releases page on the official GitHub, as well as compiled and built from Maven. With Maven installed, simply navigate to the project’s root directory and run the command: “mvn clean package”. The program will be built and a runnable JAR file will be located in the newly created “target” directory.</w:t>
      </w:r>
    </w:p>
    <w:p w14:paraId="244DA3C2" w14:textId="77777777" w:rsidR="00C422DB" w:rsidRPr="00BC5AAF" w:rsidRDefault="00C422DB">
      <w:pPr>
        <w:rPr>
          <w:rFonts w:ascii="Arial" w:hAnsi="Arial" w:cs="Arial"/>
          <w:iCs/>
        </w:rPr>
      </w:pPr>
    </w:p>
    <w:p w14:paraId="44B26958" w14:textId="1B46778A" w:rsidR="0007552A" w:rsidRPr="00BC5AAF" w:rsidRDefault="00B96B5D">
      <w:pPr>
        <w:rPr>
          <w:rFonts w:ascii="Arial" w:hAnsi="Arial" w:cs="Arial"/>
          <w:iCs/>
        </w:rPr>
      </w:pPr>
      <w:r w:rsidRPr="00BC5AAF">
        <w:rPr>
          <w:rFonts w:ascii="Arial" w:hAnsi="Arial" w:cs="Arial"/>
          <w:iCs/>
        </w:rPr>
        <w:t xml:space="preserve">When deployed to the environment, the </w:t>
      </w:r>
      <w:r w:rsidR="00BA0208" w:rsidRPr="00BC5AAF">
        <w:rPr>
          <w:rFonts w:ascii="Arial" w:hAnsi="Arial" w:cs="Arial"/>
          <w:iCs/>
        </w:rPr>
        <w:t xml:space="preserve">administrator account associated with the </w:t>
      </w:r>
      <w:r w:rsidRPr="00BC5AAF">
        <w:rPr>
          <w:rFonts w:ascii="Arial" w:hAnsi="Arial" w:cs="Arial"/>
          <w:iCs/>
        </w:rPr>
        <w:t>TigerScan system should</w:t>
      </w:r>
      <w:r w:rsidR="00BA0208" w:rsidRPr="00BC5AAF">
        <w:rPr>
          <w:rFonts w:ascii="Arial" w:hAnsi="Arial" w:cs="Arial"/>
          <w:iCs/>
        </w:rPr>
        <w:t xml:space="preserve"> be reset (as stated above). This local information is securely stored in the “data/users.cfg” file and can be reset by rem</w:t>
      </w:r>
      <w:r w:rsidR="001669D6" w:rsidRPr="00BC5AAF">
        <w:rPr>
          <w:rFonts w:ascii="Arial" w:hAnsi="Arial" w:cs="Arial"/>
          <w:iCs/>
        </w:rPr>
        <w:t>oving that file from the system.</w:t>
      </w:r>
    </w:p>
    <w:p w14:paraId="32A26697" w14:textId="77777777" w:rsidR="001669D6" w:rsidRPr="00BC5AAF" w:rsidRDefault="001669D6">
      <w:pPr>
        <w:rPr>
          <w:rFonts w:ascii="Arial" w:hAnsi="Arial" w:cs="Arial"/>
          <w:iCs/>
        </w:rPr>
      </w:pPr>
    </w:p>
    <w:p w14:paraId="7964A3F3" w14:textId="539E1159" w:rsidR="001669D6" w:rsidRPr="00BC5AAF" w:rsidRDefault="001669D6">
      <w:pPr>
        <w:rPr>
          <w:rFonts w:ascii="Arial" w:hAnsi="Arial" w:cs="Arial"/>
          <w:iCs/>
        </w:rPr>
      </w:pPr>
      <w:r w:rsidRPr="00BC5AAF">
        <w:rPr>
          <w:rFonts w:ascii="Arial" w:hAnsi="Arial" w:cs="Arial"/>
          <w:iCs/>
        </w:rPr>
        <w:t xml:space="preserve">All necessary information included in the “data” directory is created by the </w:t>
      </w:r>
      <w:r w:rsidR="00C422DB" w:rsidRPr="00BC5AAF">
        <w:rPr>
          <w:rFonts w:ascii="Arial" w:hAnsi="Arial" w:cs="Arial"/>
          <w:iCs/>
        </w:rPr>
        <w:t>program during first execution and requires no prior setup to ensure functionality. However, the default database will be empty and require population.</w:t>
      </w:r>
    </w:p>
    <w:p w14:paraId="0B802273" w14:textId="77777777" w:rsidR="0007552A" w:rsidRPr="00D72093" w:rsidRDefault="0007552A">
      <w:pPr>
        <w:rPr>
          <w:rFonts w:ascii="Arial" w:hAnsi="Arial" w:cs="Arial"/>
          <w:i/>
          <w:iCs/>
          <w:color w:val="0000FF"/>
        </w:rPr>
      </w:pPr>
    </w:p>
    <w:p w14:paraId="5B302F14" w14:textId="579FD2A7" w:rsidR="0007552A" w:rsidRPr="00D657B7" w:rsidRDefault="0007552A" w:rsidP="00D657B7">
      <w:pPr>
        <w:pStyle w:val="Heading2"/>
        <w:rPr>
          <w:b w:val="0"/>
          <w:bCs w:val="0"/>
          <w:sz w:val="24"/>
          <w:szCs w:val="24"/>
        </w:rPr>
      </w:pPr>
      <w:bookmarkStart w:id="20" w:name="_Toc467462919"/>
      <w:r w:rsidRPr="00D72093">
        <w:rPr>
          <w:rStyle w:val="Strong"/>
          <w:b/>
          <w:bCs/>
          <w:sz w:val="24"/>
          <w:szCs w:val="24"/>
        </w:rPr>
        <w:t>2.2 Points-of-Contact</w:t>
      </w:r>
      <w:bookmarkEnd w:id="20"/>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72"/>
        <w:gridCol w:w="2988"/>
        <w:gridCol w:w="2700"/>
      </w:tblGrid>
      <w:tr w:rsidR="0007552A" w14:paraId="03469D84" w14:textId="77777777">
        <w:tc>
          <w:tcPr>
            <w:tcW w:w="3672" w:type="dxa"/>
          </w:tcPr>
          <w:p w14:paraId="628AF10C" w14:textId="77777777" w:rsidR="0007552A" w:rsidRDefault="0007552A">
            <w:pPr>
              <w:pStyle w:val="Heading7"/>
              <w:autoSpaceDE/>
              <w:autoSpaceDN/>
              <w:adjustRightInd/>
              <w:rPr>
                <w:rFonts w:ascii="Arial" w:hAnsi="Arial" w:cs="Arial"/>
              </w:rPr>
            </w:pPr>
            <w:r>
              <w:rPr>
                <w:rFonts w:ascii="Arial" w:hAnsi="Arial" w:cs="Arial"/>
              </w:rPr>
              <w:t>Role</w:t>
            </w:r>
          </w:p>
        </w:tc>
        <w:tc>
          <w:tcPr>
            <w:tcW w:w="2988" w:type="dxa"/>
          </w:tcPr>
          <w:p w14:paraId="074E50F3" w14:textId="77777777" w:rsidR="0007552A" w:rsidRDefault="0007552A">
            <w:pPr>
              <w:jc w:val="center"/>
              <w:rPr>
                <w:rFonts w:ascii="Arial" w:hAnsi="Arial" w:cs="Arial"/>
                <w:b/>
                <w:bCs/>
              </w:rPr>
            </w:pPr>
            <w:r>
              <w:rPr>
                <w:rFonts w:ascii="Arial" w:hAnsi="Arial" w:cs="Arial"/>
                <w:b/>
                <w:bCs/>
              </w:rPr>
              <w:t>Name</w:t>
            </w:r>
          </w:p>
        </w:tc>
        <w:tc>
          <w:tcPr>
            <w:tcW w:w="2700" w:type="dxa"/>
          </w:tcPr>
          <w:p w14:paraId="628429DB" w14:textId="77777777" w:rsidR="0007552A" w:rsidRDefault="0007552A">
            <w:pPr>
              <w:jc w:val="center"/>
              <w:rPr>
                <w:rFonts w:ascii="Arial" w:hAnsi="Arial" w:cs="Arial"/>
                <w:b/>
                <w:bCs/>
              </w:rPr>
            </w:pPr>
            <w:r>
              <w:rPr>
                <w:rFonts w:ascii="Arial" w:hAnsi="Arial" w:cs="Arial"/>
                <w:b/>
                <w:bCs/>
              </w:rPr>
              <w:t>Contact Number</w:t>
            </w:r>
          </w:p>
        </w:tc>
      </w:tr>
      <w:tr w:rsidR="004B20D2" w14:paraId="0C2EEDD9" w14:textId="77777777">
        <w:tc>
          <w:tcPr>
            <w:tcW w:w="3672" w:type="dxa"/>
          </w:tcPr>
          <w:p w14:paraId="47157418" w14:textId="77777777" w:rsidR="004B20D2" w:rsidRPr="004B20D2" w:rsidRDefault="004B20D2" w:rsidP="004B20D2">
            <w:pPr>
              <w:pStyle w:val="Default"/>
              <w:rPr>
                <w:rFonts w:ascii="Arial" w:hAnsi="Arial" w:cs="Arial"/>
                <w:color w:val="000000"/>
                <w:sz w:val="24"/>
                <w:szCs w:val="24"/>
              </w:rPr>
            </w:pPr>
            <w:r w:rsidRPr="004B20D2">
              <w:rPr>
                <w:rFonts w:ascii="Arial" w:hAnsi="Arial" w:cs="Arial"/>
                <w:color w:val="000000"/>
                <w:sz w:val="24"/>
                <w:szCs w:val="24"/>
              </w:rPr>
              <w:t xml:space="preserve">Business Sponsor </w:t>
            </w:r>
          </w:p>
        </w:tc>
        <w:tc>
          <w:tcPr>
            <w:tcW w:w="2988" w:type="dxa"/>
          </w:tcPr>
          <w:p w14:paraId="1D139DD5" w14:textId="6BCE3594" w:rsidR="004B20D2" w:rsidRDefault="007D1BD0">
            <w:pPr>
              <w:rPr>
                <w:rFonts w:ascii="Arial" w:hAnsi="Arial" w:cs="Arial"/>
              </w:rPr>
            </w:pPr>
            <w:r>
              <w:rPr>
                <w:rFonts w:ascii="Arial" w:hAnsi="Arial" w:cs="Arial"/>
              </w:rPr>
              <w:t>Jamie Warner</w:t>
            </w:r>
          </w:p>
        </w:tc>
        <w:tc>
          <w:tcPr>
            <w:tcW w:w="2700" w:type="dxa"/>
          </w:tcPr>
          <w:p w14:paraId="149AA815" w14:textId="77777777" w:rsidR="004B20D2" w:rsidRDefault="004B20D2">
            <w:pPr>
              <w:rPr>
                <w:rFonts w:ascii="Arial" w:hAnsi="Arial" w:cs="Arial"/>
              </w:rPr>
            </w:pPr>
          </w:p>
        </w:tc>
      </w:tr>
      <w:tr w:rsidR="004B20D2" w14:paraId="0EDDD758" w14:textId="77777777">
        <w:tc>
          <w:tcPr>
            <w:tcW w:w="3672" w:type="dxa"/>
          </w:tcPr>
          <w:p w14:paraId="7F67447E" w14:textId="77777777" w:rsidR="004B20D2" w:rsidRPr="004B20D2" w:rsidRDefault="004B20D2" w:rsidP="004B20D2">
            <w:pPr>
              <w:pStyle w:val="Default"/>
              <w:rPr>
                <w:rFonts w:ascii="Arial" w:hAnsi="Arial" w:cs="Arial"/>
                <w:color w:val="000000"/>
                <w:sz w:val="24"/>
                <w:szCs w:val="24"/>
              </w:rPr>
            </w:pPr>
            <w:r w:rsidRPr="004B20D2">
              <w:rPr>
                <w:rFonts w:ascii="Arial" w:hAnsi="Arial" w:cs="Arial"/>
                <w:color w:val="000000"/>
                <w:sz w:val="24"/>
                <w:szCs w:val="24"/>
              </w:rPr>
              <w:t xml:space="preserve">Project/Program Manager </w:t>
            </w:r>
          </w:p>
        </w:tc>
        <w:tc>
          <w:tcPr>
            <w:tcW w:w="2988" w:type="dxa"/>
          </w:tcPr>
          <w:p w14:paraId="37BB8B7D" w14:textId="2CCE08D7" w:rsidR="004B20D2" w:rsidRDefault="007D1BD0">
            <w:pPr>
              <w:rPr>
                <w:rFonts w:ascii="Arial" w:hAnsi="Arial" w:cs="Arial"/>
              </w:rPr>
            </w:pPr>
            <w:r>
              <w:rPr>
                <w:rFonts w:ascii="Arial" w:hAnsi="Arial" w:cs="Arial"/>
              </w:rPr>
              <w:t>Sam Brech</w:t>
            </w:r>
          </w:p>
        </w:tc>
        <w:tc>
          <w:tcPr>
            <w:tcW w:w="2700" w:type="dxa"/>
          </w:tcPr>
          <w:p w14:paraId="30E2FBAD" w14:textId="77777777" w:rsidR="004B20D2" w:rsidRDefault="004B20D2">
            <w:pPr>
              <w:rPr>
                <w:rFonts w:ascii="Arial" w:hAnsi="Arial" w:cs="Arial"/>
              </w:rPr>
            </w:pPr>
          </w:p>
        </w:tc>
      </w:tr>
      <w:tr w:rsidR="004B20D2" w14:paraId="22EEFAF2" w14:textId="77777777">
        <w:tc>
          <w:tcPr>
            <w:tcW w:w="3672" w:type="dxa"/>
          </w:tcPr>
          <w:p w14:paraId="6F9B06FC" w14:textId="77777777" w:rsidR="004B20D2" w:rsidRPr="004B20D2" w:rsidRDefault="004B20D2" w:rsidP="004B20D2">
            <w:pPr>
              <w:pStyle w:val="Default"/>
              <w:rPr>
                <w:rFonts w:ascii="Arial" w:hAnsi="Arial" w:cs="Arial"/>
                <w:color w:val="000000"/>
                <w:sz w:val="24"/>
                <w:szCs w:val="24"/>
              </w:rPr>
            </w:pPr>
            <w:r w:rsidRPr="004B20D2">
              <w:rPr>
                <w:rFonts w:ascii="Arial" w:hAnsi="Arial" w:cs="Arial"/>
                <w:color w:val="000000"/>
                <w:sz w:val="24"/>
                <w:szCs w:val="24"/>
              </w:rPr>
              <w:t xml:space="preserve">Government Project Officer </w:t>
            </w:r>
          </w:p>
        </w:tc>
        <w:tc>
          <w:tcPr>
            <w:tcW w:w="2988" w:type="dxa"/>
          </w:tcPr>
          <w:p w14:paraId="2967DE58" w14:textId="6792D930" w:rsidR="004B20D2" w:rsidRDefault="007D1BD0">
            <w:pPr>
              <w:rPr>
                <w:rFonts w:ascii="Arial" w:hAnsi="Arial" w:cs="Arial"/>
              </w:rPr>
            </w:pPr>
            <w:r>
              <w:rPr>
                <w:rFonts w:ascii="Arial" w:hAnsi="Arial" w:cs="Arial"/>
              </w:rPr>
              <w:t>Matt Paule</w:t>
            </w:r>
          </w:p>
        </w:tc>
        <w:tc>
          <w:tcPr>
            <w:tcW w:w="2700" w:type="dxa"/>
          </w:tcPr>
          <w:p w14:paraId="10C9A5EC" w14:textId="77777777" w:rsidR="004B20D2" w:rsidRDefault="004B20D2">
            <w:pPr>
              <w:rPr>
                <w:rFonts w:ascii="Arial" w:hAnsi="Arial" w:cs="Arial"/>
              </w:rPr>
            </w:pPr>
          </w:p>
        </w:tc>
      </w:tr>
      <w:tr w:rsidR="004B20D2" w14:paraId="3E273BFE" w14:textId="77777777">
        <w:tc>
          <w:tcPr>
            <w:tcW w:w="3672" w:type="dxa"/>
          </w:tcPr>
          <w:p w14:paraId="451DCFD5" w14:textId="77777777" w:rsidR="004B20D2" w:rsidRPr="004B20D2" w:rsidRDefault="004B20D2" w:rsidP="004B20D2">
            <w:pPr>
              <w:pStyle w:val="Default"/>
              <w:rPr>
                <w:rFonts w:ascii="Arial" w:hAnsi="Arial" w:cs="Arial"/>
                <w:color w:val="000000"/>
                <w:sz w:val="24"/>
                <w:szCs w:val="24"/>
              </w:rPr>
            </w:pPr>
            <w:r w:rsidRPr="004B20D2">
              <w:rPr>
                <w:rFonts w:ascii="Arial" w:hAnsi="Arial" w:cs="Arial"/>
                <w:color w:val="000000"/>
                <w:sz w:val="24"/>
                <w:szCs w:val="24"/>
              </w:rPr>
              <w:t xml:space="preserve">System Developer or System Maintainer </w:t>
            </w:r>
          </w:p>
        </w:tc>
        <w:tc>
          <w:tcPr>
            <w:tcW w:w="2988" w:type="dxa"/>
          </w:tcPr>
          <w:p w14:paraId="23BB07E1" w14:textId="2B162E2F" w:rsidR="004B20D2" w:rsidRDefault="007D1BD0">
            <w:pPr>
              <w:rPr>
                <w:rFonts w:ascii="Arial" w:hAnsi="Arial" w:cs="Arial"/>
              </w:rPr>
            </w:pPr>
            <w:r>
              <w:rPr>
                <w:rFonts w:ascii="Arial" w:hAnsi="Arial" w:cs="Arial"/>
              </w:rPr>
              <w:t>Nick Schillaci</w:t>
            </w:r>
            <w:r w:rsidR="007B5ED5">
              <w:rPr>
                <w:rFonts w:ascii="Arial" w:hAnsi="Arial" w:cs="Arial"/>
              </w:rPr>
              <w:t>/Brandon Dixon</w:t>
            </w:r>
          </w:p>
        </w:tc>
        <w:tc>
          <w:tcPr>
            <w:tcW w:w="2700" w:type="dxa"/>
          </w:tcPr>
          <w:p w14:paraId="592A12FC" w14:textId="77777777" w:rsidR="004B20D2" w:rsidRDefault="004B20D2">
            <w:pPr>
              <w:rPr>
                <w:rFonts w:ascii="Arial" w:hAnsi="Arial" w:cs="Arial"/>
              </w:rPr>
            </w:pPr>
          </w:p>
        </w:tc>
      </w:tr>
      <w:tr w:rsidR="004B20D2" w14:paraId="23CBBD00" w14:textId="77777777">
        <w:tc>
          <w:tcPr>
            <w:tcW w:w="3672" w:type="dxa"/>
          </w:tcPr>
          <w:p w14:paraId="02354F13" w14:textId="77777777" w:rsidR="004B20D2" w:rsidRPr="004B20D2" w:rsidRDefault="004B20D2" w:rsidP="004B20D2">
            <w:pPr>
              <w:pStyle w:val="Default"/>
              <w:rPr>
                <w:rFonts w:ascii="Arial" w:hAnsi="Arial" w:cs="Arial"/>
                <w:color w:val="000000"/>
                <w:sz w:val="24"/>
                <w:szCs w:val="24"/>
              </w:rPr>
            </w:pPr>
            <w:r w:rsidRPr="004B20D2">
              <w:rPr>
                <w:rFonts w:ascii="Arial" w:hAnsi="Arial" w:cs="Arial"/>
                <w:color w:val="000000"/>
                <w:sz w:val="24"/>
                <w:szCs w:val="24"/>
              </w:rPr>
              <w:t xml:space="preserve">Quality Assurance Manager </w:t>
            </w:r>
          </w:p>
        </w:tc>
        <w:tc>
          <w:tcPr>
            <w:tcW w:w="2988" w:type="dxa"/>
          </w:tcPr>
          <w:p w14:paraId="52275089" w14:textId="135CA910" w:rsidR="004B20D2" w:rsidRDefault="007D1BD0">
            <w:pPr>
              <w:rPr>
                <w:rFonts w:ascii="Arial" w:hAnsi="Arial" w:cs="Arial"/>
              </w:rPr>
            </w:pPr>
            <w:r>
              <w:rPr>
                <w:rFonts w:ascii="Arial" w:hAnsi="Arial" w:cs="Arial"/>
              </w:rPr>
              <w:t>Ryan Hudson/Brandon Dixon</w:t>
            </w:r>
          </w:p>
        </w:tc>
        <w:tc>
          <w:tcPr>
            <w:tcW w:w="2700" w:type="dxa"/>
          </w:tcPr>
          <w:p w14:paraId="4949804C" w14:textId="77777777" w:rsidR="004B20D2" w:rsidRDefault="004B20D2">
            <w:pPr>
              <w:rPr>
                <w:rFonts w:ascii="Arial" w:hAnsi="Arial" w:cs="Arial"/>
              </w:rPr>
            </w:pPr>
          </w:p>
        </w:tc>
      </w:tr>
      <w:tr w:rsidR="004B20D2" w14:paraId="5AFE325F" w14:textId="77777777">
        <w:tc>
          <w:tcPr>
            <w:tcW w:w="3672" w:type="dxa"/>
          </w:tcPr>
          <w:p w14:paraId="5A1E7739" w14:textId="77777777" w:rsidR="004B20D2" w:rsidRPr="004B20D2" w:rsidRDefault="004B20D2" w:rsidP="004B20D2">
            <w:pPr>
              <w:pStyle w:val="Default"/>
              <w:rPr>
                <w:rFonts w:ascii="Arial" w:hAnsi="Arial" w:cs="Arial"/>
                <w:color w:val="000000"/>
                <w:sz w:val="24"/>
                <w:szCs w:val="24"/>
              </w:rPr>
            </w:pPr>
            <w:r w:rsidRPr="004B20D2">
              <w:rPr>
                <w:rFonts w:ascii="Arial" w:hAnsi="Arial" w:cs="Arial"/>
                <w:color w:val="000000"/>
                <w:sz w:val="24"/>
                <w:szCs w:val="24"/>
              </w:rPr>
              <w:t>Configuration Management Manager</w:t>
            </w:r>
          </w:p>
        </w:tc>
        <w:tc>
          <w:tcPr>
            <w:tcW w:w="2988" w:type="dxa"/>
          </w:tcPr>
          <w:p w14:paraId="5DD0B7D2" w14:textId="62F4B5DA" w:rsidR="004B20D2" w:rsidRDefault="007D1BD0">
            <w:pPr>
              <w:rPr>
                <w:rFonts w:ascii="Arial" w:hAnsi="Arial" w:cs="Arial"/>
              </w:rPr>
            </w:pPr>
            <w:r>
              <w:rPr>
                <w:rFonts w:ascii="Arial" w:hAnsi="Arial" w:cs="Arial"/>
              </w:rPr>
              <w:t>Zack Flake</w:t>
            </w:r>
          </w:p>
        </w:tc>
        <w:tc>
          <w:tcPr>
            <w:tcW w:w="2700" w:type="dxa"/>
          </w:tcPr>
          <w:p w14:paraId="2B28E5A2" w14:textId="77777777" w:rsidR="004B20D2" w:rsidRDefault="004B20D2">
            <w:pPr>
              <w:rPr>
                <w:rFonts w:ascii="Arial" w:hAnsi="Arial" w:cs="Arial"/>
              </w:rPr>
            </w:pPr>
          </w:p>
        </w:tc>
      </w:tr>
      <w:tr w:rsidR="004B20D2" w14:paraId="10D38EF7" w14:textId="77777777">
        <w:tc>
          <w:tcPr>
            <w:tcW w:w="3672" w:type="dxa"/>
          </w:tcPr>
          <w:p w14:paraId="64DF3B07" w14:textId="77777777" w:rsidR="004B20D2" w:rsidRPr="004B20D2" w:rsidRDefault="004B20D2" w:rsidP="004B20D2">
            <w:pPr>
              <w:pStyle w:val="Default"/>
              <w:rPr>
                <w:rFonts w:ascii="Arial" w:hAnsi="Arial" w:cs="Arial"/>
                <w:color w:val="000000"/>
                <w:sz w:val="24"/>
                <w:szCs w:val="24"/>
              </w:rPr>
            </w:pPr>
            <w:r w:rsidRPr="004B20D2">
              <w:rPr>
                <w:rFonts w:ascii="Arial" w:hAnsi="Arial" w:cs="Arial"/>
                <w:color w:val="000000"/>
                <w:sz w:val="24"/>
                <w:szCs w:val="24"/>
              </w:rPr>
              <w:t xml:space="preserve">Security Officer </w:t>
            </w:r>
          </w:p>
        </w:tc>
        <w:tc>
          <w:tcPr>
            <w:tcW w:w="2988" w:type="dxa"/>
          </w:tcPr>
          <w:p w14:paraId="62E8778C" w14:textId="07A300A7" w:rsidR="004B20D2" w:rsidRDefault="007D1BD0">
            <w:pPr>
              <w:rPr>
                <w:rFonts w:ascii="Arial" w:hAnsi="Arial" w:cs="Arial"/>
              </w:rPr>
            </w:pPr>
            <w:r>
              <w:rPr>
                <w:rFonts w:ascii="Arial" w:hAnsi="Arial" w:cs="Arial"/>
              </w:rPr>
              <w:t>Brandon Dixon</w:t>
            </w:r>
          </w:p>
        </w:tc>
        <w:tc>
          <w:tcPr>
            <w:tcW w:w="2700" w:type="dxa"/>
          </w:tcPr>
          <w:p w14:paraId="0B3F274E" w14:textId="77777777" w:rsidR="004B20D2" w:rsidRDefault="004B20D2">
            <w:pPr>
              <w:rPr>
                <w:rFonts w:ascii="Arial" w:hAnsi="Arial" w:cs="Arial"/>
              </w:rPr>
            </w:pPr>
          </w:p>
        </w:tc>
      </w:tr>
      <w:tr w:rsidR="004B20D2" w14:paraId="4AC3453F" w14:textId="77777777">
        <w:tc>
          <w:tcPr>
            <w:tcW w:w="3672" w:type="dxa"/>
          </w:tcPr>
          <w:p w14:paraId="1F2052FA" w14:textId="77777777" w:rsidR="004B20D2" w:rsidRPr="004B20D2" w:rsidRDefault="004B20D2" w:rsidP="004B20D2">
            <w:pPr>
              <w:pStyle w:val="Default"/>
              <w:rPr>
                <w:rFonts w:ascii="Arial" w:hAnsi="Arial" w:cs="Arial"/>
                <w:color w:val="000000"/>
                <w:sz w:val="24"/>
                <w:szCs w:val="24"/>
              </w:rPr>
            </w:pPr>
            <w:r w:rsidRPr="004B20D2">
              <w:rPr>
                <w:rFonts w:ascii="Arial" w:hAnsi="Arial" w:cs="Arial"/>
                <w:color w:val="000000"/>
                <w:sz w:val="24"/>
                <w:szCs w:val="24"/>
              </w:rPr>
              <w:t>Database Administrator</w:t>
            </w:r>
          </w:p>
        </w:tc>
        <w:tc>
          <w:tcPr>
            <w:tcW w:w="2988" w:type="dxa"/>
          </w:tcPr>
          <w:p w14:paraId="361C11F8" w14:textId="33706C1C" w:rsidR="004B20D2" w:rsidRDefault="000F0796">
            <w:pPr>
              <w:rPr>
                <w:rFonts w:ascii="Arial" w:hAnsi="Arial" w:cs="Arial"/>
              </w:rPr>
            </w:pPr>
            <w:r>
              <w:rPr>
                <w:rFonts w:ascii="Arial" w:hAnsi="Arial" w:cs="Arial"/>
              </w:rPr>
              <w:t>Nick Schillaci</w:t>
            </w:r>
          </w:p>
        </w:tc>
        <w:tc>
          <w:tcPr>
            <w:tcW w:w="2700" w:type="dxa"/>
          </w:tcPr>
          <w:p w14:paraId="6DEA2611" w14:textId="77777777" w:rsidR="004B20D2" w:rsidRDefault="004B20D2">
            <w:pPr>
              <w:rPr>
                <w:rFonts w:ascii="Arial" w:hAnsi="Arial" w:cs="Arial"/>
              </w:rPr>
            </w:pPr>
          </w:p>
        </w:tc>
      </w:tr>
      <w:tr w:rsidR="004B20D2" w14:paraId="0DED310A" w14:textId="77777777">
        <w:tc>
          <w:tcPr>
            <w:tcW w:w="3672" w:type="dxa"/>
          </w:tcPr>
          <w:p w14:paraId="40447175" w14:textId="77777777" w:rsidR="004B20D2" w:rsidRPr="004B20D2" w:rsidRDefault="004B20D2" w:rsidP="004B20D2">
            <w:pPr>
              <w:pStyle w:val="Default"/>
              <w:rPr>
                <w:rFonts w:ascii="Arial" w:hAnsi="Arial" w:cs="Arial"/>
                <w:color w:val="000000"/>
                <w:sz w:val="24"/>
                <w:szCs w:val="24"/>
              </w:rPr>
            </w:pPr>
            <w:r w:rsidRPr="004B20D2">
              <w:rPr>
                <w:rFonts w:ascii="Arial" w:hAnsi="Arial" w:cs="Arial"/>
                <w:color w:val="000000"/>
                <w:sz w:val="24"/>
                <w:szCs w:val="24"/>
              </w:rPr>
              <w:t>Site Implementation Representative</w:t>
            </w:r>
          </w:p>
        </w:tc>
        <w:tc>
          <w:tcPr>
            <w:tcW w:w="2988" w:type="dxa"/>
          </w:tcPr>
          <w:p w14:paraId="1CC15ABD" w14:textId="67F2FF19" w:rsidR="004B20D2" w:rsidRDefault="007D1BD0" w:rsidP="007B5ED5">
            <w:pPr>
              <w:rPr>
                <w:rFonts w:ascii="Arial" w:hAnsi="Arial" w:cs="Arial"/>
              </w:rPr>
            </w:pPr>
            <w:r>
              <w:rPr>
                <w:rFonts w:ascii="Arial" w:hAnsi="Arial" w:cs="Arial"/>
              </w:rPr>
              <w:t>Nick Schillaci</w:t>
            </w:r>
          </w:p>
        </w:tc>
        <w:tc>
          <w:tcPr>
            <w:tcW w:w="2700" w:type="dxa"/>
          </w:tcPr>
          <w:p w14:paraId="40C2D835" w14:textId="77777777" w:rsidR="004B20D2" w:rsidRDefault="004B20D2">
            <w:pPr>
              <w:rPr>
                <w:rFonts w:ascii="Arial" w:hAnsi="Arial" w:cs="Arial"/>
              </w:rPr>
            </w:pPr>
          </w:p>
        </w:tc>
      </w:tr>
      <w:tr w:rsidR="004B20D2" w14:paraId="669BFD5D" w14:textId="77777777">
        <w:tc>
          <w:tcPr>
            <w:tcW w:w="3672" w:type="dxa"/>
          </w:tcPr>
          <w:p w14:paraId="5F7F008E" w14:textId="79213BA1" w:rsidR="004B20D2" w:rsidRPr="004B20D2" w:rsidRDefault="007D1BD0" w:rsidP="000F0796">
            <w:pPr>
              <w:pStyle w:val="BodyTextIndent2"/>
              <w:ind w:left="0"/>
              <w:rPr>
                <w:i w:val="0"/>
                <w:color w:val="000000"/>
                <w:sz w:val="24"/>
              </w:rPr>
            </w:pPr>
            <w:r>
              <w:rPr>
                <w:i w:val="0"/>
                <w:color w:val="000000"/>
                <w:sz w:val="24"/>
              </w:rPr>
              <w:t>Lucene &amp;</w:t>
            </w:r>
            <w:r w:rsidR="000F0796">
              <w:rPr>
                <w:i w:val="0"/>
                <w:color w:val="000000"/>
                <w:sz w:val="24"/>
              </w:rPr>
              <w:t xml:space="preserve"> Scanning Representative</w:t>
            </w:r>
          </w:p>
        </w:tc>
        <w:tc>
          <w:tcPr>
            <w:tcW w:w="2988" w:type="dxa"/>
          </w:tcPr>
          <w:p w14:paraId="26454312" w14:textId="0AF98E45" w:rsidR="004B20D2" w:rsidRDefault="007D1BD0">
            <w:pPr>
              <w:rPr>
                <w:rFonts w:ascii="Arial" w:hAnsi="Arial" w:cs="Arial"/>
              </w:rPr>
            </w:pPr>
            <w:r>
              <w:rPr>
                <w:rFonts w:ascii="Arial" w:hAnsi="Arial" w:cs="Arial"/>
              </w:rPr>
              <w:t>Ryan Hudson</w:t>
            </w:r>
          </w:p>
        </w:tc>
        <w:tc>
          <w:tcPr>
            <w:tcW w:w="2700" w:type="dxa"/>
          </w:tcPr>
          <w:p w14:paraId="4A2ACA34" w14:textId="77777777" w:rsidR="004B20D2" w:rsidRDefault="004B20D2">
            <w:pPr>
              <w:rPr>
                <w:rFonts w:ascii="Arial" w:hAnsi="Arial" w:cs="Arial"/>
              </w:rPr>
            </w:pPr>
          </w:p>
        </w:tc>
      </w:tr>
      <w:tr w:rsidR="007D1BD0" w14:paraId="61997D9C" w14:textId="77777777">
        <w:tc>
          <w:tcPr>
            <w:tcW w:w="3672" w:type="dxa"/>
          </w:tcPr>
          <w:p w14:paraId="3386DAF9" w14:textId="10C25A03" w:rsidR="007D1BD0" w:rsidRDefault="007D1BD0" w:rsidP="007D1BD0">
            <w:pPr>
              <w:pStyle w:val="BodyTextIndent2"/>
              <w:ind w:left="0"/>
              <w:rPr>
                <w:i w:val="0"/>
                <w:color w:val="000000"/>
                <w:sz w:val="24"/>
              </w:rPr>
            </w:pPr>
            <w:r>
              <w:rPr>
                <w:i w:val="0"/>
                <w:color w:val="000000"/>
                <w:sz w:val="24"/>
              </w:rPr>
              <w:t>Interface &amp; System Organization Manager</w:t>
            </w:r>
          </w:p>
        </w:tc>
        <w:tc>
          <w:tcPr>
            <w:tcW w:w="2988" w:type="dxa"/>
          </w:tcPr>
          <w:p w14:paraId="578B63CA" w14:textId="0B03DB1E" w:rsidR="007D1BD0" w:rsidRDefault="007D1BD0">
            <w:pPr>
              <w:rPr>
                <w:rFonts w:ascii="Arial" w:hAnsi="Arial" w:cs="Arial"/>
              </w:rPr>
            </w:pPr>
            <w:r>
              <w:rPr>
                <w:rFonts w:ascii="Arial" w:hAnsi="Arial" w:cs="Arial"/>
              </w:rPr>
              <w:t>Zack Flake</w:t>
            </w:r>
          </w:p>
        </w:tc>
        <w:tc>
          <w:tcPr>
            <w:tcW w:w="2700" w:type="dxa"/>
          </w:tcPr>
          <w:p w14:paraId="1980145A" w14:textId="77777777" w:rsidR="007D1BD0" w:rsidRDefault="007D1BD0">
            <w:pPr>
              <w:rPr>
                <w:rFonts w:ascii="Arial" w:hAnsi="Arial" w:cs="Arial"/>
              </w:rPr>
            </w:pPr>
          </w:p>
        </w:tc>
      </w:tr>
    </w:tbl>
    <w:p w14:paraId="0953B5C6" w14:textId="77777777" w:rsidR="0007552A" w:rsidRDefault="0007552A">
      <w:pPr>
        <w:jc w:val="center"/>
        <w:rPr>
          <w:rFonts w:ascii="Arial" w:hAnsi="Arial" w:cs="Arial"/>
          <w:b/>
          <w:bCs/>
          <w:sz w:val="28"/>
        </w:rPr>
      </w:pPr>
    </w:p>
    <w:p w14:paraId="6B71305D" w14:textId="77777777" w:rsidR="0007552A" w:rsidRDefault="0007552A">
      <w:pPr>
        <w:jc w:val="center"/>
        <w:rPr>
          <w:rFonts w:ascii="Arial" w:hAnsi="Arial" w:cs="Arial"/>
          <w:b/>
          <w:bCs/>
          <w:sz w:val="28"/>
        </w:rPr>
      </w:pPr>
      <w:r>
        <w:rPr>
          <w:rFonts w:ascii="Arial" w:hAnsi="Arial" w:cs="Arial"/>
          <w:b/>
          <w:bCs/>
          <w:sz w:val="28"/>
        </w:rPr>
        <w:t>Table 2.2 – Points-of-Contact</w:t>
      </w:r>
    </w:p>
    <w:p w14:paraId="70594BE7" w14:textId="77777777" w:rsidR="0007552A" w:rsidRDefault="0007552A">
      <w:pPr>
        <w:rPr>
          <w:rFonts w:ascii="Arial" w:hAnsi="Arial" w:cs="Arial"/>
          <w:i/>
          <w:iCs/>
          <w:color w:val="0000FF"/>
          <w:sz w:val="20"/>
        </w:rPr>
      </w:pPr>
    </w:p>
    <w:p w14:paraId="2CC1E151" w14:textId="77777777" w:rsidR="0007552A" w:rsidRPr="00346550" w:rsidRDefault="0007552A">
      <w:pPr>
        <w:pStyle w:val="Heading2"/>
        <w:rPr>
          <w:b w:val="0"/>
          <w:bCs w:val="0"/>
          <w:sz w:val="24"/>
          <w:szCs w:val="24"/>
        </w:rPr>
      </w:pPr>
      <w:bookmarkStart w:id="21" w:name="_Toc467462920"/>
      <w:r w:rsidRPr="00346550">
        <w:rPr>
          <w:rStyle w:val="Strong"/>
          <w:b/>
          <w:bCs/>
          <w:sz w:val="24"/>
          <w:szCs w:val="24"/>
        </w:rPr>
        <w:t>2.3 Major Tasks</w:t>
      </w:r>
      <w:bookmarkEnd w:id="21"/>
    </w:p>
    <w:p w14:paraId="06B7450E" w14:textId="77777777" w:rsidR="002E4314" w:rsidRPr="0040641E" w:rsidRDefault="002E4314" w:rsidP="00F5344A">
      <w:pPr>
        <w:pStyle w:val="InfoBlue"/>
      </w:pPr>
      <w:r w:rsidRPr="0040641E">
        <w:t xml:space="preserve">TigerScan can be implemented into a computing environment in two ways, both resulting in a runnable JAR file that will be called upon to perform its tasks. One way of installing the program onto a system is to download the raw Jar file from the official GitHub page and navigate to the desired installation location and place the file within. </w:t>
      </w:r>
    </w:p>
    <w:p w14:paraId="31306885" w14:textId="77777777" w:rsidR="002E4314" w:rsidRPr="0040641E" w:rsidRDefault="002E4314" w:rsidP="00F5344A">
      <w:pPr>
        <w:pStyle w:val="InfoBlue"/>
      </w:pPr>
    </w:p>
    <w:p w14:paraId="29268179" w14:textId="53333E82" w:rsidR="002E4314" w:rsidRPr="0040641E" w:rsidRDefault="002E4314" w:rsidP="00F5344A">
      <w:pPr>
        <w:pStyle w:val="InfoBlue"/>
      </w:pPr>
      <w:r w:rsidRPr="0040641E">
        <w:t>The program can also be built and compiled locally using the source code from the GitHub page if the client computer has Maven installed. With Maven installed, simply navigate to the project’s root directory and run the command: “mvn clean package”. The program will be built and a runnable JAR file will be located in the newly created “target” directory. It can be run directly from this location, or moved to a more desirable location according to the system administrator’s preference.</w:t>
      </w:r>
    </w:p>
    <w:p w14:paraId="4541B98D" w14:textId="77777777" w:rsidR="002E4314" w:rsidRPr="0040641E" w:rsidRDefault="002E4314" w:rsidP="00F5344A">
      <w:pPr>
        <w:pStyle w:val="InfoBlue"/>
      </w:pPr>
    </w:p>
    <w:p w14:paraId="24EDB8C5" w14:textId="06097ECB" w:rsidR="0007552A" w:rsidRPr="0040641E" w:rsidRDefault="002E4314" w:rsidP="00F5344A">
      <w:pPr>
        <w:pStyle w:val="InfoBlue"/>
      </w:pPr>
      <w:r w:rsidRPr="0040641E">
        <w:t>All resources for the program to run properly are included in the runnable file or created by the program on first execution. This also means that if, at any time, a specific installation of the program becomes corrupt or otherwise nonfunctional due to unforeseen errors or external issues, the “data” directory can be deleted and the program will revert back to its original state.</w:t>
      </w:r>
    </w:p>
    <w:p w14:paraId="4ED616F6" w14:textId="10185BD0" w:rsidR="0007552A" w:rsidRPr="000C4939" w:rsidRDefault="000C4939" w:rsidP="000C4939">
      <w:pPr>
        <w:pStyle w:val="Heading3"/>
        <w:rPr>
          <w:sz w:val="24"/>
          <w:szCs w:val="24"/>
        </w:rPr>
      </w:pPr>
      <w:r>
        <w:rPr>
          <w:rStyle w:val="aaheader2"/>
          <w:sz w:val="24"/>
          <w:szCs w:val="24"/>
        </w:rPr>
        <w:t>2.3.1</w:t>
      </w:r>
      <w:r w:rsidRPr="002C1BE6">
        <w:rPr>
          <w:rStyle w:val="aaheader2"/>
          <w:sz w:val="24"/>
          <w:szCs w:val="24"/>
        </w:rPr>
        <w:t xml:space="preserve"> </w:t>
      </w:r>
      <w:r>
        <w:rPr>
          <w:rStyle w:val="aaheader2"/>
          <w:sz w:val="24"/>
          <w:szCs w:val="24"/>
        </w:rPr>
        <w:t>Initialization and Population</w:t>
      </w:r>
      <w:r w:rsidRPr="002C1BE6">
        <w:rPr>
          <w:rStyle w:val="aaheader2"/>
          <w:sz w:val="24"/>
          <w:szCs w:val="24"/>
        </w:rPr>
        <w:t xml:space="preserve"> </w:t>
      </w:r>
    </w:p>
    <w:p w14:paraId="299F786A" w14:textId="77777777" w:rsidR="00D406AB" w:rsidRPr="00D406AB" w:rsidRDefault="000C4939" w:rsidP="00D406AB">
      <w:pPr>
        <w:rPr>
          <w:rFonts w:ascii="Arial" w:hAnsi="Arial" w:cs="Arial"/>
          <w:iCs/>
        </w:rPr>
      </w:pPr>
      <w:r w:rsidRPr="00D406AB">
        <w:rPr>
          <w:rFonts w:ascii="Arial" w:hAnsi="Arial" w:cs="Arial"/>
        </w:rPr>
        <w:t>Once the program has been set</w:t>
      </w:r>
      <w:r w:rsidR="00D406AB" w:rsidRPr="00D406AB">
        <w:rPr>
          <w:rFonts w:ascii="Arial" w:hAnsi="Arial" w:cs="Arial"/>
        </w:rPr>
        <w:t xml:space="preserve"> up and run, it will not catch any confidential information because it hasn’t been given any confidential information to look for. To do so, an administrator (IT technician or other manager) must click the settings button and enter the default administrator username and password. </w:t>
      </w:r>
      <w:r w:rsidR="00D406AB" w:rsidRPr="00D406AB">
        <w:rPr>
          <w:rFonts w:ascii="Arial" w:hAnsi="Arial" w:cs="Arial"/>
          <w:iCs/>
        </w:rPr>
        <w:t>The default admin credentials are as follows:</w:t>
      </w:r>
    </w:p>
    <w:p w14:paraId="65DB35C6" w14:textId="77777777" w:rsidR="00D406AB" w:rsidRPr="00D406AB" w:rsidRDefault="00D406AB" w:rsidP="00D406AB">
      <w:pPr>
        <w:numPr>
          <w:ilvl w:val="0"/>
          <w:numId w:val="10"/>
        </w:numPr>
        <w:tabs>
          <w:tab w:val="clear" w:pos="1800"/>
          <w:tab w:val="num" w:pos="1080"/>
        </w:tabs>
        <w:autoSpaceDE w:val="0"/>
        <w:autoSpaceDN w:val="0"/>
        <w:adjustRightInd w:val="0"/>
        <w:ind w:left="1080"/>
        <w:jc w:val="both"/>
        <w:rPr>
          <w:rFonts w:ascii="Courier New" w:hAnsi="Courier New" w:cs="Courier New"/>
          <w:iCs/>
        </w:rPr>
      </w:pPr>
      <w:r w:rsidRPr="00D406AB">
        <w:rPr>
          <w:rFonts w:ascii="Courier New" w:hAnsi="Courier New" w:cs="Courier New"/>
          <w:iCs/>
        </w:rPr>
        <w:t>Username: admin</w:t>
      </w:r>
    </w:p>
    <w:p w14:paraId="277DB85D" w14:textId="0EAB83D7" w:rsidR="00D406AB" w:rsidRPr="00D406AB" w:rsidRDefault="00D406AB" w:rsidP="00D406AB">
      <w:pPr>
        <w:numPr>
          <w:ilvl w:val="0"/>
          <w:numId w:val="10"/>
        </w:numPr>
        <w:tabs>
          <w:tab w:val="clear" w:pos="1800"/>
          <w:tab w:val="num" w:pos="1080"/>
        </w:tabs>
        <w:autoSpaceDE w:val="0"/>
        <w:autoSpaceDN w:val="0"/>
        <w:adjustRightInd w:val="0"/>
        <w:ind w:left="1080"/>
        <w:jc w:val="both"/>
        <w:rPr>
          <w:rFonts w:ascii="Courier New" w:hAnsi="Courier New" w:cs="Courier New"/>
          <w:iCs/>
        </w:rPr>
      </w:pPr>
      <w:r w:rsidRPr="00D406AB">
        <w:rPr>
          <w:rFonts w:ascii="Courier New" w:hAnsi="Courier New" w:cs="Courier New"/>
          <w:iCs/>
        </w:rPr>
        <w:t>Password: tiger2admin1676</w:t>
      </w:r>
    </w:p>
    <w:p w14:paraId="6A9903E0" w14:textId="77777777" w:rsidR="00D406AB" w:rsidRDefault="00D406AB" w:rsidP="000C4939">
      <w:pPr>
        <w:pStyle w:val="BodyText"/>
        <w:rPr>
          <w:sz w:val="24"/>
          <w:szCs w:val="24"/>
        </w:rPr>
      </w:pPr>
      <w:r>
        <w:rPr>
          <w:sz w:val="24"/>
          <w:szCs w:val="24"/>
        </w:rPr>
        <w:t>When the administrator logs in, a new admin username and password must be created. This information is securely saved for each recurring authentication attempt, overriding the default credentials entirely. (This is, of course, if the “data” folder is deleted and the program is reverted back to its default state.)</w:t>
      </w:r>
    </w:p>
    <w:p w14:paraId="4A754CDE" w14:textId="77777777" w:rsidR="00D406AB" w:rsidRDefault="00D406AB" w:rsidP="000C4939">
      <w:pPr>
        <w:pStyle w:val="BodyText"/>
        <w:rPr>
          <w:sz w:val="24"/>
          <w:szCs w:val="24"/>
        </w:rPr>
      </w:pPr>
    </w:p>
    <w:p w14:paraId="4F546DCA" w14:textId="771B045F" w:rsidR="000C4939" w:rsidRDefault="00D406AB" w:rsidP="000C4939">
      <w:pPr>
        <w:pStyle w:val="BodyText"/>
        <w:rPr>
          <w:sz w:val="24"/>
          <w:szCs w:val="24"/>
        </w:rPr>
      </w:pPr>
      <w:r>
        <w:rPr>
          <w:sz w:val="24"/>
          <w:szCs w:val="24"/>
        </w:rPr>
        <w:t>The administrator can then populate the database of confidential terms and their associated confidential values. The same admin credentials can be used to display the event log, which keeps track of all activity within the program. This is useful for identifying the exact score of a scanned file,</w:t>
      </w:r>
      <w:r w:rsidR="00EB2679">
        <w:rPr>
          <w:sz w:val="24"/>
          <w:szCs w:val="24"/>
        </w:rPr>
        <w:t xml:space="preserve"> when the administrator was created, when certain data was written or removed to or from the database, etc.</w:t>
      </w:r>
    </w:p>
    <w:p w14:paraId="598166DD" w14:textId="6EC01179" w:rsidR="00F65A7B" w:rsidRPr="000C4939" w:rsidRDefault="00F65A7B" w:rsidP="00F65A7B">
      <w:pPr>
        <w:pStyle w:val="Heading3"/>
        <w:rPr>
          <w:sz w:val="24"/>
          <w:szCs w:val="24"/>
        </w:rPr>
      </w:pPr>
      <w:r>
        <w:rPr>
          <w:rStyle w:val="aaheader2"/>
          <w:sz w:val="24"/>
          <w:szCs w:val="24"/>
        </w:rPr>
        <w:t>2.3.2</w:t>
      </w:r>
      <w:r w:rsidRPr="002C1BE6">
        <w:rPr>
          <w:rStyle w:val="aaheader2"/>
          <w:sz w:val="24"/>
          <w:szCs w:val="24"/>
        </w:rPr>
        <w:t xml:space="preserve"> </w:t>
      </w:r>
      <w:r>
        <w:rPr>
          <w:rStyle w:val="aaheader2"/>
          <w:sz w:val="24"/>
          <w:szCs w:val="24"/>
        </w:rPr>
        <w:t>Training and Materials</w:t>
      </w:r>
    </w:p>
    <w:p w14:paraId="4D29D947" w14:textId="6576EE6D" w:rsidR="00F65A7B" w:rsidRPr="00F65A7B" w:rsidRDefault="00F65A7B" w:rsidP="000C4939">
      <w:pPr>
        <w:pStyle w:val="BodyText"/>
        <w:rPr>
          <w:sz w:val="24"/>
          <w:szCs w:val="24"/>
        </w:rPr>
      </w:pPr>
      <w:r>
        <w:rPr>
          <w:sz w:val="24"/>
          <w:szCs w:val="24"/>
        </w:rPr>
        <w:t>No special training is necessary to get TigerScan up and running. It is a simply run program that deals with all the complex calculations and setup by itself and requires only management. As long as an administrator can properly access the database settings and understands the importance of the confidentiality scores on a scale from zero to one-hun</w:t>
      </w:r>
      <w:r w:rsidRPr="00F65A7B">
        <w:rPr>
          <w:sz w:val="24"/>
          <w:szCs w:val="24"/>
        </w:rPr>
        <w:t>dred, no extra training is required.</w:t>
      </w:r>
    </w:p>
    <w:p w14:paraId="55DF334E" w14:textId="77777777" w:rsidR="00F65A7B" w:rsidRPr="00F65A7B" w:rsidRDefault="00F65A7B" w:rsidP="000C4939">
      <w:pPr>
        <w:pStyle w:val="BodyText"/>
        <w:rPr>
          <w:sz w:val="24"/>
          <w:szCs w:val="24"/>
        </w:rPr>
      </w:pPr>
    </w:p>
    <w:p w14:paraId="2527D687" w14:textId="3EAB983B" w:rsidR="0007552A" w:rsidRPr="00D72093" w:rsidRDefault="00F65A7B" w:rsidP="00F65A7B">
      <w:pPr>
        <w:pStyle w:val="BodyText"/>
      </w:pPr>
      <w:r w:rsidRPr="00F65A7B">
        <w:rPr>
          <w:sz w:val="24"/>
          <w:szCs w:val="24"/>
        </w:rPr>
        <w:t>Likewise, no special materials are necessary other than the required Java 8 and Maven (if you plan to build using Maven).</w:t>
      </w:r>
      <w:r>
        <w:rPr>
          <w:sz w:val="24"/>
          <w:szCs w:val="24"/>
        </w:rPr>
        <w:t xml:space="preserve"> The required third-party libraries are included in the provided JAR or downloaded by Maven and included in the compilation as necessary. Therefore, no external materials are necessary for implementation.</w:t>
      </w:r>
    </w:p>
    <w:p w14:paraId="045DC9E5" w14:textId="77777777" w:rsidR="0007552A" w:rsidRPr="00D72093" w:rsidRDefault="0029540B">
      <w:pPr>
        <w:pStyle w:val="Heading2"/>
        <w:rPr>
          <w:b w:val="0"/>
          <w:bCs w:val="0"/>
          <w:sz w:val="24"/>
          <w:szCs w:val="24"/>
        </w:rPr>
      </w:pPr>
      <w:bookmarkStart w:id="22" w:name="_Toc467462921"/>
      <w:r>
        <w:rPr>
          <w:rStyle w:val="Strong"/>
          <w:b/>
          <w:bCs/>
          <w:sz w:val="24"/>
          <w:szCs w:val="24"/>
        </w:rPr>
        <w:lastRenderedPageBreak/>
        <w:t>2.4 Roll-Out</w:t>
      </w:r>
      <w:r w:rsidR="0007552A" w:rsidRPr="00D72093">
        <w:rPr>
          <w:rStyle w:val="Strong"/>
          <w:b/>
          <w:bCs/>
          <w:sz w:val="24"/>
          <w:szCs w:val="24"/>
        </w:rPr>
        <w:t xml:space="preserve"> Schedule</w:t>
      </w:r>
      <w:bookmarkEnd w:id="22"/>
    </w:p>
    <w:p w14:paraId="1D17094C" w14:textId="1B1EE287" w:rsidR="0007552A" w:rsidRPr="00F5344A" w:rsidRDefault="00F65A7B" w:rsidP="00F5344A">
      <w:pPr>
        <w:pStyle w:val="InfoBlue"/>
      </w:pPr>
      <w:r w:rsidRPr="00F5344A">
        <w:t xml:space="preserve">The TigerScan system is provided as-is in working condition, but there may be updates in the future beyond the creation of this Implementation Plan. Any new builds or updates will be pushed to the official GitHub and </w:t>
      </w:r>
      <w:r w:rsidR="0040641E" w:rsidRPr="00F5344A">
        <w:t>can be updated from there. Updated installation requirements will be provided if ever necessary.</w:t>
      </w:r>
    </w:p>
    <w:p w14:paraId="17CC5771" w14:textId="77777777" w:rsidR="0007552A" w:rsidRPr="00D72093" w:rsidRDefault="0007552A">
      <w:pPr>
        <w:pStyle w:val="Heading2"/>
        <w:rPr>
          <w:b w:val="0"/>
          <w:bCs w:val="0"/>
          <w:sz w:val="24"/>
          <w:szCs w:val="24"/>
        </w:rPr>
      </w:pPr>
      <w:bookmarkStart w:id="23" w:name="_Toc467462922"/>
      <w:r w:rsidRPr="00D72093">
        <w:rPr>
          <w:rStyle w:val="Strong"/>
          <w:b/>
          <w:bCs/>
          <w:sz w:val="24"/>
          <w:szCs w:val="24"/>
        </w:rPr>
        <w:t>2.5 Security and Privacy</w:t>
      </w:r>
      <w:bookmarkEnd w:id="23"/>
    </w:p>
    <w:p w14:paraId="154351AF" w14:textId="4573803E" w:rsidR="0007552A" w:rsidRPr="009F2775" w:rsidRDefault="0040641E">
      <w:pPr>
        <w:rPr>
          <w:rFonts w:ascii="Arial" w:hAnsi="Arial" w:cs="Arial"/>
          <w:iCs/>
        </w:rPr>
      </w:pPr>
      <w:r w:rsidRPr="009F2775">
        <w:rPr>
          <w:rFonts w:ascii="Arial" w:hAnsi="Arial" w:cs="Arial"/>
          <w:iCs/>
        </w:rPr>
        <w:t xml:space="preserve">Because TigerScan is designed to deal with secure, confidential information and not display such information to common users, </w:t>
      </w:r>
      <w:r w:rsidR="00F5344A" w:rsidRPr="009F2775">
        <w:rPr>
          <w:rFonts w:ascii="Arial" w:hAnsi="Arial" w:cs="Arial"/>
          <w:iCs/>
        </w:rPr>
        <w:t>e</w:t>
      </w:r>
      <w:r w:rsidR="005A5BE1" w:rsidRPr="009F2775">
        <w:rPr>
          <w:rFonts w:ascii="Arial" w:hAnsi="Arial" w:cs="Arial"/>
          <w:iCs/>
        </w:rPr>
        <w:t>nsuring that all sensitive data remains</w:t>
      </w:r>
      <w:r w:rsidR="00F5344A" w:rsidRPr="009F2775">
        <w:rPr>
          <w:rFonts w:ascii="Arial" w:hAnsi="Arial" w:cs="Arial"/>
          <w:iCs/>
        </w:rPr>
        <w:t xml:space="preserve"> secure is its top priority. </w:t>
      </w:r>
      <w:r w:rsidR="005A5BE1" w:rsidRPr="009F2775">
        <w:rPr>
          <w:rFonts w:ascii="Arial" w:hAnsi="Arial" w:cs="Arial"/>
          <w:iCs/>
        </w:rPr>
        <w:t>It maintains secure database information, user credentials, and</w:t>
      </w:r>
      <w:r w:rsidR="002465FF" w:rsidRPr="009F2775">
        <w:rPr>
          <w:rFonts w:ascii="Arial" w:hAnsi="Arial" w:cs="Arial"/>
          <w:iCs/>
        </w:rPr>
        <w:t xml:space="preserve"> scanned file results.</w:t>
      </w:r>
    </w:p>
    <w:p w14:paraId="52A172ED" w14:textId="77777777" w:rsidR="0007552A" w:rsidRPr="00D72093" w:rsidRDefault="0007552A">
      <w:pPr>
        <w:pStyle w:val="Heading3"/>
        <w:rPr>
          <w:sz w:val="24"/>
          <w:szCs w:val="24"/>
        </w:rPr>
      </w:pPr>
      <w:bookmarkStart w:id="24" w:name="_Toc467462923"/>
      <w:r w:rsidRPr="00D72093">
        <w:rPr>
          <w:rStyle w:val="Strong"/>
          <w:sz w:val="24"/>
          <w:szCs w:val="24"/>
        </w:rPr>
        <w:t>2.5.1 System Security Features</w:t>
      </w:r>
      <w:bookmarkEnd w:id="24"/>
    </w:p>
    <w:p w14:paraId="67D9D79C" w14:textId="26687D81" w:rsidR="00F5344A" w:rsidRPr="00610D84" w:rsidRDefault="00F5344A">
      <w:pPr>
        <w:rPr>
          <w:rFonts w:ascii="Arial" w:hAnsi="Arial" w:cs="Arial"/>
          <w:iCs/>
        </w:rPr>
      </w:pPr>
      <w:r w:rsidRPr="00610D84">
        <w:rPr>
          <w:rFonts w:ascii="Arial" w:hAnsi="Arial" w:cs="Arial"/>
          <w:iCs/>
        </w:rPr>
        <w:t>User authen</w:t>
      </w:r>
      <w:r w:rsidR="00571B95" w:rsidRPr="00610D84">
        <w:rPr>
          <w:rFonts w:ascii="Arial" w:hAnsi="Arial" w:cs="Arial"/>
          <w:iCs/>
        </w:rPr>
        <w:t>tication credentials are salted and</w:t>
      </w:r>
      <w:r w:rsidRPr="00610D84">
        <w:rPr>
          <w:rFonts w:ascii="Arial" w:hAnsi="Arial" w:cs="Arial"/>
          <w:iCs/>
        </w:rPr>
        <w:t xml:space="preserve"> encrypted</w:t>
      </w:r>
      <w:r w:rsidR="00571B95" w:rsidRPr="00610D84">
        <w:rPr>
          <w:rFonts w:ascii="Arial" w:hAnsi="Arial" w:cs="Arial"/>
          <w:iCs/>
        </w:rPr>
        <w:t xml:space="preserve"> passwords</w:t>
      </w:r>
      <w:r w:rsidRPr="00610D84">
        <w:rPr>
          <w:rFonts w:ascii="Arial" w:hAnsi="Arial" w:cs="Arial"/>
          <w:iCs/>
        </w:rPr>
        <w:t>, salted, and encrypted again with username information. Therefore, the password is never actually decrypted, ensuring the information never passes through system memory.</w:t>
      </w:r>
      <w:r w:rsidR="009F2775" w:rsidRPr="00610D84">
        <w:rPr>
          <w:rFonts w:ascii="Arial" w:hAnsi="Arial" w:cs="Arial"/>
          <w:iCs/>
        </w:rPr>
        <w:t xml:space="preserve"> Database information </w:t>
      </w:r>
      <w:r w:rsidR="00571B95" w:rsidRPr="00610D84">
        <w:rPr>
          <w:rFonts w:ascii="Arial" w:hAnsi="Arial" w:cs="Arial"/>
          <w:iCs/>
        </w:rPr>
        <w:t>and the event log are</w:t>
      </w:r>
      <w:r w:rsidR="009F2775" w:rsidRPr="00610D84">
        <w:rPr>
          <w:rFonts w:ascii="Arial" w:hAnsi="Arial" w:cs="Arial"/>
          <w:iCs/>
        </w:rPr>
        <w:t xml:space="preserve"> encrypted as well, providing </w:t>
      </w:r>
      <w:r w:rsidR="00571B95" w:rsidRPr="00610D84">
        <w:rPr>
          <w:rFonts w:ascii="Arial" w:hAnsi="Arial" w:cs="Arial"/>
          <w:iCs/>
        </w:rPr>
        <w:t xml:space="preserve">information to the program for the </w:t>
      </w:r>
      <w:r w:rsidR="00610D84" w:rsidRPr="00610D84">
        <w:rPr>
          <w:rFonts w:ascii="Arial" w:hAnsi="Arial" w:cs="Arial"/>
          <w:iCs/>
        </w:rPr>
        <w:t>proper analysis of confidential terms and identifying analysis results.</w:t>
      </w:r>
    </w:p>
    <w:p w14:paraId="4A042DC8" w14:textId="77777777" w:rsidR="0007552A" w:rsidRPr="00D72093" w:rsidRDefault="0007552A">
      <w:pPr>
        <w:rPr>
          <w:rFonts w:ascii="Arial" w:hAnsi="Arial" w:cs="Arial"/>
          <w:i/>
          <w:iCs/>
          <w:color w:val="0000FF"/>
        </w:rPr>
      </w:pPr>
    </w:p>
    <w:p w14:paraId="1D5D292D" w14:textId="77777777" w:rsidR="0007552A" w:rsidRPr="00D72093" w:rsidRDefault="0007552A">
      <w:pPr>
        <w:pStyle w:val="Heading3"/>
        <w:rPr>
          <w:sz w:val="24"/>
          <w:szCs w:val="24"/>
        </w:rPr>
      </w:pPr>
      <w:bookmarkStart w:id="25" w:name="_Toc467462924"/>
      <w:r w:rsidRPr="00D72093">
        <w:rPr>
          <w:rStyle w:val="Strong"/>
          <w:sz w:val="24"/>
          <w:szCs w:val="24"/>
        </w:rPr>
        <w:t xml:space="preserve">2.5.2 Security </w:t>
      </w:r>
      <w:r w:rsidR="00346550">
        <w:rPr>
          <w:rStyle w:val="Strong"/>
          <w:sz w:val="24"/>
          <w:szCs w:val="24"/>
        </w:rPr>
        <w:t xml:space="preserve">Set Up </w:t>
      </w:r>
      <w:r w:rsidRPr="00D72093">
        <w:rPr>
          <w:rStyle w:val="Strong"/>
          <w:sz w:val="24"/>
          <w:szCs w:val="24"/>
        </w:rPr>
        <w:t>During Implementation</w:t>
      </w:r>
      <w:bookmarkEnd w:id="25"/>
    </w:p>
    <w:p w14:paraId="1A015CD2" w14:textId="0BCCC748" w:rsidR="0007552A" w:rsidRPr="00D802AE" w:rsidRDefault="004B46CC">
      <w:pPr>
        <w:rPr>
          <w:rFonts w:ascii="Arial" w:hAnsi="Arial" w:cs="Arial"/>
          <w:iCs/>
        </w:rPr>
      </w:pPr>
      <w:r w:rsidRPr="00D802AE">
        <w:rPr>
          <w:rFonts w:ascii="Arial" w:hAnsi="Arial" w:cs="Arial"/>
          <w:iCs/>
        </w:rPr>
        <w:t>Apart from local administrator setup as specified above, no further security is necessary during the implementation of the program.</w:t>
      </w:r>
    </w:p>
    <w:p w14:paraId="4152A3FA" w14:textId="77777777" w:rsidR="0007552A" w:rsidRDefault="0007552A">
      <w:pPr>
        <w:rPr>
          <w:rFonts w:ascii="Arial" w:hAnsi="Arial" w:cs="Arial"/>
          <w:i/>
          <w:iCs/>
          <w:color w:val="0000FF"/>
          <w:sz w:val="20"/>
        </w:rPr>
      </w:pPr>
    </w:p>
    <w:p w14:paraId="1A6996CC" w14:textId="77777777" w:rsidR="0007552A" w:rsidRDefault="002B15A6">
      <w:pPr>
        <w:pStyle w:val="Heading1"/>
        <w:rPr>
          <w:b w:val="0"/>
          <w:bCs/>
          <w:sz w:val="28"/>
        </w:rPr>
      </w:pPr>
      <w:bookmarkStart w:id="26" w:name="_Toc467462925"/>
      <w:r>
        <w:rPr>
          <w:rStyle w:val="Strong"/>
          <w:b/>
          <w:bCs w:val="0"/>
          <w:sz w:val="28"/>
        </w:rPr>
        <w:t>3</w:t>
      </w:r>
      <w:r w:rsidR="0007552A">
        <w:rPr>
          <w:rStyle w:val="Strong"/>
          <w:b/>
          <w:bCs w:val="0"/>
          <w:sz w:val="28"/>
        </w:rPr>
        <w:t> Implementation Support</w:t>
      </w:r>
      <w:bookmarkEnd w:id="26"/>
    </w:p>
    <w:p w14:paraId="5FCAD5F1" w14:textId="20C4D848" w:rsidR="0007552A" w:rsidRDefault="00155542" w:rsidP="00F5344A">
      <w:pPr>
        <w:pStyle w:val="InfoBlue"/>
      </w:pPr>
      <w:r>
        <w:t xml:space="preserve">Beyond supporting the local database by keeping it updated with </w:t>
      </w:r>
      <w:r w:rsidR="0063397E">
        <w:t>proper confidential terms, the administrator needs no outside support to keep TigerScan fully functional. All required modules are included and fully able to self-support for the lifetime of the system.</w:t>
      </w:r>
    </w:p>
    <w:p w14:paraId="037E637C" w14:textId="77777777" w:rsidR="0007552A" w:rsidRPr="00D72093" w:rsidRDefault="0007552A">
      <w:pPr>
        <w:pStyle w:val="Heading2"/>
        <w:rPr>
          <w:b w:val="0"/>
          <w:bCs w:val="0"/>
        </w:rPr>
      </w:pPr>
      <w:bookmarkStart w:id="27" w:name="_Toc467462926"/>
      <w:r w:rsidRPr="00D72093">
        <w:rPr>
          <w:rStyle w:val="Strong"/>
          <w:b/>
          <w:bCs/>
        </w:rPr>
        <w:t>3.1 Hardware, Software, Facilities, and Materials</w:t>
      </w:r>
      <w:bookmarkEnd w:id="27"/>
    </w:p>
    <w:p w14:paraId="029AFF36" w14:textId="77777777" w:rsidR="0007552A" w:rsidRPr="00D72093" w:rsidRDefault="0007552A">
      <w:pPr>
        <w:pStyle w:val="Heading3"/>
        <w:rPr>
          <w:sz w:val="24"/>
          <w:szCs w:val="24"/>
        </w:rPr>
      </w:pPr>
      <w:bookmarkStart w:id="28" w:name="_Toc467462927"/>
      <w:r w:rsidRPr="00D72093">
        <w:rPr>
          <w:rStyle w:val="Strong"/>
          <w:sz w:val="24"/>
          <w:szCs w:val="24"/>
        </w:rPr>
        <w:t>3.1.1 Hardware</w:t>
      </w:r>
      <w:bookmarkEnd w:id="28"/>
    </w:p>
    <w:p w14:paraId="7A153EA9" w14:textId="61D4D5D7" w:rsidR="0007552A" w:rsidRPr="0078369C" w:rsidRDefault="0063397E">
      <w:pPr>
        <w:rPr>
          <w:rFonts w:ascii="Arial" w:hAnsi="Arial" w:cs="Arial"/>
          <w:iCs/>
        </w:rPr>
      </w:pPr>
      <w:r w:rsidRPr="0078369C">
        <w:rPr>
          <w:rFonts w:ascii="Arial" w:hAnsi="Arial" w:cs="Arial"/>
          <w:iCs/>
        </w:rPr>
        <w:t>There is not specific hardware necessary to run TigerScan on a computer system other than the functional computer system itself. The database is saved locally on the device instead of a server, meaning no special hardware or hardware training is required for the proper execution of the program.</w:t>
      </w:r>
    </w:p>
    <w:p w14:paraId="1C11C3B8" w14:textId="77777777" w:rsidR="0007552A" w:rsidRPr="00D72093" w:rsidRDefault="0007552A">
      <w:pPr>
        <w:pStyle w:val="Heading3"/>
        <w:rPr>
          <w:sz w:val="24"/>
          <w:szCs w:val="24"/>
        </w:rPr>
      </w:pPr>
      <w:bookmarkStart w:id="29" w:name="_Toc467462928"/>
      <w:r w:rsidRPr="00D72093">
        <w:rPr>
          <w:rStyle w:val="Strong"/>
          <w:sz w:val="24"/>
          <w:szCs w:val="24"/>
        </w:rPr>
        <w:t>3.1.2 Software</w:t>
      </w:r>
      <w:bookmarkEnd w:id="29"/>
    </w:p>
    <w:p w14:paraId="03361E1F" w14:textId="0632DAE3" w:rsidR="0007552A" w:rsidRPr="0078369C" w:rsidRDefault="0063397E">
      <w:pPr>
        <w:rPr>
          <w:rFonts w:ascii="Arial" w:hAnsi="Arial" w:cs="Arial"/>
          <w:iCs/>
        </w:rPr>
      </w:pPr>
      <w:r w:rsidRPr="0078369C">
        <w:rPr>
          <w:rFonts w:ascii="Arial" w:hAnsi="Arial" w:cs="Arial"/>
          <w:iCs/>
        </w:rPr>
        <w:t>TigerScan only requires the support of Oracle Java 8 Runtime Environment to function, due to the fact that the system is built to run in the JRE environment. No other external software is required for the program to function over its lifetime.</w:t>
      </w:r>
    </w:p>
    <w:p w14:paraId="4E2E4E66" w14:textId="77777777" w:rsidR="0007552A" w:rsidRPr="00D72093" w:rsidRDefault="0007552A">
      <w:pPr>
        <w:pStyle w:val="Heading3"/>
        <w:rPr>
          <w:sz w:val="24"/>
          <w:szCs w:val="24"/>
        </w:rPr>
      </w:pPr>
      <w:bookmarkStart w:id="30" w:name="_Toc467462929"/>
      <w:r w:rsidRPr="00D72093">
        <w:rPr>
          <w:rStyle w:val="Strong"/>
          <w:sz w:val="24"/>
          <w:szCs w:val="24"/>
        </w:rPr>
        <w:t>3.1.3 Facilities</w:t>
      </w:r>
      <w:bookmarkEnd w:id="30"/>
    </w:p>
    <w:p w14:paraId="449F0FF7" w14:textId="508E7A0B" w:rsidR="0007552A" w:rsidRPr="0078369C" w:rsidRDefault="0078369C" w:rsidP="0078369C">
      <w:pPr>
        <w:rPr>
          <w:rFonts w:ascii="Arial" w:hAnsi="Arial" w:cs="Arial"/>
          <w:iCs/>
        </w:rPr>
      </w:pPr>
      <w:r w:rsidRPr="0078369C">
        <w:rPr>
          <w:rFonts w:ascii="Arial" w:hAnsi="Arial" w:cs="Arial"/>
          <w:iCs/>
        </w:rPr>
        <w:t>No physical facilities or staff is required. The software is either downloaded or built in-house and supported by internal software only.</w:t>
      </w:r>
    </w:p>
    <w:p w14:paraId="2534628E" w14:textId="77777777" w:rsidR="0007552A" w:rsidRPr="00D72093" w:rsidRDefault="0007552A">
      <w:pPr>
        <w:pStyle w:val="Heading3"/>
        <w:rPr>
          <w:sz w:val="24"/>
          <w:szCs w:val="24"/>
        </w:rPr>
      </w:pPr>
      <w:bookmarkStart w:id="31" w:name="_Toc467462930"/>
      <w:r w:rsidRPr="00D72093">
        <w:rPr>
          <w:rStyle w:val="Strong"/>
          <w:sz w:val="24"/>
          <w:szCs w:val="24"/>
        </w:rPr>
        <w:lastRenderedPageBreak/>
        <w:t>3.1.4 Materials</w:t>
      </w:r>
      <w:bookmarkEnd w:id="31"/>
    </w:p>
    <w:p w14:paraId="47060F1E" w14:textId="5C6535B5" w:rsidR="0007552A" w:rsidRPr="0078369C" w:rsidRDefault="0078369C" w:rsidP="0078369C">
      <w:pPr>
        <w:autoSpaceDE w:val="0"/>
        <w:autoSpaceDN w:val="0"/>
        <w:adjustRightInd w:val="0"/>
        <w:rPr>
          <w:rFonts w:ascii="Arial" w:hAnsi="Arial" w:cs="Arial"/>
          <w:iCs/>
        </w:rPr>
      </w:pPr>
      <w:r w:rsidRPr="0078369C">
        <w:rPr>
          <w:rFonts w:ascii="Arial" w:hAnsi="Arial" w:cs="Arial"/>
          <w:iCs/>
        </w:rPr>
        <w:t>There are no specific materials necessary to implement or support TigerScan other than the computing devices that the software will be installed on.</w:t>
      </w:r>
    </w:p>
    <w:p w14:paraId="4E7EBC74" w14:textId="77777777" w:rsidR="0007552A" w:rsidRDefault="0007552A">
      <w:pPr>
        <w:pStyle w:val="Heading2"/>
        <w:rPr>
          <w:b w:val="0"/>
          <w:bCs w:val="0"/>
        </w:rPr>
      </w:pPr>
      <w:bookmarkStart w:id="32" w:name="_Toc84243761"/>
      <w:bookmarkStart w:id="33" w:name="_Toc84670076"/>
      <w:bookmarkStart w:id="34" w:name="_Toc467462931"/>
      <w:r>
        <w:rPr>
          <w:rStyle w:val="aaheader2"/>
          <w:b/>
          <w:bCs/>
        </w:rPr>
        <w:t>3.2 Documentation</w:t>
      </w:r>
      <w:bookmarkEnd w:id="32"/>
      <w:bookmarkEnd w:id="33"/>
      <w:bookmarkEnd w:id="34"/>
    </w:p>
    <w:p w14:paraId="6F107DB6" w14:textId="783FF545" w:rsidR="0007552A" w:rsidRPr="008A171B" w:rsidRDefault="008A171B">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rPr>
          <w:rFonts w:ascii="Arial" w:hAnsi="Arial" w:cs="Arial"/>
          <w:iCs/>
        </w:rPr>
      </w:pPr>
      <w:r w:rsidRPr="008A171B">
        <w:rPr>
          <w:rFonts w:ascii="Arial" w:hAnsi="Arial" w:cs="Arial"/>
          <w:iCs/>
        </w:rPr>
        <w:t>Documentation is well-covered in the included Design Document, stating everything necessary for proper understanding of the implementation and execution of the program</w:t>
      </w:r>
      <w:r>
        <w:rPr>
          <w:rFonts w:ascii="Arial" w:hAnsi="Arial" w:cs="Arial"/>
          <w:iCs/>
        </w:rPr>
        <w:t xml:space="preserve"> over its lifetime</w:t>
      </w:r>
      <w:r w:rsidRPr="008A171B">
        <w:rPr>
          <w:rFonts w:ascii="Arial" w:hAnsi="Arial" w:cs="Arial"/>
          <w:iCs/>
        </w:rPr>
        <w:t>. Also, Javadocs are available for complete understanding of how each feature in the system is programmed and what each piece of each module actually does. This provides great transparency between the customer and the development team.</w:t>
      </w:r>
    </w:p>
    <w:p w14:paraId="66B3AB92" w14:textId="77777777" w:rsidR="0007552A" w:rsidRDefault="0007552A">
      <w:pPr>
        <w:pStyle w:val="Heading2"/>
        <w:rPr>
          <w:b w:val="0"/>
          <w:bCs w:val="0"/>
        </w:rPr>
      </w:pPr>
      <w:bookmarkStart w:id="35" w:name="_Toc467462932"/>
      <w:r>
        <w:rPr>
          <w:rStyle w:val="Strong"/>
          <w:b/>
          <w:bCs/>
        </w:rPr>
        <w:t>3.3 Personnel</w:t>
      </w:r>
      <w:bookmarkEnd w:id="35"/>
    </w:p>
    <w:p w14:paraId="15C9F501" w14:textId="3915B77E" w:rsidR="0007552A" w:rsidRPr="008A171B" w:rsidRDefault="0078369C">
      <w:pPr>
        <w:rPr>
          <w:rFonts w:ascii="Arial" w:hAnsi="Arial" w:cs="Arial"/>
          <w:iCs/>
        </w:rPr>
      </w:pPr>
      <w:r w:rsidRPr="008A171B">
        <w:rPr>
          <w:rFonts w:ascii="Arial" w:hAnsi="Arial" w:cs="Arial"/>
          <w:iCs/>
        </w:rPr>
        <w:t>TigerScan only requires an administrator to access its management functions. Training is hardly required because each function is self-explanatory and straightforward. Regular users will not use the management functions, meaning even less understanding of how the program works is needed. Therefore, no special personnel are required.</w:t>
      </w:r>
    </w:p>
    <w:p w14:paraId="7FC8EF97" w14:textId="77777777" w:rsidR="0007552A" w:rsidRPr="00D72093" w:rsidRDefault="0007552A">
      <w:pPr>
        <w:pStyle w:val="Heading3"/>
        <w:rPr>
          <w:sz w:val="24"/>
          <w:szCs w:val="24"/>
        </w:rPr>
      </w:pPr>
      <w:bookmarkStart w:id="36" w:name="_Toc467462933"/>
      <w:r w:rsidRPr="00D72093">
        <w:rPr>
          <w:rStyle w:val="Strong"/>
          <w:sz w:val="24"/>
          <w:szCs w:val="24"/>
        </w:rPr>
        <w:t>3.3.1 Staffing Requirements</w:t>
      </w:r>
      <w:bookmarkEnd w:id="36"/>
      <w:r w:rsidRPr="00D72093">
        <w:rPr>
          <w:rStyle w:val="Strong"/>
          <w:sz w:val="24"/>
          <w:szCs w:val="24"/>
        </w:rPr>
        <w:t xml:space="preserve"> </w:t>
      </w:r>
    </w:p>
    <w:p w14:paraId="5A9C77F4" w14:textId="71E36EE3" w:rsidR="0007552A" w:rsidRPr="008A171B" w:rsidRDefault="0078369C">
      <w:pPr>
        <w:rPr>
          <w:rFonts w:ascii="Arial" w:hAnsi="Arial" w:cs="Arial"/>
          <w:iCs/>
        </w:rPr>
      </w:pPr>
      <w:r w:rsidRPr="008A171B">
        <w:rPr>
          <w:rFonts w:ascii="Arial" w:hAnsi="Arial" w:cs="Arial"/>
          <w:iCs/>
        </w:rPr>
        <w:t>The administrator is the only required position to support the TigerScan system. As mentioned previously, the administrator is necessary to access management features within the system and keep the system’s confidential terms to search for up-to-date. The administrator position is assumed to be delegated to a manager or other system administrator or IT technician who will be installing the program.</w:t>
      </w:r>
    </w:p>
    <w:p w14:paraId="3FB2AE79" w14:textId="77777777" w:rsidR="0007552A" w:rsidRPr="00D72093" w:rsidRDefault="0007552A">
      <w:pPr>
        <w:rPr>
          <w:rFonts w:ascii="Arial" w:hAnsi="Arial" w:cs="Arial"/>
          <w:i/>
          <w:iCs/>
          <w:color w:val="0000FF"/>
        </w:rPr>
      </w:pPr>
    </w:p>
    <w:p w14:paraId="44DC21D6" w14:textId="77777777" w:rsidR="0007552A" w:rsidRPr="00D72093" w:rsidRDefault="0007552A">
      <w:pPr>
        <w:pStyle w:val="Heading3"/>
        <w:rPr>
          <w:sz w:val="24"/>
          <w:szCs w:val="24"/>
        </w:rPr>
      </w:pPr>
      <w:bookmarkStart w:id="37" w:name="_Toc467462934"/>
      <w:r w:rsidRPr="00D72093">
        <w:rPr>
          <w:rStyle w:val="Strong"/>
          <w:sz w:val="24"/>
          <w:szCs w:val="24"/>
        </w:rPr>
        <w:t>3.3.2 Training of Implementation Staff</w:t>
      </w:r>
      <w:bookmarkEnd w:id="37"/>
    </w:p>
    <w:p w14:paraId="1BEC4540" w14:textId="21F31D6B" w:rsidR="0007552A" w:rsidRPr="008A171B" w:rsidRDefault="0078369C" w:rsidP="0078369C">
      <w:pPr>
        <w:rPr>
          <w:rFonts w:ascii="Arial" w:hAnsi="Arial" w:cs="Arial"/>
          <w:iCs/>
        </w:rPr>
      </w:pPr>
      <w:r w:rsidRPr="008A171B">
        <w:rPr>
          <w:rFonts w:ascii="Arial" w:hAnsi="Arial" w:cs="Arial"/>
          <w:iCs/>
        </w:rPr>
        <w:t xml:space="preserve">Training is not required for the TigerScan security system. Each feature is clearly labelled and functions exactly as expected from a user. </w:t>
      </w:r>
      <w:r w:rsidR="001A2CCF" w:rsidRPr="008A171B">
        <w:rPr>
          <w:rFonts w:ascii="Arial" w:hAnsi="Arial" w:cs="Arial"/>
          <w:iCs/>
        </w:rPr>
        <w:t>The administrator will be set upon system implementation, and so the position requires the default admin credentials to be entered for the new account to be created. Otherwise, no specific instructions are needed for user to properly install or navigate the program.</w:t>
      </w:r>
    </w:p>
    <w:p w14:paraId="72203591" w14:textId="77777777" w:rsidR="00854F6C" w:rsidRDefault="00854F6C">
      <w:pPr>
        <w:pStyle w:val="Heading2"/>
        <w:rPr>
          <w:rStyle w:val="aaheader2"/>
          <w:b/>
          <w:bCs/>
        </w:rPr>
      </w:pPr>
      <w:bookmarkStart w:id="38" w:name="_Toc84670061"/>
      <w:bookmarkStart w:id="39" w:name="_Toc467462935"/>
    </w:p>
    <w:p w14:paraId="58B3EC38" w14:textId="77777777" w:rsidR="00854F6C" w:rsidRPr="00854F6C" w:rsidRDefault="00854F6C" w:rsidP="00854F6C"/>
    <w:p w14:paraId="52295B33" w14:textId="77777777" w:rsidR="0007552A" w:rsidRDefault="0007552A">
      <w:pPr>
        <w:pStyle w:val="Heading2"/>
      </w:pPr>
      <w:r>
        <w:rPr>
          <w:rStyle w:val="aaheader2"/>
          <w:b/>
          <w:bCs/>
        </w:rPr>
        <w:t>3.4 Outstanding Issues</w:t>
      </w:r>
      <w:bookmarkEnd w:id="38"/>
      <w:bookmarkEnd w:id="39"/>
    </w:p>
    <w:p w14:paraId="179CA126" w14:textId="7F501E5E" w:rsidR="0007552A" w:rsidRPr="00D72093" w:rsidRDefault="00AB3F1C" w:rsidP="00F5344A">
      <w:pPr>
        <w:pStyle w:val="InfoBlue"/>
      </w:pPr>
      <w:r>
        <w:t>While there are no issues with the current build version (0.5), the program is limited to content from .TXT files and importing database terms from .CSV files. While these limitations do render the program less flexible, it remains fully functional and more filetypes can be expected to be supported in the near future.</w:t>
      </w:r>
    </w:p>
    <w:p w14:paraId="7BDD24CF" w14:textId="09BF000B" w:rsidR="0007552A" w:rsidRPr="00D72093" w:rsidRDefault="0007552A">
      <w:pPr>
        <w:rPr>
          <w:rFonts w:ascii="Arial" w:hAnsi="Arial" w:cs="Arial"/>
          <w:i/>
          <w:iCs/>
          <w:color w:val="0000FF"/>
        </w:rPr>
      </w:pPr>
    </w:p>
    <w:p w14:paraId="6DDA240A" w14:textId="77777777" w:rsidR="0007552A" w:rsidRDefault="0007552A">
      <w:pPr>
        <w:pStyle w:val="Heading2"/>
        <w:rPr>
          <w:b w:val="0"/>
          <w:bCs w:val="0"/>
        </w:rPr>
      </w:pPr>
      <w:bookmarkStart w:id="40" w:name="_Toc467462936"/>
      <w:bookmarkStart w:id="41" w:name="_Toc84243770"/>
      <w:bookmarkStart w:id="42" w:name="_Toc84670085"/>
      <w:r>
        <w:rPr>
          <w:rStyle w:val="Strong"/>
          <w:b/>
          <w:bCs/>
        </w:rPr>
        <w:lastRenderedPageBreak/>
        <w:t>3.5 </w:t>
      </w:r>
      <w:r>
        <w:t>Implementation Impact</w:t>
      </w:r>
      <w:bookmarkEnd w:id="40"/>
    </w:p>
    <w:bookmarkEnd w:id="41"/>
    <w:bookmarkEnd w:id="42"/>
    <w:p w14:paraId="65CAF92A" w14:textId="0E79F021" w:rsidR="0007552A" w:rsidRPr="00C45197" w:rsidRDefault="00FC529A" w:rsidP="00F74BE3">
      <w:pPr>
        <w:autoSpaceDE w:val="0"/>
        <w:autoSpaceDN w:val="0"/>
        <w:adjustRightInd w:val="0"/>
        <w:rPr>
          <w:rFonts w:ascii="Arial" w:hAnsi="Arial" w:cs="Arial"/>
          <w:iCs/>
        </w:rPr>
      </w:pPr>
      <w:r w:rsidRPr="00C45197">
        <w:rPr>
          <w:rFonts w:ascii="Arial" w:hAnsi="Arial" w:cs="Arial"/>
          <w:iCs/>
        </w:rPr>
        <w:t xml:space="preserve">The implementation of TigerScan will have little impact on an already functioning </w:t>
      </w:r>
      <w:r w:rsidR="00854F6C" w:rsidRPr="00C45197">
        <w:rPr>
          <w:rFonts w:ascii="Arial" w:hAnsi="Arial" w:cs="Arial"/>
          <w:iCs/>
        </w:rPr>
        <w:t>department or ecosystem. It simply provides an avenue of checking for confidential content within an email or attachment before the file is sent over email to an external source.</w:t>
      </w:r>
      <w:r w:rsidR="00C45197" w:rsidRPr="00C45197">
        <w:rPr>
          <w:rFonts w:ascii="Arial" w:hAnsi="Arial" w:cs="Arial"/>
          <w:iCs/>
        </w:rPr>
        <w:t xml:space="preserve"> It affects nothing else on the client device and reaches no other hardware or software other than itself</w:t>
      </w:r>
      <w:r w:rsidR="00C45197">
        <w:rPr>
          <w:rFonts w:ascii="Arial" w:hAnsi="Arial" w:cs="Arial"/>
          <w:iCs/>
        </w:rPr>
        <w:t xml:space="preserve"> and its host environment</w:t>
      </w:r>
      <w:r w:rsidR="00C45197" w:rsidRPr="00C45197">
        <w:rPr>
          <w:rFonts w:ascii="Arial" w:hAnsi="Arial" w:cs="Arial"/>
          <w:iCs/>
        </w:rPr>
        <w:t>.</w:t>
      </w:r>
    </w:p>
    <w:p w14:paraId="36C5AD48" w14:textId="77777777" w:rsidR="0007552A" w:rsidRDefault="0007552A">
      <w:pPr>
        <w:pStyle w:val="Heading2"/>
        <w:rPr>
          <w:b w:val="0"/>
          <w:bCs w:val="0"/>
        </w:rPr>
      </w:pPr>
      <w:bookmarkStart w:id="43" w:name="_Toc467462937"/>
      <w:r>
        <w:rPr>
          <w:rStyle w:val="Strong"/>
          <w:b/>
          <w:bCs/>
        </w:rPr>
        <w:t>3.6 Performance Monitoring</w:t>
      </w:r>
      <w:bookmarkEnd w:id="43"/>
    </w:p>
    <w:p w14:paraId="589561A5" w14:textId="51200609" w:rsidR="0007552A" w:rsidRPr="00E21DF9" w:rsidRDefault="00FC529A">
      <w:pPr>
        <w:rPr>
          <w:rFonts w:ascii="Arial" w:hAnsi="Arial" w:cs="Arial"/>
          <w:iCs/>
        </w:rPr>
      </w:pPr>
      <w:r w:rsidRPr="00E21DF9">
        <w:rPr>
          <w:rFonts w:ascii="Arial" w:hAnsi="Arial" w:cs="Arial"/>
          <w:iCs/>
        </w:rPr>
        <w:t>The event log produced from program activity acts as the main performance monitor and is accessible from administrator access on the main interface window. It shows each and every activity that occurs within the system, even that which isn’t shown to regular users. If an unexpected error occurs within the program, it wi</w:t>
      </w:r>
      <w:r w:rsidR="00E21DF9">
        <w:rPr>
          <w:rFonts w:ascii="Arial" w:hAnsi="Arial" w:cs="Arial"/>
          <w:iCs/>
        </w:rPr>
        <w:t>ll be noted in the log as such.</w:t>
      </w:r>
    </w:p>
    <w:p w14:paraId="75CFE382" w14:textId="77777777" w:rsidR="0007552A" w:rsidRDefault="0007552A">
      <w:pPr>
        <w:pStyle w:val="Heading2"/>
        <w:rPr>
          <w:b w:val="0"/>
          <w:bCs w:val="0"/>
        </w:rPr>
      </w:pPr>
      <w:bookmarkStart w:id="44" w:name="_Toc467462938"/>
      <w:r>
        <w:rPr>
          <w:rStyle w:val="Strong"/>
          <w:b/>
          <w:bCs/>
        </w:rPr>
        <w:t>3.7 Configuration Management Interface</w:t>
      </w:r>
      <w:bookmarkEnd w:id="44"/>
    </w:p>
    <w:p w14:paraId="4357F9FF" w14:textId="07291EE9" w:rsidR="0007552A" w:rsidRPr="001754A5" w:rsidRDefault="00123442">
      <w:pPr>
        <w:rPr>
          <w:rFonts w:ascii="Arial" w:hAnsi="Arial" w:cs="Arial"/>
          <w:iCs/>
        </w:rPr>
      </w:pPr>
      <w:r w:rsidRPr="001754A5">
        <w:rPr>
          <w:rFonts w:ascii="Arial" w:hAnsi="Arial" w:cs="Arial"/>
          <w:iCs/>
        </w:rPr>
        <w:t>New build versions of TigerScan will be made available on the official GitHub page when new features are implemented. There is no planned schedule for future updates, so please keep an eye out on the page and post an issue/request if a feature is desired and should be implemented in the next version.</w:t>
      </w:r>
    </w:p>
    <w:p w14:paraId="211E8A93" w14:textId="77777777" w:rsidR="0007552A" w:rsidRDefault="0007552A">
      <w:pPr>
        <w:rPr>
          <w:rFonts w:ascii="Arial" w:hAnsi="Arial" w:cs="Arial"/>
          <w:i/>
          <w:iCs/>
          <w:color w:val="0000FF"/>
          <w:sz w:val="20"/>
        </w:rPr>
      </w:pPr>
    </w:p>
    <w:p w14:paraId="2BB6E233" w14:textId="77777777" w:rsidR="006C77BD" w:rsidRDefault="006C77BD">
      <w:pPr>
        <w:pStyle w:val="Heading2"/>
      </w:pPr>
      <w:bookmarkStart w:id="45" w:name="_Toc467462939"/>
      <w:bookmarkStart w:id="46" w:name="_Toc84243765"/>
      <w:bookmarkStart w:id="47" w:name="_Toc84670080"/>
      <w:bookmarkEnd w:id="5"/>
      <w:bookmarkEnd w:id="6"/>
      <w:bookmarkEnd w:id="7"/>
      <w:bookmarkEnd w:id="8"/>
      <w:bookmarkEnd w:id="9"/>
      <w:r>
        <w:t>4.0 Change Management</w:t>
      </w:r>
      <w:bookmarkEnd w:id="45"/>
      <w:r>
        <w:t xml:space="preserve"> </w:t>
      </w:r>
    </w:p>
    <w:p w14:paraId="50B36D75" w14:textId="7B6D8983" w:rsidR="00F74BE3" w:rsidRPr="0027131C" w:rsidRDefault="00636E6E" w:rsidP="00F74BE3">
      <w:pPr>
        <w:rPr>
          <w:rFonts w:ascii="Arial" w:hAnsi="Arial" w:cs="Arial"/>
          <w:iCs/>
        </w:rPr>
      </w:pPr>
      <w:r w:rsidRPr="0027131C">
        <w:rPr>
          <w:rFonts w:ascii="Arial" w:hAnsi="Arial" w:cs="Arial"/>
          <w:iCs/>
        </w:rPr>
        <w:t xml:space="preserve">Communication between managers and users is </w:t>
      </w:r>
      <w:r w:rsidR="006C2F02">
        <w:rPr>
          <w:rFonts w:ascii="Arial" w:hAnsi="Arial" w:cs="Arial"/>
          <w:iCs/>
        </w:rPr>
        <w:t>important</w:t>
      </w:r>
      <w:r w:rsidRPr="0027131C">
        <w:rPr>
          <w:rFonts w:ascii="Arial" w:hAnsi="Arial" w:cs="Arial"/>
          <w:iCs/>
        </w:rPr>
        <w:t xml:space="preserve"> to ensuring the program is utilized daily as designed. To keep the program lightweight and easy to manage, there is no built-in functionality to update managers in the current build version (0.5).</w:t>
      </w:r>
    </w:p>
    <w:p w14:paraId="6910DB59" w14:textId="77777777" w:rsidR="009C7A20" w:rsidRPr="00D72093" w:rsidRDefault="009C7A20" w:rsidP="00F74BE3">
      <w:pPr>
        <w:rPr>
          <w:rFonts w:ascii="Arial" w:hAnsi="Arial" w:cs="Arial"/>
          <w:i/>
          <w:iCs/>
          <w:color w:val="0000FF"/>
        </w:rPr>
      </w:pPr>
    </w:p>
    <w:p w14:paraId="6FE074C5" w14:textId="1F96B824" w:rsidR="006C77BD" w:rsidRDefault="006C2F02">
      <w:pPr>
        <w:pStyle w:val="Heading2"/>
      </w:pPr>
      <w:bookmarkStart w:id="48" w:name="_Toc467462941"/>
      <w:r>
        <w:t>4.1 User</w:t>
      </w:r>
      <w:r w:rsidR="009C7A20">
        <w:t xml:space="preserve"> Training</w:t>
      </w:r>
      <w:bookmarkEnd w:id="48"/>
    </w:p>
    <w:p w14:paraId="1D2D8F22" w14:textId="0EABF143" w:rsidR="00BC585A" w:rsidRPr="00BC585A" w:rsidRDefault="00E21DF9" w:rsidP="00BC585A">
      <w:pPr>
        <w:rPr>
          <w:rFonts w:ascii="Arial" w:hAnsi="Arial" w:cs="Arial"/>
          <w:iCs/>
        </w:rPr>
      </w:pPr>
      <w:r w:rsidRPr="00E21DF9">
        <w:rPr>
          <w:rFonts w:ascii="Arial" w:hAnsi="Arial" w:cs="Arial"/>
          <w:iCs/>
        </w:rPr>
        <w:t>User training is not necessary, as stated above. However, if training to some capacity is desired by your organization, users can be prompted on how to add files and scan them with the system, as well as what its results mean. Of course, this information is straightforward enough, needing only two labelled button clicks and a quick glance at the message displayed when scanning your file(s). Therefore, user training really is extraneous.</w:t>
      </w:r>
      <w:bookmarkStart w:id="49" w:name="_Toc467462942"/>
    </w:p>
    <w:p w14:paraId="5EB8E4A9" w14:textId="098B6D9A" w:rsidR="006C77BD" w:rsidRDefault="00DA6582" w:rsidP="006C77BD">
      <w:pPr>
        <w:pStyle w:val="Heading2"/>
      </w:pPr>
      <w:r>
        <w:t>4.2 Communication</w:t>
      </w:r>
      <w:r w:rsidR="006C77BD">
        <w:t xml:space="preserve"> Plan</w:t>
      </w:r>
      <w:bookmarkEnd w:id="49"/>
    </w:p>
    <w:p w14:paraId="76291B88" w14:textId="13E24515" w:rsidR="0029540B" w:rsidRPr="00DB7E9E" w:rsidRDefault="00DA6582" w:rsidP="0029540B">
      <w:pPr>
        <w:rPr>
          <w:rFonts w:ascii="Arial" w:hAnsi="Arial" w:cs="Arial"/>
          <w:iCs/>
        </w:rPr>
      </w:pPr>
      <w:r w:rsidRPr="00DB7E9E">
        <w:rPr>
          <w:rFonts w:ascii="Arial" w:hAnsi="Arial" w:cs="Arial"/>
          <w:iCs/>
        </w:rPr>
        <w:t xml:space="preserve">Communication between stakeholders and the TigerScan development team will remain a transparent, two-way street. We allow and encourage feedback and feature requests on our official GitHub page and will update the page with future build versions including new updates and improvements. We plan to inform stakeholders of security updates or important upgrades to system stability to ensure the performance and integrity of the program itself will not be compromised in the working environment. Be sure to check the GitHub page for any other </w:t>
      </w:r>
      <w:r w:rsidR="0018042C" w:rsidRPr="00DB7E9E">
        <w:rPr>
          <w:rFonts w:ascii="Arial" w:hAnsi="Arial" w:cs="Arial"/>
          <w:iCs/>
        </w:rPr>
        <w:t xml:space="preserve">future </w:t>
      </w:r>
      <w:r w:rsidRPr="00DB7E9E">
        <w:rPr>
          <w:rFonts w:ascii="Arial" w:hAnsi="Arial" w:cs="Arial"/>
          <w:iCs/>
        </w:rPr>
        <w:t>build improvements.</w:t>
      </w:r>
    </w:p>
    <w:p w14:paraId="0809F8D1" w14:textId="77777777" w:rsidR="0029540B" w:rsidRDefault="0029540B" w:rsidP="0029540B"/>
    <w:p w14:paraId="019B2918" w14:textId="77777777" w:rsidR="0029540B" w:rsidRDefault="0029540B" w:rsidP="0029540B">
      <w:pPr>
        <w:rPr>
          <w:rFonts w:ascii="Arial" w:hAnsi="Arial" w:cs="Arial"/>
        </w:rPr>
      </w:pPr>
      <w:r w:rsidRPr="009D778E">
        <w:rPr>
          <w:rFonts w:ascii="Arial" w:hAnsi="Arial" w:cs="Arial"/>
        </w:rPr>
        <w:lastRenderedPageBreak/>
        <w:t>The tables in the following sections provide an overview of the communications for each phase of the project.  Each table provides details on communication objectives and key messages at a summary level.  Additionally, the tables provide detailed information on specific communications to be made during each phase including the audience, delivery mechanism, message detail, and expected due date/frequency of the message.</w:t>
      </w:r>
    </w:p>
    <w:p w14:paraId="6ABD61FC" w14:textId="77777777" w:rsidR="00DB7E9E" w:rsidRDefault="00DB7E9E" w:rsidP="0029540B">
      <w:pPr>
        <w:rPr>
          <w:rFonts w:ascii="Arial" w:hAnsi="Arial" w:cs="Arial"/>
        </w:rPr>
      </w:pPr>
    </w:p>
    <w:p w14:paraId="7E64E58C" w14:textId="77777777" w:rsidR="00DB7E9E" w:rsidRDefault="00DB7E9E" w:rsidP="0029540B">
      <w:pPr>
        <w:rPr>
          <w:rFonts w:ascii="Arial" w:hAnsi="Arial" w:cs="Arial"/>
        </w:rPr>
      </w:pPr>
    </w:p>
    <w:p w14:paraId="7FC7265D" w14:textId="77777777" w:rsidR="00DB7E9E" w:rsidRDefault="00DB7E9E" w:rsidP="0029540B">
      <w:pPr>
        <w:rPr>
          <w:rFonts w:ascii="Arial" w:hAnsi="Arial" w:cs="Arial"/>
        </w:rPr>
      </w:pPr>
    </w:p>
    <w:p w14:paraId="1617BD64" w14:textId="77777777" w:rsidR="00DB7E9E" w:rsidRPr="009D778E" w:rsidRDefault="00DB7E9E" w:rsidP="0029540B">
      <w:pPr>
        <w:rPr>
          <w:rFonts w:ascii="Arial" w:hAnsi="Arial" w:cs="Arial"/>
        </w:rPr>
      </w:pPr>
    </w:p>
    <w:p w14:paraId="388435EA" w14:textId="77777777" w:rsidR="009D778E" w:rsidRPr="009D778E" w:rsidRDefault="009D778E" w:rsidP="0029540B">
      <w:pPr>
        <w:rPr>
          <w:rFonts w:ascii="Arial" w:hAnsi="Arial" w:cs="Arial"/>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573"/>
        <w:gridCol w:w="4367"/>
        <w:gridCol w:w="2610"/>
      </w:tblGrid>
      <w:tr w:rsidR="009D778E" w:rsidRPr="009D778E" w14:paraId="6CE6CA90" w14:textId="77777777" w:rsidTr="00F0225F">
        <w:tc>
          <w:tcPr>
            <w:tcW w:w="3481" w:type="dxa"/>
            <w:gridSpan w:val="2"/>
            <w:tcBorders>
              <w:top w:val="single" w:sz="12" w:space="0" w:color="auto"/>
              <w:left w:val="single" w:sz="12" w:space="0" w:color="auto"/>
              <w:right w:val="single" w:sz="4" w:space="0" w:color="auto"/>
            </w:tcBorders>
            <w:shd w:val="clear" w:color="auto" w:fill="E6E6E6"/>
          </w:tcPr>
          <w:p w14:paraId="431534B1" w14:textId="77777777" w:rsidR="009D778E" w:rsidRPr="009D778E" w:rsidRDefault="009D778E" w:rsidP="00F0225F">
            <w:pPr>
              <w:rPr>
                <w:rFonts w:ascii="Arial" w:hAnsi="Arial" w:cs="Arial"/>
                <w:b/>
              </w:rPr>
            </w:pPr>
            <w:r w:rsidRPr="009D778E">
              <w:rPr>
                <w:rFonts w:ascii="Arial" w:hAnsi="Arial" w:cs="Arial"/>
                <w:b/>
              </w:rPr>
              <w:t>Communication Objectives</w:t>
            </w:r>
          </w:p>
        </w:tc>
        <w:tc>
          <w:tcPr>
            <w:tcW w:w="6977" w:type="dxa"/>
            <w:gridSpan w:val="2"/>
            <w:tcBorders>
              <w:top w:val="single" w:sz="12" w:space="0" w:color="auto"/>
              <w:left w:val="single" w:sz="4" w:space="0" w:color="auto"/>
              <w:right w:val="single" w:sz="12" w:space="0" w:color="auto"/>
            </w:tcBorders>
          </w:tcPr>
          <w:p w14:paraId="1F9331B6" w14:textId="2625B2A9" w:rsidR="009D778E" w:rsidRPr="009D778E" w:rsidRDefault="002B4310" w:rsidP="00F0225F">
            <w:pPr>
              <w:rPr>
                <w:rFonts w:ascii="Arial" w:hAnsi="Arial" w:cs="Arial"/>
                <w:sz w:val="20"/>
                <w:szCs w:val="20"/>
              </w:rPr>
            </w:pPr>
            <w:r>
              <w:rPr>
                <w:rFonts w:ascii="Arial" w:hAnsi="Arial" w:cs="Arial"/>
                <w:sz w:val="20"/>
                <w:szCs w:val="20"/>
              </w:rPr>
              <w:t>Keep stakeholders and system administrators up-to-date on TigerScan integrity and key functionality improvements</w:t>
            </w:r>
          </w:p>
        </w:tc>
      </w:tr>
      <w:tr w:rsidR="009D778E" w:rsidRPr="009D778E" w14:paraId="3FED5743" w14:textId="77777777" w:rsidTr="00F0225F">
        <w:tc>
          <w:tcPr>
            <w:tcW w:w="3481" w:type="dxa"/>
            <w:gridSpan w:val="2"/>
            <w:tcBorders>
              <w:left w:val="single" w:sz="12" w:space="0" w:color="auto"/>
              <w:bottom w:val="single" w:sz="12" w:space="0" w:color="auto"/>
            </w:tcBorders>
            <w:shd w:val="clear" w:color="auto" w:fill="E6E6E6"/>
          </w:tcPr>
          <w:p w14:paraId="6CF5E009" w14:textId="77777777" w:rsidR="009D778E" w:rsidRPr="009D778E" w:rsidRDefault="009D778E" w:rsidP="00F0225F">
            <w:pPr>
              <w:rPr>
                <w:rFonts w:ascii="Arial" w:hAnsi="Arial" w:cs="Arial"/>
                <w:b/>
              </w:rPr>
            </w:pPr>
            <w:r w:rsidRPr="009D778E">
              <w:rPr>
                <w:rFonts w:ascii="Arial" w:hAnsi="Arial" w:cs="Arial"/>
                <w:b/>
              </w:rPr>
              <w:t xml:space="preserve">Key Messages </w:t>
            </w:r>
          </w:p>
        </w:tc>
        <w:tc>
          <w:tcPr>
            <w:tcW w:w="6977" w:type="dxa"/>
            <w:gridSpan w:val="2"/>
            <w:tcBorders>
              <w:bottom w:val="single" w:sz="12" w:space="0" w:color="auto"/>
              <w:right w:val="single" w:sz="12" w:space="0" w:color="auto"/>
            </w:tcBorders>
          </w:tcPr>
          <w:p w14:paraId="2FA09E80" w14:textId="58938B94" w:rsidR="009D778E" w:rsidRPr="009D778E" w:rsidRDefault="003E7469" w:rsidP="00F0225F">
            <w:pPr>
              <w:rPr>
                <w:rFonts w:ascii="Arial" w:hAnsi="Arial" w:cs="Arial"/>
                <w:sz w:val="20"/>
                <w:szCs w:val="20"/>
              </w:rPr>
            </w:pPr>
            <w:r>
              <w:rPr>
                <w:rFonts w:ascii="Arial" w:hAnsi="Arial" w:cs="Arial"/>
                <w:sz w:val="20"/>
                <w:szCs w:val="20"/>
              </w:rPr>
              <w:t>Ensuring stability and integrity, necessary updates to improve functionality</w:t>
            </w:r>
          </w:p>
        </w:tc>
      </w:tr>
      <w:tr w:rsidR="009D778E" w:rsidRPr="009D778E" w14:paraId="644C805D" w14:textId="77777777" w:rsidTr="009D778E">
        <w:tc>
          <w:tcPr>
            <w:tcW w:w="1908" w:type="dxa"/>
            <w:tcBorders>
              <w:top w:val="single" w:sz="12" w:space="0" w:color="auto"/>
              <w:left w:val="single" w:sz="12" w:space="0" w:color="auto"/>
              <w:bottom w:val="single" w:sz="12" w:space="0" w:color="auto"/>
              <w:right w:val="single" w:sz="4" w:space="0" w:color="auto"/>
            </w:tcBorders>
            <w:shd w:val="clear" w:color="auto" w:fill="E6E6E6"/>
          </w:tcPr>
          <w:p w14:paraId="0F39791D" w14:textId="77777777" w:rsidR="009D778E" w:rsidRPr="009D778E" w:rsidRDefault="009D778E" w:rsidP="00F0225F">
            <w:pPr>
              <w:rPr>
                <w:rFonts w:ascii="Arial" w:hAnsi="Arial" w:cs="Arial"/>
                <w:b/>
              </w:rPr>
            </w:pPr>
            <w:r w:rsidRPr="009D778E">
              <w:rPr>
                <w:rFonts w:ascii="Arial" w:hAnsi="Arial" w:cs="Arial"/>
                <w:b/>
              </w:rPr>
              <w:t>Audience</w:t>
            </w:r>
          </w:p>
        </w:tc>
        <w:tc>
          <w:tcPr>
            <w:tcW w:w="1573" w:type="dxa"/>
            <w:tcBorders>
              <w:top w:val="single" w:sz="12" w:space="0" w:color="auto"/>
              <w:left w:val="single" w:sz="4" w:space="0" w:color="auto"/>
              <w:bottom w:val="single" w:sz="12" w:space="0" w:color="auto"/>
              <w:right w:val="single" w:sz="4" w:space="0" w:color="auto"/>
            </w:tcBorders>
            <w:shd w:val="clear" w:color="auto" w:fill="E6E6E6"/>
          </w:tcPr>
          <w:p w14:paraId="2AE803DC" w14:textId="77777777" w:rsidR="009D778E" w:rsidRPr="009D778E" w:rsidRDefault="009D778E" w:rsidP="00F0225F">
            <w:pPr>
              <w:rPr>
                <w:rFonts w:ascii="Arial" w:hAnsi="Arial" w:cs="Arial"/>
                <w:b/>
              </w:rPr>
            </w:pPr>
            <w:r w:rsidRPr="009D778E">
              <w:rPr>
                <w:rFonts w:ascii="Arial" w:hAnsi="Arial" w:cs="Arial"/>
                <w:b/>
              </w:rPr>
              <w:t>Delivery Mechanism</w:t>
            </w:r>
          </w:p>
        </w:tc>
        <w:tc>
          <w:tcPr>
            <w:tcW w:w="4367" w:type="dxa"/>
            <w:tcBorders>
              <w:top w:val="single" w:sz="12" w:space="0" w:color="auto"/>
              <w:left w:val="single" w:sz="4" w:space="0" w:color="auto"/>
              <w:bottom w:val="single" w:sz="12" w:space="0" w:color="auto"/>
              <w:right w:val="single" w:sz="4" w:space="0" w:color="auto"/>
            </w:tcBorders>
            <w:shd w:val="clear" w:color="auto" w:fill="E6E6E6"/>
          </w:tcPr>
          <w:p w14:paraId="21E8DCD9" w14:textId="77777777" w:rsidR="009D778E" w:rsidRPr="009D778E" w:rsidRDefault="009D778E" w:rsidP="00F0225F">
            <w:pPr>
              <w:rPr>
                <w:rFonts w:ascii="Arial" w:hAnsi="Arial" w:cs="Arial"/>
                <w:b/>
              </w:rPr>
            </w:pPr>
            <w:r w:rsidRPr="009D778E">
              <w:rPr>
                <w:rFonts w:ascii="Arial" w:hAnsi="Arial" w:cs="Arial"/>
                <w:b/>
              </w:rPr>
              <w:t>Message Detail</w:t>
            </w:r>
          </w:p>
        </w:tc>
        <w:tc>
          <w:tcPr>
            <w:tcW w:w="2610" w:type="dxa"/>
            <w:tcBorders>
              <w:top w:val="single" w:sz="12" w:space="0" w:color="auto"/>
              <w:left w:val="single" w:sz="4" w:space="0" w:color="auto"/>
              <w:bottom w:val="single" w:sz="12" w:space="0" w:color="auto"/>
              <w:right w:val="single" w:sz="12" w:space="0" w:color="auto"/>
            </w:tcBorders>
            <w:shd w:val="clear" w:color="auto" w:fill="E6E6E6"/>
          </w:tcPr>
          <w:p w14:paraId="7D6D4712" w14:textId="77777777" w:rsidR="009D778E" w:rsidRPr="009D778E" w:rsidRDefault="009D778E" w:rsidP="00F0225F">
            <w:pPr>
              <w:rPr>
                <w:rFonts w:ascii="Arial" w:hAnsi="Arial" w:cs="Arial"/>
                <w:b/>
              </w:rPr>
            </w:pPr>
            <w:r w:rsidRPr="009D778E">
              <w:rPr>
                <w:rFonts w:ascii="Arial" w:hAnsi="Arial" w:cs="Arial"/>
                <w:b/>
              </w:rPr>
              <w:t>Expected Due Date/Frequency</w:t>
            </w:r>
          </w:p>
        </w:tc>
      </w:tr>
      <w:tr w:rsidR="009D778E" w:rsidRPr="009D778E" w14:paraId="0CE4BA5F" w14:textId="77777777" w:rsidTr="009D778E">
        <w:tc>
          <w:tcPr>
            <w:tcW w:w="1908" w:type="dxa"/>
            <w:tcBorders>
              <w:top w:val="single" w:sz="12" w:space="0" w:color="auto"/>
              <w:left w:val="single" w:sz="12" w:space="0" w:color="auto"/>
              <w:bottom w:val="single" w:sz="4" w:space="0" w:color="auto"/>
              <w:right w:val="single" w:sz="4" w:space="0" w:color="auto"/>
            </w:tcBorders>
          </w:tcPr>
          <w:p w14:paraId="5BA0B0D0" w14:textId="3EABF4CD" w:rsidR="009D778E" w:rsidRDefault="00FB26C3" w:rsidP="00FB26C3">
            <w:pPr>
              <w:pStyle w:val="ListParagraph"/>
              <w:numPr>
                <w:ilvl w:val="0"/>
                <w:numId w:val="16"/>
              </w:numPr>
              <w:ind w:left="180" w:hanging="180"/>
              <w:rPr>
                <w:rFonts w:ascii="Arial" w:hAnsi="Arial" w:cs="Arial"/>
                <w:sz w:val="20"/>
                <w:szCs w:val="20"/>
              </w:rPr>
            </w:pPr>
            <w:r>
              <w:rPr>
                <w:rFonts w:ascii="Arial" w:hAnsi="Arial" w:cs="Arial"/>
                <w:sz w:val="20"/>
                <w:szCs w:val="20"/>
              </w:rPr>
              <w:t>Administrators (management)</w:t>
            </w:r>
          </w:p>
          <w:p w14:paraId="65E54F51" w14:textId="65DB431F" w:rsidR="00FB26C3" w:rsidRPr="009D778E" w:rsidRDefault="00FB26C3" w:rsidP="00FB26C3">
            <w:pPr>
              <w:pStyle w:val="ListParagraph"/>
              <w:numPr>
                <w:ilvl w:val="0"/>
                <w:numId w:val="16"/>
              </w:numPr>
              <w:ind w:left="180" w:hanging="180"/>
              <w:rPr>
                <w:rFonts w:ascii="Arial" w:hAnsi="Arial" w:cs="Arial"/>
                <w:sz w:val="20"/>
                <w:szCs w:val="20"/>
              </w:rPr>
            </w:pPr>
            <w:r>
              <w:rPr>
                <w:rFonts w:ascii="Arial" w:hAnsi="Arial" w:cs="Arial"/>
                <w:sz w:val="20"/>
                <w:szCs w:val="20"/>
              </w:rPr>
              <w:t>Stakeholders</w:t>
            </w:r>
          </w:p>
        </w:tc>
        <w:tc>
          <w:tcPr>
            <w:tcW w:w="1573" w:type="dxa"/>
            <w:tcBorders>
              <w:top w:val="single" w:sz="12" w:space="0" w:color="auto"/>
              <w:left w:val="single" w:sz="4" w:space="0" w:color="auto"/>
              <w:bottom w:val="single" w:sz="4" w:space="0" w:color="auto"/>
              <w:right w:val="single" w:sz="4" w:space="0" w:color="auto"/>
            </w:tcBorders>
          </w:tcPr>
          <w:p w14:paraId="2920C6F8" w14:textId="27AAF69F" w:rsidR="009D778E" w:rsidRPr="009D778E" w:rsidRDefault="00FB26C3" w:rsidP="00F0225F">
            <w:pPr>
              <w:rPr>
                <w:rFonts w:ascii="Arial" w:hAnsi="Arial" w:cs="Arial"/>
                <w:sz w:val="20"/>
                <w:szCs w:val="20"/>
              </w:rPr>
            </w:pPr>
            <w:r>
              <w:rPr>
                <w:rFonts w:ascii="Arial" w:hAnsi="Arial" w:cs="Arial"/>
                <w:sz w:val="20"/>
                <w:szCs w:val="20"/>
              </w:rPr>
              <w:t>Email, GitHub release update</w:t>
            </w:r>
          </w:p>
        </w:tc>
        <w:tc>
          <w:tcPr>
            <w:tcW w:w="4367" w:type="dxa"/>
            <w:tcBorders>
              <w:top w:val="single" w:sz="12" w:space="0" w:color="auto"/>
              <w:left w:val="single" w:sz="4" w:space="0" w:color="auto"/>
              <w:bottom w:val="single" w:sz="4" w:space="0" w:color="auto"/>
              <w:right w:val="single" w:sz="4" w:space="0" w:color="auto"/>
            </w:tcBorders>
          </w:tcPr>
          <w:p w14:paraId="64C3FCFD" w14:textId="77777777" w:rsidR="009D778E" w:rsidRDefault="00FB26C3" w:rsidP="009D778E">
            <w:pPr>
              <w:numPr>
                <w:ilvl w:val="0"/>
                <w:numId w:val="15"/>
              </w:numPr>
              <w:rPr>
                <w:rFonts w:ascii="Arial" w:hAnsi="Arial" w:cs="Arial"/>
                <w:sz w:val="20"/>
                <w:szCs w:val="20"/>
              </w:rPr>
            </w:pPr>
            <w:r>
              <w:rPr>
                <w:rFonts w:ascii="Arial" w:hAnsi="Arial" w:cs="Arial"/>
                <w:sz w:val="20"/>
                <w:szCs w:val="20"/>
              </w:rPr>
              <w:t>Identify importance of improvement</w:t>
            </w:r>
          </w:p>
          <w:p w14:paraId="5A95B21B" w14:textId="77777777" w:rsidR="00FB26C3" w:rsidRDefault="00FB26C3" w:rsidP="009D778E">
            <w:pPr>
              <w:numPr>
                <w:ilvl w:val="0"/>
                <w:numId w:val="15"/>
              </w:numPr>
              <w:rPr>
                <w:rFonts w:ascii="Arial" w:hAnsi="Arial" w:cs="Arial"/>
                <w:sz w:val="20"/>
                <w:szCs w:val="20"/>
              </w:rPr>
            </w:pPr>
            <w:r>
              <w:rPr>
                <w:rFonts w:ascii="Arial" w:hAnsi="Arial" w:cs="Arial"/>
                <w:sz w:val="20"/>
                <w:szCs w:val="20"/>
              </w:rPr>
              <w:t>Specify how the features have been changed</w:t>
            </w:r>
          </w:p>
          <w:p w14:paraId="697DEB30" w14:textId="68C8B078" w:rsidR="00FB26C3" w:rsidRPr="009D778E" w:rsidRDefault="00FB26C3" w:rsidP="009D778E">
            <w:pPr>
              <w:numPr>
                <w:ilvl w:val="0"/>
                <w:numId w:val="15"/>
              </w:numPr>
              <w:rPr>
                <w:rFonts w:ascii="Arial" w:hAnsi="Arial" w:cs="Arial"/>
                <w:sz w:val="20"/>
                <w:szCs w:val="20"/>
              </w:rPr>
            </w:pPr>
            <w:r>
              <w:rPr>
                <w:rFonts w:ascii="Arial" w:hAnsi="Arial" w:cs="Arial"/>
                <w:sz w:val="20"/>
                <w:szCs w:val="20"/>
              </w:rPr>
              <w:t>Specify how responsibilities of the system administrator have changed</w:t>
            </w:r>
          </w:p>
        </w:tc>
        <w:tc>
          <w:tcPr>
            <w:tcW w:w="2610" w:type="dxa"/>
            <w:tcBorders>
              <w:top w:val="single" w:sz="12" w:space="0" w:color="auto"/>
              <w:left w:val="single" w:sz="4" w:space="0" w:color="auto"/>
              <w:bottom w:val="single" w:sz="4" w:space="0" w:color="auto"/>
              <w:right w:val="single" w:sz="12" w:space="0" w:color="auto"/>
            </w:tcBorders>
          </w:tcPr>
          <w:p w14:paraId="1EB47B23" w14:textId="7626D3D1" w:rsidR="009D778E" w:rsidRPr="009D778E" w:rsidRDefault="00FB26C3" w:rsidP="009D778E">
            <w:pPr>
              <w:numPr>
                <w:ilvl w:val="0"/>
                <w:numId w:val="15"/>
              </w:numPr>
              <w:rPr>
                <w:rFonts w:ascii="Arial" w:hAnsi="Arial" w:cs="Arial"/>
                <w:sz w:val="20"/>
                <w:szCs w:val="20"/>
              </w:rPr>
            </w:pPr>
            <w:r>
              <w:rPr>
                <w:rFonts w:ascii="Arial" w:hAnsi="Arial" w:cs="Arial"/>
                <w:sz w:val="20"/>
                <w:szCs w:val="20"/>
              </w:rPr>
              <w:t>As required, not currently scheduled</w:t>
            </w:r>
          </w:p>
        </w:tc>
      </w:tr>
    </w:tbl>
    <w:p w14:paraId="3DCE7B05" w14:textId="3BDEAE12" w:rsidR="0029540B" w:rsidRDefault="0029540B" w:rsidP="0029540B"/>
    <w:p w14:paraId="3552449C" w14:textId="77777777" w:rsidR="009D778E" w:rsidRPr="0029540B" w:rsidRDefault="009D778E" w:rsidP="0029540B"/>
    <w:p w14:paraId="301EEDB0" w14:textId="77777777" w:rsidR="0007552A" w:rsidRDefault="006C77BD">
      <w:pPr>
        <w:pStyle w:val="Heading2"/>
      </w:pPr>
      <w:bookmarkStart w:id="50" w:name="_Toc467462943"/>
      <w:r>
        <w:t>4.3</w:t>
      </w:r>
      <w:r w:rsidR="0007552A">
        <w:t xml:space="preserve"> Acceptance Criteria</w:t>
      </w:r>
      <w:bookmarkEnd w:id="50"/>
      <w:r w:rsidR="0007552A">
        <w:t xml:space="preserve"> </w:t>
      </w:r>
      <w:bookmarkEnd w:id="46"/>
      <w:bookmarkEnd w:id="47"/>
    </w:p>
    <w:p w14:paraId="2D914AB0" w14:textId="0CE506EC" w:rsidR="0007552A" w:rsidRPr="00423503" w:rsidRDefault="00BC585A">
      <w:pPr>
        <w:autoSpaceDE w:val="0"/>
        <w:autoSpaceDN w:val="0"/>
        <w:adjustRightInd w:val="0"/>
        <w:rPr>
          <w:rFonts w:ascii="Arial" w:hAnsi="Arial" w:cs="Arial"/>
          <w:iCs/>
        </w:rPr>
      </w:pPr>
      <w:r w:rsidRPr="00423503">
        <w:rPr>
          <w:rFonts w:ascii="Arial" w:hAnsi="Arial" w:cs="Arial"/>
          <w:iCs/>
        </w:rPr>
        <w:t>The TigerScan team identifies the project acceptance criteria on the front of implementation to include clearly conveying the implementation and installation instructions within this document as well as all other system documentation and their respective topics. This includes the Design Document and other writing deliverables for the program written throughout the development of the project. An administrator for a properly implemented system will understand the limitations and requirements of the system as described within this document and understand what the program’s management and support features are. This includes support pertaining to future update</w:t>
      </w:r>
      <w:r w:rsidR="00ED7914" w:rsidRPr="00423503">
        <w:rPr>
          <w:rFonts w:ascii="Arial" w:hAnsi="Arial" w:cs="Arial"/>
          <w:iCs/>
        </w:rPr>
        <w:t xml:space="preserve">d versions </w:t>
      </w:r>
      <w:r w:rsidRPr="00423503">
        <w:rPr>
          <w:rFonts w:ascii="Arial" w:hAnsi="Arial" w:cs="Arial"/>
          <w:iCs/>
        </w:rPr>
        <w:t>as released on the official GitHub page.</w:t>
      </w:r>
    </w:p>
    <w:p w14:paraId="39EAFBEF" w14:textId="77777777" w:rsidR="005E42DD" w:rsidRPr="00AD23D3" w:rsidRDefault="001F316C" w:rsidP="005E42DD">
      <w:pPr>
        <w:pStyle w:val="Appendix"/>
        <w:rPr>
          <w:rFonts w:ascii="Arial" w:hAnsi="Arial" w:cs="Arial"/>
          <w:bCs/>
        </w:rPr>
      </w:pPr>
      <w:bookmarkStart w:id="51" w:name="_Toc136837066"/>
      <w:bookmarkStart w:id="52" w:name="_Toc223162298"/>
      <w:bookmarkStart w:id="53" w:name="_Toc107027580"/>
      <w:bookmarkStart w:id="54" w:name="_Toc107027790"/>
      <w:r>
        <w:rPr>
          <w:rFonts w:ascii="Arial" w:hAnsi="Arial" w:cs="Arial"/>
          <w:bCs/>
        </w:rPr>
        <w:br w:type="page"/>
      </w:r>
      <w:bookmarkStart w:id="55" w:name="_Toc467462944"/>
      <w:r w:rsidR="005E42DD" w:rsidRPr="00AD23D3">
        <w:rPr>
          <w:rFonts w:ascii="Arial" w:hAnsi="Arial" w:cs="Arial"/>
          <w:bCs/>
        </w:rPr>
        <w:lastRenderedPageBreak/>
        <w:t>A</w:t>
      </w:r>
      <w:r w:rsidR="002B7DDB">
        <w:rPr>
          <w:rFonts w:ascii="Arial" w:hAnsi="Arial" w:cs="Arial"/>
          <w:bCs/>
        </w:rPr>
        <w:t>PPENDIX</w:t>
      </w:r>
      <w:r w:rsidR="005E42DD" w:rsidRPr="00AD23D3">
        <w:rPr>
          <w:rFonts w:ascii="Arial" w:hAnsi="Arial" w:cs="Arial"/>
          <w:bCs/>
        </w:rPr>
        <w:t xml:space="preserve"> A: </w:t>
      </w:r>
      <w:r w:rsidR="005E42DD" w:rsidRPr="00AD23D3">
        <w:rPr>
          <w:rFonts w:ascii="Arial" w:hAnsi="Arial" w:cs="Arial"/>
          <w:bCs/>
        </w:rPr>
        <w:fldChar w:fldCharType="begin"/>
      </w:r>
      <w:r w:rsidR="005E42DD" w:rsidRPr="00AD23D3">
        <w:rPr>
          <w:rFonts w:ascii="Arial" w:hAnsi="Arial" w:cs="Arial"/>
          <w:bCs/>
        </w:rPr>
        <w:instrText xml:space="preserve"> DOCPROPERTY  Title  \* MERGEFORMAT </w:instrText>
      </w:r>
      <w:r w:rsidR="005E42DD" w:rsidRPr="00AD23D3">
        <w:rPr>
          <w:rFonts w:ascii="Arial" w:hAnsi="Arial" w:cs="Arial"/>
          <w:bCs/>
        </w:rPr>
        <w:fldChar w:fldCharType="separate"/>
      </w:r>
      <w:r w:rsidR="005E42DD" w:rsidRPr="00AD23D3">
        <w:rPr>
          <w:rFonts w:ascii="Arial" w:hAnsi="Arial" w:cs="Arial"/>
          <w:bCs/>
        </w:rPr>
        <w:t xml:space="preserve">Project </w:t>
      </w:r>
      <w:r w:rsidR="002B7DDB">
        <w:rPr>
          <w:rFonts w:ascii="Arial" w:hAnsi="Arial" w:cs="Arial"/>
          <w:bCs/>
        </w:rPr>
        <w:t xml:space="preserve">Implementation </w:t>
      </w:r>
      <w:r w:rsidR="005E42DD" w:rsidRPr="00AD23D3">
        <w:rPr>
          <w:rFonts w:ascii="Arial" w:hAnsi="Arial" w:cs="Arial"/>
          <w:bCs/>
        </w:rPr>
        <w:t>Plan</w:t>
      </w:r>
      <w:r w:rsidR="005E42DD" w:rsidRPr="00AD23D3">
        <w:rPr>
          <w:rFonts w:ascii="Arial" w:hAnsi="Arial" w:cs="Arial"/>
          <w:bCs/>
        </w:rPr>
        <w:fldChar w:fldCharType="end"/>
      </w:r>
      <w:r w:rsidR="005E42DD" w:rsidRPr="00AD23D3">
        <w:rPr>
          <w:rFonts w:ascii="Arial" w:hAnsi="Arial" w:cs="Arial"/>
          <w:bCs/>
        </w:rPr>
        <w:t xml:space="preserve"> Approval</w:t>
      </w:r>
      <w:bookmarkEnd w:id="51"/>
      <w:bookmarkEnd w:id="52"/>
      <w:bookmarkEnd w:id="55"/>
    </w:p>
    <w:p w14:paraId="06CFC9EF" w14:textId="1D54BBB7" w:rsidR="005E42DD" w:rsidRPr="00AD23D3" w:rsidRDefault="005E42DD" w:rsidP="005E42DD">
      <w:pPr>
        <w:rPr>
          <w:rFonts w:ascii="Arial" w:hAnsi="Arial" w:cs="Arial"/>
        </w:rPr>
      </w:pPr>
      <w:r w:rsidRPr="00AD23D3">
        <w:rPr>
          <w:rFonts w:ascii="Arial" w:hAnsi="Arial" w:cs="Arial"/>
        </w:rPr>
        <w:t xml:space="preserve">The undersigned acknowledge that they have reviewed the </w:t>
      </w:r>
      <w:r w:rsidR="004A0D32" w:rsidRPr="004A0D32">
        <w:rPr>
          <w:rFonts w:ascii="Arial" w:hAnsi="Arial" w:cs="Arial"/>
          <w:b/>
        </w:rPr>
        <w:t>TigerScan</w:t>
      </w:r>
      <w:r w:rsidRPr="004A0D32">
        <w:rPr>
          <w:rFonts w:ascii="Arial" w:hAnsi="Arial" w:cs="Arial"/>
          <w:b/>
          <w:i/>
          <w:color w:val="0000FF"/>
        </w:rPr>
        <w:fldChar w:fldCharType="begin"/>
      </w:r>
      <w:r w:rsidRPr="004A0D32">
        <w:rPr>
          <w:rFonts w:ascii="Arial" w:hAnsi="Arial" w:cs="Arial"/>
          <w:b/>
          <w:i/>
          <w:color w:val="0000FF"/>
        </w:rPr>
        <w:instrText xml:space="preserve"> DOCPROPERTY  Subject  \* MERGEFORMAT </w:instrText>
      </w:r>
      <w:r w:rsidRPr="004A0D32">
        <w:rPr>
          <w:rFonts w:ascii="Arial" w:hAnsi="Arial" w:cs="Arial"/>
          <w:b/>
          <w:i/>
          <w:color w:val="0000FF"/>
        </w:rPr>
        <w:fldChar w:fldCharType="end"/>
      </w:r>
      <w:r w:rsidRPr="004A0D32">
        <w:rPr>
          <w:rFonts w:ascii="Arial" w:hAnsi="Arial" w:cs="Arial"/>
          <w:b/>
        </w:rPr>
        <w:fldChar w:fldCharType="begin"/>
      </w:r>
      <w:r w:rsidRPr="004A0D32">
        <w:rPr>
          <w:rFonts w:ascii="Arial" w:hAnsi="Arial" w:cs="Arial"/>
          <w:b/>
        </w:rPr>
        <w:instrText xml:space="preserve"> DOCPROPERTY  Title  \* MERGEFORMAT </w:instrText>
      </w:r>
      <w:r w:rsidRPr="004A0D32">
        <w:rPr>
          <w:rFonts w:ascii="Arial" w:hAnsi="Arial" w:cs="Arial"/>
          <w:b/>
        </w:rPr>
        <w:fldChar w:fldCharType="separate"/>
      </w:r>
      <w:r w:rsidRPr="004A0D32">
        <w:rPr>
          <w:rFonts w:ascii="Arial" w:hAnsi="Arial" w:cs="Arial"/>
          <w:b/>
        </w:rPr>
        <w:t xml:space="preserve"> </w:t>
      </w:r>
      <w:r w:rsidR="002B7DDB" w:rsidRPr="004A0D32">
        <w:rPr>
          <w:rFonts w:ascii="Arial" w:hAnsi="Arial" w:cs="Arial"/>
          <w:b/>
        </w:rPr>
        <w:t>Implementation</w:t>
      </w:r>
      <w:r w:rsidRPr="004A0D32">
        <w:rPr>
          <w:rFonts w:ascii="Arial" w:hAnsi="Arial" w:cs="Arial"/>
          <w:b/>
        </w:rPr>
        <w:t xml:space="preserve"> Plan</w:t>
      </w:r>
      <w:r w:rsidRPr="004A0D32">
        <w:rPr>
          <w:rFonts w:ascii="Arial" w:hAnsi="Arial" w:cs="Arial"/>
          <w:b/>
        </w:rPr>
        <w:fldChar w:fldCharType="end"/>
      </w:r>
      <w:r w:rsidRPr="00AD23D3">
        <w:rPr>
          <w:rFonts w:ascii="Arial" w:hAnsi="Arial" w:cs="Arial"/>
        </w:rPr>
        <w:t xml:space="preserve"> and agree with the information presented within this document. Changes to this </w:t>
      </w:r>
      <w:r w:rsidRPr="00AD23D3">
        <w:rPr>
          <w:rFonts w:ascii="Arial" w:hAnsi="Arial" w:cs="Arial"/>
          <w:b/>
        </w:rPr>
        <w:fldChar w:fldCharType="begin"/>
      </w:r>
      <w:r w:rsidRPr="00AD23D3">
        <w:rPr>
          <w:rFonts w:ascii="Arial" w:hAnsi="Arial" w:cs="Arial"/>
          <w:b/>
        </w:rPr>
        <w:instrText xml:space="preserve"> DOCPROPERTY  Title  \* MERGEFORMAT </w:instrText>
      </w:r>
      <w:r w:rsidRPr="00AD23D3">
        <w:rPr>
          <w:rFonts w:ascii="Arial" w:hAnsi="Arial" w:cs="Arial"/>
          <w:b/>
        </w:rPr>
        <w:fldChar w:fldCharType="separate"/>
      </w:r>
      <w:r w:rsidRPr="00AD23D3">
        <w:rPr>
          <w:rFonts w:ascii="Arial" w:hAnsi="Arial" w:cs="Arial"/>
          <w:b/>
        </w:rPr>
        <w:t xml:space="preserve">Project </w:t>
      </w:r>
      <w:r w:rsidR="002B7DDB">
        <w:rPr>
          <w:rFonts w:ascii="Arial" w:hAnsi="Arial" w:cs="Arial"/>
          <w:b/>
        </w:rPr>
        <w:t>Implementation</w:t>
      </w:r>
      <w:r w:rsidRPr="00AD23D3">
        <w:rPr>
          <w:rFonts w:ascii="Arial" w:hAnsi="Arial" w:cs="Arial"/>
          <w:b/>
        </w:rPr>
        <w:t xml:space="preserve"> Plan</w:t>
      </w:r>
      <w:r w:rsidRPr="00AD23D3">
        <w:rPr>
          <w:rFonts w:ascii="Arial" w:hAnsi="Arial" w:cs="Arial"/>
          <w:b/>
        </w:rPr>
        <w:fldChar w:fldCharType="end"/>
      </w:r>
      <w:r w:rsidRPr="00AD23D3">
        <w:rPr>
          <w:rFonts w:ascii="Arial" w:hAnsi="Arial" w:cs="Arial"/>
        </w:rPr>
        <w:t xml:space="preserve"> will be coordinated with, and approved by, the undersigned, or their designated representatives.</w:t>
      </w:r>
    </w:p>
    <w:p w14:paraId="6C827B96" w14:textId="77777777" w:rsidR="005E42DD" w:rsidRPr="00AD23D3" w:rsidRDefault="005E42DD" w:rsidP="005E42DD">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5E42DD" w:rsidRPr="00AD23D3" w14:paraId="5092199D" w14:textId="77777777" w:rsidTr="005E42DD">
        <w:tc>
          <w:tcPr>
            <w:tcW w:w="1615" w:type="dxa"/>
            <w:tcBorders>
              <w:top w:val="nil"/>
              <w:left w:val="nil"/>
              <w:bottom w:val="nil"/>
              <w:right w:val="nil"/>
            </w:tcBorders>
          </w:tcPr>
          <w:p w14:paraId="64CC184F" w14:textId="77777777" w:rsidR="005E42DD" w:rsidRPr="00AD23D3" w:rsidRDefault="005E42DD" w:rsidP="005E42DD">
            <w:pPr>
              <w:spacing w:before="20" w:after="20"/>
              <w:rPr>
                <w:rFonts w:ascii="Arial" w:hAnsi="Arial" w:cs="Arial"/>
              </w:rPr>
            </w:pPr>
            <w:r w:rsidRPr="00AD23D3">
              <w:rPr>
                <w:rFonts w:ascii="Arial" w:hAnsi="Arial" w:cs="Arial"/>
              </w:rPr>
              <w:t>Signature:</w:t>
            </w:r>
          </w:p>
        </w:tc>
        <w:tc>
          <w:tcPr>
            <w:tcW w:w="4505" w:type="dxa"/>
            <w:tcBorders>
              <w:top w:val="nil"/>
              <w:left w:val="nil"/>
              <w:right w:val="nil"/>
            </w:tcBorders>
          </w:tcPr>
          <w:p w14:paraId="04CD816B" w14:textId="7F1B4444" w:rsidR="005E42DD" w:rsidRPr="00AD23D3" w:rsidRDefault="004D3193" w:rsidP="005E42DD">
            <w:pPr>
              <w:rPr>
                <w:rFonts w:ascii="Arial" w:hAnsi="Arial" w:cs="Arial"/>
              </w:rPr>
            </w:pPr>
            <w:r>
              <w:rPr>
                <w:rFonts w:ascii="Arial" w:hAnsi="Arial" w:cs="Arial"/>
              </w:rPr>
              <w:t>Nicholas Schillaci</w:t>
            </w:r>
          </w:p>
        </w:tc>
        <w:tc>
          <w:tcPr>
            <w:tcW w:w="900" w:type="dxa"/>
            <w:tcBorders>
              <w:top w:val="nil"/>
              <w:left w:val="nil"/>
              <w:bottom w:val="nil"/>
              <w:right w:val="nil"/>
            </w:tcBorders>
          </w:tcPr>
          <w:p w14:paraId="5AEA9CDE" w14:textId="77777777" w:rsidR="005E42DD" w:rsidRPr="00AD23D3" w:rsidRDefault="005E42DD" w:rsidP="005E42DD">
            <w:pPr>
              <w:rPr>
                <w:rFonts w:ascii="Arial" w:hAnsi="Arial" w:cs="Arial"/>
              </w:rPr>
            </w:pPr>
            <w:r w:rsidRPr="00AD23D3">
              <w:rPr>
                <w:rFonts w:ascii="Arial" w:hAnsi="Arial" w:cs="Arial"/>
              </w:rPr>
              <w:t>Date:</w:t>
            </w:r>
          </w:p>
        </w:tc>
        <w:tc>
          <w:tcPr>
            <w:tcW w:w="1800" w:type="dxa"/>
            <w:tcBorders>
              <w:top w:val="nil"/>
              <w:left w:val="nil"/>
              <w:bottom w:val="single" w:sz="4" w:space="0" w:color="auto"/>
              <w:right w:val="nil"/>
            </w:tcBorders>
          </w:tcPr>
          <w:p w14:paraId="7590D6EC" w14:textId="22D77525" w:rsidR="005E42DD" w:rsidRPr="00AD23D3" w:rsidRDefault="00904AC0" w:rsidP="005E42DD">
            <w:pPr>
              <w:rPr>
                <w:rFonts w:ascii="Arial" w:hAnsi="Arial" w:cs="Arial"/>
              </w:rPr>
            </w:pPr>
            <w:r>
              <w:rPr>
                <w:rFonts w:ascii="Arial" w:hAnsi="Arial" w:cs="Arial"/>
              </w:rPr>
              <w:t>12/18/16</w:t>
            </w:r>
          </w:p>
        </w:tc>
      </w:tr>
      <w:tr w:rsidR="005E42DD" w:rsidRPr="00AD23D3" w14:paraId="69E1F817" w14:textId="77777777" w:rsidTr="005E42DD">
        <w:tc>
          <w:tcPr>
            <w:tcW w:w="1615" w:type="dxa"/>
            <w:tcBorders>
              <w:top w:val="nil"/>
              <w:left w:val="nil"/>
              <w:bottom w:val="nil"/>
              <w:right w:val="nil"/>
            </w:tcBorders>
          </w:tcPr>
          <w:p w14:paraId="0FED7BDF" w14:textId="77777777" w:rsidR="005E42DD" w:rsidRPr="00AD23D3" w:rsidRDefault="005E42DD" w:rsidP="005E42DD">
            <w:pPr>
              <w:spacing w:before="20" w:after="20"/>
              <w:rPr>
                <w:rFonts w:ascii="Arial" w:hAnsi="Arial" w:cs="Arial"/>
              </w:rPr>
            </w:pPr>
            <w:r w:rsidRPr="00AD23D3">
              <w:rPr>
                <w:rFonts w:ascii="Arial" w:hAnsi="Arial" w:cs="Arial"/>
              </w:rPr>
              <w:t>Print Name:</w:t>
            </w:r>
          </w:p>
        </w:tc>
        <w:tc>
          <w:tcPr>
            <w:tcW w:w="4505" w:type="dxa"/>
            <w:tcBorders>
              <w:left w:val="nil"/>
              <w:right w:val="nil"/>
            </w:tcBorders>
          </w:tcPr>
          <w:p w14:paraId="24B5D9B4" w14:textId="3EB5E1A3" w:rsidR="005E42DD" w:rsidRPr="00AD23D3" w:rsidRDefault="00904AC0" w:rsidP="005E42DD">
            <w:pPr>
              <w:rPr>
                <w:rFonts w:ascii="Arial" w:hAnsi="Arial" w:cs="Arial"/>
              </w:rPr>
            </w:pPr>
            <w:r>
              <w:rPr>
                <w:rFonts w:ascii="Arial" w:hAnsi="Arial" w:cs="Arial"/>
              </w:rPr>
              <w:t>Nicholas Schillaci</w:t>
            </w:r>
          </w:p>
        </w:tc>
        <w:tc>
          <w:tcPr>
            <w:tcW w:w="900" w:type="dxa"/>
            <w:tcBorders>
              <w:top w:val="nil"/>
              <w:left w:val="nil"/>
              <w:bottom w:val="nil"/>
              <w:right w:val="nil"/>
            </w:tcBorders>
          </w:tcPr>
          <w:p w14:paraId="6F6D9100" w14:textId="77777777" w:rsidR="005E42DD" w:rsidRPr="00AD23D3" w:rsidRDefault="005E42DD" w:rsidP="005E42DD">
            <w:pPr>
              <w:rPr>
                <w:rFonts w:ascii="Arial" w:hAnsi="Arial" w:cs="Arial"/>
              </w:rPr>
            </w:pPr>
          </w:p>
        </w:tc>
        <w:tc>
          <w:tcPr>
            <w:tcW w:w="1800" w:type="dxa"/>
            <w:tcBorders>
              <w:top w:val="single" w:sz="4" w:space="0" w:color="auto"/>
              <w:left w:val="nil"/>
              <w:bottom w:val="nil"/>
              <w:right w:val="nil"/>
            </w:tcBorders>
          </w:tcPr>
          <w:p w14:paraId="59609932" w14:textId="77777777" w:rsidR="005E42DD" w:rsidRPr="00AD23D3" w:rsidRDefault="005E42DD" w:rsidP="005E42DD">
            <w:pPr>
              <w:rPr>
                <w:rFonts w:ascii="Arial" w:hAnsi="Arial" w:cs="Arial"/>
              </w:rPr>
            </w:pPr>
          </w:p>
        </w:tc>
      </w:tr>
      <w:tr w:rsidR="005E42DD" w:rsidRPr="00AD23D3" w14:paraId="005DC916" w14:textId="77777777" w:rsidTr="005E42DD">
        <w:tc>
          <w:tcPr>
            <w:tcW w:w="1615" w:type="dxa"/>
            <w:tcBorders>
              <w:top w:val="nil"/>
              <w:left w:val="nil"/>
              <w:bottom w:val="nil"/>
              <w:right w:val="nil"/>
            </w:tcBorders>
          </w:tcPr>
          <w:p w14:paraId="1CF77DE6" w14:textId="77777777" w:rsidR="005E42DD" w:rsidRPr="00AD23D3" w:rsidRDefault="005E42DD" w:rsidP="005E42DD">
            <w:pPr>
              <w:spacing w:before="20" w:after="20"/>
              <w:rPr>
                <w:rFonts w:ascii="Arial" w:hAnsi="Arial" w:cs="Arial"/>
              </w:rPr>
            </w:pPr>
          </w:p>
        </w:tc>
        <w:tc>
          <w:tcPr>
            <w:tcW w:w="4505" w:type="dxa"/>
            <w:tcBorders>
              <w:left w:val="nil"/>
              <w:right w:val="nil"/>
            </w:tcBorders>
          </w:tcPr>
          <w:p w14:paraId="5DA5977A" w14:textId="77777777" w:rsidR="005E42DD" w:rsidRPr="00AD23D3" w:rsidRDefault="005E42DD" w:rsidP="005E42DD">
            <w:pPr>
              <w:rPr>
                <w:rFonts w:ascii="Arial" w:hAnsi="Arial" w:cs="Arial"/>
              </w:rPr>
            </w:pPr>
          </w:p>
        </w:tc>
        <w:tc>
          <w:tcPr>
            <w:tcW w:w="900" w:type="dxa"/>
            <w:tcBorders>
              <w:top w:val="nil"/>
              <w:left w:val="nil"/>
              <w:bottom w:val="nil"/>
              <w:right w:val="nil"/>
            </w:tcBorders>
          </w:tcPr>
          <w:p w14:paraId="34B102A1" w14:textId="77777777" w:rsidR="005E42DD" w:rsidRPr="00AD23D3" w:rsidRDefault="005E42DD" w:rsidP="005E42DD">
            <w:pPr>
              <w:rPr>
                <w:rFonts w:ascii="Arial" w:hAnsi="Arial" w:cs="Arial"/>
              </w:rPr>
            </w:pPr>
          </w:p>
        </w:tc>
        <w:tc>
          <w:tcPr>
            <w:tcW w:w="1800" w:type="dxa"/>
            <w:tcBorders>
              <w:top w:val="nil"/>
              <w:left w:val="nil"/>
              <w:bottom w:val="nil"/>
              <w:right w:val="nil"/>
            </w:tcBorders>
          </w:tcPr>
          <w:p w14:paraId="05BEB621" w14:textId="77777777" w:rsidR="005E42DD" w:rsidRPr="00AD23D3" w:rsidRDefault="005E42DD" w:rsidP="005E42DD">
            <w:pPr>
              <w:rPr>
                <w:rFonts w:ascii="Arial" w:hAnsi="Arial" w:cs="Arial"/>
              </w:rPr>
            </w:pPr>
          </w:p>
        </w:tc>
      </w:tr>
      <w:tr w:rsidR="005E42DD" w:rsidRPr="00AD23D3" w14:paraId="0C5C532B" w14:textId="77777777" w:rsidTr="005E42DD">
        <w:tc>
          <w:tcPr>
            <w:tcW w:w="1615" w:type="dxa"/>
            <w:tcBorders>
              <w:top w:val="nil"/>
              <w:left w:val="nil"/>
              <w:bottom w:val="nil"/>
              <w:right w:val="nil"/>
            </w:tcBorders>
          </w:tcPr>
          <w:p w14:paraId="28F81434" w14:textId="77777777" w:rsidR="005E42DD" w:rsidRPr="00AD23D3" w:rsidRDefault="005E42DD" w:rsidP="005E42DD">
            <w:pPr>
              <w:spacing w:before="20" w:after="20"/>
              <w:rPr>
                <w:rFonts w:ascii="Arial" w:hAnsi="Arial" w:cs="Arial"/>
              </w:rPr>
            </w:pPr>
            <w:r w:rsidRPr="00AD23D3">
              <w:rPr>
                <w:rFonts w:ascii="Arial" w:hAnsi="Arial" w:cs="Arial"/>
              </w:rPr>
              <w:t>Title:</w:t>
            </w:r>
          </w:p>
        </w:tc>
        <w:tc>
          <w:tcPr>
            <w:tcW w:w="4505" w:type="dxa"/>
            <w:tcBorders>
              <w:left w:val="nil"/>
              <w:right w:val="nil"/>
            </w:tcBorders>
          </w:tcPr>
          <w:p w14:paraId="502BE61C" w14:textId="33A35AF3" w:rsidR="005E42DD" w:rsidRPr="00AD23D3" w:rsidRDefault="00467F25" w:rsidP="00BC6B40">
            <w:pPr>
              <w:rPr>
                <w:rFonts w:ascii="Arial" w:hAnsi="Arial" w:cs="Arial"/>
              </w:rPr>
            </w:pPr>
            <w:r>
              <w:rPr>
                <w:rFonts w:ascii="Arial" w:hAnsi="Arial" w:cs="Arial"/>
              </w:rPr>
              <w:t>TigerScan Develop</w:t>
            </w:r>
            <w:r w:rsidR="00BC6B40">
              <w:rPr>
                <w:rFonts w:ascii="Arial" w:hAnsi="Arial" w:cs="Arial"/>
              </w:rPr>
              <w:t>er</w:t>
            </w:r>
          </w:p>
        </w:tc>
        <w:tc>
          <w:tcPr>
            <w:tcW w:w="900" w:type="dxa"/>
            <w:tcBorders>
              <w:top w:val="nil"/>
              <w:left w:val="nil"/>
              <w:bottom w:val="nil"/>
              <w:right w:val="nil"/>
            </w:tcBorders>
          </w:tcPr>
          <w:p w14:paraId="3F279285" w14:textId="77777777" w:rsidR="005E42DD" w:rsidRPr="00AD23D3" w:rsidRDefault="005E42DD" w:rsidP="005E42DD">
            <w:pPr>
              <w:rPr>
                <w:rFonts w:ascii="Arial" w:hAnsi="Arial" w:cs="Arial"/>
              </w:rPr>
            </w:pPr>
          </w:p>
        </w:tc>
        <w:tc>
          <w:tcPr>
            <w:tcW w:w="1800" w:type="dxa"/>
            <w:tcBorders>
              <w:top w:val="nil"/>
              <w:left w:val="nil"/>
              <w:bottom w:val="nil"/>
              <w:right w:val="nil"/>
            </w:tcBorders>
          </w:tcPr>
          <w:p w14:paraId="6C2CC3B1" w14:textId="77777777" w:rsidR="005E42DD" w:rsidRPr="00AD23D3" w:rsidRDefault="005E42DD" w:rsidP="005E42DD">
            <w:pPr>
              <w:rPr>
                <w:rFonts w:ascii="Arial" w:hAnsi="Arial" w:cs="Arial"/>
              </w:rPr>
            </w:pPr>
          </w:p>
        </w:tc>
      </w:tr>
      <w:tr w:rsidR="005E42DD" w:rsidRPr="00AD23D3" w14:paraId="71B807B6" w14:textId="77777777" w:rsidTr="005E42DD">
        <w:tc>
          <w:tcPr>
            <w:tcW w:w="1615" w:type="dxa"/>
            <w:tcBorders>
              <w:top w:val="nil"/>
              <w:left w:val="nil"/>
              <w:bottom w:val="nil"/>
              <w:right w:val="nil"/>
            </w:tcBorders>
          </w:tcPr>
          <w:p w14:paraId="4CEF4175" w14:textId="77777777" w:rsidR="005E42DD" w:rsidRPr="00AD23D3" w:rsidRDefault="005E42DD" w:rsidP="005E42DD">
            <w:pPr>
              <w:spacing w:before="20" w:after="20"/>
              <w:rPr>
                <w:rFonts w:ascii="Arial" w:hAnsi="Arial" w:cs="Arial"/>
              </w:rPr>
            </w:pPr>
            <w:r w:rsidRPr="00AD23D3">
              <w:rPr>
                <w:rFonts w:ascii="Arial" w:hAnsi="Arial" w:cs="Arial"/>
              </w:rPr>
              <w:t>Role:</w:t>
            </w:r>
          </w:p>
        </w:tc>
        <w:tc>
          <w:tcPr>
            <w:tcW w:w="4505" w:type="dxa"/>
            <w:tcBorders>
              <w:left w:val="nil"/>
              <w:right w:val="nil"/>
            </w:tcBorders>
          </w:tcPr>
          <w:p w14:paraId="11AEFF1F" w14:textId="672834CA" w:rsidR="005E42DD" w:rsidRPr="00AD23D3" w:rsidRDefault="0031631B" w:rsidP="005E42DD">
            <w:pPr>
              <w:rPr>
                <w:rFonts w:ascii="Arial" w:hAnsi="Arial" w:cs="Arial"/>
              </w:rPr>
            </w:pPr>
            <w:r>
              <w:rPr>
                <w:rFonts w:ascii="Arial" w:hAnsi="Arial" w:cs="Arial"/>
              </w:rPr>
              <w:t>Development Team Member</w:t>
            </w:r>
          </w:p>
        </w:tc>
        <w:tc>
          <w:tcPr>
            <w:tcW w:w="900" w:type="dxa"/>
            <w:tcBorders>
              <w:top w:val="nil"/>
              <w:left w:val="nil"/>
              <w:bottom w:val="nil"/>
              <w:right w:val="nil"/>
            </w:tcBorders>
          </w:tcPr>
          <w:p w14:paraId="017E0508" w14:textId="77777777" w:rsidR="005E42DD" w:rsidRPr="00AD23D3" w:rsidRDefault="005E42DD" w:rsidP="005E42DD">
            <w:pPr>
              <w:rPr>
                <w:rFonts w:ascii="Arial" w:hAnsi="Arial" w:cs="Arial"/>
              </w:rPr>
            </w:pPr>
          </w:p>
        </w:tc>
        <w:tc>
          <w:tcPr>
            <w:tcW w:w="1800" w:type="dxa"/>
            <w:tcBorders>
              <w:top w:val="nil"/>
              <w:left w:val="nil"/>
              <w:bottom w:val="nil"/>
              <w:right w:val="nil"/>
            </w:tcBorders>
          </w:tcPr>
          <w:p w14:paraId="5A93C34B" w14:textId="77777777" w:rsidR="005E42DD" w:rsidRPr="00AD23D3" w:rsidRDefault="005E42DD" w:rsidP="005E42DD">
            <w:pPr>
              <w:rPr>
                <w:rFonts w:ascii="Arial" w:hAnsi="Arial" w:cs="Arial"/>
              </w:rPr>
            </w:pPr>
          </w:p>
        </w:tc>
      </w:tr>
    </w:tbl>
    <w:p w14:paraId="3C0CB2E6" w14:textId="77777777" w:rsidR="005E42DD" w:rsidRPr="00AD23D3" w:rsidRDefault="005E42DD" w:rsidP="005E42DD">
      <w:pPr>
        <w:rPr>
          <w:rFonts w:ascii="Arial" w:hAnsi="Arial" w:cs="Arial"/>
          <w:szCs w:val="28"/>
        </w:rPr>
      </w:pPr>
    </w:p>
    <w:p w14:paraId="4E37FD0B" w14:textId="77777777" w:rsidR="005E42DD" w:rsidRPr="00AD23D3" w:rsidRDefault="005E42DD" w:rsidP="005E42DD">
      <w:pPr>
        <w:pStyle w:val="Appendix"/>
        <w:rPr>
          <w:rFonts w:ascii="Arial" w:hAnsi="Arial" w:cs="Arial"/>
        </w:rPr>
      </w:pPr>
      <w:r w:rsidRPr="00AD23D3">
        <w:rPr>
          <w:rFonts w:ascii="Arial" w:hAnsi="Arial" w:cs="Arial"/>
        </w:rPr>
        <w:br w:type="page"/>
      </w:r>
      <w:bookmarkStart w:id="56" w:name="_Toc223162299"/>
      <w:bookmarkStart w:id="57" w:name="_Toc467462945"/>
      <w:r w:rsidRPr="00AD23D3">
        <w:rPr>
          <w:rFonts w:ascii="Arial" w:hAnsi="Arial" w:cs="Arial"/>
        </w:rPr>
        <w:lastRenderedPageBreak/>
        <w:t>APPENDIX B: REFERENCES</w:t>
      </w:r>
      <w:bookmarkEnd w:id="53"/>
      <w:bookmarkEnd w:id="54"/>
      <w:bookmarkEnd w:id="56"/>
      <w:bookmarkEnd w:id="57"/>
    </w:p>
    <w:p w14:paraId="54F36084" w14:textId="77777777" w:rsidR="005E42DD" w:rsidRPr="00AD23D3" w:rsidRDefault="005E42DD" w:rsidP="00F5344A">
      <w:pPr>
        <w:pStyle w:val="InfoBlue"/>
      </w:pPr>
      <w:r w:rsidRPr="00AD23D3">
        <w:t xml:space="preserve">[Insert the name, version number, description, and physical location of any documents referenced in this document.  Add rows to the table as necessary.] </w:t>
      </w:r>
    </w:p>
    <w:p w14:paraId="17CA99C6" w14:textId="77777777" w:rsidR="005E42DD" w:rsidRPr="00AD23D3" w:rsidRDefault="005E42DD" w:rsidP="005E42DD">
      <w:pPr>
        <w:pStyle w:val="BodyText3"/>
        <w:ind w:left="576"/>
      </w:pPr>
      <w:r w:rsidRPr="00AD23D3">
        <w:t>The following table summarizes the documents referenced in this document.</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2565"/>
        <w:gridCol w:w="2719"/>
        <w:gridCol w:w="4202"/>
      </w:tblGrid>
      <w:tr w:rsidR="005E42DD" w:rsidRPr="00AD23D3" w14:paraId="76CE2881" w14:textId="77777777" w:rsidTr="005450C2">
        <w:trPr>
          <w:trHeight w:val="70"/>
          <w:jc w:val="center"/>
        </w:trPr>
        <w:tc>
          <w:tcPr>
            <w:tcW w:w="1352" w:type="pct"/>
            <w:shd w:val="clear" w:color="auto" w:fill="F3F3F3"/>
          </w:tcPr>
          <w:p w14:paraId="5279F108" w14:textId="77777777" w:rsidR="005E42DD" w:rsidRPr="00AD23D3" w:rsidRDefault="005E42DD" w:rsidP="005E42DD">
            <w:pPr>
              <w:pStyle w:val="BodyText"/>
              <w:jc w:val="center"/>
              <w:rPr>
                <w:b/>
              </w:rPr>
            </w:pPr>
            <w:r w:rsidRPr="00AD23D3">
              <w:rPr>
                <w:b/>
              </w:rPr>
              <w:t>Document Name</w:t>
            </w:r>
          </w:p>
        </w:tc>
        <w:tc>
          <w:tcPr>
            <w:tcW w:w="1433" w:type="pct"/>
            <w:shd w:val="clear" w:color="auto" w:fill="F3F3F3"/>
          </w:tcPr>
          <w:p w14:paraId="2B20B146" w14:textId="77777777" w:rsidR="005E42DD" w:rsidRPr="00AD23D3" w:rsidRDefault="005E42DD" w:rsidP="005E42DD">
            <w:pPr>
              <w:pStyle w:val="BodyText"/>
              <w:jc w:val="center"/>
              <w:rPr>
                <w:b/>
              </w:rPr>
            </w:pPr>
            <w:r w:rsidRPr="00AD23D3">
              <w:rPr>
                <w:b/>
              </w:rPr>
              <w:t>Description</w:t>
            </w:r>
          </w:p>
        </w:tc>
        <w:tc>
          <w:tcPr>
            <w:tcW w:w="2215" w:type="pct"/>
            <w:shd w:val="clear" w:color="auto" w:fill="F3F3F3"/>
          </w:tcPr>
          <w:p w14:paraId="203D9D74" w14:textId="77777777" w:rsidR="005E42DD" w:rsidRPr="00AD23D3" w:rsidRDefault="005E42DD" w:rsidP="005E42DD">
            <w:pPr>
              <w:pStyle w:val="BodyText"/>
              <w:jc w:val="center"/>
              <w:rPr>
                <w:b/>
              </w:rPr>
            </w:pPr>
            <w:r w:rsidRPr="00AD23D3">
              <w:rPr>
                <w:b/>
              </w:rPr>
              <w:t>Location</w:t>
            </w:r>
          </w:p>
        </w:tc>
      </w:tr>
      <w:tr w:rsidR="005E42DD" w:rsidRPr="00AD23D3" w14:paraId="4728C02E" w14:textId="77777777" w:rsidTr="005450C2">
        <w:trPr>
          <w:trHeight w:val="482"/>
          <w:jc w:val="center"/>
        </w:trPr>
        <w:tc>
          <w:tcPr>
            <w:tcW w:w="1352" w:type="pct"/>
          </w:tcPr>
          <w:p w14:paraId="5DF4D3FF" w14:textId="2D0E12AF" w:rsidR="005E42DD" w:rsidRPr="00C44B7B" w:rsidRDefault="00437C17" w:rsidP="005E42DD">
            <w:pPr>
              <w:pStyle w:val="BodyText"/>
              <w:jc w:val="left"/>
              <w:rPr>
                <w:sz w:val="20"/>
              </w:rPr>
            </w:pPr>
            <w:r w:rsidRPr="00C44B7B">
              <w:rPr>
                <w:sz w:val="20"/>
              </w:rPr>
              <w:t>Design Document</w:t>
            </w:r>
          </w:p>
        </w:tc>
        <w:tc>
          <w:tcPr>
            <w:tcW w:w="1433" w:type="pct"/>
          </w:tcPr>
          <w:p w14:paraId="1475D6A6" w14:textId="7457759F" w:rsidR="005E42DD" w:rsidRPr="00C44B7B" w:rsidRDefault="00437C17" w:rsidP="005E42DD">
            <w:pPr>
              <w:pStyle w:val="BodyText"/>
              <w:jc w:val="left"/>
              <w:rPr>
                <w:sz w:val="20"/>
              </w:rPr>
            </w:pPr>
            <w:r w:rsidRPr="00C44B7B">
              <w:rPr>
                <w:sz w:val="20"/>
              </w:rPr>
              <w:t>Document describing and detailing the internal design of the system and how its features have been implemented.</w:t>
            </w:r>
          </w:p>
        </w:tc>
        <w:tc>
          <w:tcPr>
            <w:tcW w:w="2215" w:type="pct"/>
          </w:tcPr>
          <w:p w14:paraId="07B85F32" w14:textId="0045C042" w:rsidR="005E42DD" w:rsidRPr="00C44B7B" w:rsidRDefault="00437C17" w:rsidP="005E42DD">
            <w:pPr>
              <w:pStyle w:val="BodyText"/>
              <w:jc w:val="left"/>
              <w:rPr>
                <w:sz w:val="20"/>
              </w:rPr>
            </w:pPr>
            <w:r w:rsidRPr="00C44B7B">
              <w:rPr>
                <w:sz w:val="20"/>
              </w:rPr>
              <w:t>The design document is located within the same folder as this document</w:t>
            </w:r>
            <w:r w:rsidR="006A5BB4" w:rsidRPr="00C44B7B">
              <w:rPr>
                <w:sz w:val="20"/>
              </w:rPr>
              <w:t xml:space="preserve"> (“doc”).</w:t>
            </w:r>
          </w:p>
        </w:tc>
      </w:tr>
      <w:tr w:rsidR="005E42DD" w:rsidRPr="00AD23D3" w14:paraId="1A42EAA1" w14:textId="77777777" w:rsidTr="005450C2">
        <w:trPr>
          <w:trHeight w:val="70"/>
          <w:jc w:val="center"/>
        </w:trPr>
        <w:tc>
          <w:tcPr>
            <w:tcW w:w="1352" w:type="pct"/>
          </w:tcPr>
          <w:p w14:paraId="1D691C93" w14:textId="25CBD43A" w:rsidR="005E42DD" w:rsidRPr="005450C2" w:rsidRDefault="005450C2" w:rsidP="005E42DD">
            <w:pPr>
              <w:pStyle w:val="BodyText"/>
              <w:jc w:val="left"/>
              <w:rPr>
                <w:sz w:val="20"/>
              </w:rPr>
            </w:pPr>
            <w:r w:rsidRPr="005450C2">
              <w:rPr>
                <w:sz w:val="20"/>
              </w:rPr>
              <w:t>GitHub</w:t>
            </w:r>
          </w:p>
        </w:tc>
        <w:tc>
          <w:tcPr>
            <w:tcW w:w="1433" w:type="pct"/>
          </w:tcPr>
          <w:p w14:paraId="647A023A" w14:textId="73C82EF8" w:rsidR="005E42DD" w:rsidRPr="005450C2" w:rsidRDefault="005450C2" w:rsidP="005E42DD">
            <w:pPr>
              <w:pStyle w:val="BodyText"/>
              <w:jc w:val="left"/>
              <w:rPr>
                <w:sz w:val="20"/>
              </w:rPr>
            </w:pPr>
            <w:r w:rsidRPr="005450C2">
              <w:rPr>
                <w:sz w:val="20"/>
              </w:rPr>
              <w:t>The official GitHub page where the source code is located and documentation can be found.</w:t>
            </w:r>
          </w:p>
        </w:tc>
        <w:tc>
          <w:tcPr>
            <w:tcW w:w="2215" w:type="pct"/>
          </w:tcPr>
          <w:p w14:paraId="37B44835" w14:textId="0CB02E84" w:rsidR="005E42DD" w:rsidRPr="005450C2" w:rsidRDefault="005450C2" w:rsidP="005E42DD">
            <w:pPr>
              <w:pStyle w:val="BodyText"/>
              <w:jc w:val="left"/>
              <w:rPr>
                <w:sz w:val="20"/>
              </w:rPr>
            </w:pPr>
            <w:r w:rsidRPr="005450C2">
              <w:rPr>
                <w:sz w:val="20"/>
              </w:rPr>
              <w:t>https://github.com/nickschillaci1/tigerscan</w:t>
            </w:r>
          </w:p>
        </w:tc>
      </w:tr>
    </w:tbl>
    <w:p w14:paraId="142FE002" w14:textId="17996BC5" w:rsidR="005E42DD" w:rsidRPr="00AD23D3" w:rsidRDefault="005E42DD" w:rsidP="005E42DD">
      <w:pPr>
        <w:pStyle w:val="BodyText3"/>
      </w:pPr>
    </w:p>
    <w:p w14:paraId="0BB16513" w14:textId="77777777" w:rsidR="005E42DD" w:rsidRPr="00AD23D3" w:rsidRDefault="005E42DD" w:rsidP="005E42DD">
      <w:pPr>
        <w:pStyle w:val="Appendix"/>
        <w:rPr>
          <w:rFonts w:ascii="Arial" w:hAnsi="Arial" w:cs="Arial"/>
        </w:rPr>
      </w:pPr>
      <w:r w:rsidRPr="00AD23D3">
        <w:rPr>
          <w:rFonts w:ascii="Arial" w:hAnsi="Arial" w:cs="Arial"/>
        </w:rPr>
        <w:br w:type="page"/>
      </w:r>
      <w:bookmarkStart w:id="58" w:name="_Toc106079534"/>
      <w:bookmarkStart w:id="59" w:name="_Toc107027581"/>
      <w:bookmarkStart w:id="60" w:name="_Toc107027791"/>
      <w:bookmarkStart w:id="61" w:name="_Toc223162300"/>
      <w:bookmarkStart w:id="62" w:name="_Toc467462946"/>
      <w:r w:rsidRPr="00AD23D3">
        <w:rPr>
          <w:rFonts w:ascii="Arial" w:hAnsi="Arial" w:cs="Arial"/>
        </w:rPr>
        <w:lastRenderedPageBreak/>
        <w:t>APPENDIX C: KEY TERMS</w:t>
      </w:r>
      <w:bookmarkEnd w:id="58"/>
      <w:bookmarkEnd w:id="59"/>
      <w:bookmarkEnd w:id="60"/>
      <w:bookmarkEnd w:id="61"/>
      <w:bookmarkEnd w:id="62"/>
    </w:p>
    <w:p w14:paraId="2F7F5428" w14:textId="77777777" w:rsidR="005E42DD" w:rsidRPr="00AD23D3" w:rsidRDefault="005E42DD" w:rsidP="005E42DD">
      <w:pPr>
        <w:pStyle w:val="BodyText"/>
      </w:pPr>
      <w:r w:rsidRPr="00AD23D3">
        <w:t>The following table provides definitions and explanations for terms and acronyms relevant to the content presented within this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2535"/>
        <w:gridCol w:w="6853"/>
      </w:tblGrid>
      <w:tr w:rsidR="005E42DD" w:rsidRPr="00AD23D3" w14:paraId="392F7423" w14:textId="77777777" w:rsidTr="005E42DD">
        <w:tc>
          <w:tcPr>
            <w:tcW w:w="1350" w:type="pct"/>
            <w:shd w:val="clear" w:color="auto" w:fill="F3F3F3"/>
          </w:tcPr>
          <w:p w14:paraId="42CC5C98" w14:textId="77777777" w:rsidR="005E42DD" w:rsidRPr="00AD23D3" w:rsidRDefault="005E42DD" w:rsidP="005E42DD">
            <w:pPr>
              <w:pStyle w:val="BodyText"/>
              <w:rPr>
                <w:b/>
              </w:rPr>
            </w:pPr>
            <w:r w:rsidRPr="00AD23D3">
              <w:rPr>
                <w:b/>
              </w:rPr>
              <w:t>Term</w:t>
            </w:r>
          </w:p>
        </w:tc>
        <w:tc>
          <w:tcPr>
            <w:tcW w:w="3650" w:type="pct"/>
            <w:shd w:val="clear" w:color="auto" w:fill="F3F3F3"/>
          </w:tcPr>
          <w:p w14:paraId="350919CC" w14:textId="77777777" w:rsidR="005E42DD" w:rsidRPr="00AD23D3" w:rsidRDefault="005E42DD" w:rsidP="005E42DD">
            <w:pPr>
              <w:pStyle w:val="BodyText"/>
              <w:rPr>
                <w:b/>
              </w:rPr>
            </w:pPr>
            <w:r w:rsidRPr="00AD23D3">
              <w:rPr>
                <w:b/>
              </w:rPr>
              <w:t>Definition</w:t>
            </w:r>
          </w:p>
        </w:tc>
      </w:tr>
      <w:tr w:rsidR="005E42DD" w:rsidRPr="00AD23D3" w14:paraId="092805D4" w14:textId="77777777" w:rsidTr="005E42DD">
        <w:trPr>
          <w:trHeight w:val="70"/>
        </w:trPr>
        <w:tc>
          <w:tcPr>
            <w:tcW w:w="1350" w:type="pct"/>
          </w:tcPr>
          <w:p w14:paraId="6C873210" w14:textId="21BD9C0B" w:rsidR="005E42DD" w:rsidRPr="00C44B7B" w:rsidRDefault="00C44B7B" w:rsidP="005E42DD">
            <w:pPr>
              <w:spacing w:line="264" w:lineRule="auto"/>
              <w:ind w:left="72"/>
              <w:rPr>
                <w:rFonts w:ascii="Arial" w:hAnsi="Arial" w:cs="Arial"/>
                <w:sz w:val="20"/>
                <w:szCs w:val="20"/>
              </w:rPr>
            </w:pPr>
            <w:r w:rsidRPr="00C44B7B">
              <w:rPr>
                <w:rFonts w:ascii="Arial" w:hAnsi="Arial" w:cs="Arial"/>
                <w:sz w:val="20"/>
                <w:szCs w:val="20"/>
              </w:rPr>
              <w:t>JRE</w:t>
            </w:r>
          </w:p>
        </w:tc>
        <w:tc>
          <w:tcPr>
            <w:tcW w:w="3650" w:type="pct"/>
          </w:tcPr>
          <w:p w14:paraId="1998775E" w14:textId="28E4BEBA" w:rsidR="005E42DD" w:rsidRPr="00C44B7B" w:rsidRDefault="00C44B7B" w:rsidP="005E42DD">
            <w:pPr>
              <w:spacing w:line="264" w:lineRule="auto"/>
              <w:ind w:left="72"/>
              <w:rPr>
                <w:rFonts w:ascii="Arial" w:hAnsi="Arial" w:cs="Arial"/>
                <w:sz w:val="20"/>
                <w:szCs w:val="20"/>
              </w:rPr>
            </w:pPr>
            <w:r w:rsidRPr="00C44B7B">
              <w:rPr>
                <w:rFonts w:ascii="Arial" w:hAnsi="Arial" w:cs="Arial"/>
                <w:sz w:val="20"/>
                <w:szCs w:val="20"/>
              </w:rPr>
              <w:t>Java Runtime Environment: required for Java applications to function on a device</w:t>
            </w:r>
          </w:p>
        </w:tc>
      </w:tr>
    </w:tbl>
    <w:p w14:paraId="78FD2622" w14:textId="77777777" w:rsidR="001F316C" w:rsidRDefault="001F316C" w:rsidP="00761DBC">
      <w:pPr>
        <w:pStyle w:val="Appendix"/>
        <w:rPr>
          <w:rFonts w:ascii="Arial" w:hAnsi="Arial"/>
          <w:bCs/>
        </w:rPr>
        <w:sectPr w:rsidR="001F316C" w:rsidSect="001F316C">
          <w:headerReference w:type="default" r:id="rId19"/>
          <w:footerReference w:type="default" r:id="rId20"/>
          <w:pgSz w:w="12240" w:h="15840" w:code="1"/>
          <w:pgMar w:top="720" w:right="1440" w:bottom="1080" w:left="1440" w:header="720" w:footer="720" w:gutter="0"/>
          <w:cols w:space="720"/>
        </w:sectPr>
      </w:pPr>
    </w:p>
    <w:p w14:paraId="0AC99481" w14:textId="6E6EDA68" w:rsidR="0007552A" w:rsidRDefault="0007552A" w:rsidP="00103B3E">
      <w:pPr>
        <w:pStyle w:val="Appendix"/>
      </w:pPr>
    </w:p>
    <w:sectPr w:rsidR="0007552A" w:rsidSect="001F316C">
      <w:footerReference w:type="default" r:id="rId21"/>
      <w:pgSz w:w="15840" w:h="12240" w:orient="landscape" w:code="1"/>
      <w:pgMar w:top="1440" w:right="720" w:bottom="1440" w:left="1080" w:header="720" w:footer="720" w:gutter="0"/>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EE3928" w15:done="0"/>
  <w15:commentEx w15:paraId="5A06046F" w15:done="0"/>
  <w15:commentEx w15:paraId="291E9A8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37EF5A" w14:textId="77777777" w:rsidR="00D273E4" w:rsidRDefault="00D273E4">
      <w:r>
        <w:separator/>
      </w:r>
    </w:p>
  </w:endnote>
  <w:endnote w:type="continuationSeparator" w:id="0">
    <w:p w14:paraId="442DDCF6" w14:textId="77777777" w:rsidR="00D273E4" w:rsidRDefault="00D27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JIM2">
    <w:altName w:val="Courier New"/>
    <w:panose1 w:val="00000000000000000000"/>
    <w:charset w:val="00"/>
    <w:family w:val="auto"/>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9E33B" w14:textId="77777777" w:rsidR="00155542" w:rsidRDefault="00155542" w:rsidP="009457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4F03A2" w14:textId="77777777" w:rsidR="00155542" w:rsidRDefault="001555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0954E" w14:textId="77777777" w:rsidR="00155542" w:rsidRPr="00E864AD" w:rsidRDefault="00155542" w:rsidP="00331B84">
    <w:pPr>
      <w:pStyle w:val="Footer"/>
      <w:pBdr>
        <w:top w:val="single" w:sz="18" w:space="0" w:color="auto"/>
      </w:pBdr>
      <w:tabs>
        <w:tab w:val="clear" w:pos="4320"/>
        <w:tab w:val="clear" w:pos="8640"/>
        <w:tab w:val="center" w:pos="4680"/>
        <w:tab w:val="right" w:pos="9360"/>
      </w:tabs>
      <w:rPr>
        <w:rFonts w:ascii="Arial" w:hAnsi="Arial" w:cs="Arial"/>
        <w:i/>
        <w:color w:val="0000FF"/>
        <w:sz w:val="18"/>
        <w:szCs w:val="18"/>
      </w:rPr>
    </w:pPr>
    <w:r>
      <w:rPr>
        <w:rStyle w:val="PageNumber"/>
        <w:rFonts w:ascii="Arial" w:hAnsi="Arial" w:cs="Arial"/>
        <w:sz w:val="18"/>
        <w:szCs w:val="18"/>
      </w:rPr>
      <w:tab/>
    </w:r>
    <w:r>
      <w:rPr>
        <w:rStyle w:val="PageNumber"/>
        <w:rFonts w:ascii="Arial" w:hAnsi="Arial" w:cs="Arial"/>
        <w:sz w:val="18"/>
        <w:szCs w:val="18"/>
      </w:rPr>
      <w:tab/>
    </w:r>
  </w:p>
  <w:p w14:paraId="3D1C81D1" w14:textId="77777777" w:rsidR="00155542" w:rsidRPr="00E864AD" w:rsidRDefault="00155542" w:rsidP="003F1E3B">
    <w:pPr>
      <w:pStyle w:val="Footer"/>
      <w:pBdr>
        <w:top w:val="single" w:sz="18" w:space="0" w:color="auto"/>
      </w:pBdr>
      <w:tabs>
        <w:tab w:val="clear" w:pos="4320"/>
        <w:tab w:val="clear" w:pos="8640"/>
        <w:tab w:val="center" w:pos="4680"/>
        <w:tab w:val="right" w:pos="9360"/>
      </w:tabs>
      <w:jc w:val="center"/>
      <w:rPr>
        <w:rFonts w:ascii="Arial" w:hAnsi="Arial" w:cs="Arial"/>
        <w:sz w:val="18"/>
        <w:szCs w:val="18"/>
      </w:rPr>
    </w:pPr>
    <w:r w:rsidRPr="00E864AD">
      <w:rPr>
        <w:rFonts w:ascii="Arial" w:hAnsi="Arial" w:cs="Arial"/>
        <w:i/>
        <w:color w:val="0000FF"/>
        <w:sz w:val="18"/>
        <w:szCs w:val="18"/>
      </w:rPr>
      <w:t>[Insert appropriate disclaimer(s)]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EAC5BF" w14:textId="77777777" w:rsidR="00155542" w:rsidRPr="00AD3289" w:rsidRDefault="00155542" w:rsidP="003F1E3B">
    <w:pPr>
      <w:pStyle w:val="Footer"/>
      <w:pBdr>
        <w:top w:val="single" w:sz="18" w:space="0" w:color="auto"/>
      </w:pBdr>
      <w:tabs>
        <w:tab w:val="clear" w:pos="4320"/>
        <w:tab w:val="clear" w:pos="8640"/>
        <w:tab w:val="center" w:pos="4680"/>
        <w:tab w:val="right" w:pos="9360"/>
      </w:tabs>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p w14:paraId="27B13550" w14:textId="77777777" w:rsidR="00155542" w:rsidRDefault="0015554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ED6092" w14:textId="77777777" w:rsidR="00EB34F4" w:rsidRDefault="00155542" w:rsidP="00331B84">
    <w:pPr>
      <w:pStyle w:val="Footer"/>
      <w:pBdr>
        <w:top w:val="single" w:sz="18" w:space="0" w:color="auto"/>
      </w:pBdr>
      <w:tabs>
        <w:tab w:val="clear" w:pos="4320"/>
        <w:tab w:val="clear" w:pos="8640"/>
        <w:tab w:val="center" w:pos="4680"/>
        <w:tab w:val="right" w:pos="9360"/>
      </w:tabs>
      <w:rPr>
        <w:rStyle w:val="PageNumber"/>
        <w:rFonts w:ascii="Arial" w:hAnsi="Arial" w:cs="Arial"/>
        <w:sz w:val="18"/>
        <w:szCs w:val="18"/>
      </w:rPr>
    </w:pPr>
    <w:r>
      <w:rPr>
        <w:rStyle w:val="PageNumber"/>
        <w:rFonts w:ascii="Arial" w:hAnsi="Arial" w:cs="Arial"/>
        <w:sz w:val="18"/>
        <w:szCs w:val="18"/>
      </w:rPr>
      <w:t>TigerScan Implementation Plan (v1.0)</w:t>
    </w:r>
    <w:r>
      <w:rPr>
        <w:rStyle w:val="PageNumber"/>
        <w:rFonts w:ascii="Arial" w:hAnsi="Arial" w:cs="Arial"/>
        <w:sz w:val="18"/>
        <w:szCs w:val="18"/>
      </w:rPr>
      <w:tab/>
    </w:r>
    <w:r>
      <w:rPr>
        <w:rStyle w:val="PageNumber"/>
        <w:rFonts w:ascii="Arial" w:hAnsi="Arial" w:cs="Arial"/>
        <w:sz w:val="18"/>
        <w:szCs w:val="18"/>
      </w:rPr>
      <w:tab/>
      <w:t xml:space="preserve">Page </w:t>
    </w:r>
    <w:r>
      <w:rPr>
        <w:rStyle w:val="PageNumber"/>
        <w:rFonts w:ascii="Arial" w:hAnsi="Arial" w:cs="Arial"/>
        <w:sz w:val="18"/>
        <w:szCs w:val="18"/>
      </w:rPr>
      <w:fldChar w:fldCharType="begin"/>
    </w:r>
    <w:r>
      <w:rPr>
        <w:rStyle w:val="PageNumber"/>
        <w:rFonts w:ascii="Arial" w:hAnsi="Arial" w:cs="Arial"/>
        <w:sz w:val="18"/>
        <w:szCs w:val="18"/>
      </w:rPr>
      <w:instrText xml:space="preserve"> PAGE   \* MERGEFORMAT </w:instrText>
    </w:r>
    <w:r>
      <w:rPr>
        <w:rStyle w:val="PageNumber"/>
        <w:rFonts w:ascii="Arial" w:hAnsi="Arial" w:cs="Arial"/>
        <w:sz w:val="18"/>
        <w:szCs w:val="18"/>
      </w:rPr>
      <w:fldChar w:fldCharType="separate"/>
    </w:r>
    <w:r w:rsidR="000767AF">
      <w:rPr>
        <w:rStyle w:val="PageNumber"/>
        <w:rFonts w:ascii="Arial" w:hAnsi="Arial" w:cs="Arial"/>
        <w:noProof/>
        <w:sz w:val="18"/>
        <w:szCs w:val="18"/>
      </w:rPr>
      <w:t>12</w:t>
    </w:r>
    <w:r>
      <w:rPr>
        <w:rStyle w:val="PageNumber"/>
        <w:rFonts w:ascii="Arial" w:hAnsi="Arial" w:cs="Arial"/>
        <w:sz w:val="18"/>
        <w:szCs w:val="18"/>
      </w:rPr>
      <w:fldChar w:fldCharType="end"/>
    </w:r>
    <w:r>
      <w:rPr>
        <w:rStyle w:val="PageNumber"/>
        <w:rFonts w:ascii="Arial" w:hAnsi="Arial" w:cs="Arial"/>
        <w:sz w:val="18"/>
        <w:szCs w:val="18"/>
      </w:rPr>
      <w:t xml:space="preserve"> of </w:t>
    </w:r>
    <w:r>
      <w:rPr>
        <w:rStyle w:val="PageNumber"/>
        <w:rFonts w:ascii="Arial" w:hAnsi="Arial" w:cs="Arial"/>
        <w:sz w:val="18"/>
        <w:szCs w:val="18"/>
      </w:rPr>
      <w:fldChar w:fldCharType="begin"/>
    </w:r>
    <w:r>
      <w:rPr>
        <w:rStyle w:val="PageNumber"/>
        <w:rFonts w:ascii="Arial" w:hAnsi="Arial" w:cs="Arial"/>
        <w:sz w:val="18"/>
        <w:szCs w:val="18"/>
      </w:rPr>
      <w:instrText xml:space="preserve"> NUMPAGES   \* MERGEFORMAT </w:instrText>
    </w:r>
    <w:r>
      <w:rPr>
        <w:rStyle w:val="PageNumber"/>
        <w:rFonts w:ascii="Arial" w:hAnsi="Arial" w:cs="Arial"/>
        <w:sz w:val="18"/>
        <w:szCs w:val="18"/>
      </w:rPr>
      <w:fldChar w:fldCharType="separate"/>
    </w:r>
    <w:r w:rsidR="000767AF">
      <w:rPr>
        <w:rStyle w:val="PageNumber"/>
        <w:rFonts w:ascii="Arial" w:hAnsi="Arial" w:cs="Arial"/>
        <w:noProof/>
        <w:sz w:val="18"/>
        <w:szCs w:val="18"/>
      </w:rPr>
      <w:t>17</w:t>
    </w:r>
    <w:r>
      <w:rPr>
        <w:rStyle w:val="PageNumber"/>
        <w:rFonts w:ascii="Arial" w:hAnsi="Arial" w:cs="Arial"/>
        <w:sz w:val="18"/>
        <w:szCs w:val="18"/>
      </w:rPr>
      <w:fldChar w:fldCharType="end"/>
    </w:r>
  </w:p>
  <w:p w14:paraId="6464698D" w14:textId="7F9EB0C1" w:rsidR="00155542" w:rsidRPr="00E864AD" w:rsidRDefault="00155542" w:rsidP="00331B84">
    <w:pPr>
      <w:pStyle w:val="Footer"/>
      <w:pBdr>
        <w:top w:val="single" w:sz="18" w:space="0" w:color="auto"/>
      </w:pBdr>
      <w:tabs>
        <w:tab w:val="clear" w:pos="4320"/>
        <w:tab w:val="clear" w:pos="8640"/>
        <w:tab w:val="center" w:pos="4680"/>
        <w:tab w:val="right" w:pos="9360"/>
      </w:tabs>
      <w:rPr>
        <w:rFonts w:ascii="Arial" w:hAnsi="Arial" w:cs="Arial"/>
        <w:i/>
        <w:color w:val="0000FF"/>
        <w:sz w:val="18"/>
        <w:szCs w:val="18"/>
      </w:rPr>
    </w:pPr>
    <w:r>
      <w:rPr>
        <w:rStyle w:val="PageNumber"/>
        <w:rFonts w:ascii="Arial" w:hAnsi="Arial" w:cs="Arial"/>
        <w:sz w:val="18"/>
        <w:szCs w:val="18"/>
      </w:rPr>
      <w:tab/>
    </w:r>
    <w:r>
      <w:rPr>
        <w:rStyle w:val="PageNumber"/>
        <w:rFonts w:ascii="Arial" w:hAnsi="Arial" w:cs="Arial"/>
        <w:sz w:val="18"/>
        <w:szCs w:val="18"/>
      </w:rPr>
      <w:tab/>
    </w:r>
  </w:p>
  <w:p w14:paraId="7B323FFA" w14:textId="18DF4AD0" w:rsidR="00155542" w:rsidRPr="00EB34F4" w:rsidRDefault="00EB34F4" w:rsidP="003F1E3B">
    <w:pPr>
      <w:pStyle w:val="Footer"/>
      <w:pBdr>
        <w:top w:val="single" w:sz="18" w:space="0" w:color="auto"/>
      </w:pBdr>
      <w:tabs>
        <w:tab w:val="clear" w:pos="4320"/>
        <w:tab w:val="clear" w:pos="8640"/>
        <w:tab w:val="center" w:pos="4680"/>
        <w:tab w:val="right" w:pos="9360"/>
      </w:tabs>
      <w:jc w:val="center"/>
      <w:rPr>
        <w:rFonts w:ascii="Arial" w:hAnsi="Arial" w:cs="Arial"/>
        <w:sz w:val="18"/>
        <w:szCs w:val="18"/>
      </w:rPr>
    </w:pPr>
    <w:r w:rsidRPr="00EB34F4">
      <w:rPr>
        <w:rFonts w:ascii="Arial" w:hAnsi="Arial" w:cs="Arial"/>
        <w:i/>
        <w:sz w:val="18"/>
        <w:szCs w:val="18"/>
      </w:rPr>
      <w:t>Disclaimer: The software and other information</w:t>
    </w:r>
    <w:r w:rsidR="00977447">
      <w:rPr>
        <w:rFonts w:ascii="Arial" w:hAnsi="Arial" w:cs="Arial"/>
        <w:i/>
        <w:sz w:val="18"/>
        <w:szCs w:val="18"/>
      </w:rPr>
      <w:t xml:space="preserve"> is delivered to customers in complete</w:t>
    </w:r>
    <w:r w:rsidR="000767AF">
      <w:rPr>
        <w:rFonts w:ascii="Arial" w:hAnsi="Arial" w:cs="Arial"/>
        <w:i/>
        <w:sz w:val="18"/>
        <w:szCs w:val="18"/>
      </w:rPr>
      <w:t>,</w:t>
    </w:r>
    <w:bookmarkStart w:id="63" w:name="_GoBack"/>
    <w:bookmarkEnd w:id="63"/>
    <w:r w:rsidR="00977447">
      <w:rPr>
        <w:rFonts w:ascii="Arial" w:hAnsi="Arial" w:cs="Arial"/>
        <w:i/>
        <w:sz w:val="18"/>
        <w:szCs w:val="18"/>
      </w:rPr>
      <w:t xml:space="preserve"> functional form</w:t>
    </w:r>
    <w:r w:rsidRPr="00EB34F4">
      <w:rPr>
        <w:rFonts w:ascii="Arial" w:hAnsi="Arial" w:cs="Arial"/>
        <w:i/>
        <w:sz w:val="18"/>
        <w:szCs w:val="18"/>
      </w:rPr>
      <w:t>. The TigerScan team is not at fault for any miscommunication and/or misuse of the software or its implementation.</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7BEDC" w14:textId="754E76B2" w:rsidR="00155542" w:rsidRPr="00E864AD" w:rsidRDefault="00155542" w:rsidP="00331B84">
    <w:pPr>
      <w:pStyle w:val="Footer"/>
      <w:pBdr>
        <w:top w:val="single" w:sz="18" w:space="0" w:color="auto"/>
      </w:pBdr>
      <w:tabs>
        <w:tab w:val="clear" w:pos="4320"/>
        <w:tab w:val="clear" w:pos="8640"/>
        <w:tab w:val="center" w:pos="4680"/>
        <w:tab w:val="right" w:pos="9360"/>
      </w:tabs>
      <w:rPr>
        <w:rFonts w:ascii="Arial" w:hAnsi="Arial" w:cs="Arial"/>
        <w:i/>
        <w:color w:val="0000FF"/>
        <w:sz w:val="18"/>
        <w:szCs w:val="18"/>
      </w:rPr>
    </w:pPr>
    <w:r>
      <w:rPr>
        <w:rStyle w:val="PageNumber"/>
        <w:rFonts w:ascii="Arial" w:hAnsi="Arial" w:cs="Arial"/>
        <w:sz w:val="18"/>
        <w:szCs w:val="18"/>
      </w:rPr>
      <w:t>Implementation Plan Template (v1.0)</w:t>
    </w:r>
    <w:r>
      <w:rPr>
        <w:rStyle w:val="PageNumber"/>
        <w:rFonts w:ascii="Arial" w:hAnsi="Arial" w:cs="Arial"/>
        <w:sz w:val="18"/>
        <w:szCs w:val="18"/>
      </w:rPr>
      <w:tab/>
    </w:r>
    <w:r>
      <w:rPr>
        <w:rStyle w:val="PageNumber"/>
        <w:rFonts w:ascii="Arial" w:hAnsi="Arial" w:cs="Arial"/>
        <w:sz w:val="18"/>
        <w:szCs w:val="18"/>
      </w:rPr>
      <w:tab/>
    </w:r>
    <w:r>
      <w:rPr>
        <w:rStyle w:val="PageNumber"/>
        <w:rFonts w:ascii="Arial" w:hAnsi="Arial" w:cs="Arial"/>
        <w:sz w:val="18"/>
        <w:szCs w:val="18"/>
      </w:rPr>
      <w:tab/>
    </w:r>
    <w:r>
      <w:rPr>
        <w:rStyle w:val="PageNumber"/>
        <w:rFonts w:ascii="Arial" w:hAnsi="Arial" w:cs="Arial"/>
        <w:sz w:val="18"/>
        <w:szCs w:val="18"/>
      </w:rPr>
      <w:tab/>
    </w:r>
    <w:r>
      <w:rPr>
        <w:rStyle w:val="PageNumber"/>
        <w:rFonts w:ascii="Arial" w:hAnsi="Arial" w:cs="Arial"/>
        <w:sz w:val="18"/>
        <w:szCs w:val="18"/>
      </w:rPr>
      <w:tab/>
    </w:r>
    <w:r>
      <w:rPr>
        <w:rStyle w:val="PageNumber"/>
        <w:rFonts w:ascii="Arial" w:hAnsi="Arial" w:cs="Arial"/>
        <w:sz w:val="18"/>
        <w:szCs w:val="18"/>
      </w:rPr>
      <w:tab/>
      <w:t xml:space="preserve">Page </w:t>
    </w:r>
    <w:r w:rsidRPr="00E864AD">
      <w:rPr>
        <w:rStyle w:val="PageNumber"/>
        <w:rFonts w:ascii="Arial" w:hAnsi="Arial" w:cs="Arial"/>
        <w:sz w:val="18"/>
        <w:szCs w:val="18"/>
      </w:rPr>
      <w:fldChar w:fldCharType="begin"/>
    </w:r>
    <w:r w:rsidRPr="00E864AD">
      <w:rPr>
        <w:rStyle w:val="PageNumber"/>
        <w:rFonts w:ascii="Arial" w:hAnsi="Arial" w:cs="Arial"/>
        <w:sz w:val="18"/>
        <w:szCs w:val="18"/>
      </w:rPr>
      <w:instrText xml:space="preserve"> PAGE </w:instrText>
    </w:r>
    <w:r w:rsidRPr="00E864AD">
      <w:rPr>
        <w:rStyle w:val="PageNumber"/>
        <w:rFonts w:ascii="Arial" w:hAnsi="Arial" w:cs="Arial"/>
        <w:sz w:val="18"/>
        <w:szCs w:val="18"/>
      </w:rPr>
      <w:fldChar w:fldCharType="separate"/>
    </w:r>
    <w:r w:rsidR="000767AF">
      <w:rPr>
        <w:rStyle w:val="PageNumber"/>
        <w:rFonts w:ascii="Arial" w:hAnsi="Arial" w:cs="Arial"/>
        <w:noProof/>
        <w:sz w:val="18"/>
        <w:szCs w:val="18"/>
      </w:rPr>
      <w:t>17</w:t>
    </w:r>
    <w:r w:rsidRPr="00E864AD">
      <w:rPr>
        <w:rStyle w:val="PageNumber"/>
        <w:rFonts w:ascii="Arial" w:hAnsi="Arial" w:cs="Arial"/>
        <w:sz w:val="18"/>
        <w:szCs w:val="18"/>
      </w:rPr>
      <w:fldChar w:fldCharType="end"/>
    </w:r>
    <w:r w:rsidRPr="00E864AD">
      <w:rPr>
        <w:rStyle w:val="PageNumber"/>
        <w:rFonts w:ascii="Arial" w:hAnsi="Arial" w:cs="Arial"/>
        <w:sz w:val="18"/>
        <w:szCs w:val="18"/>
      </w:rPr>
      <w:t xml:space="preserve"> of </w:t>
    </w:r>
    <w:r w:rsidRPr="00E864AD">
      <w:rPr>
        <w:rStyle w:val="PageNumber"/>
        <w:rFonts w:ascii="Arial" w:hAnsi="Arial" w:cs="Arial"/>
        <w:sz w:val="18"/>
        <w:szCs w:val="18"/>
      </w:rPr>
      <w:fldChar w:fldCharType="begin"/>
    </w:r>
    <w:r w:rsidRPr="00E864AD">
      <w:rPr>
        <w:rStyle w:val="PageNumber"/>
        <w:rFonts w:ascii="Arial" w:hAnsi="Arial" w:cs="Arial"/>
        <w:sz w:val="18"/>
        <w:szCs w:val="18"/>
      </w:rPr>
      <w:instrText xml:space="preserve"> NUMPAGES </w:instrText>
    </w:r>
    <w:r w:rsidRPr="00E864AD">
      <w:rPr>
        <w:rStyle w:val="PageNumber"/>
        <w:rFonts w:ascii="Arial" w:hAnsi="Arial" w:cs="Arial"/>
        <w:sz w:val="18"/>
        <w:szCs w:val="18"/>
      </w:rPr>
      <w:fldChar w:fldCharType="separate"/>
    </w:r>
    <w:r w:rsidR="000767AF">
      <w:rPr>
        <w:rStyle w:val="PageNumber"/>
        <w:rFonts w:ascii="Arial" w:hAnsi="Arial" w:cs="Arial"/>
        <w:noProof/>
        <w:sz w:val="18"/>
        <w:szCs w:val="18"/>
      </w:rPr>
      <w:t>17</w:t>
    </w:r>
    <w:r w:rsidRPr="00E864AD">
      <w:rPr>
        <w:rStyle w:val="PageNumber"/>
        <w:rFonts w:ascii="Arial" w:hAnsi="Arial" w:cs="Arial"/>
        <w:sz w:val="18"/>
        <w:szCs w:val="18"/>
      </w:rPr>
      <w:fldChar w:fldCharType="end"/>
    </w:r>
  </w:p>
  <w:p w14:paraId="1161D24B" w14:textId="77777777" w:rsidR="00155542" w:rsidRPr="00E864AD" w:rsidRDefault="00155542" w:rsidP="003F1E3B">
    <w:pPr>
      <w:pStyle w:val="Footer"/>
      <w:pBdr>
        <w:top w:val="single" w:sz="18" w:space="0" w:color="auto"/>
      </w:pBdr>
      <w:tabs>
        <w:tab w:val="clear" w:pos="4320"/>
        <w:tab w:val="clear" w:pos="8640"/>
        <w:tab w:val="center" w:pos="4680"/>
        <w:tab w:val="right" w:pos="9360"/>
      </w:tabs>
      <w:jc w:val="center"/>
      <w:rPr>
        <w:rFonts w:ascii="Arial" w:hAnsi="Arial" w:cs="Arial"/>
        <w:sz w:val="18"/>
        <w:szCs w:val="18"/>
      </w:rPr>
    </w:pPr>
    <w:r w:rsidRPr="00E864AD">
      <w:rPr>
        <w:rFonts w:ascii="Arial" w:hAnsi="Arial" w:cs="Arial"/>
        <w:i/>
        <w:color w:val="0000FF"/>
        <w:sz w:val="18"/>
        <w:szCs w:val="18"/>
      </w:rPr>
      <w:t>[Insert appropriate disclaimer(s)]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C1C261" w14:textId="77777777" w:rsidR="00D273E4" w:rsidRDefault="00D273E4">
      <w:r>
        <w:separator/>
      </w:r>
    </w:p>
  </w:footnote>
  <w:footnote w:type="continuationSeparator" w:id="0">
    <w:p w14:paraId="48A64141" w14:textId="77777777" w:rsidR="00D273E4" w:rsidRDefault="00D273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9BC07" w14:textId="77777777" w:rsidR="000767AF" w:rsidRDefault="000767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D24BF" w14:textId="77777777" w:rsidR="00155542" w:rsidRDefault="00155542">
    <w:pPr>
      <w:pStyle w:val="Header"/>
    </w:pPr>
    <w:r>
      <w:pict w14:anchorId="269CEB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1.5pt;height:67.5pt">
          <v:imagedata r:id="rId1" o:title="untitled"/>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5D88F" w14:textId="77777777" w:rsidR="00155542" w:rsidRDefault="00155542">
    <w:pPr>
      <w:pStyle w:val="Header"/>
    </w:pPr>
    <w:r>
      <w:pict w14:anchorId="6D077F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1.5pt;height:67.5pt">
          <v:imagedata r:id="rId1" o:title="untitled"/>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595B7" w14:textId="2E3D0D3F" w:rsidR="00155542" w:rsidRPr="00AD3289" w:rsidRDefault="00155542" w:rsidP="00E864AD">
    <w:pPr>
      <w:pStyle w:val="Header"/>
      <w:pBdr>
        <w:bottom w:val="single" w:sz="18" w:space="1" w:color="auto"/>
      </w:pBdr>
      <w:tabs>
        <w:tab w:val="clear" w:pos="8640"/>
        <w:tab w:val="right" w:pos="9360"/>
      </w:tabs>
      <w:ind w:left="14"/>
      <w:jc w:val="center"/>
      <w:rPr>
        <w:rFonts w:ascii="Arial" w:hAnsi="Arial" w:cs="Arial"/>
        <w:b/>
        <w:bCs/>
        <w:i/>
        <w:iCs/>
        <w:sz w:val="18"/>
        <w:szCs w:val="18"/>
      </w:rPr>
    </w:pPr>
    <w:r>
      <w:rPr>
        <w:rFonts w:ascii="Arial" w:hAnsi="Arial" w:cs="Arial"/>
        <w:b/>
        <w:i/>
        <w:sz w:val="18"/>
        <w:szCs w:val="18"/>
      </w:rPr>
      <w:t>TigerScan – Email Security Scanner</w:t>
    </w:r>
  </w:p>
  <w:p w14:paraId="278D49A6" w14:textId="77777777" w:rsidR="00155542" w:rsidRDefault="001555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065C"/>
    <w:multiLevelType w:val="hybridMultilevel"/>
    <w:tmpl w:val="638EB0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D32DE1"/>
    <w:multiLevelType w:val="hybridMultilevel"/>
    <w:tmpl w:val="985439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D7C5544"/>
    <w:multiLevelType w:val="multilevel"/>
    <w:tmpl w:val="0409001F"/>
    <w:lvl w:ilvl="0">
      <w:start w:val="1"/>
      <w:numFmt w:val="bullet"/>
      <w:pStyle w:val="ReferenceLis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22FF56AF"/>
    <w:multiLevelType w:val="hybridMultilevel"/>
    <w:tmpl w:val="9FE493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7080A5D"/>
    <w:multiLevelType w:val="multilevel"/>
    <w:tmpl w:val="6B4230B0"/>
    <w:lvl w:ilvl="0">
      <w:start w:val="1"/>
      <w:numFmt w:val="upperLetter"/>
      <w:pStyle w:val="Appendix1"/>
      <w:suff w:val="space"/>
      <w:lvlText w:val="APPENDIX %1: "/>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2D3C15E6"/>
    <w:multiLevelType w:val="hybridMultilevel"/>
    <w:tmpl w:val="7BDE5E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7EE6295"/>
    <w:multiLevelType w:val="hybridMultilevel"/>
    <w:tmpl w:val="5612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C92C98"/>
    <w:multiLevelType w:val="hybridMultilevel"/>
    <w:tmpl w:val="45D4220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A307D39"/>
    <w:multiLevelType w:val="hybridMultilevel"/>
    <w:tmpl w:val="862E3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D0B0A77"/>
    <w:multiLevelType w:val="multilevel"/>
    <w:tmpl w:val="2B30575E"/>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0">
    <w:nsid w:val="3F637864"/>
    <w:multiLevelType w:val="hybridMultilevel"/>
    <w:tmpl w:val="F0C440CE"/>
    <w:lvl w:ilvl="0" w:tplc="478C3D70">
      <w:start w:val="1"/>
      <w:numFmt w:val="bullet"/>
      <w:lvlText w:val=""/>
      <w:lvlJc w:val="left"/>
      <w:pPr>
        <w:tabs>
          <w:tab w:val="num" w:pos="360"/>
        </w:tabs>
        <w:ind w:left="360" w:hanging="360"/>
      </w:pPr>
      <w:rPr>
        <w:rFonts w:ascii="Symbol" w:hAnsi="Symbol"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AAB4237"/>
    <w:multiLevelType w:val="hybridMultilevel"/>
    <w:tmpl w:val="5A04E7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AAE0FFE"/>
    <w:multiLevelType w:val="hybridMultilevel"/>
    <w:tmpl w:val="A2C8678C"/>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C700320"/>
    <w:multiLevelType w:val="hybridMultilevel"/>
    <w:tmpl w:val="16808B8A"/>
    <w:lvl w:ilvl="0" w:tplc="9844F882">
      <w:start w:val="1"/>
      <w:numFmt w:val="bullet"/>
      <w:lvlText w:val="o"/>
      <w:lvlJc w:val="left"/>
      <w:pPr>
        <w:tabs>
          <w:tab w:val="num" w:pos="1800"/>
        </w:tabs>
        <w:ind w:left="1800" w:hanging="360"/>
      </w:pPr>
      <w:rPr>
        <w:rFonts w:ascii="Courier New" w:hAnsi="Courier New"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F30438D"/>
    <w:multiLevelType w:val="multilevel"/>
    <w:tmpl w:val="C2941CFA"/>
    <w:lvl w:ilvl="0">
      <w:start w:val="1"/>
      <w:numFmt w:val="decimal"/>
      <w:lvlText w:val="%1"/>
      <w:lvlJc w:val="left"/>
      <w:pPr>
        <w:tabs>
          <w:tab w:val="num" w:pos="360"/>
        </w:tabs>
        <w:ind w:left="360" w:hanging="360"/>
      </w:pPr>
      <w:rPr>
        <w:rFonts w:hint="default"/>
      </w:rPr>
    </w:lvl>
    <w:lvl w:ilvl="1">
      <w:start w:val="1"/>
      <w:numFmt w:val="decimal"/>
      <w:lvlText w:val="%1.1"/>
      <w:lvlJc w:val="left"/>
      <w:pPr>
        <w:tabs>
          <w:tab w:val="num" w:pos="576"/>
        </w:tabs>
        <w:ind w:left="576" w:hanging="576"/>
      </w:pPr>
      <w:rPr>
        <w:rFonts w:hint="default"/>
        <w:b/>
        <w:i w:val="0"/>
        <w:sz w:val="24"/>
        <w:szCs w:val="24"/>
      </w:rPr>
    </w:lvl>
    <w:lvl w:ilvl="2">
      <w:start w:val="1"/>
      <w:numFmt w:val="decimal"/>
      <w:lvlRestart w:val="0"/>
      <w:lvlText w:val="%1.2.%3"/>
      <w:lvlJc w:val="left"/>
      <w:pPr>
        <w:tabs>
          <w:tab w:val="num" w:pos="720"/>
        </w:tabs>
        <w:ind w:left="720" w:hanging="720"/>
      </w:pPr>
      <w:rPr>
        <w:rFonts w:ascii="Arial" w:hAnsi="Arial" w:hint="default"/>
        <w:b w:val="0"/>
        <w:i w:val="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71470090"/>
    <w:multiLevelType w:val="hybridMultilevel"/>
    <w:tmpl w:val="9BEC35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16"/>
  </w:num>
  <w:num w:numId="4">
    <w:abstractNumId w:val="5"/>
  </w:num>
  <w:num w:numId="5">
    <w:abstractNumId w:val="0"/>
  </w:num>
  <w:num w:numId="6">
    <w:abstractNumId w:val="1"/>
  </w:num>
  <w:num w:numId="7">
    <w:abstractNumId w:val="3"/>
  </w:num>
  <w:num w:numId="8">
    <w:abstractNumId w:val="4"/>
  </w:num>
  <w:num w:numId="9">
    <w:abstractNumId w:val="11"/>
  </w:num>
  <w:num w:numId="10">
    <w:abstractNumId w:val="13"/>
  </w:num>
  <w:num w:numId="11">
    <w:abstractNumId w:val="12"/>
  </w:num>
  <w:num w:numId="12">
    <w:abstractNumId w:val="14"/>
  </w:num>
  <w:num w:numId="13">
    <w:abstractNumId w:val="15"/>
  </w:num>
  <w:num w:numId="14">
    <w:abstractNumId w:val="9"/>
  </w:num>
  <w:num w:numId="15">
    <w:abstractNumId w:val="10"/>
  </w:num>
  <w:num w:numId="16">
    <w:abstractNumId w:val="6"/>
  </w:num>
  <w:num w:numId="17">
    <w:abstractNumId w:val="8"/>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ff Pierantozzi">
    <w15:presenceInfo w15:providerId="Windows Live" w15:userId="8bdeba0300c655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552A"/>
    <w:rsid w:val="00025EBB"/>
    <w:rsid w:val="00056969"/>
    <w:rsid w:val="000747C1"/>
    <w:rsid w:val="000750A5"/>
    <w:rsid w:val="0007552A"/>
    <w:rsid w:val="000767AF"/>
    <w:rsid w:val="000979F6"/>
    <w:rsid w:val="000B4424"/>
    <w:rsid w:val="000C4939"/>
    <w:rsid w:val="000D2C0C"/>
    <w:rsid w:val="000D71DE"/>
    <w:rsid w:val="000F0796"/>
    <w:rsid w:val="00103B3E"/>
    <w:rsid w:val="00123442"/>
    <w:rsid w:val="001329AF"/>
    <w:rsid w:val="00136F00"/>
    <w:rsid w:val="0014401D"/>
    <w:rsid w:val="00155542"/>
    <w:rsid w:val="001669D6"/>
    <w:rsid w:val="00167F66"/>
    <w:rsid w:val="001754A5"/>
    <w:rsid w:val="0018042C"/>
    <w:rsid w:val="0019513C"/>
    <w:rsid w:val="001A2CCF"/>
    <w:rsid w:val="001F316C"/>
    <w:rsid w:val="00207753"/>
    <w:rsid w:val="00211F21"/>
    <w:rsid w:val="002463D5"/>
    <w:rsid w:val="002465FF"/>
    <w:rsid w:val="0027131C"/>
    <w:rsid w:val="00275340"/>
    <w:rsid w:val="0027578A"/>
    <w:rsid w:val="0028093A"/>
    <w:rsid w:val="00291D5B"/>
    <w:rsid w:val="0029540B"/>
    <w:rsid w:val="002B15A6"/>
    <w:rsid w:val="002B4310"/>
    <w:rsid w:val="002B595B"/>
    <w:rsid w:val="002B7DDB"/>
    <w:rsid w:val="002C1BE6"/>
    <w:rsid w:val="002E4314"/>
    <w:rsid w:val="003022AD"/>
    <w:rsid w:val="00314362"/>
    <w:rsid w:val="0031631B"/>
    <w:rsid w:val="00331B84"/>
    <w:rsid w:val="00346550"/>
    <w:rsid w:val="003533C3"/>
    <w:rsid w:val="003907E2"/>
    <w:rsid w:val="00396AAA"/>
    <w:rsid w:val="003A43EF"/>
    <w:rsid w:val="003B163B"/>
    <w:rsid w:val="003E3A06"/>
    <w:rsid w:val="003E7469"/>
    <w:rsid w:val="003F1E3B"/>
    <w:rsid w:val="0040641E"/>
    <w:rsid w:val="00423503"/>
    <w:rsid w:val="00432E04"/>
    <w:rsid w:val="00437C17"/>
    <w:rsid w:val="00467F25"/>
    <w:rsid w:val="0047748B"/>
    <w:rsid w:val="004A0D32"/>
    <w:rsid w:val="004B20D2"/>
    <w:rsid w:val="004B46CC"/>
    <w:rsid w:val="004C2E8E"/>
    <w:rsid w:val="004D3193"/>
    <w:rsid w:val="004F2EDF"/>
    <w:rsid w:val="004F773D"/>
    <w:rsid w:val="00526A5C"/>
    <w:rsid w:val="005450C2"/>
    <w:rsid w:val="00571B95"/>
    <w:rsid w:val="00582711"/>
    <w:rsid w:val="005A055C"/>
    <w:rsid w:val="005A5BE1"/>
    <w:rsid w:val="005B1323"/>
    <w:rsid w:val="005C7D9B"/>
    <w:rsid w:val="005E42DD"/>
    <w:rsid w:val="005E6BFD"/>
    <w:rsid w:val="00610D84"/>
    <w:rsid w:val="00621065"/>
    <w:rsid w:val="0063397E"/>
    <w:rsid w:val="00636E6E"/>
    <w:rsid w:val="0069284B"/>
    <w:rsid w:val="006A5BB4"/>
    <w:rsid w:val="006A5C6B"/>
    <w:rsid w:val="006C2F02"/>
    <w:rsid w:val="006C77BD"/>
    <w:rsid w:val="00761DBC"/>
    <w:rsid w:val="00770B24"/>
    <w:rsid w:val="00774F68"/>
    <w:rsid w:val="00777F41"/>
    <w:rsid w:val="0078369C"/>
    <w:rsid w:val="00795E10"/>
    <w:rsid w:val="007B5ED5"/>
    <w:rsid w:val="007B72B3"/>
    <w:rsid w:val="007C2BB7"/>
    <w:rsid w:val="007D1BD0"/>
    <w:rsid w:val="00837866"/>
    <w:rsid w:val="00854F6C"/>
    <w:rsid w:val="00873BB2"/>
    <w:rsid w:val="00890EB5"/>
    <w:rsid w:val="008A171B"/>
    <w:rsid w:val="00904AC0"/>
    <w:rsid w:val="00945703"/>
    <w:rsid w:val="00957D6F"/>
    <w:rsid w:val="00977447"/>
    <w:rsid w:val="009C7A20"/>
    <w:rsid w:val="009D0482"/>
    <w:rsid w:val="009D778E"/>
    <w:rsid w:val="009F2775"/>
    <w:rsid w:val="009F452D"/>
    <w:rsid w:val="00AA46A6"/>
    <w:rsid w:val="00AB1134"/>
    <w:rsid w:val="00AB3F1C"/>
    <w:rsid w:val="00AD2D2B"/>
    <w:rsid w:val="00AD6BCD"/>
    <w:rsid w:val="00AF36AF"/>
    <w:rsid w:val="00B067F6"/>
    <w:rsid w:val="00B96B5D"/>
    <w:rsid w:val="00BA0208"/>
    <w:rsid w:val="00BC1BF3"/>
    <w:rsid w:val="00BC585A"/>
    <w:rsid w:val="00BC5AAF"/>
    <w:rsid w:val="00BC6B40"/>
    <w:rsid w:val="00BF70B0"/>
    <w:rsid w:val="00C422DB"/>
    <w:rsid w:val="00C44B7B"/>
    <w:rsid w:val="00C45197"/>
    <w:rsid w:val="00C62595"/>
    <w:rsid w:val="00C858CC"/>
    <w:rsid w:val="00CB493C"/>
    <w:rsid w:val="00CB6273"/>
    <w:rsid w:val="00CC17B6"/>
    <w:rsid w:val="00D03A46"/>
    <w:rsid w:val="00D273E4"/>
    <w:rsid w:val="00D406AB"/>
    <w:rsid w:val="00D657B7"/>
    <w:rsid w:val="00D72093"/>
    <w:rsid w:val="00D802AE"/>
    <w:rsid w:val="00DA6582"/>
    <w:rsid w:val="00DB6483"/>
    <w:rsid w:val="00DB7E9E"/>
    <w:rsid w:val="00DF67D8"/>
    <w:rsid w:val="00E21DF9"/>
    <w:rsid w:val="00E6099E"/>
    <w:rsid w:val="00E65349"/>
    <w:rsid w:val="00E864AD"/>
    <w:rsid w:val="00EA0454"/>
    <w:rsid w:val="00EB2679"/>
    <w:rsid w:val="00EB34F4"/>
    <w:rsid w:val="00EC7871"/>
    <w:rsid w:val="00ED7914"/>
    <w:rsid w:val="00EE05B0"/>
    <w:rsid w:val="00EE37B7"/>
    <w:rsid w:val="00F0225F"/>
    <w:rsid w:val="00F3423A"/>
    <w:rsid w:val="00F35CE6"/>
    <w:rsid w:val="00F46B15"/>
    <w:rsid w:val="00F5344A"/>
    <w:rsid w:val="00F65A7B"/>
    <w:rsid w:val="00F74BE3"/>
    <w:rsid w:val="00F87D71"/>
    <w:rsid w:val="00FB26C3"/>
    <w:rsid w:val="00FC5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5D9B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aliases w:val="1 ghost,g"/>
    <w:basedOn w:val="Normal"/>
    <w:next w:val="Normal"/>
    <w:qFormat/>
    <w:pPr>
      <w:keepNext/>
      <w:outlineLvl w:val="0"/>
    </w:pPr>
    <w:rPr>
      <w:rFonts w:ascii="Arial" w:hAnsi="Arial" w:cs="Arial"/>
      <w:b/>
      <w:color w:val="000000"/>
    </w:rPr>
  </w:style>
  <w:style w:type="paragraph" w:styleId="Heading2">
    <w:name w:val="heading 2"/>
    <w:aliases w:val="2 headline,h"/>
    <w:basedOn w:val="Normal"/>
    <w:next w:val="Normal"/>
    <w:qFormat/>
    <w:pPr>
      <w:keepNext/>
      <w:spacing w:before="240" w:after="60"/>
      <w:outlineLvl w:val="1"/>
    </w:pPr>
    <w:rPr>
      <w:rFonts w:ascii="Arial" w:hAnsi="Arial" w:cs="Arial"/>
      <w:b/>
      <w:bCs/>
      <w:i/>
      <w:iCs/>
      <w:sz w:val="28"/>
      <w:szCs w:val="28"/>
    </w:rPr>
  </w:style>
  <w:style w:type="paragraph" w:styleId="Heading3">
    <w:name w:val="heading 3"/>
    <w:aliases w:val="3 bullet,b,2"/>
    <w:basedOn w:val="Normal"/>
    <w:next w:val="Normal"/>
    <w:qFormat/>
    <w:pPr>
      <w:keepNext/>
      <w:spacing w:before="240" w:after="60"/>
      <w:outlineLvl w:val="2"/>
    </w:pPr>
    <w:rPr>
      <w:rFonts w:ascii="Arial" w:hAnsi="Arial" w:cs="Arial"/>
      <w:b/>
      <w:bCs/>
      <w:sz w:val="26"/>
      <w:szCs w:val="26"/>
    </w:rPr>
  </w:style>
  <w:style w:type="paragraph" w:styleId="Heading4">
    <w:name w:val="heading 4"/>
    <w:aliases w:val="4 dash,d,3"/>
    <w:basedOn w:val="Normal"/>
    <w:next w:val="Normal"/>
    <w:qFormat/>
    <w:pPr>
      <w:pageBreakBefore/>
      <w:autoSpaceDE w:val="0"/>
      <w:autoSpaceDN w:val="0"/>
      <w:adjustRightInd w:val="0"/>
      <w:spacing w:after="240"/>
      <w:jc w:val="center"/>
      <w:outlineLvl w:val="3"/>
    </w:pPr>
    <w:rPr>
      <w:rFonts w:ascii="Arial Narrow" w:hAnsi="Arial Narrow"/>
      <w:b/>
      <w:color w:val="000000"/>
      <w:sz w:val="28"/>
      <w:szCs w:val="20"/>
    </w:rPr>
  </w:style>
  <w:style w:type="paragraph" w:styleId="Heading5">
    <w:name w:val="heading 5"/>
    <w:aliases w:val="5 sub-bullet,sb,4"/>
    <w:basedOn w:val="Normal"/>
    <w:next w:val="Normal"/>
    <w:qFormat/>
    <w:pPr>
      <w:keepNext/>
      <w:autoSpaceDE w:val="0"/>
      <w:autoSpaceDN w:val="0"/>
      <w:adjustRightInd w:val="0"/>
      <w:outlineLvl w:val="4"/>
    </w:pPr>
    <w:rPr>
      <w:rFonts w:ascii="Arial" w:hAnsi="Arial" w:cs="Arial"/>
      <w:i/>
      <w:iCs/>
      <w:color w:val="0000FF"/>
      <w:sz w:val="20"/>
    </w:rPr>
  </w:style>
  <w:style w:type="paragraph" w:styleId="Heading6">
    <w:name w:val="heading 6"/>
    <w:aliases w:val="sub-dash,sd,5"/>
    <w:basedOn w:val="Normal"/>
    <w:next w:val="Normal"/>
    <w:qFormat/>
    <w:pPr>
      <w:keepNext/>
      <w:autoSpaceDE w:val="0"/>
      <w:autoSpaceDN w:val="0"/>
      <w:adjustRightInd w:val="0"/>
      <w:outlineLvl w:val="5"/>
    </w:pPr>
    <w:rPr>
      <w:rFonts w:ascii="Arial" w:hAnsi="Arial" w:cs="Arial"/>
      <w:b/>
      <w:bCs/>
      <w:i/>
      <w:iCs/>
      <w:color w:val="0000FF"/>
      <w:sz w:val="20"/>
    </w:rPr>
  </w:style>
  <w:style w:type="paragraph" w:styleId="Heading7">
    <w:name w:val="heading 7"/>
    <w:basedOn w:val="Normal"/>
    <w:next w:val="Normal"/>
    <w:qFormat/>
    <w:pPr>
      <w:keepNext/>
      <w:autoSpaceDE w:val="0"/>
      <w:autoSpaceDN w:val="0"/>
      <w:adjustRightInd w:val="0"/>
      <w:jc w:val="center"/>
      <w:outlineLvl w:val="6"/>
    </w:pPr>
    <w:rPr>
      <w:rFonts w:ascii="TimesNewRoman,Bold" w:hAnsi="TimesNewRoman,Bold"/>
      <w:b/>
      <w:bCs/>
    </w:rPr>
  </w:style>
  <w:style w:type="paragraph" w:styleId="Heading8">
    <w:name w:val="heading 8"/>
    <w:basedOn w:val="Normal"/>
    <w:next w:val="Normal"/>
    <w:qFormat/>
    <w:pPr>
      <w:keepNext/>
      <w:outlineLvl w:val="7"/>
    </w:pPr>
    <w:rPr>
      <w:rFonts w:ascii="Arial" w:hAnsi="Arial" w:cs="Arial"/>
      <w:b/>
      <w:bCs/>
      <w:sz w:val="22"/>
      <w:szCs w:val="22"/>
    </w:rPr>
  </w:style>
  <w:style w:type="paragraph" w:styleId="Heading9">
    <w:name w:val="heading 9"/>
    <w:basedOn w:val="Normal"/>
    <w:next w:val="Normal"/>
    <w:qFormat/>
    <w:pPr>
      <w:widowControl w:val="0"/>
      <w:spacing w:before="240" w:after="60" w:line="240" w:lineRule="atLeast"/>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List">
    <w:name w:val="ReferenceList"/>
    <w:pPr>
      <w:numPr>
        <w:numId w:val="1"/>
      </w:numPr>
      <w:spacing w:before="120" w:after="120"/>
    </w:pPr>
    <w:rPr>
      <w:rFonts w:ascii="Arial" w:hAnsi="Arial"/>
      <w:sz w:val="24"/>
    </w:rPr>
  </w:style>
  <w:style w:type="paragraph" w:styleId="TOC2">
    <w:name w:val="toc 2"/>
    <w:aliases w:val="tc2"/>
    <w:next w:val="Normal"/>
    <w:autoRedefine/>
    <w:uiPriority w:val="39"/>
    <w:pPr>
      <w:spacing w:after="60"/>
    </w:pPr>
    <w:rPr>
      <w:rFonts w:ascii="Arial" w:hAnsi="Arial"/>
      <w:smallCaps/>
      <w:sz w:val="24"/>
      <w:szCs w:val="24"/>
    </w:rPr>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paragraph" w:styleId="Caption">
    <w:name w:val="caption"/>
    <w:basedOn w:val="Normal"/>
    <w:next w:val="Normal"/>
    <w:qFormat/>
    <w:pPr>
      <w:spacing w:before="120" w:after="120"/>
    </w:pPr>
    <w:rPr>
      <w:b/>
      <w:bCs/>
      <w:sz w:val="20"/>
      <w:szCs w:val="20"/>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customStyle="1" w:styleId="btleft">
    <w:name w:val="bt left"/>
    <w:basedOn w:val="Normal"/>
    <w:pPr>
      <w:overflowPunct w:val="0"/>
      <w:autoSpaceDE w:val="0"/>
      <w:autoSpaceDN w:val="0"/>
      <w:adjustRightInd w:val="0"/>
      <w:spacing w:line="240" w:lineRule="exact"/>
      <w:textAlignment w:val="baseline"/>
      <w:outlineLvl w:val="0"/>
    </w:pPr>
    <w:rPr>
      <w:color w:val="000000"/>
      <w:spacing w:val="-2"/>
      <w:sz w:val="20"/>
      <w:szCs w:val="20"/>
    </w:rPr>
  </w:style>
  <w:style w:type="paragraph" w:styleId="BodyTextIndent">
    <w:name w:val="Body Text Indent"/>
    <w:basedOn w:val="Normal"/>
    <w:pPr>
      <w:ind w:left="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tabs>
        <w:tab w:val="left" w:pos="4410"/>
      </w:tabs>
      <w:jc w:val="center"/>
    </w:pPr>
    <w:rPr>
      <w:rFonts w:ascii="Arial" w:hAnsi="Arial"/>
      <w:szCs w:val="20"/>
    </w:rPr>
  </w:style>
  <w:style w:type="paragraph" w:styleId="BodyText">
    <w:name w:val="Body Text"/>
    <w:aliases w:val="Doors Normal"/>
    <w:basedOn w:val="Normal"/>
    <w:pPr>
      <w:autoSpaceDE w:val="0"/>
      <w:autoSpaceDN w:val="0"/>
      <w:adjustRightInd w:val="0"/>
      <w:jc w:val="both"/>
    </w:pPr>
    <w:rPr>
      <w:rFonts w:ascii="Arial" w:hAnsi="Arial" w:cs="Arial"/>
      <w:sz w:val="22"/>
      <w:szCs w:val="20"/>
    </w:rPr>
  </w:style>
  <w:style w:type="paragraph" w:customStyle="1" w:styleId="SubtitleReport">
    <w:name w:val="Subtitle Report"/>
    <w:basedOn w:val="Normal"/>
    <w:next w:val="Normal"/>
    <w:pPr>
      <w:overflowPunct w:val="0"/>
      <w:autoSpaceDE w:val="0"/>
      <w:autoSpaceDN w:val="0"/>
      <w:adjustRightInd w:val="0"/>
      <w:textAlignment w:val="baseline"/>
    </w:pPr>
    <w:rPr>
      <w:b/>
      <w:sz w:val="20"/>
      <w:szCs w:val="20"/>
    </w:rPr>
  </w:style>
  <w:style w:type="paragraph" w:customStyle="1" w:styleId="NormalNogap">
    <w:name w:val="Normal Nogap"/>
    <w:basedOn w:val="Normal"/>
    <w:pPr>
      <w:overflowPunct w:val="0"/>
      <w:autoSpaceDE w:val="0"/>
      <w:autoSpaceDN w:val="0"/>
      <w:adjustRightInd w:val="0"/>
      <w:textAlignment w:val="baseline"/>
    </w:pPr>
    <w:rPr>
      <w:sz w:val="20"/>
      <w:szCs w:val="20"/>
    </w:rPr>
  </w:style>
  <w:style w:type="paragraph" w:customStyle="1" w:styleId="Tablerow">
    <w:name w:val="Table row"/>
    <w:basedOn w:val="Normal"/>
    <w:pPr>
      <w:overflowPunct w:val="0"/>
      <w:autoSpaceDE w:val="0"/>
      <w:autoSpaceDN w:val="0"/>
      <w:adjustRightInd w:val="0"/>
      <w:textAlignment w:val="baseline"/>
    </w:pPr>
    <w:rPr>
      <w:sz w:val="20"/>
      <w:szCs w:val="20"/>
    </w:rPr>
  </w:style>
  <w:style w:type="paragraph" w:customStyle="1" w:styleId="Explanation">
    <w:name w:val="Explanation"/>
    <w:pPr>
      <w:overflowPunct w:val="0"/>
      <w:autoSpaceDE w:val="0"/>
      <w:autoSpaceDN w:val="0"/>
      <w:adjustRightInd w:val="0"/>
      <w:spacing w:after="60"/>
      <w:ind w:left="2880"/>
      <w:textAlignment w:val="baseline"/>
    </w:pPr>
    <w:rPr>
      <w:rFonts w:ascii="Arial" w:hAnsi="Arial"/>
      <w:i/>
      <w:color w:val="FF00FF"/>
      <w:lang w:val="en-GB"/>
    </w:rPr>
  </w:style>
  <w:style w:type="paragraph" w:styleId="TOC1">
    <w:name w:val="toc 1"/>
    <w:basedOn w:val="Normal"/>
    <w:next w:val="Normal"/>
    <w:autoRedefine/>
    <w:uiPriority w:val="39"/>
    <w:pPr>
      <w:tabs>
        <w:tab w:val="right" w:leader="dot" w:pos="9350"/>
      </w:tabs>
      <w:spacing w:line="360" w:lineRule="auto"/>
    </w:pPr>
    <w:rPr>
      <w:b/>
      <w:bCs/>
    </w:r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TitleReport">
    <w:name w:val="Title Report"/>
    <w:basedOn w:val="Normal"/>
    <w:pPr>
      <w:overflowPunct w:val="0"/>
      <w:autoSpaceDE w:val="0"/>
      <w:autoSpaceDN w:val="0"/>
      <w:adjustRightInd w:val="0"/>
      <w:spacing w:after="280"/>
      <w:textAlignment w:val="baseline"/>
    </w:pPr>
    <w:rPr>
      <w:rFonts w:ascii="JIM2" w:hAnsi="JIM2"/>
      <w:sz w:val="40"/>
      <w:szCs w:val="20"/>
    </w:rPr>
  </w:style>
  <w:style w:type="paragraph" w:styleId="BodyText2">
    <w:name w:val="Body Text 2"/>
    <w:basedOn w:val="Normal"/>
    <w:pPr>
      <w:jc w:val="center"/>
    </w:pPr>
    <w:rPr>
      <w:rFonts w:ascii="Arial" w:hAnsi="Arial"/>
      <w:b/>
      <w:i/>
    </w:rPr>
  </w:style>
  <w:style w:type="paragraph" w:styleId="BodyText3">
    <w:name w:val="Body Text 3"/>
    <w:basedOn w:val="Normal"/>
    <w:pPr>
      <w:autoSpaceDE w:val="0"/>
      <w:autoSpaceDN w:val="0"/>
      <w:adjustRightInd w:val="0"/>
    </w:pPr>
    <w:rPr>
      <w:rFonts w:ascii="Arial" w:hAnsi="Arial" w:cs="Arial"/>
      <w:i/>
      <w:iCs/>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rPr>
  </w:style>
  <w:style w:type="character" w:styleId="Strong">
    <w:name w:val="Strong"/>
    <w:qFormat/>
    <w:rPr>
      <w:b/>
      <w:bCs/>
    </w:rPr>
  </w:style>
  <w:style w:type="paragraph" w:styleId="BodyTextIndent2">
    <w:name w:val="Body Text Indent 2"/>
    <w:basedOn w:val="Normal"/>
    <w:pPr>
      <w:ind w:left="720"/>
    </w:pPr>
    <w:rPr>
      <w:rFonts w:ascii="Arial" w:hAnsi="Arial" w:cs="Arial"/>
      <w:i/>
      <w:iCs/>
      <w:color w:val="0000FF"/>
      <w:sz w:val="20"/>
    </w:rPr>
  </w:style>
  <w:style w:type="paragraph" w:customStyle="1" w:styleId="Appendix1">
    <w:name w:val="Appendix 1"/>
    <w:next w:val="Normal"/>
    <w:pPr>
      <w:pageBreakBefore/>
      <w:numPr>
        <w:numId w:val="8"/>
      </w:numPr>
      <w:spacing w:after="280"/>
    </w:pPr>
    <w:rPr>
      <w:rFonts w:ascii="Arial" w:hAnsi="Arial"/>
      <w:b/>
      <w:caps/>
      <w:sz w:val="28"/>
    </w:rPr>
  </w:style>
  <w:style w:type="paragraph" w:customStyle="1" w:styleId="InfoBlue">
    <w:name w:val="InfoBlue"/>
    <w:basedOn w:val="Normal"/>
    <w:next w:val="BodyText"/>
    <w:autoRedefine/>
    <w:rsid w:val="00F5344A"/>
    <w:pPr>
      <w:widowControl w:val="0"/>
      <w:spacing w:line="240" w:lineRule="atLeast"/>
    </w:pPr>
    <w:rPr>
      <w:rFonts w:ascii="Arial" w:hAnsi="Arial" w:cs="Arial"/>
      <w:iCs/>
    </w:rPr>
  </w:style>
  <w:style w:type="paragraph" w:customStyle="1" w:styleId="TableHeader">
    <w:name w:val="Table Header"/>
    <w:basedOn w:val="TableText"/>
    <w:pPr>
      <w:jc w:val="center"/>
    </w:pPr>
    <w:rPr>
      <w:b/>
    </w:rPr>
  </w:style>
  <w:style w:type="paragraph" w:customStyle="1" w:styleId="TableText">
    <w:name w:val="Table Text"/>
    <w:basedOn w:val="Normal"/>
    <w:pPr>
      <w:spacing w:before="20" w:after="20"/>
    </w:pPr>
    <w:rPr>
      <w:rFonts w:ascii="Arial" w:hAnsi="Arial"/>
      <w:sz w:val="18"/>
      <w:szCs w:val="20"/>
    </w:rPr>
  </w:style>
  <w:style w:type="paragraph" w:customStyle="1" w:styleId="tabletitle">
    <w:name w:val="table title"/>
    <w:basedOn w:val="Normal"/>
    <w:pPr>
      <w:spacing w:before="240" w:after="120"/>
      <w:jc w:val="center"/>
    </w:pPr>
    <w:rPr>
      <w:b/>
      <w:szCs w:val="20"/>
    </w:rPr>
  </w:style>
  <w:style w:type="paragraph" w:customStyle="1" w:styleId="Default">
    <w:name w:val="Default"/>
    <w:pPr>
      <w:autoSpaceDE w:val="0"/>
      <w:autoSpaceDN w:val="0"/>
      <w:adjustRightInd w:val="0"/>
    </w:pPr>
    <w:rPr>
      <w:rFonts w:ascii="Arial,Bold" w:hAnsi="Arial,Bold"/>
    </w:rPr>
  </w:style>
  <w:style w:type="character" w:customStyle="1" w:styleId="aaheader2">
    <w:name w:val="aaheader2"/>
    <w:rPr>
      <w:b/>
      <w:bCs/>
      <w:sz w:val="28"/>
      <w:szCs w:val="28"/>
    </w:rPr>
  </w:style>
  <w:style w:type="paragraph" w:customStyle="1" w:styleId="Heading1frontmatteronly">
    <w:name w:val="Heading 1 (front matter only)"/>
    <w:basedOn w:val="Default"/>
    <w:next w:val="Default"/>
    <w:pPr>
      <w:spacing w:after="720"/>
    </w:pPr>
    <w:rPr>
      <w:szCs w:val="24"/>
    </w:rPr>
  </w:style>
  <w:style w:type="paragraph" w:styleId="BodyTextIndent3">
    <w:name w:val="Body Text Indent 3"/>
    <w:basedOn w:val="Normal"/>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ind w:left="714"/>
    </w:pPr>
    <w:rPr>
      <w:i/>
      <w:iCs/>
      <w:color w:val="0000FF"/>
      <w:sz w:val="20"/>
    </w:rPr>
  </w:style>
  <w:style w:type="paragraph" w:styleId="BalloonText">
    <w:name w:val="Balloon Text"/>
    <w:basedOn w:val="Normal"/>
    <w:semiHidden/>
    <w:rsid w:val="0007552A"/>
    <w:rPr>
      <w:rFonts w:ascii="Tahoma" w:hAnsi="Tahoma" w:cs="Tahoma"/>
      <w:sz w:val="16"/>
      <w:szCs w:val="16"/>
    </w:rPr>
  </w:style>
  <w:style w:type="paragraph" w:customStyle="1" w:styleId="TitleCover">
    <w:name w:val="Title Cover"/>
    <w:basedOn w:val="Normal"/>
    <w:next w:val="Normal"/>
    <w:rsid w:val="005E42DD"/>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tyleSubtitleCover2TopNoborder">
    <w:name w:val="Style Subtitle Cover2 + Top: (No border)"/>
    <w:basedOn w:val="Normal"/>
    <w:rsid w:val="005E42DD"/>
    <w:pPr>
      <w:keepNext/>
      <w:keepLines/>
      <w:spacing w:line="480" w:lineRule="atLeast"/>
      <w:jc w:val="right"/>
    </w:pPr>
    <w:rPr>
      <w:kern w:val="28"/>
      <w:sz w:val="32"/>
      <w:szCs w:val="20"/>
    </w:rPr>
  </w:style>
  <w:style w:type="paragraph" w:customStyle="1" w:styleId="tabletxt">
    <w:name w:val="tabletxt"/>
    <w:basedOn w:val="Normal"/>
    <w:rsid w:val="005E42DD"/>
    <w:pPr>
      <w:autoSpaceDE w:val="0"/>
      <w:autoSpaceDN w:val="0"/>
      <w:adjustRightInd w:val="0"/>
      <w:spacing w:before="20" w:after="20"/>
      <w:jc w:val="both"/>
    </w:pPr>
    <w:rPr>
      <w:rFonts w:cs="Arial"/>
      <w:sz w:val="20"/>
      <w:szCs w:val="20"/>
    </w:rPr>
  </w:style>
  <w:style w:type="paragraph" w:customStyle="1" w:styleId="Tabletext0">
    <w:name w:val="Tabletext"/>
    <w:basedOn w:val="Normal"/>
    <w:rsid w:val="005E42DD"/>
    <w:pPr>
      <w:keepLines/>
      <w:widowControl w:val="0"/>
      <w:spacing w:line="240" w:lineRule="atLeast"/>
    </w:pPr>
    <w:rPr>
      <w:rFonts w:ascii="Arial" w:hAnsi="Arial"/>
      <w:sz w:val="20"/>
      <w:szCs w:val="20"/>
    </w:rPr>
  </w:style>
  <w:style w:type="paragraph" w:customStyle="1" w:styleId="Instructions">
    <w:name w:val="Instructions"/>
    <w:basedOn w:val="Normal"/>
    <w:autoRedefine/>
    <w:rsid w:val="005E42DD"/>
    <w:pPr>
      <w:shd w:val="clear" w:color="auto" w:fill="FFFFFF"/>
    </w:pPr>
    <w:rPr>
      <w:i/>
      <w:color w:val="0000FF"/>
      <w:szCs w:val="20"/>
    </w:rPr>
  </w:style>
  <w:style w:type="paragraph" w:customStyle="1" w:styleId="Appendix">
    <w:name w:val="Appendix"/>
    <w:basedOn w:val="Normal"/>
    <w:rsid w:val="005E42DD"/>
    <w:pPr>
      <w:spacing w:before="60" w:after="60"/>
      <w:jc w:val="both"/>
    </w:pPr>
    <w:rPr>
      <w:b/>
      <w:sz w:val="28"/>
      <w:szCs w:val="28"/>
    </w:rPr>
  </w:style>
  <w:style w:type="character" w:customStyle="1" w:styleId="ListParagraphChar">
    <w:name w:val="List Paragraph Char"/>
    <w:link w:val="ListParagraph"/>
    <w:uiPriority w:val="34"/>
    <w:locked/>
    <w:rsid w:val="009D778E"/>
    <w:rPr>
      <w:sz w:val="24"/>
      <w:szCs w:val="24"/>
      <w:lang w:eastAsia="en-GB"/>
    </w:rPr>
  </w:style>
  <w:style w:type="paragraph" w:styleId="ListParagraph">
    <w:name w:val="List Paragraph"/>
    <w:basedOn w:val="Normal"/>
    <w:link w:val="ListParagraphChar"/>
    <w:uiPriority w:val="34"/>
    <w:qFormat/>
    <w:rsid w:val="009D778E"/>
    <w:pPr>
      <w:snapToGrid w:val="0"/>
      <w:ind w:left="720"/>
      <w:contextualSpacing/>
    </w:pPr>
    <w:rPr>
      <w:lang w:eastAsia="en-GB"/>
    </w:rPr>
  </w:style>
  <w:style w:type="character" w:customStyle="1" w:styleId="FootnoteTextChar">
    <w:name w:val="Footnote Text Char"/>
    <w:link w:val="FootnoteText"/>
    <w:semiHidden/>
    <w:rsid w:val="009D778E"/>
  </w:style>
  <w:style w:type="paragraph" w:styleId="CommentSubject">
    <w:name w:val="annotation subject"/>
    <w:basedOn w:val="CommentText"/>
    <w:next w:val="CommentText"/>
    <w:link w:val="CommentSubjectChar"/>
    <w:rsid w:val="009D778E"/>
    <w:rPr>
      <w:b/>
      <w:bCs/>
    </w:rPr>
  </w:style>
  <w:style w:type="character" w:customStyle="1" w:styleId="CommentTextChar">
    <w:name w:val="Comment Text Char"/>
    <w:basedOn w:val="DefaultParagraphFont"/>
    <w:link w:val="CommentText"/>
    <w:semiHidden/>
    <w:rsid w:val="009D778E"/>
  </w:style>
  <w:style w:type="character" w:customStyle="1" w:styleId="CommentSubjectChar">
    <w:name w:val="Comment Subject Char"/>
    <w:link w:val="CommentSubject"/>
    <w:rsid w:val="009D778E"/>
    <w:rPr>
      <w:b/>
      <w:bCs/>
    </w:rPr>
  </w:style>
  <w:style w:type="paragraph" w:styleId="Revision">
    <w:name w:val="Revision"/>
    <w:hidden/>
    <w:uiPriority w:val="99"/>
    <w:semiHidden/>
    <w:rsid w:val="009D778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5.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5"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B031A-BBE3-4069-B3BF-6ED679BF06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E3D49B-D3D9-48E3-BB5F-51CCDD20B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A74F702-5553-453F-A495-D4F0F3ABBD40}">
  <ds:schemaRefs>
    <ds:schemaRef ds:uri="http://schemas.microsoft.com/sharepoint/v3/contenttype/forms"/>
  </ds:schemaRefs>
</ds:datastoreItem>
</file>

<file path=customXml/itemProps4.xml><?xml version="1.0" encoding="utf-8"?>
<ds:datastoreItem xmlns:ds="http://schemas.openxmlformats.org/officeDocument/2006/customXml" ds:itemID="{68064011-556D-44EB-AF18-E6554FE60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17</Pages>
  <Words>3752</Words>
  <Characters>21390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Implementation Plan Template</vt:lpstr>
    </vt:vector>
  </TitlesOfParts>
  <Company/>
  <LinksUpToDate>false</LinksUpToDate>
  <CharactersWithSpaces>25092</CharactersWithSpaces>
  <SharedDoc>false</SharedDoc>
  <HLinks>
    <vt:vector size="246" baseType="variant">
      <vt:variant>
        <vt:i4>2031669</vt:i4>
      </vt:variant>
      <vt:variant>
        <vt:i4>257</vt:i4>
      </vt:variant>
      <vt:variant>
        <vt:i4>0</vt:i4>
      </vt:variant>
      <vt:variant>
        <vt:i4>5</vt:i4>
      </vt:variant>
      <vt:variant>
        <vt:lpwstr/>
      </vt:variant>
      <vt:variant>
        <vt:lpwstr>_Toc237855566</vt:lpwstr>
      </vt:variant>
      <vt:variant>
        <vt:i4>2031669</vt:i4>
      </vt:variant>
      <vt:variant>
        <vt:i4>251</vt:i4>
      </vt:variant>
      <vt:variant>
        <vt:i4>0</vt:i4>
      </vt:variant>
      <vt:variant>
        <vt:i4>5</vt:i4>
      </vt:variant>
      <vt:variant>
        <vt:lpwstr/>
      </vt:variant>
      <vt:variant>
        <vt:lpwstr>_Toc237855565</vt:lpwstr>
      </vt:variant>
      <vt:variant>
        <vt:i4>2031669</vt:i4>
      </vt:variant>
      <vt:variant>
        <vt:i4>245</vt:i4>
      </vt:variant>
      <vt:variant>
        <vt:i4>0</vt:i4>
      </vt:variant>
      <vt:variant>
        <vt:i4>5</vt:i4>
      </vt:variant>
      <vt:variant>
        <vt:lpwstr/>
      </vt:variant>
      <vt:variant>
        <vt:lpwstr>_Toc237855564</vt:lpwstr>
      </vt:variant>
      <vt:variant>
        <vt:i4>2031669</vt:i4>
      </vt:variant>
      <vt:variant>
        <vt:i4>239</vt:i4>
      </vt:variant>
      <vt:variant>
        <vt:i4>0</vt:i4>
      </vt:variant>
      <vt:variant>
        <vt:i4>5</vt:i4>
      </vt:variant>
      <vt:variant>
        <vt:lpwstr/>
      </vt:variant>
      <vt:variant>
        <vt:lpwstr>_Toc237855563</vt:lpwstr>
      </vt:variant>
      <vt:variant>
        <vt:i4>2031669</vt:i4>
      </vt:variant>
      <vt:variant>
        <vt:i4>233</vt:i4>
      </vt:variant>
      <vt:variant>
        <vt:i4>0</vt:i4>
      </vt:variant>
      <vt:variant>
        <vt:i4>5</vt:i4>
      </vt:variant>
      <vt:variant>
        <vt:lpwstr/>
      </vt:variant>
      <vt:variant>
        <vt:lpwstr>_Toc237855562</vt:lpwstr>
      </vt:variant>
      <vt:variant>
        <vt:i4>2031669</vt:i4>
      </vt:variant>
      <vt:variant>
        <vt:i4>227</vt:i4>
      </vt:variant>
      <vt:variant>
        <vt:i4>0</vt:i4>
      </vt:variant>
      <vt:variant>
        <vt:i4>5</vt:i4>
      </vt:variant>
      <vt:variant>
        <vt:lpwstr/>
      </vt:variant>
      <vt:variant>
        <vt:lpwstr>_Toc237855561</vt:lpwstr>
      </vt:variant>
      <vt:variant>
        <vt:i4>2031669</vt:i4>
      </vt:variant>
      <vt:variant>
        <vt:i4>221</vt:i4>
      </vt:variant>
      <vt:variant>
        <vt:i4>0</vt:i4>
      </vt:variant>
      <vt:variant>
        <vt:i4>5</vt:i4>
      </vt:variant>
      <vt:variant>
        <vt:lpwstr/>
      </vt:variant>
      <vt:variant>
        <vt:lpwstr>_Toc237855560</vt:lpwstr>
      </vt:variant>
      <vt:variant>
        <vt:i4>1835061</vt:i4>
      </vt:variant>
      <vt:variant>
        <vt:i4>215</vt:i4>
      </vt:variant>
      <vt:variant>
        <vt:i4>0</vt:i4>
      </vt:variant>
      <vt:variant>
        <vt:i4>5</vt:i4>
      </vt:variant>
      <vt:variant>
        <vt:lpwstr/>
      </vt:variant>
      <vt:variant>
        <vt:lpwstr>_Toc237855559</vt:lpwstr>
      </vt:variant>
      <vt:variant>
        <vt:i4>1835061</vt:i4>
      </vt:variant>
      <vt:variant>
        <vt:i4>209</vt:i4>
      </vt:variant>
      <vt:variant>
        <vt:i4>0</vt:i4>
      </vt:variant>
      <vt:variant>
        <vt:i4>5</vt:i4>
      </vt:variant>
      <vt:variant>
        <vt:lpwstr/>
      </vt:variant>
      <vt:variant>
        <vt:lpwstr>_Toc237855558</vt:lpwstr>
      </vt:variant>
      <vt:variant>
        <vt:i4>1835061</vt:i4>
      </vt:variant>
      <vt:variant>
        <vt:i4>203</vt:i4>
      </vt:variant>
      <vt:variant>
        <vt:i4>0</vt:i4>
      </vt:variant>
      <vt:variant>
        <vt:i4>5</vt:i4>
      </vt:variant>
      <vt:variant>
        <vt:lpwstr/>
      </vt:variant>
      <vt:variant>
        <vt:lpwstr>_Toc237855557</vt:lpwstr>
      </vt:variant>
      <vt:variant>
        <vt:i4>1835061</vt:i4>
      </vt:variant>
      <vt:variant>
        <vt:i4>197</vt:i4>
      </vt:variant>
      <vt:variant>
        <vt:i4>0</vt:i4>
      </vt:variant>
      <vt:variant>
        <vt:i4>5</vt:i4>
      </vt:variant>
      <vt:variant>
        <vt:lpwstr/>
      </vt:variant>
      <vt:variant>
        <vt:lpwstr>_Toc237855556</vt:lpwstr>
      </vt:variant>
      <vt:variant>
        <vt:i4>1835061</vt:i4>
      </vt:variant>
      <vt:variant>
        <vt:i4>191</vt:i4>
      </vt:variant>
      <vt:variant>
        <vt:i4>0</vt:i4>
      </vt:variant>
      <vt:variant>
        <vt:i4>5</vt:i4>
      </vt:variant>
      <vt:variant>
        <vt:lpwstr/>
      </vt:variant>
      <vt:variant>
        <vt:lpwstr>_Toc237855555</vt:lpwstr>
      </vt:variant>
      <vt:variant>
        <vt:i4>1835061</vt:i4>
      </vt:variant>
      <vt:variant>
        <vt:i4>185</vt:i4>
      </vt:variant>
      <vt:variant>
        <vt:i4>0</vt:i4>
      </vt:variant>
      <vt:variant>
        <vt:i4>5</vt:i4>
      </vt:variant>
      <vt:variant>
        <vt:lpwstr/>
      </vt:variant>
      <vt:variant>
        <vt:lpwstr>_Toc237855554</vt:lpwstr>
      </vt:variant>
      <vt:variant>
        <vt:i4>1835061</vt:i4>
      </vt:variant>
      <vt:variant>
        <vt:i4>179</vt:i4>
      </vt:variant>
      <vt:variant>
        <vt:i4>0</vt:i4>
      </vt:variant>
      <vt:variant>
        <vt:i4>5</vt:i4>
      </vt:variant>
      <vt:variant>
        <vt:lpwstr/>
      </vt:variant>
      <vt:variant>
        <vt:lpwstr>_Toc237855553</vt:lpwstr>
      </vt:variant>
      <vt:variant>
        <vt:i4>1835061</vt:i4>
      </vt:variant>
      <vt:variant>
        <vt:i4>173</vt:i4>
      </vt:variant>
      <vt:variant>
        <vt:i4>0</vt:i4>
      </vt:variant>
      <vt:variant>
        <vt:i4>5</vt:i4>
      </vt:variant>
      <vt:variant>
        <vt:lpwstr/>
      </vt:variant>
      <vt:variant>
        <vt:lpwstr>_Toc237855552</vt:lpwstr>
      </vt:variant>
      <vt:variant>
        <vt:i4>1835061</vt:i4>
      </vt:variant>
      <vt:variant>
        <vt:i4>167</vt:i4>
      </vt:variant>
      <vt:variant>
        <vt:i4>0</vt:i4>
      </vt:variant>
      <vt:variant>
        <vt:i4>5</vt:i4>
      </vt:variant>
      <vt:variant>
        <vt:lpwstr/>
      </vt:variant>
      <vt:variant>
        <vt:lpwstr>_Toc237855551</vt:lpwstr>
      </vt:variant>
      <vt:variant>
        <vt:i4>1835061</vt:i4>
      </vt:variant>
      <vt:variant>
        <vt:i4>161</vt:i4>
      </vt:variant>
      <vt:variant>
        <vt:i4>0</vt:i4>
      </vt:variant>
      <vt:variant>
        <vt:i4>5</vt:i4>
      </vt:variant>
      <vt:variant>
        <vt:lpwstr/>
      </vt:variant>
      <vt:variant>
        <vt:lpwstr>_Toc237855550</vt:lpwstr>
      </vt:variant>
      <vt:variant>
        <vt:i4>1900597</vt:i4>
      </vt:variant>
      <vt:variant>
        <vt:i4>155</vt:i4>
      </vt:variant>
      <vt:variant>
        <vt:i4>0</vt:i4>
      </vt:variant>
      <vt:variant>
        <vt:i4>5</vt:i4>
      </vt:variant>
      <vt:variant>
        <vt:lpwstr/>
      </vt:variant>
      <vt:variant>
        <vt:lpwstr>_Toc237855549</vt:lpwstr>
      </vt:variant>
      <vt:variant>
        <vt:i4>1900597</vt:i4>
      </vt:variant>
      <vt:variant>
        <vt:i4>149</vt:i4>
      </vt:variant>
      <vt:variant>
        <vt:i4>0</vt:i4>
      </vt:variant>
      <vt:variant>
        <vt:i4>5</vt:i4>
      </vt:variant>
      <vt:variant>
        <vt:lpwstr/>
      </vt:variant>
      <vt:variant>
        <vt:lpwstr>_Toc237855548</vt:lpwstr>
      </vt:variant>
      <vt:variant>
        <vt:i4>1900597</vt:i4>
      </vt:variant>
      <vt:variant>
        <vt:i4>143</vt:i4>
      </vt:variant>
      <vt:variant>
        <vt:i4>0</vt:i4>
      </vt:variant>
      <vt:variant>
        <vt:i4>5</vt:i4>
      </vt:variant>
      <vt:variant>
        <vt:lpwstr/>
      </vt:variant>
      <vt:variant>
        <vt:lpwstr>_Toc237855547</vt:lpwstr>
      </vt:variant>
      <vt:variant>
        <vt:i4>1900597</vt:i4>
      </vt:variant>
      <vt:variant>
        <vt:i4>137</vt:i4>
      </vt:variant>
      <vt:variant>
        <vt:i4>0</vt:i4>
      </vt:variant>
      <vt:variant>
        <vt:i4>5</vt:i4>
      </vt:variant>
      <vt:variant>
        <vt:lpwstr/>
      </vt:variant>
      <vt:variant>
        <vt:lpwstr>_Toc237855546</vt:lpwstr>
      </vt:variant>
      <vt:variant>
        <vt:i4>1900597</vt:i4>
      </vt:variant>
      <vt:variant>
        <vt:i4>131</vt:i4>
      </vt:variant>
      <vt:variant>
        <vt:i4>0</vt:i4>
      </vt:variant>
      <vt:variant>
        <vt:i4>5</vt:i4>
      </vt:variant>
      <vt:variant>
        <vt:lpwstr/>
      </vt:variant>
      <vt:variant>
        <vt:lpwstr>_Toc237855545</vt:lpwstr>
      </vt:variant>
      <vt:variant>
        <vt:i4>1900597</vt:i4>
      </vt:variant>
      <vt:variant>
        <vt:i4>125</vt:i4>
      </vt:variant>
      <vt:variant>
        <vt:i4>0</vt:i4>
      </vt:variant>
      <vt:variant>
        <vt:i4>5</vt:i4>
      </vt:variant>
      <vt:variant>
        <vt:lpwstr/>
      </vt:variant>
      <vt:variant>
        <vt:lpwstr>_Toc237855544</vt:lpwstr>
      </vt:variant>
      <vt:variant>
        <vt:i4>1900597</vt:i4>
      </vt:variant>
      <vt:variant>
        <vt:i4>119</vt:i4>
      </vt:variant>
      <vt:variant>
        <vt:i4>0</vt:i4>
      </vt:variant>
      <vt:variant>
        <vt:i4>5</vt:i4>
      </vt:variant>
      <vt:variant>
        <vt:lpwstr/>
      </vt:variant>
      <vt:variant>
        <vt:lpwstr>_Toc237855543</vt:lpwstr>
      </vt:variant>
      <vt:variant>
        <vt:i4>1900597</vt:i4>
      </vt:variant>
      <vt:variant>
        <vt:i4>113</vt:i4>
      </vt:variant>
      <vt:variant>
        <vt:i4>0</vt:i4>
      </vt:variant>
      <vt:variant>
        <vt:i4>5</vt:i4>
      </vt:variant>
      <vt:variant>
        <vt:lpwstr/>
      </vt:variant>
      <vt:variant>
        <vt:lpwstr>_Toc237855542</vt:lpwstr>
      </vt:variant>
      <vt:variant>
        <vt:i4>1900597</vt:i4>
      </vt:variant>
      <vt:variant>
        <vt:i4>107</vt:i4>
      </vt:variant>
      <vt:variant>
        <vt:i4>0</vt:i4>
      </vt:variant>
      <vt:variant>
        <vt:i4>5</vt:i4>
      </vt:variant>
      <vt:variant>
        <vt:lpwstr/>
      </vt:variant>
      <vt:variant>
        <vt:lpwstr>_Toc237855541</vt:lpwstr>
      </vt:variant>
      <vt:variant>
        <vt:i4>1900597</vt:i4>
      </vt:variant>
      <vt:variant>
        <vt:i4>101</vt:i4>
      </vt:variant>
      <vt:variant>
        <vt:i4>0</vt:i4>
      </vt:variant>
      <vt:variant>
        <vt:i4>5</vt:i4>
      </vt:variant>
      <vt:variant>
        <vt:lpwstr/>
      </vt:variant>
      <vt:variant>
        <vt:lpwstr>_Toc237855540</vt:lpwstr>
      </vt:variant>
      <vt:variant>
        <vt:i4>1703989</vt:i4>
      </vt:variant>
      <vt:variant>
        <vt:i4>95</vt:i4>
      </vt:variant>
      <vt:variant>
        <vt:i4>0</vt:i4>
      </vt:variant>
      <vt:variant>
        <vt:i4>5</vt:i4>
      </vt:variant>
      <vt:variant>
        <vt:lpwstr/>
      </vt:variant>
      <vt:variant>
        <vt:lpwstr>_Toc237855539</vt:lpwstr>
      </vt:variant>
      <vt:variant>
        <vt:i4>1703989</vt:i4>
      </vt:variant>
      <vt:variant>
        <vt:i4>89</vt:i4>
      </vt:variant>
      <vt:variant>
        <vt:i4>0</vt:i4>
      </vt:variant>
      <vt:variant>
        <vt:i4>5</vt:i4>
      </vt:variant>
      <vt:variant>
        <vt:lpwstr/>
      </vt:variant>
      <vt:variant>
        <vt:lpwstr>_Toc237855538</vt:lpwstr>
      </vt:variant>
      <vt:variant>
        <vt:i4>1703989</vt:i4>
      </vt:variant>
      <vt:variant>
        <vt:i4>83</vt:i4>
      </vt:variant>
      <vt:variant>
        <vt:i4>0</vt:i4>
      </vt:variant>
      <vt:variant>
        <vt:i4>5</vt:i4>
      </vt:variant>
      <vt:variant>
        <vt:lpwstr/>
      </vt:variant>
      <vt:variant>
        <vt:lpwstr>_Toc237855537</vt:lpwstr>
      </vt:variant>
      <vt:variant>
        <vt:i4>1703989</vt:i4>
      </vt:variant>
      <vt:variant>
        <vt:i4>77</vt:i4>
      </vt:variant>
      <vt:variant>
        <vt:i4>0</vt:i4>
      </vt:variant>
      <vt:variant>
        <vt:i4>5</vt:i4>
      </vt:variant>
      <vt:variant>
        <vt:lpwstr/>
      </vt:variant>
      <vt:variant>
        <vt:lpwstr>_Toc237855536</vt:lpwstr>
      </vt:variant>
      <vt:variant>
        <vt:i4>1703989</vt:i4>
      </vt:variant>
      <vt:variant>
        <vt:i4>71</vt:i4>
      </vt:variant>
      <vt:variant>
        <vt:i4>0</vt:i4>
      </vt:variant>
      <vt:variant>
        <vt:i4>5</vt:i4>
      </vt:variant>
      <vt:variant>
        <vt:lpwstr/>
      </vt:variant>
      <vt:variant>
        <vt:lpwstr>_Toc237855535</vt:lpwstr>
      </vt:variant>
      <vt:variant>
        <vt:i4>1703989</vt:i4>
      </vt:variant>
      <vt:variant>
        <vt:i4>65</vt:i4>
      </vt:variant>
      <vt:variant>
        <vt:i4>0</vt:i4>
      </vt:variant>
      <vt:variant>
        <vt:i4>5</vt:i4>
      </vt:variant>
      <vt:variant>
        <vt:lpwstr/>
      </vt:variant>
      <vt:variant>
        <vt:lpwstr>_Toc237855534</vt:lpwstr>
      </vt:variant>
      <vt:variant>
        <vt:i4>1703989</vt:i4>
      </vt:variant>
      <vt:variant>
        <vt:i4>59</vt:i4>
      </vt:variant>
      <vt:variant>
        <vt:i4>0</vt:i4>
      </vt:variant>
      <vt:variant>
        <vt:i4>5</vt:i4>
      </vt:variant>
      <vt:variant>
        <vt:lpwstr/>
      </vt:variant>
      <vt:variant>
        <vt:lpwstr>_Toc237855533</vt:lpwstr>
      </vt:variant>
      <vt:variant>
        <vt:i4>1703989</vt:i4>
      </vt:variant>
      <vt:variant>
        <vt:i4>53</vt:i4>
      </vt:variant>
      <vt:variant>
        <vt:i4>0</vt:i4>
      </vt:variant>
      <vt:variant>
        <vt:i4>5</vt:i4>
      </vt:variant>
      <vt:variant>
        <vt:lpwstr/>
      </vt:variant>
      <vt:variant>
        <vt:lpwstr>_Toc237855532</vt:lpwstr>
      </vt:variant>
      <vt:variant>
        <vt:i4>1703989</vt:i4>
      </vt:variant>
      <vt:variant>
        <vt:i4>47</vt:i4>
      </vt:variant>
      <vt:variant>
        <vt:i4>0</vt:i4>
      </vt:variant>
      <vt:variant>
        <vt:i4>5</vt:i4>
      </vt:variant>
      <vt:variant>
        <vt:lpwstr/>
      </vt:variant>
      <vt:variant>
        <vt:lpwstr>_Toc237855531</vt:lpwstr>
      </vt:variant>
      <vt:variant>
        <vt:i4>1703989</vt:i4>
      </vt:variant>
      <vt:variant>
        <vt:i4>41</vt:i4>
      </vt:variant>
      <vt:variant>
        <vt:i4>0</vt:i4>
      </vt:variant>
      <vt:variant>
        <vt:i4>5</vt:i4>
      </vt:variant>
      <vt:variant>
        <vt:lpwstr/>
      </vt:variant>
      <vt:variant>
        <vt:lpwstr>_Toc237855530</vt:lpwstr>
      </vt:variant>
      <vt:variant>
        <vt:i4>1769525</vt:i4>
      </vt:variant>
      <vt:variant>
        <vt:i4>35</vt:i4>
      </vt:variant>
      <vt:variant>
        <vt:i4>0</vt:i4>
      </vt:variant>
      <vt:variant>
        <vt:i4>5</vt:i4>
      </vt:variant>
      <vt:variant>
        <vt:lpwstr/>
      </vt:variant>
      <vt:variant>
        <vt:lpwstr>_Toc237855529</vt:lpwstr>
      </vt:variant>
      <vt:variant>
        <vt:i4>1769525</vt:i4>
      </vt:variant>
      <vt:variant>
        <vt:i4>29</vt:i4>
      </vt:variant>
      <vt:variant>
        <vt:i4>0</vt:i4>
      </vt:variant>
      <vt:variant>
        <vt:i4>5</vt:i4>
      </vt:variant>
      <vt:variant>
        <vt:lpwstr/>
      </vt:variant>
      <vt:variant>
        <vt:lpwstr>_Toc237855528</vt:lpwstr>
      </vt:variant>
      <vt:variant>
        <vt:i4>1769525</vt:i4>
      </vt:variant>
      <vt:variant>
        <vt:i4>23</vt:i4>
      </vt:variant>
      <vt:variant>
        <vt:i4>0</vt:i4>
      </vt:variant>
      <vt:variant>
        <vt:i4>5</vt:i4>
      </vt:variant>
      <vt:variant>
        <vt:lpwstr/>
      </vt:variant>
      <vt:variant>
        <vt:lpwstr>_Toc237855527</vt:lpwstr>
      </vt:variant>
      <vt:variant>
        <vt:i4>1769525</vt:i4>
      </vt:variant>
      <vt:variant>
        <vt:i4>17</vt:i4>
      </vt:variant>
      <vt:variant>
        <vt:i4>0</vt:i4>
      </vt:variant>
      <vt:variant>
        <vt:i4>5</vt:i4>
      </vt:variant>
      <vt:variant>
        <vt:lpwstr/>
      </vt:variant>
      <vt:variant>
        <vt:lpwstr>_Toc237855526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Plan Template</dc:title>
  <dc:subject>&lt;Project Name&gt;</dc:subject>
  <dc:creator>HHS EPLC Team</dc:creator>
  <cp:keywords>EPLC Template</cp:keywords>
  <dc:description/>
  <cp:lastModifiedBy>Nick</cp:lastModifiedBy>
  <cp:revision>83</cp:revision>
  <cp:lastPrinted>2009-05-01T19:40:00Z</cp:lastPrinted>
  <dcterms:created xsi:type="dcterms:W3CDTF">2016-11-21T08:18:00Z</dcterms:created>
  <dcterms:modified xsi:type="dcterms:W3CDTF">2016-12-18T22:29:00Z</dcterms:modified>
  <cp:category/>
</cp:coreProperties>
</file>