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BA41D" w14:textId="65A9945D" w:rsidR="000C159C" w:rsidRPr="005C403F" w:rsidRDefault="000F1286" w:rsidP="000C159C">
      <w:pPr>
        <w:spacing w:after="0" w:line="360" w:lineRule="auto"/>
        <w:jc w:val="center"/>
        <w:rPr>
          <w:rFonts w:ascii="Times New Roman" w:hAnsi="Times New Roman" w:cs="Times New Roman"/>
          <w:b/>
        </w:rPr>
      </w:pPr>
      <w:r>
        <w:rPr>
          <w:rFonts w:ascii="Times New Roman" w:hAnsi="Times New Roman" w:cs="Times New Roman"/>
          <w:b/>
        </w:rPr>
        <w:t xml:space="preserve">Active </w:t>
      </w:r>
      <w:r w:rsidR="000C159C" w:rsidRPr="005C403F">
        <w:rPr>
          <w:rFonts w:ascii="Times New Roman" w:hAnsi="Times New Roman" w:cs="Times New Roman"/>
          <w:b/>
        </w:rPr>
        <w:t>Location Tracking for High Altitude Balloons</w:t>
      </w:r>
    </w:p>
    <w:p w14:paraId="458543F8" w14:textId="44204FA1" w:rsidR="00B86CB0" w:rsidRPr="005C403F" w:rsidRDefault="00B86CB0" w:rsidP="00B86CB0">
      <w:pPr>
        <w:spacing w:after="0" w:line="360" w:lineRule="auto"/>
        <w:jc w:val="both"/>
        <w:rPr>
          <w:rFonts w:ascii="Times New Roman" w:hAnsi="Times New Roman" w:cs="Times New Roman"/>
          <w:b/>
        </w:rPr>
      </w:pPr>
      <w:r w:rsidRPr="005C403F">
        <w:rPr>
          <w:rFonts w:ascii="Times New Roman" w:hAnsi="Times New Roman" w:cs="Times New Roman"/>
          <w:b/>
        </w:rPr>
        <w:t>Introduction</w:t>
      </w:r>
    </w:p>
    <w:p w14:paraId="697AF5B6" w14:textId="20E0C7D1" w:rsidR="008F6A1E" w:rsidRPr="005C403F" w:rsidRDefault="008833B2" w:rsidP="000C159C">
      <w:pPr>
        <w:spacing w:after="0" w:line="360" w:lineRule="auto"/>
        <w:ind w:firstLine="720"/>
        <w:rPr>
          <w:rFonts w:ascii="Times New Roman" w:hAnsi="Times New Roman" w:cs="Times New Roman"/>
        </w:rPr>
      </w:pPr>
      <w:r w:rsidRPr="005C403F">
        <w:rPr>
          <w:rFonts w:ascii="Times New Roman" w:hAnsi="Times New Roman" w:cs="Times New Roman"/>
        </w:rPr>
        <w:t>High altitude balloons are commonly used to collect data from the upper atmosphere for both scientific exploration and weather reporting [</w:t>
      </w:r>
      <w:r w:rsidR="00F511D4" w:rsidRPr="005C403F">
        <w:rPr>
          <w:rStyle w:val="Hyperlink"/>
          <w:rFonts w:ascii="Times New Roman" w:hAnsi="Times New Roman" w:cs="Times New Roman"/>
          <w:color w:val="auto"/>
          <w:u w:val="none"/>
        </w:rPr>
        <w:t>1</w:t>
      </w:r>
      <w:r w:rsidRPr="005C403F">
        <w:rPr>
          <w:rFonts w:ascii="Times New Roman" w:hAnsi="Times New Roman" w:cs="Times New Roman"/>
        </w:rPr>
        <w:t>]. These balloons often need to be tracked both during flight and on the descent back to the surface</w:t>
      </w:r>
      <w:r w:rsidR="000F5D03" w:rsidRPr="005C403F">
        <w:rPr>
          <w:rFonts w:ascii="Times New Roman" w:hAnsi="Times New Roman" w:cs="Times New Roman"/>
        </w:rPr>
        <w:t xml:space="preserve"> for recovery</w:t>
      </w:r>
      <w:r w:rsidRPr="005C403F">
        <w:rPr>
          <w:rFonts w:ascii="Times New Roman" w:hAnsi="Times New Roman" w:cs="Times New Roman"/>
        </w:rPr>
        <w:t>. T</w:t>
      </w:r>
      <w:r w:rsidR="00256E9A" w:rsidRPr="005C403F">
        <w:rPr>
          <w:rFonts w:ascii="Times New Roman" w:hAnsi="Times New Roman" w:cs="Times New Roman"/>
        </w:rPr>
        <w:t>o locate the balloons, global positioning system</w:t>
      </w:r>
      <w:r w:rsidR="00620891" w:rsidRPr="005C403F">
        <w:rPr>
          <w:rFonts w:ascii="Times New Roman" w:hAnsi="Times New Roman" w:cs="Times New Roman"/>
        </w:rPr>
        <w:t xml:space="preserve"> </w:t>
      </w:r>
      <w:r w:rsidR="00256E9A" w:rsidRPr="005C403F">
        <w:rPr>
          <w:rFonts w:ascii="Times New Roman" w:hAnsi="Times New Roman" w:cs="Times New Roman"/>
        </w:rPr>
        <w:t>(GPS)</w:t>
      </w:r>
      <w:r w:rsidR="00620891" w:rsidRPr="005C403F">
        <w:rPr>
          <w:rFonts w:ascii="Times New Roman" w:hAnsi="Times New Roman" w:cs="Times New Roman"/>
        </w:rPr>
        <w:t xml:space="preserve"> receivers are</w:t>
      </w:r>
      <w:r w:rsidR="00256E9A" w:rsidRPr="005C403F">
        <w:rPr>
          <w:rFonts w:ascii="Times New Roman" w:hAnsi="Times New Roman" w:cs="Times New Roman"/>
        </w:rPr>
        <w:t xml:space="preserve"> used in many applications. </w:t>
      </w:r>
      <w:r w:rsidR="00CD6BE2" w:rsidRPr="005C403F">
        <w:rPr>
          <w:rFonts w:ascii="Times New Roman" w:hAnsi="Times New Roman" w:cs="Times New Roman"/>
        </w:rPr>
        <w:t>Once position is determined</w:t>
      </w:r>
      <w:r w:rsidR="00811E31" w:rsidRPr="005C403F">
        <w:rPr>
          <w:rFonts w:ascii="Times New Roman" w:hAnsi="Times New Roman" w:cs="Times New Roman"/>
        </w:rPr>
        <w:t xml:space="preserve"> by the receiver</w:t>
      </w:r>
      <w:r w:rsidR="00CD6BE2" w:rsidRPr="005C403F">
        <w:rPr>
          <w:rFonts w:ascii="Times New Roman" w:hAnsi="Times New Roman" w:cs="Times New Roman"/>
        </w:rPr>
        <w:t xml:space="preserve">, the balloon can then be actively </w:t>
      </w:r>
      <w:r w:rsidR="0025441C" w:rsidRPr="005C403F">
        <w:rPr>
          <w:rFonts w:ascii="Times New Roman" w:hAnsi="Times New Roman" w:cs="Times New Roman"/>
        </w:rPr>
        <w:t>or passively tracked.</w:t>
      </w:r>
      <w:r w:rsidR="0035193E" w:rsidRPr="005C403F">
        <w:rPr>
          <w:rFonts w:ascii="Times New Roman" w:hAnsi="Times New Roman" w:cs="Times New Roman"/>
        </w:rPr>
        <w:t xml:space="preserve"> Active tracking can be </w:t>
      </w:r>
      <w:r w:rsidR="00643562" w:rsidRPr="005C403F">
        <w:rPr>
          <w:rFonts w:ascii="Times New Roman" w:hAnsi="Times New Roman" w:cs="Times New Roman"/>
        </w:rPr>
        <w:t>done by transmitting the data in real time. The two best options for transmission include amateur</w:t>
      </w:r>
      <w:r w:rsidR="0035193E" w:rsidRPr="005C403F">
        <w:rPr>
          <w:rFonts w:ascii="Times New Roman" w:hAnsi="Times New Roman" w:cs="Times New Roman"/>
        </w:rPr>
        <w:t xml:space="preserve"> radio </w:t>
      </w:r>
      <w:r w:rsidR="0099260C" w:rsidRPr="005C403F">
        <w:rPr>
          <w:rFonts w:ascii="Times New Roman" w:hAnsi="Times New Roman" w:cs="Times New Roman"/>
        </w:rPr>
        <w:t xml:space="preserve">which requires a license to operate </w:t>
      </w:r>
      <w:r w:rsidR="002D7205" w:rsidRPr="005C403F">
        <w:rPr>
          <w:rFonts w:ascii="Times New Roman" w:hAnsi="Times New Roman" w:cs="Times New Roman"/>
        </w:rPr>
        <w:t>and s</w:t>
      </w:r>
      <w:r w:rsidR="0099260C" w:rsidRPr="005C403F">
        <w:rPr>
          <w:rFonts w:ascii="Times New Roman" w:hAnsi="Times New Roman" w:cs="Times New Roman"/>
        </w:rPr>
        <w:t>atellite messaging systems which require monthly subscriptions for data transmission</w:t>
      </w:r>
      <w:r w:rsidR="00B86CB0" w:rsidRPr="005C403F">
        <w:rPr>
          <w:rFonts w:ascii="Times New Roman" w:hAnsi="Times New Roman" w:cs="Times New Roman"/>
        </w:rPr>
        <w:t xml:space="preserve"> [</w:t>
      </w:r>
      <w:r w:rsidR="00F511D4" w:rsidRPr="005C403F">
        <w:rPr>
          <w:rStyle w:val="Hyperlink"/>
          <w:rFonts w:ascii="Times New Roman" w:hAnsi="Times New Roman" w:cs="Times New Roman"/>
          <w:color w:val="auto"/>
          <w:u w:val="none"/>
        </w:rPr>
        <w:t>2</w:t>
      </w:r>
      <w:r w:rsidR="00B86CB0" w:rsidRPr="005C403F">
        <w:rPr>
          <w:rFonts w:ascii="Times New Roman" w:hAnsi="Times New Roman" w:cs="Times New Roman"/>
        </w:rPr>
        <w:t>].</w:t>
      </w:r>
      <w:r w:rsidR="003178DE">
        <w:rPr>
          <w:rFonts w:ascii="Times New Roman" w:hAnsi="Times New Roman" w:cs="Times New Roman"/>
        </w:rPr>
        <w:t xml:space="preserve"> This paper reviews the </w:t>
      </w:r>
      <w:r w:rsidR="003339F1">
        <w:rPr>
          <w:rFonts w:ascii="Times New Roman" w:hAnsi="Times New Roman" w:cs="Times New Roman"/>
        </w:rPr>
        <w:t>commercially available</w:t>
      </w:r>
      <w:r w:rsidR="003178DE">
        <w:rPr>
          <w:rFonts w:ascii="Times New Roman" w:hAnsi="Times New Roman" w:cs="Times New Roman"/>
        </w:rPr>
        <w:t xml:space="preserve"> methods</w:t>
      </w:r>
      <w:r w:rsidR="00BB7F3F">
        <w:rPr>
          <w:rFonts w:ascii="Times New Roman" w:hAnsi="Times New Roman" w:cs="Times New Roman"/>
        </w:rPr>
        <w:t xml:space="preserve"> and technology</w:t>
      </w:r>
      <w:r w:rsidR="003339F1">
        <w:rPr>
          <w:rFonts w:ascii="Times New Roman" w:hAnsi="Times New Roman" w:cs="Times New Roman"/>
        </w:rPr>
        <w:t xml:space="preserve"> </w:t>
      </w:r>
      <w:bookmarkStart w:id="0" w:name="_GoBack"/>
      <w:bookmarkEnd w:id="0"/>
      <w:r w:rsidR="003178DE">
        <w:rPr>
          <w:rFonts w:ascii="Times New Roman" w:hAnsi="Times New Roman" w:cs="Times New Roman"/>
        </w:rPr>
        <w:t xml:space="preserve">for </w:t>
      </w:r>
      <w:r w:rsidR="00E3177D">
        <w:rPr>
          <w:rFonts w:ascii="Times New Roman" w:hAnsi="Times New Roman" w:cs="Times New Roman"/>
        </w:rPr>
        <w:t>active location</w:t>
      </w:r>
      <w:r w:rsidR="003178DE">
        <w:rPr>
          <w:rFonts w:ascii="Times New Roman" w:hAnsi="Times New Roman" w:cs="Times New Roman"/>
        </w:rPr>
        <w:t xml:space="preserve"> tracking. </w:t>
      </w:r>
    </w:p>
    <w:p w14:paraId="030B2C94" w14:textId="1ACB24A6" w:rsidR="00B86CB0" w:rsidRPr="005C403F" w:rsidRDefault="00B86CB0" w:rsidP="00B86CB0">
      <w:pPr>
        <w:spacing w:before="240" w:after="0" w:line="360" w:lineRule="auto"/>
        <w:rPr>
          <w:rFonts w:ascii="Times New Roman" w:hAnsi="Times New Roman" w:cs="Times New Roman"/>
          <w:b/>
        </w:rPr>
      </w:pPr>
      <w:r w:rsidRPr="005C403F">
        <w:rPr>
          <w:rFonts w:ascii="Times New Roman" w:hAnsi="Times New Roman" w:cs="Times New Roman"/>
          <w:b/>
        </w:rPr>
        <w:t xml:space="preserve">GPS </w:t>
      </w:r>
      <w:r w:rsidR="000D33A9" w:rsidRPr="005C403F">
        <w:rPr>
          <w:rFonts w:ascii="Times New Roman" w:hAnsi="Times New Roman" w:cs="Times New Roman"/>
          <w:b/>
        </w:rPr>
        <w:t>Location Tracking Technology Overview</w:t>
      </w:r>
    </w:p>
    <w:p w14:paraId="2F7CF486" w14:textId="16DC4652" w:rsidR="00B7427C" w:rsidRPr="005C403F" w:rsidRDefault="00FA0AA7" w:rsidP="002A33FE">
      <w:pPr>
        <w:spacing w:after="0" w:line="360" w:lineRule="auto"/>
        <w:ind w:firstLine="720"/>
        <w:rPr>
          <w:rFonts w:ascii="Times New Roman" w:hAnsi="Times New Roman" w:cs="Times New Roman"/>
        </w:rPr>
      </w:pPr>
      <w:r w:rsidRPr="005C403F">
        <w:rPr>
          <w:rFonts w:ascii="Times New Roman" w:hAnsi="Times New Roman" w:cs="Times New Roman"/>
        </w:rPr>
        <w:t>GPS uses a network of 24 satellites to track location and moveme</w:t>
      </w:r>
      <w:r w:rsidR="00CF7931" w:rsidRPr="005C403F">
        <w:rPr>
          <w:rFonts w:ascii="Times New Roman" w:hAnsi="Times New Roman" w:cs="Times New Roman"/>
        </w:rPr>
        <w:t xml:space="preserve">nt. </w:t>
      </w:r>
      <w:r w:rsidR="00BC2866" w:rsidRPr="005C403F">
        <w:rPr>
          <w:rFonts w:ascii="Times New Roman" w:hAnsi="Times New Roman" w:cs="Times New Roman"/>
        </w:rPr>
        <w:t xml:space="preserve">These satellites transmit their current position and time which is then read by the GPS receiver. To calculate position, the receiver requires signals from at least three satellites. </w:t>
      </w:r>
      <w:r w:rsidR="00CF7931" w:rsidRPr="005C403F">
        <w:rPr>
          <w:rFonts w:ascii="Times New Roman" w:hAnsi="Times New Roman" w:cs="Times New Roman"/>
        </w:rPr>
        <w:t xml:space="preserve">Distance from the satellite is determined using the transit time of the signal. Location is </w:t>
      </w:r>
      <w:r w:rsidR="00BC2866" w:rsidRPr="005C403F">
        <w:rPr>
          <w:rFonts w:ascii="Times New Roman" w:hAnsi="Times New Roman" w:cs="Times New Roman"/>
        </w:rPr>
        <w:t>then c</w:t>
      </w:r>
      <w:r w:rsidR="00CF7931" w:rsidRPr="005C403F">
        <w:rPr>
          <w:rFonts w:ascii="Times New Roman" w:hAnsi="Times New Roman" w:cs="Times New Roman"/>
        </w:rPr>
        <w:t xml:space="preserve">alculated using trilateration. </w:t>
      </w:r>
      <w:r w:rsidR="00BC2866" w:rsidRPr="005C403F">
        <w:rPr>
          <w:rFonts w:ascii="Times New Roman" w:hAnsi="Times New Roman" w:cs="Times New Roman"/>
        </w:rPr>
        <w:t xml:space="preserve">Tracking systems can be either passive of active. Passive tracking systems store location information in memory for later analysis. Active tracking systems </w:t>
      </w:r>
      <w:r w:rsidR="00A66E1F" w:rsidRPr="005C403F">
        <w:rPr>
          <w:rFonts w:ascii="Times New Roman" w:hAnsi="Times New Roman" w:cs="Times New Roman"/>
        </w:rPr>
        <w:t>use transmitters to send</w:t>
      </w:r>
      <w:r w:rsidR="000D33A9" w:rsidRPr="005C403F">
        <w:rPr>
          <w:rFonts w:ascii="Times New Roman" w:hAnsi="Times New Roman" w:cs="Times New Roman"/>
        </w:rPr>
        <w:t xml:space="preserve"> position data</w:t>
      </w:r>
      <w:r w:rsidR="00A66E1F" w:rsidRPr="005C403F">
        <w:rPr>
          <w:rFonts w:ascii="Times New Roman" w:hAnsi="Times New Roman" w:cs="Times New Roman"/>
        </w:rPr>
        <w:t xml:space="preserve"> </w:t>
      </w:r>
      <w:r w:rsidR="000D33A9" w:rsidRPr="005C403F">
        <w:rPr>
          <w:rFonts w:ascii="Times New Roman" w:hAnsi="Times New Roman" w:cs="Times New Roman"/>
        </w:rPr>
        <w:t>through a network for real time updates</w:t>
      </w:r>
      <w:r w:rsidR="00BC2866" w:rsidRPr="005C403F">
        <w:rPr>
          <w:rFonts w:ascii="Times New Roman" w:hAnsi="Times New Roman" w:cs="Times New Roman"/>
        </w:rPr>
        <w:t xml:space="preserve"> [</w:t>
      </w:r>
      <w:r w:rsidR="00F511D4" w:rsidRPr="005C403F">
        <w:rPr>
          <w:rStyle w:val="Hyperlink"/>
          <w:rFonts w:ascii="Times New Roman" w:hAnsi="Times New Roman" w:cs="Times New Roman"/>
          <w:color w:val="auto"/>
          <w:u w:val="none"/>
        </w:rPr>
        <w:t>3</w:t>
      </w:r>
      <w:r w:rsidR="00BC2866" w:rsidRPr="005C403F">
        <w:rPr>
          <w:rFonts w:ascii="Times New Roman" w:hAnsi="Times New Roman" w:cs="Times New Roman"/>
        </w:rPr>
        <w:t xml:space="preserve">]. </w:t>
      </w:r>
    </w:p>
    <w:p w14:paraId="7CE6CE40" w14:textId="1C636696" w:rsidR="00D150DE" w:rsidRPr="005C403F" w:rsidRDefault="00D150DE" w:rsidP="002A33FE">
      <w:pPr>
        <w:spacing w:before="240" w:after="0" w:line="360" w:lineRule="auto"/>
        <w:rPr>
          <w:rFonts w:ascii="Times New Roman" w:hAnsi="Times New Roman" w:cs="Times New Roman"/>
        </w:rPr>
      </w:pPr>
      <w:r w:rsidRPr="005C403F">
        <w:rPr>
          <w:rFonts w:ascii="Times New Roman" w:hAnsi="Times New Roman" w:cs="Times New Roman"/>
          <w:b/>
        </w:rPr>
        <w:t>GPS Receiver Specifications</w:t>
      </w:r>
    </w:p>
    <w:p w14:paraId="4312497F" w14:textId="35CB45AA" w:rsidR="00F511D4" w:rsidRPr="005C403F" w:rsidRDefault="002A5155" w:rsidP="004B04B3">
      <w:pPr>
        <w:spacing w:after="0" w:line="360" w:lineRule="auto"/>
        <w:ind w:firstLine="720"/>
        <w:rPr>
          <w:rFonts w:ascii="Times New Roman" w:hAnsi="Times New Roman" w:cs="Times New Roman"/>
        </w:rPr>
      </w:pPr>
      <w:r w:rsidRPr="005C403F">
        <w:rPr>
          <w:rFonts w:ascii="Times New Roman" w:hAnsi="Times New Roman" w:cs="Times New Roman"/>
        </w:rPr>
        <w:t xml:space="preserve">This section covers the technical specifications of GPS receivers. Size is a tradeoff for most modules due to antenna size. Smaller antennas </w:t>
      </w:r>
      <w:r w:rsidR="00D31128" w:rsidRPr="005C403F">
        <w:rPr>
          <w:rFonts w:ascii="Times New Roman" w:hAnsi="Times New Roman" w:cs="Times New Roman"/>
        </w:rPr>
        <w:t>can affect</w:t>
      </w:r>
      <w:r w:rsidRPr="005C403F">
        <w:rPr>
          <w:rFonts w:ascii="Times New Roman" w:hAnsi="Times New Roman" w:cs="Times New Roman"/>
        </w:rPr>
        <w:t xml:space="preserve"> the accuracy and timing</w:t>
      </w:r>
      <w:r w:rsidR="00D31128" w:rsidRPr="005C403F">
        <w:rPr>
          <w:rFonts w:ascii="Times New Roman" w:hAnsi="Times New Roman" w:cs="Times New Roman"/>
        </w:rPr>
        <w:t xml:space="preserve"> of position measurements</w:t>
      </w:r>
      <w:r w:rsidRPr="005C403F">
        <w:rPr>
          <w:rFonts w:ascii="Times New Roman" w:hAnsi="Times New Roman" w:cs="Times New Roman"/>
        </w:rPr>
        <w:t>. Most modules are on the scale o</w:t>
      </w:r>
      <w:r w:rsidR="008A2D25" w:rsidRPr="005C403F">
        <w:rPr>
          <w:rFonts w:ascii="Times New Roman" w:hAnsi="Times New Roman" w:cs="Times New Roman"/>
        </w:rPr>
        <w:t xml:space="preserve">f tens of </w:t>
      </w:r>
      <w:r w:rsidR="00D31128" w:rsidRPr="005C403F">
        <w:rPr>
          <w:rFonts w:ascii="Times New Roman" w:hAnsi="Times New Roman" w:cs="Times New Roman"/>
        </w:rPr>
        <w:t>millimeters which allows for sufficient</w:t>
      </w:r>
      <w:r w:rsidR="00EC1E78" w:rsidRPr="005C403F">
        <w:rPr>
          <w:rFonts w:ascii="Times New Roman" w:hAnsi="Times New Roman" w:cs="Times New Roman"/>
        </w:rPr>
        <w:t xml:space="preserve"> position accuracy</w:t>
      </w:r>
      <w:r w:rsidR="003D5D8D" w:rsidRPr="005C403F">
        <w:rPr>
          <w:rFonts w:ascii="Times New Roman" w:hAnsi="Times New Roman" w:cs="Times New Roman"/>
        </w:rPr>
        <w:t xml:space="preserve"> [</w:t>
      </w:r>
      <w:r w:rsidR="00984708" w:rsidRPr="005C403F">
        <w:rPr>
          <w:rStyle w:val="Hyperlink"/>
          <w:rFonts w:ascii="Times New Roman" w:hAnsi="Times New Roman" w:cs="Times New Roman"/>
          <w:color w:val="auto"/>
          <w:u w:val="none"/>
        </w:rPr>
        <w:t>4</w:t>
      </w:r>
      <w:r w:rsidR="003D5D8D" w:rsidRPr="005C403F">
        <w:rPr>
          <w:rFonts w:ascii="Times New Roman" w:hAnsi="Times New Roman" w:cs="Times New Roman"/>
        </w:rPr>
        <w:t xml:space="preserve">]. </w:t>
      </w:r>
      <w:r w:rsidR="0092647E" w:rsidRPr="005C403F">
        <w:rPr>
          <w:rFonts w:ascii="Times New Roman" w:hAnsi="Times New Roman" w:cs="Times New Roman"/>
        </w:rPr>
        <w:t>The freq</w:t>
      </w:r>
      <w:r w:rsidR="00657927" w:rsidRPr="005C403F">
        <w:rPr>
          <w:rFonts w:ascii="Times New Roman" w:hAnsi="Times New Roman" w:cs="Times New Roman"/>
        </w:rPr>
        <w:t xml:space="preserve">uency at which the position is </w:t>
      </w:r>
      <w:r w:rsidR="0092647E" w:rsidRPr="005C403F">
        <w:rPr>
          <w:rFonts w:ascii="Times New Roman" w:hAnsi="Times New Roman" w:cs="Times New Roman"/>
        </w:rPr>
        <w:t>recalculate</w:t>
      </w:r>
      <w:r w:rsidR="0040198A" w:rsidRPr="005C403F">
        <w:rPr>
          <w:rFonts w:ascii="Times New Roman" w:hAnsi="Times New Roman" w:cs="Times New Roman"/>
        </w:rPr>
        <w:t>d</w:t>
      </w:r>
      <w:r w:rsidR="0092647E" w:rsidRPr="005C403F">
        <w:rPr>
          <w:rFonts w:ascii="Times New Roman" w:hAnsi="Times New Roman" w:cs="Times New Roman"/>
        </w:rPr>
        <w:t xml:space="preserve"> depends on the update rate of the device and varies depending on application.</w:t>
      </w:r>
      <w:r w:rsidR="008A2D25" w:rsidRPr="005C403F">
        <w:rPr>
          <w:rFonts w:ascii="Times New Roman" w:hAnsi="Times New Roman" w:cs="Times New Roman"/>
        </w:rPr>
        <w:t xml:space="preserve"> The standard rate is 1 Hz which is adequate for slow moving devices</w:t>
      </w:r>
      <w:r w:rsidR="00C370C4" w:rsidRPr="005C403F">
        <w:rPr>
          <w:rFonts w:ascii="Times New Roman" w:hAnsi="Times New Roman" w:cs="Times New Roman"/>
        </w:rPr>
        <w:t xml:space="preserve">, but </w:t>
      </w:r>
      <w:r w:rsidR="00267F01" w:rsidRPr="005C403F">
        <w:rPr>
          <w:rFonts w:ascii="Times New Roman" w:hAnsi="Times New Roman" w:cs="Times New Roman"/>
        </w:rPr>
        <w:t>a</w:t>
      </w:r>
      <w:r w:rsidR="008A2D25" w:rsidRPr="005C403F">
        <w:rPr>
          <w:rFonts w:ascii="Times New Roman" w:hAnsi="Times New Roman" w:cs="Times New Roman"/>
        </w:rPr>
        <w:t xml:space="preserve"> higher rate</w:t>
      </w:r>
      <w:r w:rsidR="00267F01" w:rsidRPr="005C403F">
        <w:rPr>
          <w:rFonts w:ascii="Times New Roman" w:hAnsi="Times New Roman" w:cs="Times New Roman"/>
        </w:rPr>
        <w:t>,</w:t>
      </w:r>
      <w:r w:rsidR="008A2D25" w:rsidRPr="005C403F">
        <w:rPr>
          <w:rFonts w:ascii="Times New Roman" w:hAnsi="Times New Roman" w:cs="Times New Roman"/>
        </w:rPr>
        <w:t xml:space="preserve"> 5 to 10 Hz</w:t>
      </w:r>
      <w:r w:rsidR="00267F01" w:rsidRPr="005C403F">
        <w:rPr>
          <w:rFonts w:ascii="Times New Roman" w:hAnsi="Times New Roman" w:cs="Times New Roman"/>
        </w:rPr>
        <w:t>,</w:t>
      </w:r>
      <w:r w:rsidR="008A2D25" w:rsidRPr="005C403F">
        <w:rPr>
          <w:rFonts w:ascii="Times New Roman" w:hAnsi="Times New Roman" w:cs="Times New Roman"/>
        </w:rPr>
        <w:t xml:space="preserve"> is needed for flying vehicles. </w:t>
      </w:r>
      <w:r w:rsidR="00B65373">
        <w:rPr>
          <w:rFonts w:ascii="Times New Roman" w:hAnsi="Times New Roman" w:cs="Times New Roman"/>
        </w:rPr>
        <w:t xml:space="preserve">The speed at which a position can be determined </w:t>
      </w:r>
      <w:r w:rsidR="008A2D25" w:rsidRPr="005C403F">
        <w:rPr>
          <w:rFonts w:ascii="Times New Roman" w:hAnsi="Times New Roman" w:cs="Times New Roman"/>
        </w:rPr>
        <w:t>is dependent on</w:t>
      </w:r>
      <w:r w:rsidR="00C370C4" w:rsidRPr="005C403F">
        <w:rPr>
          <w:rFonts w:ascii="Times New Roman" w:hAnsi="Times New Roman" w:cs="Times New Roman"/>
        </w:rPr>
        <w:t xml:space="preserve"> th</w:t>
      </w:r>
      <w:r w:rsidR="008A2D25" w:rsidRPr="005C403F">
        <w:rPr>
          <w:rFonts w:ascii="Times New Roman" w:hAnsi="Times New Roman" w:cs="Times New Roman"/>
        </w:rPr>
        <w:t>e number of channels. More channels will result in a faster lock on position</w:t>
      </w:r>
      <w:r w:rsidR="00485B1C">
        <w:rPr>
          <w:rFonts w:ascii="Times New Roman" w:hAnsi="Times New Roman" w:cs="Times New Roman"/>
        </w:rPr>
        <w:t>,</w:t>
      </w:r>
      <w:r w:rsidR="008A2D25" w:rsidRPr="005C403F">
        <w:rPr>
          <w:rFonts w:ascii="Times New Roman" w:hAnsi="Times New Roman" w:cs="Times New Roman"/>
        </w:rPr>
        <w:t xml:space="preserve"> but </w:t>
      </w:r>
      <w:r w:rsidR="00485B1C">
        <w:rPr>
          <w:rFonts w:ascii="Times New Roman" w:hAnsi="Times New Roman" w:cs="Times New Roman"/>
        </w:rPr>
        <w:t xml:space="preserve">the system will </w:t>
      </w:r>
      <w:r w:rsidR="008A2D25" w:rsidRPr="005C403F">
        <w:rPr>
          <w:rFonts w:ascii="Times New Roman" w:hAnsi="Times New Roman" w:cs="Times New Roman"/>
        </w:rPr>
        <w:t>require more power. Most applications require 12 to 14 channels</w:t>
      </w:r>
      <w:r w:rsidR="00B9199E" w:rsidRPr="005C403F">
        <w:rPr>
          <w:rFonts w:ascii="Times New Roman" w:hAnsi="Times New Roman" w:cs="Times New Roman"/>
        </w:rPr>
        <w:t xml:space="preserve"> which is a standard feature.</w:t>
      </w:r>
      <w:r w:rsidR="008A2D25" w:rsidRPr="005C403F">
        <w:rPr>
          <w:rFonts w:ascii="Times New Roman" w:hAnsi="Times New Roman" w:cs="Times New Roman"/>
        </w:rPr>
        <w:t xml:space="preserve"> </w:t>
      </w:r>
      <w:r w:rsidR="003D5D8D" w:rsidRPr="005C403F">
        <w:rPr>
          <w:rFonts w:ascii="Times New Roman" w:hAnsi="Times New Roman" w:cs="Times New Roman"/>
        </w:rPr>
        <w:t xml:space="preserve">The </w:t>
      </w:r>
      <w:r w:rsidR="00754E36" w:rsidRPr="005C403F">
        <w:rPr>
          <w:rFonts w:ascii="Times New Roman" w:hAnsi="Times New Roman" w:cs="Times New Roman"/>
        </w:rPr>
        <w:t xml:space="preserve">average </w:t>
      </w:r>
      <w:r w:rsidR="003D5D8D" w:rsidRPr="005C403F">
        <w:rPr>
          <w:rFonts w:ascii="Times New Roman" w:hAnsi="Times New Roman" w:cs="Times New Roman"/>
        </w:rPr>
        <w:t>accuracy of the position calculation is 3</w:t>
      </w:r>
      <w:r w:rsidR="002F746C" w:rsidRPr="005C403F">
        <w:rPr>
          <w:rFonts w:ascii="Times New Roman" w:hAnsi="Times New Roman" w:cs="Times New Roman"/>
        </w:rPr>
        <w:t xml:space="preserve"> </w:t>
      </w:r>
      <w:proofErr w:type="gramStart"/>
      <w:r w:rsidR="003D5D8D" w:rsidRPr="005C403F">
        <w:rPr>
          <w:rFonts w:ascii="Times New Roman" w:hAnsi="Times New Roman" w:cs="Times New Roman"/>
        </w:rPr>
        <w:t>m</w:t>
      </w:r>
      <w:r w:rsidR="00275813" w:rsidRPr="005C403F">
        <w:rPr>
          <w:rFonts w:ascii="Times New Roman" w:hAnsi="Times New Roman" w:cs="Times New Roman"/>
        </w:rPr>
        <w:t>, but</w:t>
      </w:r>
      <w:proofErr w:type="gramEnd"/>
      <w:r w:rsidR="00275813" w:rsidRPr="005C403F">
        <w:rPr>
          <w:rFonts w:ascii="Times New Roman" w:hAnsi="Times New Roman" w:cs="Times New Roman"/>
        </w:rPr>
        <w:t xml:space="preserve"> can vary depending on time of day and reception clarity.</w:t>
      </w:r>
      <w:r w:rsidR="003D5D8D" w:rsidRPr="005C403F">
        <w:rPr>
          <w:rFonts w:ascii="Times New Roman" w:hAnsi="Times New Roman" w:cs="Times New Roman"/>
        </w:rPr>
        <w:t xml:space="preserve"> </w:t>
      </w:r>
      <w:r w:rsidR="00987E0A" w:rsidRPr="005C403F">
        <w:rPr>
          <w:rFonts w:ascii="Times New Roman" w:hAnsi="Times New Roman" w:cs="Times New Roman"/>
        </w:rPr>
        <w:t xml:space="preserve">Power requirements </w:t>
      </w:r>
      <w:r w:rsidR="002F746C" w:rsidRPr="005C403F">
        <w:rPr>
          <w:rFonts w:ascii="Times New Roman" w:hAnsi="Times New Roman" w:cs="Times New Roman"/>
        </w:rPr>
        <w:t xml:space="preserve">for </w:t>
      </w:r>
      <w:r w:rsidR="00DA4FA3" w:rsidRPr="005C403F">
        <w:rPr>
          <w:rFonts w:ascii="Times New Roman" w:hAnsi="Times New Roman" w:cs="Times New Roman"/>
        </w:rPr>
        <w:t>a standard unit</w:t>
      </w:r>
      <w:r w:rsidR="002F746C" w:rsidRPr="005C403F">
        <w:rPr>
          <w:rFonts w:ascii="Times New Roman" w:hAnsi="Times New Roman" w:cs="Times New Roman"/>
        </w:rPr>
        <w:t xml:space="preserve"> are</w:t>
      </w:r>
      <w:r w:rsidR="00987E0A" w:rsidRPr="005C403F">
        <w:rPr>
          <w:rFonts w:ascii="Times New Roman" w:hAnsi="Times New Roman" w:cs="Times New Roman"/>
        </w:rPr>
        <w:t xml:space="preserve"> 30</w:t>
      </w:r>
      <w:r w:rsidR="00210913" w:rsidRPr="005C403F">
        <w:rPr>
          <w:rFonts w:ascii="Times New Roman" w:hAnsi="Times New Roman" w:cs="Times New Roman"/>
        </w:rPr>
        <w:t xml:space="preserve"> </w:t>
      </w:r>
      <w:r w:rsidR="00987E0A" w:rsidRPr="005C403F">
        <w:rPr>
          <w:rFonts w:ascii="Times New Roman" w:hAnsi="Times New Roman" w:cs="Times New Roman"/>
        </w:rPr>
        <w:t>mA at 3.3 V [</w:t>
      </w:r>
      <w:r w:rsidR="00657927" w:rsidRPr="005C403F">
        <w:rPr>
          <w:rStyle w:val="Hyperlink"/>
          <w:rFonts w:ascii="Times New Roman" w:hAnsi="Times New Roman" w:cs="Times New Roman"/>
          <w:color w:val="auto"/>
          <w:u w:val="none"/>
        </w:rPr>
        <w:t>4</w:t>
      </w:r>
      <w:r w:rsidR="00F511D4" w:rsidRPr="005C403F">
        <w:rPr>
          <w:rFonts w:ascii="Times New Roman" w:hAnsi="Times New Roman" w:cs="Times New Roman"/>
        </w:rPr>
        <w:t>]</w:t>
      </w:r>
      <w:r w:rsidR="00754E36" w:rsidRPr="005C403F">
        <w:rPr>
          <w:rFonts w:ascii="Times New Roman" w:hAnsi="Times New Roman" w:cs="Times New Roman"/>
        </w:rPr>
        <w:t>.</w:t>
      </w:r>
    </w:p>
    <w:p w14:paraId="39A3609C" w14:textId="4FA89416" w:rsidR="00987E0A" w:rsidRPr="005C403F" w:rsidRDefault="00987E0A" w:rsidP="00EF071D">
      <w:pPr>
        <w:spacing w:after="0" w:line="360" w:lineRule="auto"/>
        <w:rPr>
          <w:rFonts w:ascii="Times New Roman" w:hAnsi="Times New Roman" w:cs="Times New Roman"/>
        </w:rPr>
      </w:pPr>
      <w:r w:rsidRPr="005C403F">
        <w:rPr>
          <w:rFonts w:ascii="Times New Roman" w:hAnsi="Times New Roman" w:cs="Times New Roman"/>
        </w:rPr>
        <w:tab/>
      </w:r>
      <w:r w:rsidR="00DC586F" w:rsidRPr="005C403F">
        <w:rPr>
          <w:rFonts w:ascii="Times New Roman" w:hAnsi="Times New Roman" w:cs="Times New Roman"/>
        </w:rPr>
        <w:t>Two examples of GPS receivers on the market are the Copernicus II [</w:t>
      </w:r>
      <w:r w:rsidR="00B92911" w:rsidRPr="005C403F">
        <w:rPr>
          <w:rFonts w:ascii="Times New Roman" w:hAnsi="Times New Roman" w:cs="Times New Roman"/>
        </w:rPr>
        <w:t>5</w:t>
      </w:r>
      <w:r w:rsidR="00DC586F" w:rsidRPr="005C403F">
        <w:rPr>
          <w:rFonts w:ascii="Times New Roman" w:hAnsi="Times New Roman" w:cs="Times New Roman"/>
        </w:rPr>
        <w:t xml:space="preserve">] and the Venus 638FLPx </w:t>
      </w:r>
      <w:r w:rsidR="00657927" w:rsidRPr="005C403F">
        <w:rPr>
          <w:rFonts w:ascii="Times New Roman" w:hAnsi="Times New Roman" w:cs="Times New Roman"/>
        </w:rPr>
        <w:t>[</w:t>
      </w:r>
      <w:r w:rsidR="00B92911" w:rsidRPr="005C403F">
        <w:rPr>
          <w:rStyle w:val="Hyperlink"/>
          <w:rFonts w:ascii="Times New Roman" w:hAnsi="Times New Roman" w:cs="Times New Roman"/>
          <w:color w:val="auto"/>
          <w:u w:val="none"/>
        </w:rPr>
        <w:t>6</w:t>
      </w:r>
      <w:r w:rsidR="00DC586F" w:rsidRPr="005C403F">
        <w:rPr>
          <w:rFonts w:ascii="Times New Roman" w:hAnsi="Times New Roman" w:cs="Times New Roman"/>
        </w:rPr>
        <w:t xml:space="preserve">]. </w:t>
      </w:r>
      <w:r w:rsidRPr="005C403F">
        <w:rPr>
          <w:rFonts w:ascii="Times New Roman" w:hAnsi="Times New Roman" w:cs="Times New Roman"/>
        </w:rPr>
        <w:t>The Copernicus II GPS module has a package size of 19</w:t>
      </w:r>
      <w:r w:rsidR="003D26F2">
        <w:rPr>
          <w:rFonts w:ascii="Times New Roman" w:hAnsi="Times New Roman" w:cs="Times New Roman"/>
        </w:rPr>
        <w:t xml:space="preserve"> </w:t>
      </w:r>
      <w:r w:rsidRPr="005C403F">
        <w:rPr>
          <w:rFonts w:ascii="Times New Roman" w:hAnsi="Times New Roman" w:cs="Times New Roman"/>
        </w:rPr>
        <w:t>mm x 19</w:t>
      </w:r>
      <w:r w:rsidR="003D26F2">
        <w:rPr>
          <w:rFonts w:ascii="Times New Roman" w:hAnsi="Times New Roman" w:cs="Times New Roman"/>
        </w:rPr>
        <w:t xml:space="preserve"> </w:t>
      </w:r>
      <w:r w:rsidRPr="005C403F">
        <w:rPr>
          <w:rFonts w:ascii="Times New Roman" w:hAnsi="Times New Roman" w:cs="Times New Roman"/>
        </w:rPr>
        <w:t>mm x 2.54 mm with an external antenna</w:t>
      </w:r>
      <w:r w:rsidR="004557AA" w:rsidRPr="005C403F">
        <w:rPr>
          <w:rFonts w:ascii="Times New Roman" w:hAnsi="Times New Roman" w:cs="Times New Roman"/>
        </w:rPr>
        <w:t xml:space="preserve"> and is priced at </w:t>
      </w:r>
      <w:r w:rsidR="00B16128" w:rsidRPr="005C403F">
        <w:rPr>
          <w:rFonts w:ascii="Times New Roman" w:hAnsi="Times New Roman" w:cs="Times New Roman"/>
        </w:rPr>
        <w:t>$44.95</w:t>
      </w:r>
      <w:r w:rsidRPr="005C403F">
        <w:rPr>
          <w:rFonts w:ascii="Times New Roman" w:hAnsi="Times New Roman" w:cs="Times New Roman"/>
        </w:rPr>
        <w:t>. The update rate is 1 Hz, and it has 12 channels. It requires 3.3</w:t>
      </w:r>
      <w:r w:rsidR="00F522EA">
        <w:rPr>
          <w:rFonts w:ascii="Times New Roman" w:hAnsi="Times New Roman" w:cs="Times New Roman"/>
        </w:rPr>
        <w:t> </w:t>
      </w:r>
      <w:r w:rsidRPr="005C403F">
        <w:rPr>
          <w:rFonts w:ascii="Times New Roman" w:hAnsi="Times New Roman" w:cs="Times New Roman"/>
        </w:rPr>
        <w:t>V and 44</w:t>
      </w:r>
      <w:r w:rsidR="00F522EA">
        <w:rPr>
          <w:rFonts w:ascii="Times New Roman" w:hAnsi="Times New Roman" w:cs="Times New Roman"/>
        </w:rPr>
        <w:t> </w:t>
      </w:r>
      <w:r w:rsidRPr="005C403F">
        <w:rPr>
          <w:rFonts w:ascii="Times New Roman" w:hAnsi="Times New Roman" w:cs="Times New Roman"/>
        </w:rPr>
        <w:t>mA</w:t>
      </w:r>
      <w:r w:rsidR="009E3F53" w:rsidRPr="005C403F">
        <w:rPr>
          <w:rFonts w:ascii="Times New Roman" w:hAnsi="Times New Roman" w:cs="Times New Roman"/>
        </w:rPr>
        <w:t xml:space="preserve"> </w:t>
      </w:r>
      <w:r w:rsidR="00230625">
        <w:rPr>
          <w:rFonts w:ascii="Times New Roman" w:hAnsi="Times New Roman" w:cs="Times New Roman"/>
        </w:rPr>
        <w:t>[4</w:t>
      </w:r>
      <w:proofErr w:type="gramStart"/>
      <w:r w:rsidR="00230625">
        <w:rPr>
          <w:rFonts w:ascii="Times New Roman" w:hAnsi="Times New Roman" w:cs="Times New Roman"/>
        </w:rPr>
        <w:t>],</w:t>
      </w:r>
      <w:r w:rsidR="009E3F53" w:rsidRPr="005C403F">
        <w:rPr>
          <w:rFonts w:ascii="Times New Roman" w:hAnsi="Times New Roman" w:cs="Times New Roman"/>
        </w:rPr>
        <w:t>[</w:t>
      </w:r>
      <w:proofErr w:type="gramEnd"/>
      <w:r w:rsidR="00894901" w:rsidRPr="005C403F">
        <w:rPr>
          <w:rFonts w:ascii="Times New Roman" w:hAnsi="Times New Roman" w:cs="Times New Roman"/>
        </w:rPr>
        <w:t>5</w:t>
      </w:r>
      <w:r w:rsidR="009E3F53" w:rsidRPr="005C403F">
        <w:rPr>
          <w:rFonts w:ascii="Times New Roman" w:hAnsi="Times New Roman" w:cs="Times New Roman"/>
        </w:rPr>
        <w:t>]</w:t>
      </w:r>
      <w:r w:rsidR="00AD3BB6" w:rsidRPr="005C403F">
        <w:rPr>
          <w:rFonts w:ascii="Times New Roman" w:hAnsi="Times New Roman" w:cs="Times New Roman"/>
        </w:rPr>
        <w:t xml:space="preserve">. The update rate is low if the GPS is to be used for any </w:t>
      </w:r>
      <w:proofErr w:type="gramStart"/>
      <w:r w:rsidR="00257821" w:rsidRPr="005C403F">
        <w:rPr>
          <w:rFonts w:ascii="Times New Roman" w:hAnsi="Times New Roman" w:cs="Times New Roman"/>
        </w:rPr>
        <w:t>fast moving</w:t>
      </w:r>
      <w:proofErr w:type="gramEnd"/>
      <w:r w:rsidR="00AD3BB6" w:rsidRPr="005C403F">
        <w:rPr>
          <w:rFonts w:ascii="Times New Roman" w:hAnsi="Times New Roman" w:cs="Times New Roman"/>
        </w:rPr>
        <w:t xml:space="preserve"> applications. The Venus638FLPx </w:t>
      </w:r>
      <w:r w:rsidR="00F96739" w:rsidRPr="005C403F">
        <w:rPr>
          <w:rFonts w:ascii="Times New Roman" w:hAnsi="Times New Roman" w:cs="Times New Roman"/>
        </w:rPr>
        <w:t>has a size of</w:t>
      </w:r>
      <w:r w:rsidR="00AD3BB6" w:rsidRPr="005C403F">
        <w:rPr>
          <w:rFonts w:ascii="Times New Roman" w:hAnsi="Times New Roman" w:cs="Times New Roman"/>
        </w:rPr>
        <w:t xml:space="preserve"> 10</w:t>
      </w:r>
      <w:r w:rsidR="00F522EA">
        <w:rPr>
          <w:rFonts w:ascii="Times New Roman" w:hAnsi="Times New Roman" w:cs="Times New Roman"/>
        </w:rPr>
        <w:t xml:space="preserve"> </w:t>
      </w:r>
      <w:r w:rsidR="00AD3BB6" w:rsidRPr="005C403F">
        <w:rPr>
          <w:rFonts w:ascii="Times New Roman" w:hAnsi="Times New Roman" w:cs="Times New Roman"/>
        </w:rPr>
        <w:t xml:space="preserve">mm x </w:t>
      </w:r>
      <w:r w:rsidR="00237C83" w:rsidRPr="005C403F">
        <w:rPr>
          <w:rFonts w:ascii="Times New Roman" w:hAnsi="Times New Roman" w:cs="Times New Roman"/>
        </w:rPr>
        <w:t>10</w:t>
      </w:r>
      <w:r w:rsidR="00F522EA">
        <w:rPr>
          <w:rFonts w:ascii="Times New Roman" w:hAnsi="Times New Roman" w:cs="Times New Roman"/>
        </w:rPr>
        <w:t xml:space="preserve"> </w:t>
      </w:r>
      <w:r w:rsidR="00237C83" w:rsidRPr="005C403F">
        <w:rPr>
          <w:rFonts w:ascii="Times New Roman" w:hAnsi="Times New Roman" w:cs="Times New Roman"/>
        </w:rPr>
        <w:t xml:space="preserve">mm x </w:t>
      </w:r>
      <w:r w:rsidR="008833B2" w:rsidRPr="005C403F">
        <w:rPr>
          <w:rFonts w:ascii="Times New Roman" w:hAnsi="Times New Roman" w:cs="Times New Roman"/>
        </w:rPr>
        <w:t>1.3 mm</w:t>
      </w:r>
      <w:r w:rsidR="00827BED" w:rsidRPr="005C403F">
        <w:rPr>
          <w:rFonts w:ascii="Times New Roman" w:hAnsi="Times New Roman" w:cs="Times New Roman"/>
        </w:rPr>
        <w:t xml:space="preserve"> and a price of $29.95. </w:t>
      </w:r>
      <w:r w:rsidR="00FA71F7" w:rsidRPr="005C403F">
        <w:rPr>
          <w:rFonts w:ascii="Times New Roman" w:hAnsi="Times New Roman" w:cs="Times New Roman"/>
        </w:rPr>
        <w:t xml:space="preserve">This module is about </w:t>
      </w:r>
      <w:r w:rsidR="00AD3BB6" w:rsidRPr="005C403F">
        <w:rPr>
          <w:rFonts w:ascii="Times New Roman" w:hAnsi="Times New Roman" w:cs="Times New Roman"/>
        </w:rPr>
        <w:t xml:space="preserve">half </w:t>
      </w:r>
      <w:r w:rsidR="00AD3BB6" w:rsidRPr="005C403F">
        <w:rPr>
          <w:rFonts w:ascii="Times New Roman" w:hAnsi="Times New Roman" w:cs="Times New Roman"/>
        </w:rPr>
        <w:lastRenderedPageBreak/>
        <w:t xml:space="preserve">the size </w:t>
      </w:r>
      <w:r w:rsidR="00AE3FC6" w:rsidRPr="005C403F">
        <w:rPr>
          <w:rFonts w:ascii="Times New Roman" w:hAnsi="Times New Roman" w:cs="Times New Roman"/>
        </w:rPr>
        <w:t>of</w:t>
      </w:r>
      <w:r w:rsidR="00AD3BB6" w:rsidRPr="005C403F">
        <w:rPr>
          <w:rFonts w:ascii="Times New Roman" w:hAnsi="Times New Roman" w:cs="Times New Roman"/>
        </w:rPr>
        <w:t xml:space="preserve"> the previously described module</w:t>
      </w:r>
      <w:r w:rsidR="00FA71F7" w:rsidRPr="005C403F">
        <w:rPr>
          <w:rFonts w:ascii="Times New Roman" w:hAnsi="Times New Roman" w:cs="Times New Roman"/>
        </w:rPr>
        <w:t xml:space="preserve">, but the technical specifications </w:t>
      </w:r>
      <w:r w:rsidR="008D5443" w:rsidRPr="005C403F">
        <w:rPr>
          <w:rFonts w:ascii="Times New Roman" w:hAnsi="Times New Roman" w:cs="Times New Roman"/>
        </w:rPr>
        <w:t>are comparable</w:t>
      </w:r>
      <w:r w:rsidR="00AD3BB6" w:rsidRPr="005C403F">
        <w:rPr>
          <w:rFonts w:ascii="Times New Roman" w:hAnsi="Times New Roman" w:cs="Times New Roman"/>
        </w:rPr>
        <w:t>. The update rate is set at</w:t>
      </w:r>
      <w:r w:rsidR="008D5443" w:rsidRPr="005C403F">
        <w:rPr>
          <w:rFonts w:ascii="Times New Roman" w:hAnsi="Times New Roman" w:cs="Times New Roman"/>
        </w:rPr>
        <w:t xml:space="preserve"> a default</w:t>
      </w:r>
      <w:r w:rsidR="00AD3BB6" w:rsidRPr="005C403F">
        <w:rPr>
          <w:rFonts w:ascii="Times New Roman" w:hAnsi="Times New Roman" w:cs="Times New Roman"/>
        </w:rPr>
        <w:t xml:space="preserve"> 1</w:t>
      </w:r>
      <w:r w:rsidR="008D5443" w:rsidRPr="005C403F">
        <w:rPr>
          <w:rFonts w:ascii="Times New Roman" w:hAnsi="Times New Roman" w:cs="Times New Roman"/>
        </w:rPr>
        <w:t xml:space="preserve"> Hz</w:t>
      </w:r>
      <w:r w:rsidR="00AD3BB6" w:rsidRPr="005C403F">
        <w:rPr>
          <w:rFonts w:ascii="Times New Roman" w:hAnsi="Times New Roman" w:cs="Times New Roman"/>
        </w:rPr>
        <w:t xml:space="preserve"> but can be increased to 20</w:t>
      </w:r>
      <w:r w:rsidR="00F83BBB" w:rsidRPr="005C403F">
        <w:rPr>
          <w:rFonts w:ascii="Times New Roman" w:hAnsi="Times New Roman" w:cs="Times New Roman"/>
        </w:rPr>
        <w:t xml:space="preserve"> Hz</w:t>
      </w:r>
      <w:r w:rsidR="00AD3BB6" w:rsidRPr="005C403F">
        <w:rPr>
          <w:rFonts w:ascii="Times New Roman" w:hAnsi="Times New Roman" w:cs="Times New Roman"/>
        </w:rPr>
        <w:t xml:space="preserve">. </w:t>
      </w:r>
      <w:r w:rsidR="00B44862" w:rsidRPr="005C403F">
        <w:rPr>
          <w:rFonts w:ascii="Times New Roman" w:hAnsi="Times New Roman" w:cs="Times New Roman"/>
        </w:rPr>
        <w:t xml:space="preserve">The dynamic update rate allows for </w:t>
      </w:r>
      <w:r w:rsidR="00C52645" w:rsidRPr="005C403F">
        <w:rPr>
          <w:rFonts w:ascii="Times New Roman" w:hAnsi="Times New Roman" w:cs="Times New Roman"/>
        </w:rPr>
        <w:t>optimization</w:t>
      </w:r>
      <w:r w:rsidR="003527C6" w:rsidRPr="005C403F">
        <w:rPr>
          <w:rFonts w:ascii="Times New Roman" w:hAnsi="Times New Roman" w:cs="Times New Roman"/>
        </w:rPr>
        <w:t xml:space="preserve"> of</w:t>
      </w:r>
      <w:r w:rsidR="00B44862" w:rsidRPr="005C403F">
        <w:rPr>
          <w:rFonts w:ascii="Times New Roman" w:hAnsi="Times New Roman" w:cs="Times New Roman"/>
        </w:rPr>
        <w:t xml:space="preserve"> computing power. If a high update rate is not necessary for the intended use, </w:t>
      </w:r>
      <w:r w:rsidR="00C52645" w:rsidRPr="005C403F">
        <w:rPr>
          <w:rFonts w:ascii="Times New Roman" w:hAnsi="Times New Roman" w:cs="Times New Roman"/>
        </w:rPr>
        <w:t>the user may select a lower rate to optimize the allocation of resources on the module.</w:t>
      </w:r>
      <w:r w:rsidR="00B44862" w:rsidRPr="005C403F">
        <w:rPr>
          <w:rFonts w:ascii="Times New Roman" w:hAnsi="Times New Roman" w:cs="Times New Roman"/>
        </w:rPr>
        <w:t xml:space="preserve"> </w:t>
      </w:r>
      <w:r w:rsidR="00257821" w:rsidRPr="005C403F">
        <w:rPr>
          <w:rFonts w:ascii="Times New Roman" w:hAnsi="Times New Roman" w:cs="Times New Roman"/>
        </w:rPr>
        <w:t>There</w:t>
      </w:r>
      <w:r w:rsidR="00AD3BB6" w:rsidRPr="005C403F">
        <w:rPr>
          <w:rFonts w:ascii="Times New Roman" w:hAnsi="Times New Roman" w:cs="Times New Roman"/>
        </w:rPr>
        <w:t xml:space="preserve"> are 14 channels for reception</w:t>
      </w:r>
      <w:r w:rsidR="00D23727" w:rsidRPr="005C403F">
        <w:rPr>
          <w:rFonts w:ascii="Times New Roman" w:hAnsi="Times New Roman" w:cs="Times New Roman"/>
        </w:rPr>
        <w:t xml:space="preserve"> which</w:t>
      </w:r>
      <w:r w:rsidR="00AD3BB6" w:rsidRPr="005C403F">
        <w:rPr>
          <w:rFonts w:ascii="Times New Roman" w:hAnsi="Times New Roman" w:cs="Times New Roman"/>
        </w:rPr>
        <w:t xml:space="preserve"> is two more channels than the Copernicus module</w:t>
      </w:r>
      <w:r w:rsidR="00D23727" w:rsidRPr="005C403F">
        <w:rPr>
          <w:rFonts w:ascii="Times New Roman" w:hAnsi="Times New Roman" w:cs="Times New Roman"/>
        </w:rPr>
        <w:t>. This difference is negligible</w:t>
      </w:r>
      <w:r w:rsidR="00750EDE" w:rsidRPr="005C403F">
        <w:rPr>
          <w:rFonts w:ascii="Times New Roman" w:hAnsi="Times New Roman" w:cs="Times New Roman"/>
        </w:rPr>
        <w:t>. Th</w:t>
      </w:r>
      <w:r w:rsidR="000678D4" w:rsidRPr="005C403F">
        <w:rPr>
          <w:rFonts w:ascii="Times New Roman" w:hAnsi="Times New Roman" w:cs="Times New Roman"/>
        </w:rPr>
        <w:t>e required</w:t>
      </w:r>
      <w:r w:rsidR="00AD3BB6" w:rsidRPr="005C403F">
        <w:rPr>
          <w:rFonts w:ascii="Times New Roman" w:hAnsi="Times New Roman" w:cs="Times New Roman"/>
        </w:rPr>
        <w:t xml:space="preserve"> power is 3.3 V and 29 mA</w:t>
      </w:r>
      <w:r w:rsidR="00EA4AC3" w:rsidRPr="005C403F">
        <w:rPr>
          <w:rFonts w:ascii="Times New Roman" w:hAnsi="Times New Roman" w:cs="Times New Roman"/>
        </w:rPr>
        <w:t xml:space="preserve"> </w:t>
      </w:r>
      <w:r w:rsidR="00230625">
        <w:rPr>
          <w:rFonts w:ascii="Times New Roman" w:hAnsi="Times New Roman" w:cs="Times New Roman"/>
        </w:rPr>
        <w:t>[4</w:t>
      </w:r>
      <w:proofErr w:type="gramStart"/>
      <w:r w:rsidR="00230625">
        <w:rPr>
          <w:rFonts w:ascii="Times New Roman" w:hAnsi="Times New Roman" w:cs="Times New Roman"/>
        </w:rPr>
        <w:t>],</w:t>
      </w:r>
      <w:r w:rsidR="00657927" w:rsidRPr="005C403F">
        <w:rPr>
          <w:rFonts w:ascii="Times New Roman" w:hAnsi="Times New Roman" w:cs="Times New Roman"/>
        </w:rPr>
        <w:t>[</w:t>
      </w:r>
      <w:proofErr w:type="gramEnd"/>
      <w:r w:rsidR="00657927" w:rsidRPr="005C403F">
        <w:rPr>
          <w:rStyle w:val="Hyperlink"/>
          <w:rFonts w:ascii="Times New Roman" w:hAnsi="Times New Roman" w:cs="Times New Roman"/>
          <w:color w:val="auto"/>
          <w:u w:val="none"/>
        </w:rPr>
        <w:t>6</w:t>
      </w:r>
      <w:r w:rsidR="00EA4AC3" w:rsidRPr="005C403F">
        <w:rPr>
          <w:rFonts w:ascii="Times New Roman" w:hAnsi="Times New Roman" w:cs="Times New Roman"/>
        </w:rPr>
        <w:t>]</w:t>
      </w:r>
      <w:r w:rsidR="00AD3BB6" w:rsidRPr="005C403F">
        <w:rPr>
          <w:rFonts w:ascii="Times New Roman" w:hAnsi="Times New Roman" w:cs="Times New Roman"/>
        </w:rPr>
        <w:t>.</w:t>
      </w:r>
    </w:p>
    <w:p w14:paraId="7A4AD08E" w14:textId="7EDAECC4" w:rsidR="000323AD" w:rsidRPr="005C403F" w:rsidRDefault="00831643" w:rsidP="002A33FE">
      <w:pPr>
        <w:spacing w:before="240" w:after="0" w:line="360" w:lineRule="auto"/>
        <w:rPr>
          <w:rFonts w:ascii="Times New Roman" w:hAnsi="Times New Roman" w:cs="Times New Roman"/>
          <w:b/>
        </w:rPr>
      </w:pPr>
      <w:r w:rsidRPr="005C403F">
        <w:rPr>
          <w:rFonts w:ascii="Times New Roman" w:hAnsi="Times New Roman" w:cs="Times New Roman"/>
          <w:b/>
        </w:rPr>
        <w:t>Active Tracking Systems</w:t>
      </w:r>
    </w:p>
    <w:p w14:paraId="2FBA2A51" w14:textId="61160204" w:rsidR="00010633" w:rsidRPr="005C403F" w:rsidRDefault="00F87A16" w:rsidP="00903A59">
      <w:pPr>
        <w:spacing w:after="0" w:line="360" w:lineRule="auto"/>
        <w:ind w:firstLine="720"/>
        <w:rPr>
          <w:rFonts w:ascii="Times New Roman" w:hAnsi="Times New Roman" w:cs="Times New Roman"/>
        </w:rPr>
      </w:pPr>
      <w:r w:rsidRPr="005C403F">
        <w:rPr>
          <w:rFonts w:ascii="Times New Roman" w:hAnsi="Times New Roman" w:cs="Times New Roman"/>
        </w:rPr>
        <w:t xml:space="preserve">GPS </w:t>
      </w:r>
      <w:r w:rsidR="007C3157" w:rsidRPr="005C403F">
        <w:rPr>
          <w:rFonts w:ascii="Times New Roman" w:hAnsi="Times New Roman" w:cs="Times New Roman"/>
        </w:rPr>
        <w:t xml:space="preserve">tracking systems combine a GPS receiver and a transmitter </w:t>
      </w:r>
      <w:r w:rsidR="005F32BB" w:rsidRPr="005C403F">
        <w:rPr>
          <w:rFonts w:ascii="Times New Roman" w:hAnsi="Times New Roman" w:cs="Times New Roman"/>
        </w:rPr>
        <w:t>to send information back to the user.</w:t>
      </w:r>
      <w:r w:rsidR="007C3157" w:rsidRPr="005C403F">
        <w:rPr>
          <w:rFonts w:ascii="Times New Roman" w:hAnsi="Times New Roman" w:cs="Times New Roman"/>
        </w:rPr>
        <w:t xml:space="preserve"> </w:t>
      </w:r>
      <w:r w:rsidR="006856ED" w:rsidRPr="005C403F">
        <w:rPr>
          <w:rFonts w:ascii="Times New Roman" w:hAnsi="Times New Roman" w:cs="Times New Roman"/>
        </w:rPr>
        <w:t xml:space="preserve">When used in a </w:t>
      </w:r>
      <w:proofErr w:type="gramStart"/>
      <w:r w:rsidR="006856ED" w:rsidRPr="005C403F">
        <w:rPr>
          <w:rFonts w:ascii="Times New Roman" w:hAnsi="Times New Roman" w:cs="Times New Roman"/>
        </w:rPr>
        <w:t>high altitude</w:t>
      </w:r>
      <w:proofErr w:type="gramEnd"/>
      <w:r w:rsidR="006856ED" w:rsidRPr="005C403F">
        <w:rPr>
          <w:rFonts w:ascii="Times New Roman" w:hAnsi="Times New Roman" w:cs="Times New Roman"/>
        </w:rPr>
        <w:t xml:space="preserve"> balloon, the transmission method must be independent of location </w:t>
      </w:r>
      <w:r w:rsidR="00D80DC3" w:rsidRPr="005C403F">
        <w:rPr>
          <w:rFonts w:ascii="Times New Roman" w:hAnsi="Times New Roman" w:cs="Times New Roman"/>
        </w:rPr>
        <w:t>and altitude</w:t>
      </w:r>
      <w:r w:rsidR="0072612C">
        <w:rPr>
          <w:rFonts w:ascii="Times New Roman" w:hAnsi="Times New Roman" w:cs="Times New Roman"/>
        </w:rPr>
        <w:t xml:space="preserve"> in order</w:t>
      </w:r>
      <w:r w:rsidR="005B0227" w:rsidRPr="005C403F">
        <w:rPr>
          <w:rFonts w:ascii="Times New Roman" w:hAnsi="Times New Roman" w:cs="Times New Roman"/>
        </w:rPr>
        <w:t xml:space="preserve"> </w:t>
      </w:r>
      <w:r w:rsidR="009D4361" w:rsidRPr="005C403F">
        <w:rPr>
          <w:rFonts w:ascii="Times New Roman" w:hAnsi="Times New Roman" w:cs="Times New Roman"/>
        </w:rPr>
        <w:t>to be reliable</w:t>
      </w:r>
      <w:r w:rsidR="00D80DC3" w:rsidRPr="005C403F">
        <w:rPr>
          <w:rFonts w:ascii="Times New Roman" w:hAnsi="Times New Roman" w:cs="Times New Roman"/>
        </w:rPr>
        <w:t xml:space="preserve">. </w:t>
      </w:r>
      <w:r w:rsidR="001B297D" w:rsidRPr="005C403F">
        <w:rPr>
          <w:rFonts w:ascii="Times New Roman" w:hAnsi="Times New Roman" w:cs="Times New Roman"/>
        </w:rPr>
        <w:t>The best methods use amateur radio or satellite messaging systems to transmit data</w:t>
      </w:r>
      <w:r w:rsidR="009D4361" w:rsidRPr="005C403F">
        <w:rPr>
          <w:rFonts w:ascii="Times New Roman" w:hAnsi="Times New Roman" w:cs="Times New Roman"/>
        </w:rPr>
        <w:t xml:space="preserve"> </w:t>
      </w:r>
      <w:r w:rsidR="00927664" w:rsidRPr="005C403F">
        <w:rPr>
          <w:rFonts w:ascii="Times New Roman" w:hAnsi="Times New Roman" w:cs="Times New Roman"/>
        </w:rPr>
        <w:t>[</w:t>
      </w:r>
      <w:r w:rsidR="00F511D4" w:rsidRPr="005C403F">
        <w:rPr>
          <w:rStyle w:val="Hyperlink"/>
          <w:rFonts w:ascii="Times New Roman" w:hAnsi="Times New Roman" w:cs="Times New Roman"/>
          <w:color w:val="auto"/>
          <w:u w:val="none"/>
        </w:rPr>
        <w:t>2</w:t>
      </w:r>
      <w:r w:rsidR="00927664" w:rsidRPr="005C403F">
        <w:rPr>
          <w:rFonts w:ascii="Times New Roman" w:hAnsi="Times New Roman" w:cs="Times New Roman"/>
        </w:rPr>
        <w:t>]</w:t>
      </w:r>
      <w:r w:rsidR="001B297D" w:rsidRPr="005C403F">
        <w:rPr>
          <w:rFonts w:ascii="Times New Roman" w:hAnsi="Times New Roman" w:cs="Times New Roman"/>
        </w:rPr>
        <w:t>.</w:t>
      </w:r>
    </w:p>
    <w:p w14:paraId="0B7345F6" w14:textId="1A8EA148" w:rsidR="00831643" w:rsidRPr="005C403F" w:rsidRDefault="00831643" w:rsidP="002A33FE">
      <w:pPr>
        <w:spacing w:after="0" w:line="360" w:lineRule="auto"/>
        <w:ind w:firstLine="720"/>
        <w:rPr>
          <w:rFonts w:ascii="Times New Roman" w:hAnsi="Times New Roman" w:cs="Times New Roman"/>
          <w:i/>
        </w:rPr>
      </w:pPr>
      <w:r w:rsidRPr="005C403F">
        <w:rPr>
          <w:rFonts w:ascii="Times New Roman" w:hAnsi="Times New Roman" w:cs="Times New Roman"/>
          <w:i/>
        </w:rPr>
        <w:t>Amateur Radio Tracking</w:t>
      </w:r>
    </w:p>
    <w:p w14:paraId="533F8583" w14:textId="461C5875" w:rsidR="00CB1C6A" w:rsidRPr="005C403F" w:rsidRDefault="00B15EDE" w:rsidP="002A33FE">
      <w:pPr>
        <w:spacing w:after="0" w:line="360" w:lineRule="auto"/>
        <w:ind w:firstLine="720"/>
        <w:rPr>
          <w:rFonts w:ascii="Times New Roman" w:hAnsi="Times New Roman" w:cs="Times New Roman"/>
        </w:rPr>
      </w:pPr>
      <w:r w:rsidRPr="005C403F">
        <w:rPr>
          <w:rFonts w:ascii="Times New Roman" w:hAnsi="Times New Roman" w:cs="Times New Roman"/>
        </w:rPr>
        <w:t>Amateur radio tracking uses</w:t>
      </w:r>
      <w:r w:rsidR="002B5316" w:rsidRPr="005C403F">
        <w:rPr>
          <w:rFonts w:ascii="Times New Roman" w:hAnsi="Times New Roman" w:cs="Times New Roman"/>
        </w:rPr>
        <w:t xml:space="preserve"> ham radio signals </w:t>
      </w:r>
      <w:r w:rsidR="00601248" w:rsidRPr="005C403F">
        <w:rPr>
          <w:rFonts w:ascii="Times New Roman" w:hAnsi="Times New Roman" w:cs="Times New Roman"/>
        </w:rPr>
        <w:t xml:space="preserve">and allows for position updates in </w:t>
      </w:r>
      <w:proofErr w:type="gramStart"/>
      <w:r w:rsidR="00601248" w:rsidRPr="005C403F">
        <w:rPr>
          <w:rFonts w:ascii="Times New Roman" w:hAnsi="Times New Roman" w:cs="Times New Roman"/>
        </w:rPr>
        <w:t>one minute</w:t>
      </w:r>
      <w:proofErr w:type="gramEnd"/>
      <w:r w:rsidR="00601248" w:rsidRPr="005C403F">
        <w:rPr>
          <w:rFonts w:ascii="Times New Roman" w:hAnsi="Times New Roman" w:cs="Times New Roman"/>
        </w:rPr>
        <w:t xml:space="preserve"> increments</w:t>
      </w:r>
      <w:r w:rsidR="00300E16" w:rsidRPr="005C403F">
        <w:rPr>
          <w:rFonts w:ascii="Times New Roman" w:hAnsi="Times New Roman" w:cs="Times New Roman"/>
        </w:rPr>
        <w:t xml:space="preserve">. Position can be reported </w:t>
      </w:r>
      <w:r w:rsidR="00601248" w:rsidRPr="005C403F">
        <w:rPr>
          <w:rFonts w:ascii="Times New Roman" w:hAnsi="Times New Roman" w:cs="Times New Roman"/>
        </w:rPr>
        <w:t xml:space="preserve">for the entire duration of </w:t>
      </w:r>
      <w:r w:rsidR="003B3ECD" w:rsidRPr="005C403F">
        <w:rPr>
          <w:rFonts w:ascii="Times New Roman" w:hAnsi="Times New Roman" w:cs="Times New Roman"/>
        </w:rPr>
        <w:t xml:space="preserve">a </w:t>
      </w:r>
      <w:proofErr w:type="gramStart"/>
      <w:r w:rsidR="003B3ECD" w:rsidRPr="005C403F">
        <w:rPr>
          <w:rFonts w:ascii="Times New Roman" w:hAnsi="Times New Roman" w:cs="Times New Roman"/>
        </w:rPr>
        <w:t>high altitude</w:t>
      </w:r>
      <w:proofErr w:type="gramEnd"/>
      <w:r w:rsidR="003B3ECD" w:rsidRPr="005C403F">
        <w:rPr>
          <w:rFonts w:ascii="Times New Roman" w:hAnsi="Times New Roman" w:cs="Times New Roman"/>
        </w:rPr>
        <w:t xml:space="preserve"> balloon flight</w:t>
      </w:r>
      <w:r w:rsidR="00625892" w:rsidRPr="005C403F">
        <w:rPr>
          <w:rFonts w:ascii="Times New Roman" w:hAnsi="Times New Roman" w:cs="Times New Roman"/>
        </w:rPr>
        <w:t xml:space="preserve"> </w:t>
      </w:r>
      <w:r w:rsidR="00F511D4" w:rsidRPr="005C403F">
        <w:rPr>
          <w:rFonts w:ascii="Times New Roman" w:hAnsi="Times New Roman" w:cs="Times New Roman"/>
        </w:rPr>
        <w:t>[</w:t>
      </w:r>
      <w:r w:rsidR="00F511D4" w:rsidRPr="005C403F">
        <w:rPr>
          <w:rStyle w:val="Hyperlink"/>
          <w:rFonts w:ascii="Times New Roman" w:hAnsi="Times New Roman" w:cs="Times New Roman"/>
          <w:color w:val="auto"/>
          <w:u w:val="none"/>
        </w:rPr>
        <w:t>2</w:t>
      </w:r>
      <w:r w:rsidR="00470C35" w:rsidRPr="005C403F">
        <w:rPr>
          <w:rFonts w:ascii="Times New Roman" w:hAnsi="Times New Roman" w:cs="Times New Roman"/>
        </w:rPr>
        <w:t>]</w:t>
      </w:r>
      <w:r w:rsidR="00352763" w:rsidRPr="005C403F">
        <w:rPr>
          <w:rFonts w:ascii="Times New Roman" w:hAnsi="Times New Roman" w:cs="Times New Roman"/>
        </w:rPr>
        <w:t>.</w:t>
      </w:r>
      <w:r w:rsidR="00470C35" w:rsidRPr="005C403F">
        <w:rPr>
          <w:rFonts w:ascii="Times New Roman" w:hAnsi="Times New Roman" w:cs="Times New Roman"/>
        </w:rPr>
        <w:t xml:space="preserve"> Automatic Packet R</w:t>
      </w:r>
      <w:r w:rsidR="00CB3306" w:rsidRPr="005C403F">
        <w:rPr>
          <w:rFonts w:ascii="Times New Roman" w:hAnsi="Times New Roman" w:cs="Times New Roman"/>
        </w:rPr>
        <w:t>eporting System (APRS) is</w:t>
      </w:r>
      <w:r w:rsidR="00717AB1" w:rsidRPr="005C403F">
        <w:rPr>
          <w:rFonts w:ascii="Times New Roman" w:hAnsi="Times New Roman" w:cs="Times New Roman"/>
        </w:rPr>
        <w:t xml:space="preserve"> the preferred s</w:t>
      </w:r>
      <w:r w:rsidR="00CB3306" w:rsidRPr="005C403F">
        <w:rPr>
          <w:rFonts w:ascii="Times New Roman" w:hAnsi="Times New Roman" w:cs="Times New Roman"/>
        </w:rPr>
        <w:t>ervice available to transmit the position data</w:t>
      </w:r>
      <w:r w:rsidR="00717AB1" w:rsidRPr="005C403F">
        <w:rPr>
          <w:rFonts w:ascii="Times New Roman" w:hAnsi="Times New Roman" w:cs="Times New Roman"/>
        </w:rPr>
        <w:t xml:space="preserve"> using ham radio</w:t>
      </w:r>
      <w:r w:rsidR="00CB3306" w:rsidRPr="005C403F">
        <w:rPr>
          <w:rFonts w:ascii="Times New Roman" w:hAnsi="Times New Roman" w:cs="Times New Roman"/>
        </w:rPr>
        <w:t>.</w:t>
      </w:r>
      <w:r w:rsidR="00717AB1" w:rsidRPr="005C403F">
        <w:rPr>
          <w:rFonts w:ascii="Times New Roman" w:hAnsi="Times New Roman" w:cs="Times New Roman"/>
        </w:rPr>
        <w:t xml:space="preserve"> This</w:t>
      </w:r>
      <w:r w:rsidR="00E8012D" w:rsidRPr="005C403F">
        <w:rPr>
          <w:rFonts w:ascii="Times New Roman" w:hAnsi="Times New Roman" w:cs="Times New Roman"/>
        </w:rPr>
        <w:t xml:space="preserve"> data </w:t>
      </w:r>
      <w:r w:rsidR="00717AB1" w:rsidRPr="005C403F">
        <w:rPr>
          <w:rFonts w:ascii="Times New Roman" w:hAnsi="Times New Roman" w:cs="Times New Roman"/>
        </w:rPr>
        <w:t>may then</w:t>
      </w:r>
      <w:r w:rsidR="00E8012D" w:rsidRPr="005C403F">
        <w:rPr>
          <w:rFonts w:ascii="Times New Roman" w:hAnsi="Times New Roman" w:cs="Times New Roman"/>
        </w:rPr>
        <w:t xml:space="preserve"> be </w:t>
      </w:r>
      <w:r w:rsidR="000B01E6" w:rsidRPr="005C403F">
        <w:rPr>
          <w:rFonts w:ascii="Times New Roman" w:hAnsi="Times New Roman" w:cs="Times New Roman"/>
        </w:rPr>
        <w:t>sent over the internet</w:t>
      </w:r>
      <w:r w:rsidR="00717AB1" w:rsidRPr="005C403F">
        <w:rPr>
          <w:rFonts w:ascii="Times New Roman" w:hAnsi="Times New Roman" w:cs="Times New Roman"/>
        </w:rPr>
        <w:t xml:space="preserve"> to be visualized</w:t>
      </w:r>
      <w:r w:rsidR="007257FA" w:rsidRPr="005C403F">
        <w:rPr>
          <w:rFonts w:ascii="Times New Roman" w:hAnsi="Times New Roman" w:cs="Times New Roman"/>
        </w:rPr>
        <w:t xml:space="preserve"> </w:t>
      </w:r>
      <w:r w:rsidR="00985E77" w:rsidRPr="005C403F">
        <w:rPr>
          <w:rFonts w:ascii="Times New Roman" w:hAnsi="Times New Roman" w:cs="Times New Roman"/>
        </w:rPr>
        <w:t>in</w:t>
      </w:r>
      <w:r w:rsidR="007257FA" w:rsidRPr="005C403F">
        <w:rPr>
          <w:rFonts w:ascii="Times New Roman" w:hAnsi="Times New Roman" w:cs="Times New Roman"/>
        </w:rPr>
        <w:t xml:space="preserve"> a web browser [</w:t>
      </w:r>
      <w:r w:rsidR="00657927" w:rsidRPr="005C403F">
        <w:rPr>
          <w:rFonts w:ascii="Times New Roman" w:hAnsi="Times New Roman" w:cs="Times New Roman"/>
        </w:rPr>
        <w:t>7]</w:t>
      </w:r>
      <w:r w:rsidR="007257FA" w:rsidRPr="005C403F">
        <w:rPr>
          <w:rFonts w:ascii="Times New Roman" w:hAnsi="Times New Roman" w:cs="Times New Roman"/>
        </w:rPr>
        <w:t xml:space="preserve">. </w:t>
      </w:r>
      <w:r w:rsidR="00717AB1" w:rsidRPr="005C403F">
        <w:rPr>
          <w:rFonts w:ascii="Times New Roman" w:hAnsi="Times New Roman" w:cs="Times New Roman"/>
        </w:rPr>
        <w:t>A</w:t>
      </w:r>
      <w:r w:rsidR="00282941" w:rsidRPr="005C403F">
        <w:rPr>
          <w:rFonts w:ascii="Times New Roman" w:hAnsi="Times New Roman" w:cs="Times New Roman"/>
        </w:rPr>
        <w:t>n</w:t>
      </w:r>
      <w:r w:rsidR="00350705" w:rsidRPr="005C403F">
        <w:rPr>
          <w:rFonts w:ascii="Times New Roman" w:hAnsi="Times New Roman" w:cs="Times New Roman"/>
        </w:rPr>
        <w:t xml:space="preserve"> </w:t>
      </w:r>
      <w:r w:rsidR="006B64B5" w:rsidRPr="005C403F">
        <w:rPr>
          <w:rFonts w:ascii="Times New Roman" w:hAnsi="Times New Roman" w:cs="Times New Roman"/>
        </w:rPr>
        <w:t>amateur radio license is required</w:t>
      </w:r>
      <w:r w:rsidR="00717AB1" w:rsidRPr="005C403F">
        <w:rPr>
          <w:rFonts w:ascii="Times New Roman" w:hAnsi="Times New Roman" w:cs="Times New Roman"/>
        </w:rPr>
        <w:t xml:space="preserve"> to use this method and </w:t>
      </w:r>
      <w:r w:rsidR="00282941" w:rsidRPr="005C403F">
        <w:rPr>
          <w:rFonts w:ascii="Times New Roman" w:hAnsi="Times New Roman" w:cs="Times New Roman"/>
        </w:rPr>
        <w:t>can be obtained after completing a short course</w:t>
      </w:r>
      <w:r w:rsidR="007257FA" w:rsidRPr="005C403F">
        <w:rPr>
          <w:rFonts w:ascii="Times New Roman" w:hAnsi="Times New Roman" w:cs="Times New Roman"/>
        </w:rPr>
        <w:t xml:space="preserve"> [</w:t>
      </w:r>
      <w:r w:rsidR="00F511D4" w:rsidRPr="005C403F">
        <w:rPr>
          <w:rFonts w:ascii="Times New Roman" w:hAnsi="Times New Roman" w:cs="Times New Roman"/>
        </w:rPr>
        <w:t>2</w:t>
      </w:r>
      <w:r w:rsidR="007257FA" w:rsidRPr="005C403F">
        <w:rPr>
          <w:rFonts w:ascii="Times New Roman" w:hAnsi="Times New Roman" w:cs="Times New Roman"/>
        </w:rPr>
        <w:t>]</w:t>
      </w:r>
      <w:r w:rsidR="00282941" w:rsidRPr="005C403F">
        <w:rPr>
          <w:rFonts w:ascii="Times New Roman" w:hAnsi="Times New Roman" w:cs="Times New Roman"/>
        </w:rPr>
        <w:t xml:space="preserve">. </w:t>
      </w:r>
      <w:r w:rsidR="006C0C90" w:rsidRPr="005C403F">
        <w:rPr>
          <w:rFonts w:ascii="Times New Roman" w:hAnsi="Times New Roman" w:cs="Times New Roman"/>
        </w:rPr>
        <w:t>Trackers</w:t>
      </w:r>
      <w:r w:rsidR="00DC586F" w:rsidRPr="005C403F">
        <w:rPr>
          <w:rFonts w:ascii="Times New Roman" w:hAnsi="Times New Roman" w:cs="Times New Roman"/>
        </w:rPr>
        <w:t xml:space="preserve"> that </w:t>
      </w:r>
      <w:r w:rsidR="00DF66B2" w:rsidRPr="005C403F">
        <w:rPr>
          <w:rFonts w:ascii="Times New Roman" w:hAnsi="Times New Roman" w:cs="Times New Roman"/>
        </w:rPr>
        <w:t>utilize this technology</w:t>
      </w:r>
      <w:r w:rsidR="006C0C90" w:rsidRPr="005C403F">
        <w:rPr>
          <w:rFonts w:ascii="Times New Roman" w:hAnsi="Times New Roman" w:cs="Times New Roman"/>
        </w:rPr>
        <w:t xml:space="preserve"> </w:t>
      </w:r>
      <w:r w:rsidR="005F7166" w:rsidRPr="005C403F">
        <w:rPr>
          <w:rFonts w:ascii="Times New Roman" w:hAnsi="Times New Roman" w:cs="Times New Roman"/>
        </w:rPr>
        <w:t xml:space="preserve">are usually on the scale of </w:t>
      </w:r>
      <w:r w:rsidR="00DC586F" w:rsidRPr="005C403F">
        <w:rPr>
          <w:rFonts w:ascii="Times New Roman" w:hAnsi="Times New Roman" w:cs="Times New Roman"/>
        </w:rPr>
        <w:t>centimeters</w:t>
      </w:r>
      <w:r w:rsidR="005F7166" w:rsidRPr="005C403F">
        <w:rPr>
          <w:rFonts w:ascii="Times New Roman" w:hAnsi="Times New Roman" w:cs="Times New Roman"/>
        </w:rPr>
        <w:t xml:space="preserve"> </w:t>
      </w:r>
      <w:r w:rsidR="00C7020D" w:rsidRPr="005C403F">
        <w:rPr>
          <w:rFonts w:ascii="Times New Roman" w:hAnsi="Times New Roman" w:cs="Times New Roman"/>
        </w:rPr>
        <w:t xml:space="preserve">with a weight </w:t>
      </w:r>
      <w:r w:rsidR="00DC586F" w:rsidRPr="005C403F">
        <w:rPr>
          <w:rFonts w:ascii="Times New Roman" w:hAnsi="Times New Roman" w:cs="Times New Roman"/>
        </w:rPr>
        <w:t>between 50 and 100 g</w:t>
      </w:r>
      <w:r w:rsidR="00C7020D" w:rsidRPr="005C403F">
        <w:rPr>
          <w:rFonts w:ascii="Times New Roman" w:hAnsi="Times New Roman" w:cs="Times New Roman"/>
        </w:rPr>
        <w:t>.</w:t>
      </w:r>
      <w:r w:rsidR="00A8054D" w:rsidRPr="005C403F">
        <w:rPr>
          <w:rFonts w:ascii="Times New Roman" w:hAnsi="Times New Roman" w:cs="Times New Roman"/>
        </w:rPr>
        <w:t xml:space="preserve"> They are priced, on average, at $200</w:t>
      </w:r>
      <w:r w:rsidR="00DC586F" w:rsidRPr="005C403F">
        <w:rPr>
          <w:rFonts w:ascii="Times New Roman" w:hAnsi="Times New Roman" w:cs="Times New Roman"/>
        </w:rPr>
        <w:t xml:space="preserve">. The </w:t>
      </w:r>
      <w:proofErr w:type="spellStart"/>
      <w:r w:rsidR="00DC586F" w:rsidRPr="005C403F">
        <w:rPr>
          <w:rFonts w:ascii="Times New Roman" w:hAnsi="Times New Roman" w:cs="Times New Roman"/>
        </w:rPr>
        <w:t>Tracksoar</w:t>
      </w:r>
      <w:proofErr w:type="spellEnd"/>
      <w:r w:rsidR="00DC586F" w:rsidRPr="005C403F">
        <w:rPr>
          <w:rFonts w:ascii="Times New Roman" w:hAnsi="Times New Roman" w:cs="Times New Roman"/>
        </w:rPr>
        <w:t xml:space="preserve"> is a </w:t>
      </w:r>
      <w:r w:rsidR="004909B4" w:rsidRPr="005C403F">
        <w:rPr>
          <w:rFonts w:ascii="Times New Roman" w:hAnsi="Times New Roman" w:cs="Times New Roman"/>
        </w:rPr>
        <w:t xml:space="preserve">commercially available </w:t>
      </w:r>
      <w:r w:rsidR="00DC586F" w:rsidRPr="005C403F">
        <w:rPr>
          <w:rFonts w:ascii="Times New Roman" w:hAnsi="Times New Roman" w:cs="Times New Roman"/>
        </w:rPr>
        <w:t>module that is 5</w:t>
      </w:r>
      <w:r w:rsidR="007A4320">
        <w:rPr>
          <w:rFonts w:ascii="Times New Roman" w:hAnsi="Times New Roman" w:cs="Times New Roman"/>
        </w:rPr>
        <w:t> </w:t>
      </w:r>
      <w:r w:rsidR="00DC586F" w:rsidRPr="005C403F">
        <w:rPr>
          <w:rFonts w:ascii="Times New Roman" w:hAnsi="Times New Roman" w:cs="Times New Roman"/>
        </w:rPr>
        <w:t>cm</w:t>
      </w:r>
      <w:r w:rsidR="007A4320">
        <w:rPr>
          <w:rFonts w:ascii="Times New Roman" w:hAnsi="Times New Roman" w:cs="Times New Roman"/>
        </w:rPr>
        <w:t> </w:t>
      </w:r>
      <w:r w:rsidR="00DC586F" w:rsidRPr="005C403F">
        <w:rPr>
          <w:rFonts w:ascii="Times New Roman" w:hAnsi="Times New Roman" w:cs="Times New Roman"/>
        </w:rPr>
        <w:t>x</w:t>
      </w:r>
      <w:r w:rsidR="007A4320">
        <w:rPr>
          <w:rFonts w:ascii="Times New Roman" w:hAnsi="Times New Roman" w:cs="Times New Roman"/>
        </w:rPr>
        <w:t> </w:t>
      </w:r>
      <w:r w:rsidR="00DC586F" w:rsidRPr="005C403F">
        <w:rPr>
          <w:rFonts w:ascii="Times New Roman" w:hAnsi="Times New Roman" w:cs="Times New Roman"/>
        </w:rPr>
        <w:t>2</w:t>
      </w:r>
      <w:r w:rsidR="007A4320">
        <w:rPr>
          <w:rFonts w:ascii="Times New Roman" w:hAnsi="Times New Roman" w:cs="Times New Roman"/>
        </w:rPr>
        <w:t> </w:t>
      </w:r>
      <w:r w:rsidR="00DC586F" w:rsidRPr="005C403F">
        <w:rPr>
          <w:rFonts w:ascii="Times New Roman" w:hAnsi="Times New Roman" w:cs="Times New Roman"/>
        </w:rPr>
        <w:t>cm</w:t>
      </w:r>
      <w:r w:rsidR="007A4320">
        <w:rPr>
          <w:rFonts w:ascii="Times New Roman" w:hAnsi="Times New Roman" w:cs="Times New Roman"/>
        </w:rPr>
        <w:t> </w:t>
      </w:r>
      <w:r w:rsidR="00DC586F" w:rsidRPr="005C403F">
        <w:rPr>
          <w:rFonts w:ascii="Times New Roman" w:hAnsi="Times New Roman" w:cs="Times New Roman"/>
        </w:rPr>
        <w:t>x</w:t>
      </w:r>
      <w:r w:rsidR="007A4320">
        <w:rPr>
          <w:rFonts w:ascii="Times New Roman" w:hAnsi="Times New Roman" w:cs="Times New Roman"/>
        </w:rPr>
        <w:t> </w:t>
      </w:r>
      <w:r w:rsidR="00DC586F" w:rsidRPr="005C403F">
        <w:rPr>
          <w:rFonts w:ascii="Times New Roman" w:hAnsi="Times New Roman" w:cs="Times New Roman"/>
        </w:rPr>
        <w:t>1.3</w:t>
      </w:r>
      <w:r w:rsidR="000E2321">
        <w:rPr>
          <w:rFonts w:ascii="Times New Roman" w:hAnsi="Times New Roman" w:cs="Times New Roman"/>
        </w:rPr>
        <w:t> </w:t>
      </w:r>
      <w:r w:rsidR="00DC586F" w:rsidRPr="005C403F">
        <w:rPr>
          <w:rFonts w:ascii="Times New Roman" w:hAnsi="Times New Roman" w:cs="Times New Roman"/>
        </w:rPr>
        <w:t xml:space="preserve">cm in size and 56.7 g in weight. </w:t>
      </w:r>
      <w:r w:rsidR="001D7118" w:rsidRPr="005C403F">
        <w:rPr>
          <w:rFonts w:ascii="Times New Roman" w:hAnsi="Times New Roman" w:cs="Times New Roman"/>
        </w:rPr>
        <w:t xml:space="preserve">The transmit interval is programmable and has a </w:t>
      </w:r>
      <w:r w:rsidR="009B45D8" w:rsidRPr="005C403F">
        <w:rPr>
          <w:rFonts w:ascii="Times New Roman" w:hAnsi="Times New Roman" w:cs="Times New Roman"/>
        </w:rPr>
        <w:t>maximum</w:t>
      </w:r>
      <w:r w:rsidR="001D7118" w:rsidRPr="005C403F">
        <w:rPr>
          <w:rFonts w:ascii="Times New Roman" w:hAnsi="Times New Roman" w:cs="Times New Roman"/>
        </w:rPr>
        <w:t xml:space="preserve"> frequency of once every 10 seconds </w:t>
      </w:r>
      <w:r w:rsidR="00A8054D" w:rsidRPr="005C403F">
        <w:rPr>
          <w:rFonts w:ascii="Times New Roman" w:hAnsi="Times New Roman" w:cs="Times New Roman"/>
        </w:rPr>
        <w:t>[</w:t>
      </w:r>
      <w:r w:rsidR="00985E77" w:rsidRPr="005C403F">
        <w:rPr>
          <w:rStyle w:val="Hyperlink"/>
          <w:rFonts w:ascii="Times New Roman" w:hAnsi="Times New Roman" w:cs="Times New Roman"/>
          <w:color w:val="auto"/>
          <w:u w:val="none"/>
        </w:rPr>
        <w:t>8</w:t>
      </w:r>
      <w:r w:rsidR="00A8054D" w:rsidRPr="005C403F">
        <w:rPr>
          <w:rFonts w:ascii="Times New Roman" w:hAnsi="Times New Roman" w:cs="Times New Roman"/>
        </w:rPr>
        <w:t>].</w:t>
      </w:r>
    </w:p>
    <w:p w14:paraId="4527B959" w14:textId="4AF973CE" w:rsidR="002A33FE" w:rsidRPr="005C403F" w:rsidRDefault="00CB1C6A" w:rsidP="002A33FE">
      <w:pPr>
        <w:spacing w:after="0" w:line="360" w:lineRule="auto"/>
        <w:ind w:firstLine="720"/>
        <w:rPr>
          <w:rFonts w:ascii="Times New Roman" w:hAnsi="Times New Roman" w:cs="Times New Roman"/>
          <w:i/>
        </w:rPr>
      </w:pPr>
      <w:r w:rsidRPr="005C403F">
        <w:rPr>
          <w:rFonts w:ascii="Times New Roman" w:hAnsi="Times New Roman" w:cs="Times New Roman"/>
          <w:i/>
        </w:rPr>
        <w:t>Satellite Messa</w:t>
      </w:r>
      <w:r w:rsidR="00CB7F0D" w:rsidRPr="005C403F">
        <w:rPr>
          <w:rFonts w:ascii="Times New Roman" w:hAnsi="Times New Roman" w:cs="Times New Roman"/>
          <w:i/>
        </w:rPr>
        <w:t>ging Systems</w:t>
      </w:r>
    </w:p>
    <w:p w14:paraId="64976F54" w14:textId="6CBA875A" w:rsidR="00190044" w:rsidRPr="005C403F" w:rsidRDefault="00EE64AB" w:rsidP="002A33FE">
      <w:pPr>
        <w:spacing w:after="0" w:line="360" w:lineRule="auto"/>
        <w:ind w:firstLine="720"/>
        <w:rPr>
          <w:rFonts w:ascii="Times New Roman" w:hAnsi="Times New Roman" w:cs="Times New Roman"/>
          <w:i/>
        </w:rPr>
      </w:pPr>
      <w:r w:rsidRPr="005C403F">
        <w:rPr>
          <w:rFonts w:ascii="Times New Roman" w:hAnsi="Times New Roman" w:cs="Times New Roman"/>
        </w:rPr>
        <w:t xml:space="preserve">Satellite messaging systems </w:t>
      </w:r>
      <w:r w:rsidR="00100973" w:rsidRPr="005C403F">
        <w:rPr>
          <w:rFonts w:ascii="Times New Roman" w:hAnsi="Times New Roman" w:cs="Times New Roman"/>
        </w:rPr>
        <w:t xml:space="preserve">use satellite </w:t>
      </w:r>
      <w:r w:rsidR="006A1A85" w:rsidRPr="005C403F">
        <w:rPr>
          <w:rFonts w:ascii="Times New Roman" w:hAnsi="Times New Roman" w:cs="Times New Roman"/>
        </w:rPr>
        <w:t>network</w:t>
      </w:r>
      <w:r w:rsidR="001F352A" w:rsidRPr="005C403F">
        <w:rPr>
          <w:rFonts w:ascii="Times New Roman" w:hAnsi="Times New Roman" w:cs="Times New Roman"/>
        </w:rPr>
        <w:t>s</w:t>
      </w:r>
      <w:r w:rsidR="006A1A85" w:rsidRPr="005C403F">
        <w:rPr>
          <w:rFonts w:ascii="Times New Roman" w:hAnsi="Times New Roman" w:cs="Times New Roman"/>
        </w:rPr>
        <w:t xml:space="preserve"> </w:t>
      </w:r>
      <w:r w:rsidR="003F0DE5" w:rsidRPr="005C403F">
        <w:rPr>
          <w:rFonts w:ascii="Times New Roman" w:hAnsi="Times New Roman" w:cs="Times New Roman"/>
        </w:rPr>
        <w:t xml:space="preserve">for data transmission. </w:t>
      </w:r>
      <w:r w:rsidR="006E2DB7" w:rsidRPr="005C403F">
        <w:rPr>
          <w:rFonts w:ascii="Times New Roman" w:hAnsi="Times New Roman" w:cs="Times New Roman"/>
        </w:rPr>
        <w:t>Due to extensive networks, the system will be able to transmit data at any point in the world where there is a clear c</w:t>
      </w:r>
      <w:r w:rsidR="00A50A49" w:rsidRPr="005C403F">
        <w:rPr>
          <w:rFonts w:ascii="Times New Roman" w:hAnsi="Times New Roman" w:cs="Times New Roman"/>
        </w:rPr>
        <w:t xml:space="preserve">onnection to the satellites. A subscription fee is required to </w:t>
      </w:r>
      <w:r w:rsidR="00E57647" w:rsidRPr="005C403F">
        <w:rPr>
          <w:rFonts w:ascii="Times New Roman" w:hAnsi="Times New Roman" w:cs="Times New Roman"/>
        </w:rPr>
        <w:t>receive the data</w:t>
      </w:r>
      <w:r w:rsidR="00591134" w:rsidRPr="005C403F">
        <w:rPr>
          <w:rFonts w:ascii="Times New Roman" w:hAnsi="Times New Roman" w:cs="Times New Roman"/>
        </w:rPr>
        <w:t>, but a license is not required.</w:t>
      </w:r>
      <w:r w:rsidR="0018335C" w:rsidRPr="005C403F">
        <w:rPr>
          <w:rFonts w:ascii="Times New Roman" w:hAnsi="Times New Roman" w:cs="Times New Roman"/>
        </w:rPr>
        <w:t xml:space="preserve"> </w:t>
      </w:r>
      <w:r w:rsidR="004202A3" w:rsidRPr="005C403F">
        <w:rPr>
          <w:rFonts w:ascii="Times New Roman" w:hAnsi="Times New Roman" w:cs="Times New Roman"/>
        </w:rPr>
        <w:t>The monthly</w:t>
      </w:r>
      <w:r w:rsidR="00745DEB" w:rsidRPr="005C403F">
        <w:rPr>
          <w:rFonts w:ascii="Times New Roman" w:hAnsi="Times New Roman" w:cs="Times New Roman"/>
        </w:rPr>
        <w:t xml:space="preserve"> </w:t>
      </w:r>
      <w:r w:rsidR="00E57647" w:rsidRPr="005C403F">
        <w:rPr>
          <w:rFonts w:ascii="Times New Roman" w:hAnsi="Times New Roman" w:cs="Times New Roman"/>
        </w:rPr>
        <w:t>fee</w:t>
      </w:r>
      <w:r w:rsidR="00745DEB" w:rsidRPr="005C403F">
        <w:rPr>
          <w:rFonts w:ascii="Times New Roman" w:hAnsi="Times New Roman" w:cs="Times New Roman"/>
        </w:rPr>
        <w:t xml:space="preserve"> of a module that is on the Iridium network is $14</w:t>
      </w:r>
      <w:r w:rsidR="0030258C" w:rsidRPr="005C403F">
        <w:rPr>
          <w:rFonts w:ascii="Times New Roman" w:hAnsi="Times New Roman" w:cs="Times New Roman"/>
        </w:rPr>
        <w:t xml:space="preserve">. The Iridium Network is </w:t>
      </w:r>
      <w:r w:rsidR="00AD1FE1" w:rsidRPr="005C403F">
        <w:rPr>
          <w:rFonts w:ascii="Times New Roman" w:hAnsi="Times New Roman" w:cs="Times New Roman"/>
        </w:rPr>
        <w:t xml:space="preserve">preferred for </w:t>
      </w:r>
      <w:r w:rsidR="00625892" w:rsidRPr="005C403F">
        <w:rPr>
          <w:rFonts w:ascii="Times New Roman" w:hAnsi="Times New Roman" w:cs="Times New Roman"/>
        </w:rPr>
        <w:t xml:space="preserve">high </w:t>
      </w:r>
      <w:r w:rsidR="008D6C1E" w:rsidRPr="005C403F">
        <w:rPr>
          <w:rFonts w:ascii="Times New Roman" w:hAnsi="Times New Roman" w:cs="Times New Roman"/>
        </w:rPr>
        <w:t>altitude balloon satellite communication</w:t>
      </w:r>
      <w:r w:rsidR="003F505C" w:rsidRPr="005C403F">
        <w:rPr>
          <w:rFonts w:ascii="Times New Roman" w:hAnsi="Times New Roman" w:cs="Times New Roman"/>
        </w:rPr>
        <w:t xml:space="preserve"> due to its global coverage</w:t>
      </w:r>
      <w:r w:rsidR="008D6C1E" w:rsidRPr="005C403F">
        <w:rPr>
          <w:rFonts w:ascii="Times New Roman" w:hAnsi="Times New Roman" w:cs="Times New Roman"/>
        </w:rPr>
        <w:t xml:space="preserve">. </w:t>
      </w:r>
      <w:r w:rsidR="003839F7" w:rsidRPr="005C403F">
        <w:rPr>
          <w:rFonts w:ascii="Times New Roman" w:hAnsi="Times New Roman" w:cs="Times New Roman"/>
        </w:rPr>
        <w:t xml:space="preserve">The </w:t>
      </w:r>
      <w:proofErr w:type="spellStart"/>
      <w:r w:rsidR="003839F7" w:rsidRPr="005C403F">
        <w:rPr>
          <w:rFonts w:ascii="Times New Roman" w:hAnsi="Times New Roman" w:cs="Times New Roman"/>
        </w:rPr>
        <w:t>RockBLOCK</w:t>
      </w:r>
      <w:proofErr w:type="spellEnd"/>
      <w:r w:rsidR="003839F7" w:rsidRPr="005C403F">
        <w:rPr>
          <w:rFonts w:ascii="Times New Roman" w:hAnsi="Times New Roman" w:cs="Times New Roman"/>
        </w:rPr>
        <w:t xml:space="preserve"> 9603 is a module </w:t>
      </w:r>
      <w:r w:rsidR="00F054AB" w:rsidRPr="005C403F">
        <w:rPr>
          <w:rFonts w:ascii="Times New Roman" w:hAnsi="Times New Roman" w:cs="Times New Roman"/>
        </w:rPr>
        <w:t>sold by Iridium</w:t>
      </w:r>
      <w:r w:rsidR="00635413" w:rsidRPr="005C403F">
        <w:rPr>
          <w:rFonts w:ascii="Times New Roman" w:hAnsi="Times New Roman" w:cs="Times New Roman"/>
        </w:rPr>
        <w:t xml:space="preserve"> at a price</w:t>
      </w:r>
      <w:r w:rsidR="00745DEB" w:rsidRPr="005C403F">
        <w:rPr>
          <w:rFonts w:ascii="Times New Roman" w:hAnsi="Times New Roman" w:cs="Times New Roman"/>
        </w:rPr>
        <w:t xml:space="preserve"> of </w:t>
      </w:r>
      <w:r w:rsidR="00BE4A73" w:rsidRPr="005C403F">
        <w:rPr>
          <w:rFonts w:ascii="Times New Roman" w:hAnsi="Times New Roman" w:cs="Times New Roman"/>
        </w:rPr>
        <w:t>$249.95. This module</w:t>
      </w:r>
      <w:r w:rsidR="00635413" w:rsidRPr="005C403F">
        <w:rPr>
          <w:rFonts w:ascii="Times New Roman" w:hAnsi="Times New Roman" w:cs="Times New Roman"/>
        </w:rPr>
        <w:t xml:space="preserve"> has a size of </w:t>
      </w:r>
      <w:r w:rsidR="00D61A13" w:rsidRPr="005C403F">
        <w:rPr>
          <w:rFonts w:ascii="Times New Roman" w:hAnsi="Times New Roman" w:cs="Times New Roman"/>
        </w:rPr>
        <w:t>45</w:t>
      </w:r>
      <w:r w:rsidR="00635413" w:rsidRPr="005C403F">
        <w:rPr>
          <w:rFonts w:ascii="Times New Roman" w:hAnsi="Times New Roman" w:cs="Times New Roman"/>
        </w:rPr>
        <w:t xml:space="preserve"> mm x </w:t>
      </w:r>
      <w:r w:rsidR="00D61A13" w:rsidRPr="005C403F">
        <w:rPr>
          <w:rFonts w:ascii="Times New Roman" w:hAnsi="Times New Roman" w:cs="Times New Roman"/>
        </w:rPr>
        <w:t>45 mm</w:t>
      </w:r>
      <w:r w:rsidR="00635413" w:rsidRPr="005C403F">
        <w:rPr>
          <w:rFonts w:ascii="Times New Roman" w:hAnsi="Times New Roman" w:cs="Times New Roman"/>
        </w:rPr>
        <w:t xml:space="preserve"> x 1</w:t>
      </w:r>
      <w:r w:rsidR="00D61A13" w:rsidRPr="005C403F">
        <w:rPr>
          <w:rFonts w:ascii="Times New Roman" w:hAnsi="Times New Roman" w:cs="Times New Roman"/>
        </w:rPr>
        <w:t>5.5</w:t>
      </w:r>
      <w:r w:rsidR="00635413" w:rsidRPr="005C403F">
        <w:rPr>
          <w:rFonts w:ascii="Times New Roman" w:hAnsi="Times New Roman" w:cs="Times New Roman"/>
        </w:rPr>
        <w:t xml:space="preserve"> mm </w:t>
      </w:r>
      <w:r w:rsidR="00D61A13" w:rsidRPr="005C403F">
        <w:rPr>
          <w:rFonts w:ascii="Times New Roman" w:hAnsi="Times New Roman" w:cs="Times New Roman"/>
        </w:rPr>
        <w:t>and</w:t>
      </w:r>
      <w:r w:rsidR="00635413" w:rsidRPr="005C403F">
        <w:rPr>
          <w:rFonts w:ascii="Times New Roman" w:hAnsi="Times New Roman" w:cs="Times New Roman"/>
        </w:rPr>
        <w:t xml:space="preserve"> weighs </w:t>
      </w:r>
      <w:r w:rsidR="00AC2590" w:rsidRPr="005C403F">
        <w:rPr>
          <w:rFonts w:ascii="Times New Roman" w:hAnsi="Times New Roman" w:cs="Times New Roman"/>
        </w:rPr>
        <w:t>36 g</w:t>
      </w:r>
      <w:r w:rsidR="00B06F1E" w:rsidRPr="005C403F">
        <w:rPr>
          <w:rFonts w:ascii="Times New Roman" w:hAnsi="Times New Roman" w:cs="Times New Roman"/>
        </w:rPr>
        <w:t xml:space="preserve">. It </w:t>
      </w:r>
      <w:proofErr w:type="gramStart"/>
      <w:r w:rsidR="00B06F1E" w:rsidRPr="005C403F">
        <w:rPr>
          <w:rFonts w:ascii="Times New Roman" w:hAnsi="Times New Roman" w:cs="Times New Roman"/>
        </w:rPr>
        <w:t>is able to</w:t>
      </w:r>
      <w:proofErr w:type="gramEnd"/>
      <w:r w:rsidR="00B06F1E" w:rsidRPr="005C403F">
        <w:rPr>
          <w:rFonts w:ascii="Times New Roman" w:hAnsi="Times New Roman" w:cs="Times New Roman"/>
        </w:rPr>
        <w:t xml:space="preserve"> transmit data once every 40 seconds</w:t>
      </w:r>
      <w:r w:rsidR="00C95AE7" w:rsidRPr="005C403F">
        <w:rPr>
          <w:rFonts w:ascii="Times New Roman" w:hAnsi="Times New Roman" w:cs="Times New Roman"/>
        </w:rPr>
        <w:t xml:space="preserve"> </w:t>
      </w:r>
      <w:r w:rsidR="008F6A1E" w:rsidRPr="005C403F">
        <w:rPr>
          <w:rFonts w:ascii="Times New Roman" w:hAnsi="Times New Roman" w:cs="Times New Roman"/>
        </w:rPr>
        <w:t>[</w:t>
      </w:r>
      <w:r w:rsidR="00BF7B2D" w:rsidRPr="005C403F">
        <w:rPr>
          <w:rStyle w:val="Hyperlink"/>
          <w:rFonts w:ascii="Times New Roman" w:hAnsi="Times New Roman" w:cs="Times New Roman"/>
          <w:color w:val="auto"/>
          <w:u w:val="none"/>
          <w:shd w:val="clear" w:color="auto" w:fill="FFFFFF"/>
        </w:rPr>
        <w:t>9</w:t>
      </w:r>
      <w:r w:rsidR="00F511D4" w:rsidRPr="005C403F">
        <w:rPr>
          <w:rFonts w:ascii="Times New Roman" w:hAnsi="Times New Roman" w:cs="Times New Roman"/>
        </w:rPr>
        <w:t>]</w:t>
      </w:r>
      <w:r w:rsidR="008F6A1E" w:rsidRPr="005C403F">
        <w:rPr>
          <w:rFonts w:ascii="Times New Roman" w:hAnsi="Times New Roman" w:cs="Times New Roman"/>
        </w:rPr>
        <w:t>.</w:t>
      </w:r>
    </w:p>
    <w:p w14:paraId="6261CD7C" w14:textId="1B8E3AB3" w:rsidR="000F5D03" w:rsidRPr="005C403F" w:rsidRDefault="000F5D03">
      <w:pPr>
        <w:rPr>
          <w:rFonts w:ascii="Times New Roman" w:hAnsi="Times New Roman" w:cs="Times New Roman"/>
        </w:rPr>
      </w:pPr>
      <w:r w:rsidRPr="005C403F">
        <w:rPr>
          <w:rFonts w:ascii="Times New Roman" w:hAnsi="Times New Roman" w:cs="Times New Roman"/>
        </w:rPr>
        <w:br w:type="page"/>
      </w:r>
    </w:p>
    <w:p w14:paraId="3A6EA5D7" w14:textId="5CE4DC33" w:rsidR="0007469F" w:rsidRPr="005C403F" w:rsidRDefault="00F511D4" w:rsidP="00657E0A">
      <w:pPr>
        <w:spacing w:after="0" w:line="360" w:lineRule="auto"/>
        <w:ind w:left="720" w:hanging="720"/>
        <w:rPr>
          <w:rFonts w:ascii="Times New Roman" w:hAnsi="Times New Roman" w:cs="Times New Roman"/>
        </w:rPr>
      </w:pPr>
      <w:r w:rsidRPr="005C403F">
        <w:rPr>
          <w:rFonts w:ascii="Times New Roman" w:hAnsi="Times New Roman" w:cs="Times New Roman"/>
        </w:rPr>
        <w:lastRenderedPageBreak/>
        <w:t>[1]</w:t>
      </w:r>
      <w:r w:rsidRPr="005C403F">
        <w:rPr>
          <w:rFonts w:ascii="Times New Roman" w:hAnsi="Times New Roman" w:cs="Times New Roman"/>
        </w:rPr>
        <w:tab/>
        <w:t xml:space="preserve">“Intro to Weather Balloons,” highaltitudescience.com, para. 1. [Online]. Available: </w:t>
      </w:r>
      <w:r w:rsidRPr="005C403F">
        <w:rPr>
          <w:rStyle w:val="Hyperlink"/>
          <w:rFonts w:ascii="Times New Roman" w:hAnsi="Times New Roman" w:cs="Times New Roman"/>
          <w:color w:val="auto"/>
          <w:u w:val="none"/>
        </w:rPr>
        <w:t>https://www.highaltitudescience.com/pages/intro-to-weather-balloons</w:t>
      </w:r>
      <w:r w:rsidRPr="005C403F">
        <w:rPr>
          <w:rFonts w:ascii="Times New Roman" w:hAnsi="Times New Roman" w:cs="Times New Roman"/>
        </w:rPr>
        <w:t>. [Accessed June 6, 2018].</w:t>
      </w:r>
    </w:p>
    <w:p w14:paraId="2F5D93E9" w14:textId="1FA6EB75" w:rsidR="00F511D4" w:rsidRPr="005C403F" w:rsidRDefault="00F511D4" w:rsidP="00657E0A">
      <w:pPr>
        <w:spacing w:after="0" w:line="360" w:lineRule="auto"/>
        <w:ind w:left="720" w:hanging="720"/>
        <w:rPr>
          <w:rFonts w:ascii="Times New Roman" w:hAnsi="Times New Roman" w:cs="Times New Roman"/>
        </w:rPr>
      </w:pPr>
      <w:r w:rsidRPr="005C403F">
        <w:rPr>
          <w:rFonts w:ascii="Times New Roman" w:hAnsi="Times New Roman" w:cs="Times New Roman"/>
        </w:rPr>
        <w:t>[2]</w:t>
      </w:r>
      <w:r w:rsidRPr="005C403F">
        <w:rPr>
          <w:rFonts w:ascii="Times New Roman" w:hAnsi="Times New Roman" w:cs="Times New Roman"/>
        </w:rPr>
        <w:tab/>
        <w:t xml:space="preserve">“Tracking and Recovering Your Weather Balloon Payload,” overlookhorizon.com, Jan. 24, 2018. [Online]. Available: </w:t>
      </w:r>
      <w:r w:rsidRPr="005C403F">
        <w:rPr>
          <w:rStyle w:val="Hyperlink"/>
          <w:rFonts w:ascii="Times New Roman" w:hAnsi="Times New Roman" w:cs="Times New Roman"/>
          <w:color w:val="auto"/>
          <w:u w:val="none"/>
        </w:rPr>
        <w:t>http://www.overlookhorizon.com/how-to-launch-weather-balloons/tracking-systems/</w:t>
      </w:r>
      <w:r w:rsidRPr="005C403F">
        <w:rPr>
          <w:rFonts w:ascii="Times New Roman" w:hAnsi="Times New Roman" w:cs="Times New Roman"/>
        </w:rPr>
        <w:t>. [Accessed June 6, 2018].</w:t>
      </w:r>
    </w:p>
    <w:p w14:paraId="33F961C0" w14:textId="2CEDAF2B" w:rsidR="00F511D4" w:rsidRPr="005C403F" w:rsidRDefault="00F511D4" w:rsidP="00657E0A">
      <w:pPr>
        <w:spacing w:after="0" w:line="360" w:lineRule="auto"/>
        <w:ind w:left="720" w:hanging="720"/>
        <w:rPr>
          <w:rFonts w:ascii="Times New Roman" w:hAnsi="Times New Roman" w:cs="Times New Roman"/>
        </w:rPr>
      </w:pPr>
      <w:r w:rsidRPr="005C403F">
        <w:rPr>
          <w:rFonts w:ascii="Times New Roman" w:hAnsi="Times New Roman" w:cs="Times New Roman"/>
        </w:rPr>
        <w:t>[3]</w:t>
      </w:r>
      <w:r w:rsidRPr="005C403F">
        <w:rPr>
          <w:rFonts w:ascii="Times New Roman" w:hAnsi="Times New Roman" w:cs="Times New Roman"/>
        </w:rPr>
        <w:tab/>
        <w:t xml:space="preserve">P. </w:t>
      </w:r>
      <w:proofErr w:type="spellStart"/>
      <w:r w:rsidRPr="005C403F">
        <w:rPr>
          <w:rFonts w:ascii="Times New Roman" w:hAnsi="Times New Roman" w:cs="Times New Roman"/>
        </w:rPr>
        <w:t>Bertagna</w:t>
      </w:r>
      <w:proofErr w:type="spellEnd"/>
      <w:r w:rsidRPr="005C403F">
        <w:rPr>
          <w:rFonts w:ascii="Times New Roman" w:hAnsi="Times New Roman" w:cs="Times New Roman"/>
        </w:rPr>
        <w:t xml:space="preserve">, “How does a GPS tracking system </w:t>
      </w:r>
      <w:proofErr w:type="gramStart"/>
      <w:r w:rsidRPr="005C403F">
        <w:rPr>
          <w:rFonts w:ascii="Times New Roman" w:hAnsi="Times New Roman" w:cs="Times New Roman"/>
        </w:rPr>
        <w:t>work?,</w:t>
      </w:r>
      <w:proofErr w:type="gramEnd"/>
      <w:r w:rsidRPr="005C403F">
        <w:rPr>
          <w:rFonts w:ascii="Times New Roman" w:hAnsi="Times New Roman" w:cs="Times New Roman"/>
        </w:rPr>
        <w:t xml:space="preserve">” eetimes.com, Oct. 26, 2010. [Online]. Available: </w:t>
      </w:r>
      <w:r w:rsidRPr="005C403F">
        <w:rPr>
          <w:rStyle w:val="Hyperlink"/>
          <w:rFonts w:ascii="Times New Roman" w:hAnsi="Times New Roman" w:cs="Times New Roman"/>
          <w:color w:val="auto"/>
          <w:u w:val="none"/>
        </w:rPr>
        <w:t>https://www.eetimes.com/document.asp?doc_id=1278363</w:t>
      </w:r>
      <w:r w:rsidRPr="005C403F">
        <w:rPr>
          <w:rFonts w:ascii="Times New Roman" w:hAnsi="Times New Roman" w:cs="Times New Roman"/>
        </w:rPr>
        <w:t>. [Accessed June 6, 2018].</w:t>
      </w:r>
    </w:p>
    <w:p w14:paraId="7C4B519B" w14:textId="449C007C" w:rsidR="00F511D4" w:rsidRPr="005C403F" w:rsidRDefault="00984708" w:rsidP="00657E0A">
      <w:pPr>
        <w:spacing w:after="0" w:line="360" w:lineRule="auto"/>
        <w:ind w:left="720" w:hanging="720"/>
        <w:rPr>
          <w:rStyle w:val="Hyperlink"/>
          <w:rFonts w:ascii="Times New Roman" w:hAnsi="Times New Roman" w:cs="Times New Roman"/>
          <w:color w:val="auto"/>
          <w:u w:val="none"/>
        </w:rPr>
      </w:pPr>
      <w:r w:rsidRPr="005C403F">
        <w:rPr>
          <w:rFonts w:ascii="Times New Roman" w:hAnsi="Times New Roman" w:cs="Times New Roman"/>
        </w:rPr>
        <w:t>[4]</w:t>
      </w:r>
      <w:r w:rsidRPr="005C403F">
        <w:rPr>
          <w:rFonts w:ascii="Times New Roman" w:hAnsi="Times New Roman" w:cs="Times New Roman"/>
        </w:rPr>
        <w:tab/>
        <w:t xml:space="preserve">“GPS Buying Guide,” sparkfun.com. [Online]. Available: </w:t>
      </w:r>
      <w:r w:rsidRPr="005C403F">
        <w:rPr>
          <w:rStyle w:val="Hyperlink"/>
          <w:rFonts w:ascii="Times New Roman" w:hAnsi="Times New Roman" w:cs="Times New Roman"/>
          <w:color w:val="auto"/>
          <w:u w:val="none"/>
        </w:rPr>
        <w:t>https://www.sparkfun.com/pages/GPS_Guide. [Accessed June 6, 2018].</w:t>
      </w:r>
    </w:p>
    <w:p w14:paraId="22B332EE" w14:textId="21397AEB" w:rsidR="00894901" w:rsidRPr="005C403F" w:rsidRDefault="00984708" w:rsidP="00894901">
      <w:pPr>
        <w:spacing w:after="0" w:line="360" w:lineRule="auto"/>
        <w:ind w:left="720" w:hanging="720"/>
        <w:rPr>
          <w:rFonts w:ascii="Times New Roman" w:hAnsi="Times New Roman" w:cs="Times New Roman"/>
        </w:rPr>
      </w:pPr>
      <w:r w:rsidRPr="005C403F">
        <w:rPr>
          <w:rFonts w:ascii="Times New Roman" w:hAnsi="Times New Roman" w:cs="Times New Roman"/>
        </w:rPr>
        <w:t>[5]</w:t>
      </w:r>
      <w:r w:rsidRPr="005C403F">
        <w:rPr>
          <w:rFonts w:ascii="Times New Roman" w:hAnsi="Times New Roman" w:cs="Times New Roman"/>
        </w:rPr>
        <w:tab/>
      </w:r>
      <w:r w:rsidR="00894901" w:rsidRPr="005C403F">
        <w:rPr>
          <w:rFonts w:ascii="Times New Roman" w:hAnsi="Times New Roman" w:cs="Times New Roman"/>
        </w:rPr>
        <w:t xml:space="preserve">Trimble Technical Staff, </w:t>
      </w:r>
      <w:r w:rsidR="00894901" w:rsidRPr="005C403F">
        <w:rPr>
          <w:rFonts w:ascii="Times New Roman" w:hAnsi="Times New Roman" w:cs="Times New Roman"/>
          <w:i/>
        </w:rPr>
        <w:t>Copernicus II GPS Receiver Reference Manual</w:t>
      </w:r>
      <w:r w:rsidR="00894901" w:rsidRPr="005C403F">
        <w:rPr>
          <w:rFonts w:ascii="Times New Roman" w:hAnsi="Times New Roman" w:cs="Times New Roman"/>
        </w:rPr>
        <w:t>, Trimble, 2009.</w:t>
      </w:r>
    </w:p>
    <w:p w14:paraId="04F8AC94" w14:textId="37AADAD7" w:rsidR="00F511D4" w:rsidRPr="005C403F" w:rsidRDefault="00894901" w:rsidP="00894901">
      <w:pPr>
        <w:spacing w:after="0" w:line="360" w:lineRule="auto"/>
        <w:ind w:left="720" w:hanging="720"/>
        <w:rPr>
          <w:rFonts w:ascii="Times New Roman" w:hAnsi="Times New Roman" w:cs="Times New Roman"/>
        </w:rPr>
      </w:pPr>
      <w:r w:rsidRPr="005C403F">
        <w:rPr>
          <w:rFonts w:ascii="Times New Roman" w:hAnsi="Times New Roman" w:cs="Times New Roman"/>
        </w:rPr>
        <w:t xml:space="preserve">[6] </w:t>
      </w:r>
      <w:r w:rsidRPr="005C403F">
        <w:rPr>
          <w:rFonts w:ascii="Times New Roman" w:hAnsi="Times New Roman" w:cs="Times New Roman"/>
        </w:rPr>
        <w:tab/>
      </w:r>
      <w:proofErr w:type="spellStart"/>
      <w:r w:rsidR="00984708" w:rsidRPr="005C403F">
        <w:rPr>
          <w:rFonts w:ascii="Times New Roman" w:hAnsi="Times New Roman" w:cs="Times New Roman"/>
        </w:rPr>
        <w:t>SkyTraq</w:t>
      </w:r>
      <w:proofErr w:type="spellEnd"/>
      <w:r w:rsidR="00984708" w:rsidRPr="005C403F">
        <w:rPr>
          <w:rFonts w:ascii="Times New Roman" w:hAnsi="Times New Roman" w:cs="Times New Roman"/>
        </w:rPr>
        <w:t xml:space="preserve"> Technology, Inc, “Venus638FLPx GPS Receiver Data Sheet,” Venus638FLPx-L / Venus638FLPx-D datasheet, Feb. 2010 [Revised Jan. 2011].</w:t>
      </w:r>
    </w:p>
    <w:p w14:paraId="748E5A46" w14:textId="34F833BD" w:rsidR="00F511D4" w:rsidRPr="005C403F" w:rsidRDefault="00657927" w:rsidP="00657E0A">
      <w:pPr>
        <w:spacing w:after="0" w:line="360" w:lineRule="auto"/>
        <w:ind w:left="720" w:hanging="720"/>
        <w:rPr>
          <w:rFonts w:ascii="Times New Roman" w:hAnsi="Times New Roman" w:cs="Times New Roman"/>
        </w:rPr>
      </w:pPr>
      <w:r w:rsidRPr="005C403F">
        <w:rPr>
          <w:rFonts w:ascii="Times New Roman" w:hAnsi="Times New Roman" w:cs="Times New Roman"/>
        </w:rPr>
        <w:t>[7]</w:t>
      </w:r>
      <w:r w:rsidRPr="005C403F">
        <w:rPr>
          <w:rFonts w:ascii="Times New Roman" w:hAnsi="Times New Roman" w:cs="Times New Roman"/>
        </w:rPr>
        <w:tab/>
        <w:t xml:space="preserve">K. </w:t>
      </w:r>
      <w:proofErr w:type="spellStart"/>
      <w:r w:rsidRPr="005C403F">
        <w:rPr>
          <w:rFonts w:ascii="Times New Roman" w:hAnsi="Times New Roman" w:cs="Times New Roman"/>
        </w:rPr>
        <w:t>Hajdarevic</w:t>
      </w:r>
      <w:proofErr w:type="spellEnd"/>
      <w:r w:rsidRPr="005C403F">
        <w:rPr>
          <w:rFonts w:ascii="Times New Roman" w:hAnsi="Times New Roman" w:cs="Times New Roman"/>
        </w:rPr>
        <w:t xml:space="preserve"> and S </w:t>
      </w:r>
      <w:proofErr w:type="spellStart"/>
      <w:r w:rsidRPr="005C403F">
        <w:rPr>
          <w:rFonts w:ascii="Times New Roman" w:hAnsi="Times New Roman" w:cs="Times New Roman"/>
        </w:rPr>
        <w:t>Konjicija</w:t>
      </w:r>
      <w:proofErr w:type="spellEnd"/>
      <w:r w:rsidRPr="005C403F">
        <w:rPr>
          <w:rFonts w:ascii="Times New Roman" w:hAnsi="Times New Roman" w:cs="Times New Roman"/>
        </w:rPr>
        <w:t>, “A low energy computer infrastructure for radio VOIP supported communication and SDR APRS in education and disaster relief situations,” In Proc. 8th International Convention on Information and Communication Technology, Electronics and Microelectronics, 2015, pp. 556-561.</w:t>
      </w:r>
    </w:p>
    <w:p w14:paraId="30E5AEB4" w14:textId="5813E2C7" w:rsidR="00823E5D" w:rsidRPr="005C403F" w:rsidRDefault="00823E5D" w:rsidP="00657E0A">
      <w:pPr>
        <w:spacing w:after="0" w:line="360" w:lineRule="auto"/>
        <w:ind w:left="720" w:hanging="720"/>
        <w:rPr>
          <w:rFonts w:ascii="Times New Roman" w:hAnsi="Times New Roman" w:cs="Times New Roman"/>
        </w:rPr>
      </w:pPr>
      <w:r w:rsidRPr="005C403F">
        <w:rPr>
          <w:rFonts w:ascii="Times New Roman" w:hAnsi="Times New Roman" w:cs="Times New Roman"/>
        </w:rPr>
        <w:t>[8]</w:t>
      </w:r>
      <w:r w:rsidRPr="005C403F">
        <w:rPr>
          <w:rFonts w:ascii="Times New Roman" w:hAnsi="Times New Roman" w:cs="Times New Roman"/>
        </w:rPr>
        <w:tab/>
        <w:t>M. Bales, “</w:t>
      </w:r>
      <w:proofErr w:type="spellStart"/>
      <w:r w:rsidRPr="005C403F">
        <w:rPr>
          <w:rFonts w:ascii="Times New Roman" w:hAnsi="Times New Roman" w:cs="Times New Roman"/>
        </w:rPr>
        <w:t>Tracksoar</w:t>
      </w:r>
      <w:proofErr w:type="spellEnd"/>
      <w:r w:rsidRPr="005C403F">
        <w:rPr>
          <w:rFonts w:ascii="Times New Roman" w:hAnsi="Times New Roman" w:cs="Times New Roman"/>
        </w:rPr>
        <w:t xml:space="preserve"> Comparison,” tracksoar.com, </w:t>
      </w:r>
      <w:proofErr w:type="gramStart"/>
      <w:r w:rsidRPr="005C403F">
        <w:rPr>
          <w:rFonts w:ascii="Times New Roman" w:hAnsi="Times New Roman" w:cs="Times New Roman"/>
        </w:rPr>
        <w:t>Oct,</w:t>
      </w:r>
      <w:proofErr w:type="gramEnd"/>
      <w:r w:rsidRPr="005C403F">
        <w:rPr>
          <w:rFonts w:ascii="Times New Roman" w:hAnsi="Times New Roman" w:cs="Times New Roman"/>
        </w:rPr>
        <w:t xml:space="preserve"> 10, 2015. [Online]. Available: </w:t>
      </w:r>
      <w:r w:rsidRPr="005C403F">
        <w:rPr>
          <w:rStyle w:val="Hyperlink"/>
          <w:rFonts w:ascii="Times New Roman" w:hAnsi="Times New Roman" w:cs="Times New Roman"/>
          <w:color w:val="auto"/>
          <w:u w:val="none"/>
        </w:rPr>
        <w:t>https://www.tracksoar.com/tracksoar-comparison-2/</w:t>
      </w:r>
      <w:r w:rsidRPr="005C403F">
        <w:rPr>
          <w:rFonts w:ascii="Times New Roman" w:hAnsi="Times New Roman" w:cs="Times New Roman"/>
        </w:rPr>
        <w:t>. [Accessed June 6, 2018].</w:t>
      </w:r>
    </w:p>
    <w:p w14:paraId="2E8F6CE9" w14:textId="437158AA" w:rsidR="00F511D4" w:rsidRPr="005C403F" w:rsidRDefault="00BF7B2D" w:rsidP="00657E0A">
      <w:pPr>
        <w:spacing w:after="0" w:line="360" w:lineRule="auto"/>
        <w:ind w:left="720" w:hanging="720"/>
        <w:rPr>
          <w:rFonts w:ascii="Times New Roman" w:hAnsi="Times New Roman" w:cs="Times New Roman"/>
        </w:rPr>
      </w:pPr>
      <w:r w:rsidRPr="005C403F">
        <w:rPr>
          <w:rFonts w:ascii="Times New Roman" w:hAnsi="Times New Roman" w:cs="Times New Roman"/>
        </w:rPr>
        <w:t>[9</w:t>
      </w:r>
      <w:r w:rsidR="00657E0A" w:rsidRPr="005C403F">
        <w:rPr>
          <w:rFonts w:ascii="Times New Roman" w:hAnsi="Times New Roman" w:cs="Times New Roman"/>
        </w:rPr>
        <w:t>]</w:t>
      </w:r>
      <w:r w:rsidR="00657E0A" w:rsidRPr="005C403F">
        <w:rPr>
          <w:rFonts w:ascii="Times New Roman" w:hAnsi="Times New Roman" w:cs="Times New Roman"/>
        </w:rPr>
        <w:tab/>
      </w:r>
      <w:r w:rsidR="00657927" w:rsidRPr="005C403F">
        <w:rPr>
          <w:rFonts w:ascii="Times New Roman" w:hAnsi="Times New Roman" w:cs="Times New Roman"/>
        </w:rPr>
        <w:t xml:space="preserve">Rock Seven Location Communication Technical Staff, </w:t>
      </w:r>
      <w:proofErr w:type="spellStart"/>
      <w:r w:rsidR="00657927" w:rsidRPr="005C403F">
        <w:rPr>
          <w:rFonts w:ascii="Times New Roman" w:hAnsi="Times New Roman" w:cs="Times New Roman"/>
          <w:i/>
        </w:rPr>
        <w:t>RockBLOCK</w:t>
      </w:r>
      <w:proofErr w:type="spellEnd"/>
      <w:r w:rsidR="00657927" w:rsidRPr="005C403F">
        <w:rPr>
          <w:rFonts w:ascii="Times New Roman" w:hAnsi="Times New Roman" w:cs="Times New Roman"/>
          <w:i/>
        </w:rPr>
        <w:t xml:space="preserve"> 9603 Developer guide, </w:t>
      </w:r>
      <w:r w:rsidR="00657927" w:rsidRPr="005C403F">
        <w:rPr>
          <w:rFonts w:ascii="Times New Roman" w:hAnsi="Times New Roman" w:cs="Times New Roman"/>
        </w:rPr>
        <w:t>Rock Seven Location Communication, 2017.</w:t>
      </w:r>
    </w:p>
    <w:sectPr w:rsidR="00F511D4" w:rsidRPr="005C403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4216C" w14:textId="77777777" w:rsidR="00027EA5" w:rsidRDefault="00027EA5" w:rsidP="00B86CB0">
      <w:pPr>
        <w:spacing w:after="0" w:line="240" w:lineRule="auto"/>
      </w:pPr>
      <w:r>
        <w:separator/>
      </w:r>
    </w:p>
  </w:endnote>
  <w:endnote w:type="continuationSeparator" w:id="0">
    <w:p w14:paraId="4A70ED44" w14:textId="77777777" w:rsidR="00027EA5" w:rsidRDefault="00027EA5" w:rsidP="00B86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B87DF" w14:textId="77777777" w:rsidR="00027EA5" w:rsidRDefault="00027EA5" w:rsidP="00B86CB0">
      <w:pPr>
        <w:spacing w:after="0" w:line="240" w:lineRule="auto"/>
      </w:pPr>
      <w:r>
        <w:separator/>
      </w:r>
    </w:p>
  </w:footnote>
  <w:footnote w:type="continuationSeparator" w:id="0">
    <w:p w14:paraId="186482DD" w14:textId="77777777" w:rsidR="00027EA5" w:rsidRDefault="00027EA5" w:rsidP="00B86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40698" w14:textId="34EDD81F" w:rsidR="00B86CB0" w:rsidRDefault="00B86CB0">
    <w:pPr>
      <w:pStyle w:val="Header"/>
    </w:pPr>
    <w:r>
      <w:t>Kristine Scott</w:t>
    </w:r>
    <w:r>
      <w:tab/>
      <w:t>High Ball</w:t>
    </w:r>
    <w:r>
      <w:tab/>
      <w:t>Morris Cohen, Whit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64D9A"/>
    <w:multiLevelType w:val="hybridMultilevel"/>
    <w:tmpl w:val="035666E0"/>
    <w:lvl w:ilvl="0" w:tplc="FA38C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5D"/>
    <w:rsid w:val="00010633"/>
    <w:rsid w:val="00027EA5"/>
    <w:rsid w:val="000323AD"/>
    <w:rsid w:val="00033BBA"/>
    <w:rsid w:val="00065485"/>
    <w:rsid w:val="000678D4"/>
    <w:rsid w:val="0007469F"/>
    <w:rsid w:val="000A671C"/>
    <w:rsid w:val="000B01E6"/>
    <w:rsid w:val="000C159C"/>
    <w:rsid w:val="000D33A9"/>
    <w:rsid w:val="000D7AE3"/>
    <w:rsid w:val="000E2321"/>
    <w:rsid w:val="000E27B5"/>
    <w:rsid w:val="000F0A9A"/>
    <w:rsid w:val="000F1286"/>
    <w:rsid w:val="000F457E"/>
    <w:rsid w:val="000F5D03"/>
    <w:rsid w:val="00100973"/>
    <w:rsid w:val="001678D8"/>
    <w:rsid w:val="0018335C"/>
    <w:rsid w:val="00190044"/>
    <w:rsid w:val="00192C1A"/>
    <w:rsid w:val="001B297D"/>
    <w:rsid w:val="001D7118"/>
    <w:rsid w:val="001F086A"/>
    <w:rsid w:val="001F352A"/>
    <w:rsid w:val="00210913"/>
    <w:rsid w:val="00230625"/>
    <w:rsid w:val="00237C83"/>
    <w:rsid w:val="0025441C"/>
    <w:rsid w:val="00256E9A"/>
    <w:rsid w:val="00257821"/>
    <w:rsid w:val="00267F01"/>
    <w:rsid w:val="00275813"/>
    <w:rsid w:val="00282941"/>
    <w:rsid w:val="002A33FE"/>
    <w:rsid w:val="002A45AF"/>
    <w:rsid w:val="002A5155"/>
    <w:rsid w:val="002B5316"/>
    <w:rsid w:val="002C44ED"/>
    <w:rsid w:val="002D7205"/>
    <w:rsid w:val="002F746C"/>
    <w:rsid w:val="00300E16"/>
    <w:rsid w:val="0030258C"/>
    <w:rsid w:val="00307270"/>
    <w:rsid w:val="00313D4A"/>
    <w:rsid w:val="003178DE"/>
    <w:rsid w:val="003205B3"/>
    <w:rsid w:val="00331336"/>
    <w:rsid w:val="003339F1"/>
    <w:rsid w:val="00342015"/>
    <w:rsid w:val="00350705"/>
    <w:rsid w:val="0035193E"/>
    <w:rsid w:val="00352763"/>
    <w:rsid w:val="003527C6"/>
    <w:rsid w:val="003572B0"/>
    <w:rsid w:val="003839F7"/>
    <w:rsid w:val="00394B36"/>
    <w:rsid w:val="003B3ECD"/>
    <w:rsid w:val="003D26F2"/>
    <w:rsid w:val="003D5D8D"/>
    <w:rsid w:val="003F0DE5"/>
    <w:rsid w:val="003F505C"/>
    <w:rsid w:val="0040198A"/>
    <w:rsid w:val="004202A3"/>
    <w:rsid w:val="0043647A"/>
    <w:rsid w:val="004428B1"/>
    <w:rsid w:val="004557AA"/>
    <w:rsid w:val="00466421"/>
    <w:rsid w:val="00470C35"/>
    <w:rsid w:val="00485B1C"/>
    <w:rsid w:val="004909B4"/>
    <w:rsid w:val="004B04B3"/>
    <w:rsid w:val="004D1AEA"/>
    <w:rsid w:val="004E3D98"/>
    <w:rsid w:val="00530B38"/>
    <w:rsid w:val="005444A2"/>
    <w:rsid w:val="00591134"/>
    <w:rsid w:val="005B0227"/>
    <w:rsid w:val="005B1359"/>
    <w:rsid w:val="005C1CCC"/>
    <w:rsid w:val="005C403F"/>
    <w:rsid w:val="005E3B89"/>
    <w:rsid w:val="005F32BB"/>
    <w:rsid w:val="005F7166"/>
    <w:rsid w:val="00601248"/>
    <w:rsid w:val="00620891"/>
    <w:rsid w:val="00625892"/>
    <w:rsid w:val="006308E5"/>
    <w:rsid w:val="00635413"/>
    <w:rsid w:val="00643562"/>
    <w:rsid w:val="00657927"/>
    <w:rsid w:val="00657E0A"/>
    <w:rsid w:val="006856ED"/>
    <w:rsid w:val="006A1A85"/>
    <w:rsid w:val="006B64B5"/>
    <w:rsid w:val="006C0C90"/>
    <w:rsid w:val="006C50F2"/>
    <w:rsid w:val="006E2DB7"/>
    <w:rsid w:val="00717AB1"/>
    <w:rsid w:val="007257FA"/>
    <w:rsid w:val="0072612C"/>
    <w:rsid w:val="00736E7F"/>
    <w:rsid w:val="00745DEB"/>
    <w:rsid w:val="00750EDE"/>
    <w:rsid w:val="00754E36"/>
    <w:rsid w:val="007A4320"/>
    <w:rsid w:val="007C3157"/>
    <w:rsid w:val="00811E31"/>
    <w:rsid w:val="00823E5D"/>
    <w:rsid w:val="00827BED"/>
    <w:rsid w:val="00831643"/>
    <w:rsid w:val="00856A8D"/>
    <w:rsid w:val="008833B2"/>
    <w:rsid w:val="00894901"/>
    <w:rsid w:val="008A2D25"/>
    <w:rsid w:val="008D5443"/>
    <w:rsid w:val="008D6C1E"/>
    <w:rsid w:val="008F6A1E"/>
    <w:rsid w:val="00903A59"/>
    <w:rsid w:val="0092647E"/>
    <w:rsid w:val="00927664"/>
    <w:rsid w:val="00927EFC"/>
    <w:rsid w:val="0093571D"/>
    <w:rsid w:val="00941946"/>
    <w:rsid w:val="009779FD"/>
    <w:rsid w:val="00981A93"/>
    <w:rsid w:val="00984708"/>
    <w:rsid w:val="00985E77"/>
    <w:rsid w:val="00987E0A"/>
    <w:rsid w:val="0099260C"/>
    <w:rsid w:val="009B45D8"/>
    <w:rsid w:val="009D4361"/>
    <w:rsid w:val="009E3F53"/>
    <w:rsid w:val="00A2485D"/>
    <w:rsid w:val="00A50A49"/>
    <w:rsid w:val="00A66E1F"/>
    <w:rsid w:val="00A8054D"/>
    <w:rsid w:val="00AC2590"/>
    <w:rsid w:val="00AD1FE1"/>
    <w:rsid w:val="00AD3BB6"/>
    <w:rsid w:val="00AE3FC6"/>
    <w:rsid w:val="00B023F0"/>
    <w:rsid w:val="00B06F1E"/>
    <w:rsid w:val="00B15EDE"/>
    <w:rsid w:val="00B16128"/>
    <w:rsid w:val="00B44862"/>
    <w:rsid w:val="00B65373"/>
    <w:rsid w:val="00B7427C"/>
    <w:rsid w:val="00B86CB0"/>
    <w:rsid w:val="00B9166B"/>
    <w:rsid w:val="00B9199E"/>
    <w:rsid w:val="00B92911"/>
    <w:rsid w:val="00BB7F3F"/>
    <w:rsid w:val="00BC2866"/>
    <w:rsid w:val="00BE4A73"/>
    <w:rsid w:val="00BF7B2D"/>
    <w:rsid w:val="00C370C4"/>
    <w:rsid w:val="00C51CDA"/>
    <w:rsid w:val="00C52645"/>
    <w:rsid w:val="00C7020D"/>
    <w:rsid w:val="00C729E9"/>
    <w:rsid w:val="00C85262"/>
    <w:rsid w:val="00C95AE7"/>
    <w:rsid w:val="00CB1C6A"/>
    <w:rsid w:val="00CB3306"/>
    <w:rsid w:val="00CB7F0D"/>
    <w:rsid w:val="00CD6BE2"/>
    <w:rsid w:val="00CF7931"/>
    <w:rsid w:val="00D150DE"/>
    <w:rsid w:val="00D23727"/>
    <w:rsid w:val="00D31128"/>
    <w:rsid w:val="00D61A13"/>
    <w:rsid w:val="00D71B9D"/>
    <w:rsid w:val="00D80DC3"/>
    <w:rsid w:val="00DA4FA3"/>
    <w:rsid w:val="00DB1794"/>
    <w:rsid w:val="00DC586F"/>
    <w:rsid w:val="00DF66B2"/>
    <w:rsid w:val="00E02BFA"/>
    <w:rsid w:val="00E03410"/>
    <w:rsid w:val="00E3177D"/>
    <w:rsid w:val="00E3213B"/>
    <w:rsid w:val="00E409AE"/>
    <w:rsid w:val="00E57647"/>
    <w:rsid w:val="00E8012D"/>
    <w:rsid w:val="00E81D11"/>
    <w:rsid w:val="00E82433"/>
    <w:rsid w:val="00EA4AC3"/>
    <w:rsid w:val="00EC1E78"/>
    <w:rsid w:val="00EE64AB"/>
    <w:rsid w:val="00EF071D"/>
    <w:rsid w:val="00F00222"/>
    <w:rsid w:val="00F054AB"/>
    <w:rsid w:val="00F511D4"/>
    <w:rsid w:val="00F522EA"/>
    <w:rsid w:val="00F61CD2"/>
    <w:rsid w:val="00F83BBB"/>
    <w:rsid w:val="00F87A16"/>
    <w:rsid w:val="00F87CA1"/>
    <w:rsid w:val="00F96739"/>
    <w:rsid w:val="00FA0AA7"/>
    <w:rsid w:val="00FA71F7"/>
    <w:rsid w:val="00FD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C341"/>
  <w15:chartTrackingRefBased/>
  <w15:docId w15:val="{CA3202F2-3199-4400-B80E-66AFCC78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A2"/>
    <w:pPr>
      <w:ind w:left="720"/>
      <w:contextualSpacing/>
    </w:pPr>
  </w:style>
  <w:style w:type="character" w:styleId="Hyperlink">
    <w:name w:val="Hyperlink"/>
    <w:basedOn w:val="DefaultParagraphFont"/>
    <w:uiPriority w:val="99"/>
    <w:unhideWhenUsed/>
    <w:rsid w:val="00D150DE"/>
    <w:rPr>
      <w:color w:val="0563C1" w:themeColor="hyperlink"/>
      <w:u w:val="single"/>
    </w:rPr>
  </w:style>
  <w:style w:type="character" w:styleId="UnresolvedMention">
    <w:name w:val="Unresolved Mention"/>
    <w:basedOn w:val="DefaultParagraphFont"/>
    <w:uiPriority w:val="99"/>
    <w:semiHidden/>
    <w:unhideWhenUsed/>
    <w:rsid w:val="00D150DE"/>
    <w:rPr>
      <w:color w:val="605E5C"/>
      <w:shd w:val="clear" w:color="auto" w:fill="E1DFDD"/>
    </w:rPr>
  </w:style>
  <w:style w:type="paragraph" w:styleId="Header">
    <w:name w:val="header"/>
    <w:basedOn w:val="Normal"/>
    <w:link w:val="HeaderChar"/>
    <w:uiPriority w:val="99"/>
    <w:unhideWhenUsed/>
    <w:rsid w:val="00B86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CB0"/>
  </w:style>
  <w:style w:type="paragraph" w:styleId="Footer">
    <w:name w:val="footer"/>
    <w:basedOn w:val="Normal"/>
    <w:link w:val="FooterChar"/>
    <w:uiPriority w:val="99"/>
    <w:unhideWhenUsed/>
    <w:rsid w:val="00B86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CB0"/>
  </w:style>
  <w:style w:type="character" w:styleId="FollowedHyperlink">
    <w:name w:val="FollowedHyperlink"/>
    <w:basedOn w:val="DefaultParagraphFont"/>
    <w:uiPriority w:val="99"/>
    <w:semiHidden/>
    <w:unhideWhenUsed/>
    <w:rsid w:val="008833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5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3A68E-AFBB-4D8C-9006-17DE0209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Scott</dc:creator>
  <cp:keywords/>
  <dc:description/>
  <cp:lastModifiedBy>Kristy Scott</cp:lastModifiedBy>
  <cp:revision>7</cp:revision>
  <dcterms:created xsi:type="dcterms:W3CDTF">2018-06-08T16:01:00Z</dcterms:created>
  <dcterms:modified xsi:type="dcterms:W3CDTF">2018-06-08T16:10:00Z</dcterms:modified>
</cp:coreProperties>
</file>