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67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3898"/>
        <w:gridCol w:w="4426"/>
      </w:tblGrid>
      <w:tr w:rsidR="001D5207" w14:paraId="1087EC29" w14:textId="77777777">
        <w:trPr>
          <w:trHeight w:val="1857"/>
        </w:trPr>
        <w:tc>
          <w:tcPr>
            <w:tcW w:w="1757" w:type="dxa"/>
            <w:tcBorders>
              <w:bottom w:val="dashed" w:sz="4" w:space="0" w:color="70AD47"/>
            </w:tcBorders>
          </w:tcPr>
          <w:p w14:paraId="12885F12" w14:textId="77777777" w:rsidR="001D5207" w:rsidRDefault="001D5207">
            <w:pPr>
              <w:pStyle w:val="TableParagraph"/>
              <w:spacing w:before="12"/>
              <w:ind w:left="0"/>
              <w:rPr>
                <w:rFonts w:ascii="Times New Roman"/>
                <w:sz w:val="20"/>
              </w:rPr>
            </w:pPr>
          </w:p>
          <w:p w14:paraId="14B3F289" w14:textId="77777777" w:rsidR="001D5207" w:rsidRDefault="00000000">
            <w:pPr>
              <w:pStyle w:val="TableParagraph"/>
              <w:spacing w:before="0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BE8A034" wp14:editId="4656BEA9">
                  <wp:extent cx="918361" cy="860964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361" cy="86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8" w:type="dxa"/>
            <w:tcBorders>
              <w:bottom w:val="dashed" w:sz="4" w:space="0" w:color="B7B7B7"/>
            </w:tcBorders>
          </w:tcPr>
          <w:p w14:paraId="566C1FB3" w14:textId="77777777" w:rsidR="001D5207" w:rsidRDefault="001D5207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0D08FD22" w14:textId="77777777" w:rsidR="001D5207" w:rsidRDefault="001D5207">
            <w:pPr>
              <w:pStyle w:val="TableParagraph"/>
              <w:spacing w:before="9"/>
              <w:ind w:left="0"/>
              <w:rPr>
                <w:rFonts w:ascii="Times New Roman"/>
                <w:sz w:val="20"/>
              </w:rPr>
            </w:pPr>
          </w:p>
          <w:p w14:paraId="2CE3B26E" w14:textId="77777777" w:rsidR="001D5207" w:rsidRDefault="00000000">
            <w:pPr>
              <w:pStyle w:val="TableParagraph"/>
              <w:spacing w:before="1"/>
              <w:ind w:right="56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80"/>
                <w:sz w:val="20"/>
              </w:rPr>
              <w:t xml:space="preserve">Universidad del Valle de Guatemala </w:t>
            </w:r>
            <w:r>
              <w:rPr>
                <w:rFonts w:ascii="Arial MT" w:hAnsi="Arial MT"/>
                <w:w w:val="90"/>
                <w:sz w:val="20"/>
              </w:rPr>
              <w:t>Facultad</w:t>
            </w:r>
            <w:r>
              <w:rPr>
                <w:rFonts w:ascii="Arial MT" w:hAnsi="Arial MT"/>
                <w:spacing w:val="-3"/>
                <w:w w:val="90"/>
                <w:sz w:val="20"/>
              </w:rPr>
              <w:t xml:space="preserve"> </w:t>
            </w:r>
            <w:r>
              <w:rPr>
                <w:rFonts w:ascii="Arial MT" w:hAnsi="Arial MT"/>
                <w:w w:val="90"/>
                <w:sz w:val="20"/>
              </w:rPr>
              <w:t>de</w:t>
            </w:r>
            <w:r>
              <w:rPr>
                <w:rFonts w:ascii="Arial MT" w:hAnsi="Arial MT"/>
                <w:spacing w:val="-3"/>
                <w:w w:val="90"/>
                <w:sz w:val="20"/>
              </w:rPr>
              <w:t xml:space="preserve"> </w:t>
            </w:r>
            <w:r>
              <w:rPr>
                <w:rFonts w:ascii="Arial MT" w:hAnsi="Arial MT"/>
                <w:w w:val="90"/>
                <w:sz w:val="20"/>
              </w:rPr>
              <w:t>Ingeniería</w:t>
            </w:r>
          </w:p>
          <w:p w14:paraId="3640FED4" w14:textId="77777777" w:rsidR="001D5207" w:rsidRDefault="00000000">
            <w:pPr>
              <w:pStyle w:val="TableParagraph"/>
              <w:spacing w:before="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80"/>
                <w:sz w:val="20"/>
              </w:rPr>
              <w:t xml:space="preserve">Departamento de Ciencias de la Computación </w:t>
            </w:r>
            <w:r>
              <w:rPr>
                <w:rFonts w:ascii="Arial MT" w:hAnsi="Arial MT"/>
                <w:w w:val="90"/>
                <w:sz w:val="20"/>
              </w:rPr>
              <w:t>CC3067 - Redes</w:t>
            </w:r>
          </w:p>
        </w:tc>
        <w:tc>
          <w:tcPr>
            <w:tcW w:w="4426" w:type="dxa"/>
            <w:tcBorders>
              <w:bottom w:val="dashed" w:sz="4" w:space="0" w:color="B7B7B7"/>
            </w:tcBorders>
          </w:tcPr>
          <w:p w14:paraId="767CCED3" w14:textId="77777777" w:rsidR="001D5207" w:rsidRDefault="00000000">
            <w:pPr>
              <w:pStyle w:val="TableParagraph"/>
              <w:ind w:left="943" w:right="88" w:firstLine="50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9900"/>
                <w:w w:val="80"/>
                <w:sz w:val="28"/>
              </w:rPr>
              <w:t>Laboratorio #1 – Esquemas de comunicación</w:t>
            </w:r>
            <w:r>
              <w:rPr>
                <w:rFonts w:ascii="Arial" w:hAnsi="Arial"/>
                <w:b/>
                <w:color w:val="009900"/>
                <w:spacing w:val="-2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9900"/>
                <w:w w:val="80"/>
                <w:sz w:val="28"/>
              </w:rPr>
              <w:t>e</w:t>
            </w:r>
            <w:r>
              <w:rPr>
                <w:rFonts w:ascii="Arial" w:hAnsi="Arial"/>
                <w:b/>
                <w:color w:val="009900"/>
                <w:spacing w:val="-1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9900"/>
                <w:w w:val="80"/>
                <w:sz w:val="28"/>
              </w:rPr>
              <w:t>Introducción</w:t>
            </w:r>
            <w:r>
              <w:rPr>
                <w:rFonts w:ascii="Arial" w:hAnsi="Arial"/>
                <w:b/>
                <w:color w:val="009900"/>
                <w:spacing w:val="-1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9900"/>
                <w:spacing w:val="-10"/>
                <w:w w:val="80"/>
                <w:sz w:val="28"/>
              </w:rPr>
              <w:t>a</w:t>
            </w:r>
          </w:p>
          <w:p w14:paraId="2D175D41" w14:textId="77777777" w:rsidR="001D5207" w:rsidRDefault="00000000">
            <w:pPr>
              <w:pStyle w:val="TableParagraph"/>
              <w:spacing w:before="0" w:line="321" w:lineRule="exact"/>
              <w:ind w:left="0" w:right="9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00"/>
                <w:spacing w:val="-2"/>
                <w:w w:val="90"/>
                <w:sz w:val="28"/>
              </w:rPr>
              <w:t>Wireshark</w:t>
            </w:r>
          </w:p>
          <w:p w14:paraId="74614FF7" w14:textId="77777777" w:rsidR="001D5207" w:rsidRDefault="001D5207">
            <w:pPr>
              <w:pStyle w:val="TableParagraph"/>
              <w:spacing w:before="136"/>
              <w:ind w:left="0"/>
              <w:rPr>
                <w:rFonts w:ascii="Times New Roman"/>
                <w:sz w:val="28"/>
              </w:rPr>
            </w:pPr>
          </w:p>
          <w:p w14:paraId="5445B043" w14:textId="77777777" w:rsidR="001D5207" w:rsidRDefault="00000000">
            <w:pPr>
              <w:pStyle w:val="TableParagraph"/>
              <w:spacing w:before="0"/>
              <w:ind w:left="0" w:right="8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80"/>
                <w:sz w:val="20"/>
              </w:rPr>
              <w:t>Semestre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II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-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4"/>
                <w:w w:val="80"/>
                <w:sz w:val="20"/>
              </w:rPr>
              <w:t>2025</w:t>
            </w:r>
          </w:p>
        </w:tc>
      </w:tr>
    </w:tbl>
    <w:p w14:paraId="170E6E9A" w14:textId="77777777" w:rsidR="007C1FF9" w:rsidRPr="007C1FF9" w:rsidRDefault="007C1FF9" w:rsidP="007C1FF9">
      <w:pPr>
        <w:pStyle w:val="Textoindependiente"/>
        <w:spacing w:before="226"/>
        <w:ind w:left="0"/>
        <w:jc w:val="center"/>
        <w:rPr>
          <w:rFonts w:ascii="Times New Roman"/>
          <w:b/>
          <w:bCs/>
          <w:sz w:val="28"/>
        </w:rPr>
      </w:pPr>
      <w:r w:rsidRPr="007C1FF9">
        <w:rPr>
          <w:rFonts w:ascii="Times New Roman"/>
          <w:b/>
          <w:bCs/>
          <w:sz w:val="28"/>
        </w:rPr>
        <w:t>Reporte</w:t>
      </w:r>
    </w:p>
    <w:p w14:paraId="1FB5C4EB" w14:textId="77777777" w:rsidR="007C1FF9" w:rsidRPr="007C1FF9" w:rsidRDefault="007C1FF9" w:rsidP="007C1FF9">
      <w:pPr>
        <w:pStyle w:val="Textoindependiente"/>
        <w:spacing w:before="226"/>
        <w:ind w:left="0"/>
        <w:rPr>
          <w:rFonts w:ascii="Times New Roman"/>
          <w:sz w:val="28"/>
        </w:rPr>
      </w:pPr>
      <w:r w:rsidRPr="007C1FF9">
        <w:rPr>
          <w:rFonts w:ascii="Times New Roman"/>
          <w:sz w:val="28"/>
        </w:rPr>
        <w:t xml:space="preserve">Nombre: Brandon Reyes Morales </w:t>
      </w:r>
    </w:p>
    <w:p w14:paraId="497B9100" w14:textId="1B501CFA" w:rsidR="001D5207" w:rsidRDefault="007C1FF9" w:rsidP="007C1FF9">
      <w:pPr>
        <w:pStyle w:val="Textoindependiente"/>
        <w:spacing w:before="226"/>
        <w:ind w:left="0"/>
        <w:rPr>
          <w:rFonts w:ascii="Times New Roman"/>
          <w:sz w:val="28"/>
        </w:rPr>
      </w:pPr>
      <w:r w:rsidRPr="007C1FF9">
        <w:rPr>
          <w:rFonts w:ascii="Times New Roman"/>
          <w:sz w:val="28"/>
        </w:rPr>
        <w:t>Carn</w:t>
      </w:r>
      <w:r w:rsidRPr="007C1FF9">
        <w:rPr>
          <w:rFonts w:ascii="Times New Roman"/>
          <w:sz w:val="28"/>
        </w:rPr>
        <w:t>é</w:t>
      </w:r>
      <w:r w:rsidRPr="007C1FF9">
        <w:rPr>
          <w:rFonts w:ascii="Times New Roman"/>
          <w:sz w:val="28"/>
        </w:rPr>
        <w:t>: 22992</w:t>
      </w:r>
    </w:p>
    <w:p w14:paraId="54C497EF" w14:textId="77777777" w:rsidR="001D5207" w:rsidRDefault="00000000">
      <w:pPr>
        <w:pStyle w:val="Ttulo2"/>
      </w:pPr>
      <w:r>
        <w:rPr>
          <w:color w:val="5A5A5A"/>
        </w:rPr>
        <w:t>Segunda</w:t>
      </w:r>
      <w:r>
        <w:rPr>
          <w:color w:val="5A5A5A"/>
          <w:spacing w:val="-9"/>
        </w:rPr>
        <w:t xml:space="preserve"> </w:t>
      </w:r>
      <w:r>
        <w:rPr>
          <w:color w:val="5A5A5A"/>
        </w:rPr>
        <w:t>parte:</w:t>
      </w:r>
      <w:r>
        <w:rPr>
          <w:color w:val="5A5A5A"/>
          <w:spacing w:val="-8"/>
        </w:rPr>
        <w:t xml:space="preserve"> </w:t>
      </w:r>
      <w:r>
        <w:rPr>
          <w:color w:val="5A5A5A"/>
        </w:rPr>
        <w:t>Introducción</w:t>
      </w:r>
      <w:r>
        <w:rPr>
          <w:color w:val="5A5A5A"/>
          <w:spacing w:val="-8"/>
        </w:rPr>
        <w:t xml:space="preserve"> </w:t>
      </w:r>
      <w:r>
        <w:rPr>
          <w:color w:val="5A5A5A"/>
        </w:rPr>
        <w:t>a</w:t>
      </w:r>
      <w:r>
        <w:rPr>
          <w:color w:val="5A5A5A"/>
          <w:spacing w:val="-8"/>
        </w:rPr>
        <w:t xml:space="preserve"> </w:t>
      </w:r>
      <w:r>
        <w:rPr>
          <w:color w:val="5A5A5A"/>
          <w:spacing w:val="-2"/>
        </w:rPr>
        <w:t>Wireshark</w:t>
      </w:r>
    </w:p>
    <w:p w14:paraId="15058F55" w14:textId="77777777" w:rsidR="001D5207" w:rsidRDefault="001D5207">
      <w:pPr>
        <w:pStyle w:val="Textoindependiente"/>
        <w:spacing w:before="295"/>
        <w:ind w:left="0"/>
        <w:rPr>
          <w:sz w:val="28"/>
        </w:rPr>
      </w:pPr>
    </w:p>
    <w:p w14:paraId="11586BC0" w14:textId="77777777" w:rsidR="001D5207" w:rsidRDefault="00000000">
      <w:pPr>
        <w:pStyle w:val="Textoindependiente"/>
        <w:spacing w:before="1" w:line="261" w:lineRule="auto"/>
        <w:ind w:left="849" w:right="449"/>
      </w:pPr>
      <w:r>
        <w:t xml:space="preserve">Se debe descargar e instalar el software de </w:t>
      </w:r>
      <w:r>
        <w:rPr>
          <w:color w:val="0563C1"/>
          <w:u w:val="single" w:color="0563C1"/>
        </w:rPr>
        <w:t>Wireshark</w:t>
      </w:r>
      <w:r>
        <w:t>. Es probable que para ejecutarlo pida</w:t>
      </w:r>
      <w:r>
        <w:rPr>
          <w:spacing w:val="80"/>
        </w:rPr>
        <w:t xml:space="preserve"> </w:t>
      </w:r>
      <w:r>
        <w:t xml:space="preserve">permisos de administrador (sudo, </w:t>
      </w:r>
      <w:proofErr w:type="spellStart"/>
      <w:proofErr w:type="gramStart"/>
      <w:r>
        <w:t>click</w:t>
      </w:r>
      <w:proofErr w:type="spellEnd"/>
      <w:proofErr w:type="gramEnd"/>
      <w:r>
        <w:t xml:space="preserve"> + run as </w:t>
      </w:r>
      <w:proofErr w:type="spellStart"/>
      <w:r>
        <w:t>admin</w:t>
      </w:r>
      <w:proofErr w:type="spellEnd"/>
      <w:r>
        <w:t>, etc.).</w:t>
      </w:r>
    </w:p>
    <w:p w14:paraId="082A5D40" w14:textId="77777777" w:rsidR="001D5207" w:rsidRDefault="00000000">
      <w:pPr>
        <w:pStyle w:val="Ttulo3"/>
        <w:numPr>
          <w:ilvl w:val="1"/>
          <w:numId w:val="3"/>
        </w:numPr>
        <w:tabs>
          <w:tab w:val="left" w:pos="1425"/>
        </w:tabs>
        <w:spacing w:before="154"/>
        <w:rPr>
          <w:color w:val="595959"/>
        </w:rPr>
      </w:pPr>
      <w:r>
        <w:rPr>
          <w:color w:val="595959"/>
        </w:rPr>
        <w:t>Personalización</w:t>
      </w:r>
      <w:r>
        <w:rPr>
          <w:color w:val="595959"/>
          <w:spacing w:val="-11"/>
        </w:rPr>
        <w:t xml:space="preserve"> </w:t>
      </w:r>
      <w:r>
        <w:rPr>
          <w:color w:val="595959"/>
        </w:rPr>
        <w:t>del</w:t>
      </w:r>
      <w:r>
        <w:rPr>
          <w:color w:val="595959"/>
          <w:spacing w:val="-10"/>
        </w:rPr>
        <w:t xml:space="preserve"> </w:t>
      </w:r>
      <w:r>
        <w:rPr>
          <w:color w:val="595959"/>
          <w:spacing w:val="-2"/>
        </w:rPr>
        <w:t>entorno</w:t>
      </w:r>
    </w:p>
    <w:p w14:paraId="5C481213" w14:textId="77777777" w:rsidR="001D5207" w:rsidRDefault="001D5207">
      <w:pPr>
        <w:pStyle w:val="Textoindependiente"/>
        <w:spacing w:before="161"/>
        <w:ind w:left="0"/>
        <w:rPr>
          <w:b/>
          <w:sz w:val="26"/>
        </w:rPr>
      </w:pPr>
    </w:p>
    <w:p w14:paraId="53EA5B16" w14:textId="77777777" w:rsidR="001D5207" w:rsidRDefault="00000000">
      <w:pPr>
        <w:pStyle w:val="Textoindependiente"/>
        <w:spacing w:line="256" w:lineRule="auto"/>
        <w:ind w:left="849" w:right="449"/>
      </w:pPr>
      <w:r>
        <w:t>En la primera parte se realizará la personalización del entorno de Wireshark, de modo que se adapte a nuestras preferencias de uso.</w:t>
      </w:r>
    </w:p>
    <w:p w14:paraId="60B54251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</w:tabs>
        <w:spacing w:before="165"/>
        <w:ind w:left="1567" w:hanging="358"/>
      </w:pPr>
      <w:r>
        <w:t>Inicie</w:t>
      </w:r>
      <w:r>
        <w:rPr>
          <w:spacing w:val="-5"/>
        </w:rPr>
        <w:t xml:space="preserve"> </w:t>
      </w:r>
      <w:r>
        <w:rPr>
          <w:spacing w:val="-2"/>
        </w:rPr>
        <w:t>Wireshark</w:t>
      </w:r>
    </w:p>
    <w:p w14:paraId="5A47B23D" w14:textId="23A452F7" w:rsidR="00054689" w:rsidRPr="00054689" w:rsidRDefault="00000000" w:rsidP="00054689">
      <w:pPr>
        <w:pStyle w:val="Prrafodelista"/>
        <w:numPr>
          <w:ilvl w:val="2"/>
          <w:numId w:val="3"/>
        </w:numPr>
        <w:tabs>
          <w:tab w:val="left" w:pos="1567"/>
        </w:tabs>
        <w:spacing w:before="19"/>
        <w:ind w:left="1567" w:hanging="358"/>
      </w:pPr>
      <w:r>
        <w:t>Cree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perfil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proofErr w:type="gramStart"/>
      <w:r>
        <w:t>primer</w:t>
      </w:r>
      <w:r>
        <w:rPr>
          <w:spacing w:val="-5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primer</w:t>
      </w:r>
      <w:r>
        <w:rPr>
          <w:spacing w:val="-5"/>
        </w:rPr>
        <w:t xml:space="preserve"> </w:t>
      </w:r>
      <w:r>
        <w:t>apellido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edit</w:t>
      </w:r>
      <w:proofErr w:type="spellEnd"/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proofErr w:type="spellStart"/>
      <w:r>
        <w:t>configuration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profile</w:t>
      </w:r>
      <w:proofErr w:type="spellEnd"/>
      <w:r>
        <w:rPr>
          <w:spacing w:val="-2"/>
        </w:rPr>
        <w:t>)</w:t>
      </w:r>
    </w:p>
    <w:p w14:paraId="5BD91204" w14:textId="6BB0CB6C" w:rsidR="00054689" w:rsidRDefault="00054689" w:rsidP="00054689">
      <w:pPr>
        <w:pStyle w:val="Prrafodelista"/>
        <w:numPr>
          <w:ilvl w:val="3"/>
          <w:numId w:val="3"/>
        </w:numPr>
        <w:tabs>
          <w:tab w:val="left" w:pos="1567"/>
        </w:tabs>
        <w:spacing w:before="19"/>
      </w:pPr>
      <w:r w:rsidRPr="00054689">
        <w:rPr>
          <w:noProof/>
        </w:rPr>
        <w:drawing>
          <wp:inline distT="0" distB="0" distL="0" distR="0" wp14:anchorId="7878D901" wp14:editId="73C695EE">
            <wp:extent cx="4641093" cy="3351900"/>
            <wp:effectExtent l="0" t="0" r="7620" b="1270"/>
            <wp:docPr id="7117855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85541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430" cy="33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BD6F" w14:textId="77777777" w:rsidR="001D5207" w:rsidRPr="00054689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20" w:line="261" w:lineRule="auto"/>
        <w:ind w:right="850"/>
      </w:pPr>
      <w:r>
        <w:t>Descargue</w:t>
      </w:r>
      <w:r>
        <w:rPr>
          <w:spacing w:val="2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archivo</w:t>
      </w:r>
      <w:r>
        <w:rPr>
          <w:spacing w:val="25"/>
        </w:rPr>
        <w:t xml:space="preserve"> </w:t>
      </w:r>
      <w:hyperlink r:id="rId7">
        <w:r w:rsidR="001D5207">
          <w:rPr>
            <w:color w:val="0563C1"/>
            <w:u w:val="single" w:color="0563C1"/>
          </w:rPr>
          <w:t>https://www.cloudshark.org/captures/e6fb36096dbb</w:t>
        </w:r>
      </w:hyperlink>
      <w:r>
        <w:rPr>
          <w:color w:val="0563C1"/>
          <w:spacing w:val="23"/>
        </w:rPr>
        <w:t xml:space="preserve"> </w:t>
      </w:r>
      <w:r>
        <w:t>(</w:t>
      </w:r>
      <w:proofErr w:type="spellStart"/>
      <w:r>
        <w:t>Export</w:t>
      </w:r>
      <w:proofErr w:type="spellEnd"/>
      <w:r>
        <w:rPr>
          <w:spacing w:val="25"/>
        </w:rPr>
        <w:t xml:space="preserve"> </w:t>
      </w:r>
      <w:r>
        <w:t xml:space="preserve">-&gt; </w:t>
      </w:r>
      <w:proofErr w:type="spellStart"/>
      <w:r>
        <w:rPr>
          <w:spacing w:val="-2"/>
        </w:rPr>
        <w:t>Download</w:t>
      </w:r>
      <w:proofErr w:type="spellEnd"/>
      <w:r>
        <w:rPr>
          <w:spacing w:val="-2"/>
        </w:rPr>
        <w:t>)</w:t>
      </w:r>
    </w:p>
    <w:p w14:paraId="7843EC83" w14:textId="5E4BDB4A" w:rsidR="00054689" w:rsidRDefault="00054689" w:rsidP="00054689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20" w:line="261" w:lineRule="auto"/>
        <w:ind w:right="850"/>
      </w:pPr>
      <w:r w:rsidRPr="00054689">
        <w:rPr>
          <w:noProof/>
        </w:rPr>
        <w:lastRenderedPageBreak/>
        <w:drawing>
          <wp:inline distT="0" distB="0" distL="0" distR="0" wp14:anchorId="21FE9C28" wp14:editId="55E94A0A">
            <wp:extent cx="5002568" cy="2421419"/>
            <wp:effectExtent l="0" t="0" r="7620" b="0"/>
            <wp:docPr id="13244786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868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682" cy="24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43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0" w:line="256" w:lineRule="auto"/>
        <w:ind w:right="850"/>
      </w:pPr>
      <w:r>
        <w:t>Abra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archivo</w:t>
      </w:r>
      <w:r>
        <w:rPr>
          <w:spacing w:val="29"/>
        </w:rPr>
        <w:t xml:space="preserve"> </w:t>
      </w:r>
      <w:r>
        <w:t>descargado,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archivo</w:t>
      </w:r>
      <w:r>
        <w:rPr>
          <w:spacing w:val="29"/>
        </w:rPr>
        <w:t xml:space="preserve"> </w:t>
      </w:r>
      <w:r>
        <w:t>contiene</w:t>
      </w:r>
      <w:r>
        <w:rPr>
          <w:spacing w:val="28"/>
        </w:rPr>
        <w:t xml:space="preserve"> </w:t>
      </w:r>
      <w:r>
        <w:t>transmisiones</w:t>
      </w:r>
      <w:r>
        <w:rPr>
          <w:spacing w:val="29"/>
        </w:rPr>
        <w:t xml:space="preserve"> </w:t>
      </w:r>
      <w:r>
        <w:t>capturadas,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existen diversas columnas que representan la data.</w:t>
      </w:r>
    </w:p>
    <w:p w14:paraId="72173297" w14:textId="4695F5A2" w:rsidR="00054689" w:rsidRDefault="00054689" w:rsidP="00054689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0" w:line="256" w:lineRule="auto"/>
        <w:ind w:right="850"/>
      </w:pPr>
      <w:r w:rsidRPr="00054689">
        <w:rPr>
          <w:noProof/>
        </w:rPr>
        <w:drawing>
          <wp:inline distT="0" distB="0" distL="0" distR="0" wp14:anchorId="01FD13E8" wp14:editId="55FCB307">
            <wp:extent cx="5473416" cy="3077657"/>
            <wp:effectExtent l="0" t="0" r="0" b="8890"/>
            <wp:docPr id="15993768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7683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430" cy="30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9204" w14:textId="77777777" w:rsidR="001D5207" w:rsidRPr="00054689" w:rsidRDefault="00000000">
      <w:pPr>
        <w:pStyle w:val="Prrafodelista"/>
        <w:numPr>
          <w:ilvl w:val="2"/>
          <w:numId w:val="3"/>
        </w:numPr>
        <w:tabs>
          <w:tab w:val="left" w:pos="1567"/>
        </w:tabs>
        <w:spacing w:before="1"/>
        <w:ind w:left="1567" w:hanging="358"/>
      </w:pPr>
      <w:r>
        <w:t>Aplique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formato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proofErr w:type="spellStart"/>
      <w:r>
        <w:t>of</w:t>
      </w:r>
      <w:proofErr w:type="spellEnd"/>
      <w:r>
        <w:rPr>
          <w:spacing w:val="-4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(</w:t>
      </w:r>
      <w:proofErr w:type="spellStart"/>
      <w:r>
        <w:t>view</w:t>
      </w:r>
      <w:proofErr w:type="spellEnd"/>
      <w:r>
        <w:rPr>
          <w:spacing w:val="-4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proofErr w:type="spellStart"/>
      <w:r>
        <w:t>Display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Format</w:t>
      </w:r>
      <w:proofErr w:type="spellEnd"/>
      <w:r>
        <w:rPr>
          <w:spacing w:val="-2"/>
        </w:rPr>
        <w:t>)</w:t>
      </w:r>
    </w:p>
    <w:p w14:paraId="2076D34B" w14:textId="21538F34" w:rsidR="00054689" w:rsidRDefault="00054689" w:rsidP="00054689">
      <w:pPr>
        <w:pStyle w:val="Prrafodelista"/>
        <w:numPr>
          <w:ilvl w:val="3"/>
          <w:numId w:val="3"/>
        </w:numPr>
        <w:tabs>
          <w:tab w:val="left" w:pos="1567"/>
        </w:tabs>
        <w:spacing w:before="1"/>
      </w:pPr>
      <w:r w:rsidRPr="00054689">
        <w:rPr>
          <w:noProof/>
        </w:rPr>
        <w:drawing>
          <wp:inline distT="0" distB="0" distL="0" distR="0" wp14:anchorId="1DA9745E" wp14:editId="0A20D0C3">
            <wp:extent cx="5077630" cy="2855110"/>
            <wp:effectExtent l="0" t="0" r="8890" b="2540"/>
            <wp:docPr id="85959806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9806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237" cy="28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55B" w14:textId="77777777" w:rsidR="001D5207" w:rsidRPr="00054689" w:rsidRDefault="00000000">
      <w:pPr>
        <w:pStyle w:val="Prrafodelista"/>
        <w:numPr>
          <w:ilvl w:val="2"/>
          <w:numId w:val="3"/>
        </w:numPr>
        <w:tabs>
          <w:tab w:val="left" w:pos="1567"/>
        </w:tabs>
        <w:spacing w:before="20"/>
        <w:ind w:left="1567" w:hanging="358"/>
      </w:pPr>
      <w:r>
        <w:t>Agregue</w:t>
      </w:r>
      <w:r>
        <w:rPr>
          <w:spacing w:val="-8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columna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longitud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protocolo</w:t>
      </w:r>
      <w:r>
        <w:rPr>
          <w:spacing w:val="-5"/>
        </w:rPr>
        <w:t xml:space="preserve"> </w:t>
      </w:r>
      <w:r>
        <w:t>(</w:t>
      </w:r>
      <w:proofErr w:type="spellStart"/>
      <w:r>
        <w:t>preferences</w:t>
      </w:r>
      <w:proofErr w:type="spellEnd"/>
      <w:r>
        <w:rPr>
          <w:spacing w:val="-5"/>
        </w:rPr>
        <w:t xml:space="preserve"> </w:t>
      </w:r>
      <w:r>
        <w:t>-&gt;</w:t>
      </w:r>
      <w:r>
        <w:rPr>
          <w:spacing w:val="-6"/>
        </w:rPr>
        <w:t xml:space="preserve"> </w:t>
      </w:r>
      <w:proofErr w:type="spellStart"/>
      <w:r>
        <w:t>column</w:t>
      </w:r>
      <w:proofErr w:type="spellEnd"/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+)</w:t>
      </w:r>
    </w:p>
    <w:p w14:paraId="0E982DA5" w14:textId="2383F463" w:rsidR="00054689" w:rsidRDefault="001014F2" w:rsidP="00054689">
      <w:pPr>
        <w:pStyle w:val="Prrafodelista"/>
        <w:numPr>
          <w:ilvl w:val="3"/>
          <w:numId w:val="3"/>
        </w:numPr>
        <w:tabs>
          <w:tab w:val="left" w:pos="1567"/>
        </w:tabs>
        <w:spacing w:before="20"/>
      </w:pPr>
      <w:r w:rsidRPr="001014F2">
        <w:rPr>
          <w:noProof/>
        </w:rPr>
        <w:lastRenderedPageBreak/>
        <w:drawing>
          <wp:inline distT="0" distB="0" distL="0" distR="0" wp14:anchorId="18434E56" wp14:editId="26118DFF">
            <wp:extent cx="5247108" cy="1840856"/>
            <wp:effectExtent l="0" t="0" r="0" b="7620"/>
            <wp:docPr id="19952993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9307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269" cy="18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D2E2" w14:textId="723D6526" w:rsidR="001014F2" w:rsidRDefault="001014F2" w:rsidP="00054689">
      <w:pPr>
        <w:pStyle w:val="Prrafodelista"/>
        <w:numPr>
          <w:ilvl w:val="3"/>
          <w:numId w:val="3"/>
        </w:numPr>
        <w:tabs>
          <w:tab w:val="left" w:pos="1567"/>
        </w:tabs>
        <w:spacing w:before="20"/>
      </w:pPr>
      <w:r w:rsidRPr="001014F2">
        <w:rPr>
          <w:noProof/>
        </w:rPr>
        <w:drawing>
          <wp:inline distT="0" distB="0" distL="0" distR="0" wp14:anchorId="385E5898" wp14:editId="02C3454B">
            <wp:extent cx="5089838" cy="2861974"/>
            <wp:effectExtent l="0" t="0" r="0" b="0"/>
            <wp:docPr id="129987545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5456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62" cy="28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5CDA" w14:textId="77777777" w:rsidR="001D5207" w:rsidRPr="001014F2" w:rsidRDefault="00000000">
      <w:pPr>
        <w:pStyle w:val="Prrafodelista"/>
        <w:numPr>
          <w:ilvl w:val="2"/>
          <w:numId w:val="3"/>
        </w:numPr>
        <w:tabs>
          <w:tab w:val="left" w:pos="1567"/>
        </w:tabs>
        <w:ind w:left="1567" w:hanging="358"/>
      </w:pPr>
      <w:r>
        <w:t>Elimine</w:t>
      </w:r>
      <w:r>
        <w:rPr>
          <w:spacing w:val="-8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oculte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columna</w:t>
      </w:r>
      <w:r>
        <w:rPr>
          <w:spacing w:val="-6"/>
        </w:rPr>
        <w:t xml:space="preserve"> </w:t>
      </w:r>
      <w:r>
        <w:t>Longitud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click</w:t>
      </w:r>
      <w:proofErr w:type="spellEnd"/>
      <w:proofErr w:type="gramEnd"/>
      <w:r>
        <w:rPr>
          <w:spacing w:val="-6"/>
        </w:rPr>
        <w:t xml:space="preserve"> </w:t>
      </w:r>
      <w:r>
        <w:t>derecho</w:t>
      </w:r>
      <w:r>
        <w:rPr>
          <w:spacing w:val="-5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desmarcar</w:t>
      </w:r>
      <w:r>
        <w:rPr>
          <w:spacing w:val="-5"/>
        </w:rPr>
        <w:t xml:space="preserve"> </w:t>
      </w:r>
      <w:r>
        <w:rPr>
          <w:spacing w:val="-2"/>
        </w:rPr>
        <w:t>columna)</w:t>
      </w:r>
    </w:p>
    <w:p w14:paraId="2138C1BD" w14:textId="16988BDF" w:rsidR="001014F2" w:rsidRDefault="006131F5" w:rsidP="001014F2">
      <w:pPr>
        <w:pStyle w:val="Prrafodelista"/>
        <w:numPr>
          <w:ilvl w:val="3"/>
          <w:numId w:val="3"/>
        </w:numPr>
        <w:tabs>
          <w:tab w:val="left" w:pos="1567"/>
        </w:tabs>
      </w:pPr>
      <w:r w:rsidRPr="006131F5">
        <w:rPr>
          <w:noProof/>
        </w:rPr>
        <w:drawing>
          <wp:inline distT="0" distB="0" distL="0" distR="0" wp14:anchorId="753AACC5" wp14:editId="6BAA659E">
            <wp:extent cx="4866090" cy="2605574"/>
            <wp:effectExtent l="0" t="0" r="0" b="4445"/>
            <wp:docPr id="110367911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79114" name="Imagen 1" descr="Una captura de pantalla de una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228" cy="26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D40B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19" w:line="256" w:lineRule="auto"/>
        <w:ind w:right="854"/>
      </w:pPr>
      <w:r>
        <w:t>Aplique un esquema de paneles que sea de su preferencia (que no sea el esquema por defecto) (</w:t>
      </w:r>
      <w:proofErr w:type="spellStart"/>
      <w:r>
        <w:t>preferences</w:t>
      </w:r>
      <w:proofErr w:type="spellEnd"/>
      <w:r>
        <w:t xml:space="preserve"> -&gt; </w:t>
      </w:r>
      <w:proofErr w:type="spellStart"/>
      <w:r>
        <w:t>Layout</w:t>
      </w:r>
      <w:proofErr w:type="spellEnd"/>
      <w:r>
        <w:t>)</w:t>
      </w:r>
    </w:p>
    <w:p w14:paraId="19230FD5" w14:textId="4BDCCC95" w:rsidR="006131F5" w:rsidRDefault="00E7020B" w:rsidP="006131F5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9" w:line="256" w:lineRule="auto"/>
        <w:ind w:right="854"/>
      </w:pPr>
      <w:r w:rsidRPr="00E7020B">
        <w:rPr>
          <w:noProof/>
        </w:rPr>
        <w:lastRenderedPageBreak/>
        <w:drawing>
          <wp:inline distT="0" distB="0" distL="0" distR="0" wp14:anchorId="70A153A2" wp14:editId="21329E15">
            <wp:extent cx="5237945" cy="2945254"/>
            <wp:effectExtent l="0" t="0" r="1270" b="7620"/>
            <wp:docPr id="88458484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84841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355" cy="29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9FD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6" w:line="256" w:lineRule="auto"/>
        <w:ind w:right="849"/>
      </w:pPr>
      <w:r>
        <w:t>Aplique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regla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TCP</w:t>
      </w:r>
      <w:r>
        <w:rPr>
          <w:spacing w:val="-4"/>
        </w:rPr>
        <w:t xml:space="preserve"> </w:t>
      </w:r>
      <w:r>
        <w:t>cuyas</w:t>
      </w:r>
      <w:r>
        <w:rPr>
          <w:spacing w:val="-4"/>
        </w:rPr>
        <w:t xml:space="preserve"> </w:t>
      </w:r>
      <w:r>
        <w:t>banderas</w:t>
      </w:r>
      <w:r>
        <w:rPr>
          <w:spacing w:val="-4"/>
        </w:rPr>
        <w:t xml:space="preserve"> </w:t>
      </w:r>
      <w:r>
        <w:t>SYN</w:t>
      </w:r>
      <w:r>
        <w:rPr>
          <w:spacing w:val="-4"/>
        </w:rPr>
        <w:t xml:space="preserve"> </w:t>
      </w:r>
      <w:r>
        <w:t>sean</w:t>
      </w:r>
      <w:r>
        <w:rPr>
          <w:spacing w:val="-4"/>
        </w:rPr>
        <w:t xml:space="preserve"> </w:t>
      </w:r>
      <w:r>
        <w:t>iguales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y coloque el color de su preferencia. (View -&gt; </w:t>
      </w:r>
      <w:proofErr w:type="spellStart"/>
      <w:r>
        <w:t>coloring</w:t>
      </w:r>
      <w:proofErr w:type="spellEnd"/>
      <w:r>
        <w:t xml:space="preserve"> rules -&gt; +)</w:t>
      </w:r>
    </w:p>
    <w:p w14:paraId="4AEE4B76" w14:textId="77777777" w:rsidR="001D5207" w:rsidRDefault="001D5207">
      <w:pPr>
        <w:pStyle w:val="Prrafodelista"/>
        <w:spacing w:line="256" w:lineRule="auto"/>
      </w:pPr>
    </w:p>
    <w:p w14:paraId="21B55D62" w14:textId="77777777" w:rsidR="00767FEF" w:rsidRDefault="00350732">
      <w:pPr>
        <w:pStyle w:val="Prrafodelista"/>
        <w:spacing w:line="256" w:lineRule="auto"/>
      </w:pPr>
      <w:r w:rsidRPr="00350732">
        <w:drawing>
          <wp:inline distT="0" distB="0" distL="0" distR="0" wp14:anchorId="57F9A59C" wp14:editId="40F542C7">
            <wp:extent cx="6483350" cy="4256405"/>
            <wp:effectExtent l="0" t="0" r="0" b="0"/>
            <wp:docPr id="11888824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824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E43" w14:textId="3742540C" w:rsidR="00350732" w:rsidRDefault="00350732">
      <w:pPr>
        <w:pStyle w:val="Prrafodelista"/>
        <w:spacing w:line="256" w:lineRule="auto"/>
        <w:sectPr w:rsidR="00350732">
          <w:pgSz w:w="11910" w:h="16840"/>
          <w:pgMar w:top="1340" w:right="850" w:bottom="280" w:left="850" w:header="720" w:footer="720" w:gutter="0"/>
          <w:cols w:space="720"/>
        </w:sectPr>
      </w:pPr>
      <w:r w:rsidRPr="00350732">
        <w:lastRenderedPageBreak/>
        <w:drawing>
          <wp:inline distT="0" distB="0" distL="0" distR="0" wp14:anchorId="069F2BA0" wp14:editId="56B0DA29">
            <wp:extent cx="6483350" cy="2111375"/>
            <wp:effectExtent l="0" t="0" r="0" b="3175"/>
            <wp:docPr id="2475532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32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64A9" w14:textId="69A80E70" w:rsidR="00350732" w:rsidRDefault="00000000" w:rsidP="00350732">
      <w:pPr>
        <w:pStyle w:val="Prrafodelista"/>
        <w:numPr>
          <w:ilvl w:val="2"/>
          <w:numId w:val="3"/>
        </w:numPr>
        <w:tabs>
          <w:tab w:val="left" w:pos="1569"/>
        </w:tabs>
        <w:spacing w:before="84" w:line="261" w:lineRule="auto"/>
        <w:ind w:right="851"/>
        <w:jc w:val="both"/>
      </w:pPr>
      <w:r>
        <w:lastRenderedPageBreak/>
        <w:t>Cree un botón que aplique un filtro para paquetes TCP con la bandera SYN igual a 1. (esquina superior derecha -&gt; +)</w:t>
      </w:r>
    </w:p>
    <w:p w14:paraId="55B8E7FC" w14:textId="25052E65" w:rsidR="00350732" w:rsidRDefault="00350732" w:rsidP="00350732">
      <w:pPr>
        <w:pStyle w:val="Prrafodelista"/>
        <w:numPr>
          <w:ilvl w:val="3"/>
          <w:numId w:val="3"/>
        </w:numPr>
        <w:tabs>
          <w:tab w:val="left" w:pos="1569"/>
        </w:tabs>
        <w:spacing w:before="84" w:line="261" w:lineRule="auto"/>
        <w:ind w:right="851"/>
        <w:jc w:val="both"/>
      </w:pPr>
      <w:r w:rsidRPr="00350732">
        <w:drawing>
          <wp:inline distT="0" distB="0" distL="0" distR="0" wp14:anchorId="0E92100C" wp14:editId="4F39D9EB">
            <wp:extent cx="6483350" cy="714375"/>
            <wp:effectExtent l="0" t="0" r="0" b="9525"/>
            <wp:docPr id="75909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4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A6A" w14:textId="0CEE1D4A" w:rsidR="001D5207" w:rsidRPr="00587496" w:rsidRDefault="00000000">
      <w:pPr>
        <w:pStyle w:val="Prrafodelista"/>
        <w:numPr>
          <w:ilvl w:val="2"/>
          <w:numId w:val="3"/>
        </w:numPr>
        <w:tabs>
          <w:tab w:val="left" w:pos="1568"/>
        </w:tabs>
        <w:spacing w:before="0" w:line="264" w:lineRule="exact"/>
        <w:ind w:left="1568" w:hanging="359"/>
        <w:jc w:val="both"/>
      </w:pPr>
      <w:r>
        <w:t>Oculte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virtuales</w:t>
      </w:r>
      <w:r>
        <w:rPr>
          <w:spacing w:val="-6"/>
        </w:rPr>
        <w:t xml:space="preserve"> </w:t>
      </w:r>
      <w:r>
        <w:t>(en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aplique:</w:t>
      </w:r>
      <w:r>
        <w:rPr>
          <w:spacing w:val="-6"/>
        </w:rPr>
        <w:t xml:space="preserve"> </w:t>
      </w:r>
      <w:r>
        <w:t>capture</w:t>
      </w:r>
      <w:r>
        <w:rPr>
          <w:spacing w:val="-7"/>
        </w:rPr>
        <w:t xml:space="preserve"> </w:t>
      </w:r>
      <w:r>
        <w:t>-&gt;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options</w:t>
      </w:r>
      <w:proofErr w:type="spellEnd"/>
      <w:r>
        <w:rPr>
          <w:spacing w:val="-2"/>
        </w:rPr>
        <w:t>)</w:t>
      </w:r>
    </w:p>
    <w:p w14:paraId="654F3F6A" w14:textId="03F2C2F3" w:rsidR="00587496" w:rsidRPr="00587496" w:rsidRDefault="00587496" w:rsidP="00587496">
      <w:pPr>
        <w:pStyle w:val="Prrafodelista"/>
        <w:numPr>
          <w:ilvl w:val="3"/>
          <w:numId w:val="3"/>
        </w:numPr>
        <w:tabs>
          <w:tab w:val="left" w:pos="1568"/>
        </w:tabs>
        <w:spacing w:before="0" w:line="264" w:lineRule="exact"/>
      </w:pPr>
    </w:p>
    <w:p w14:paraId="1600313B" w14:textId="2FA26468" w:rsidR="00587496" w:rsidRDefault="00D14594" w:rsidP="00587496">
      <w:pPr>
        <w:tabs>
          <w:tab w:val="left" w:pos="1568"/>
        </w:tabs>
        <w:spacing w:line="264" w:lineRule="exact"/>
      </w:pPr>
      <w:r w:rsidRPr="00587496">
        <w:drawing>
          <wp:anchor distT="0" distB="0" distL="114300" distR="114300" simplePos="0" relativeHeight="251659264" behindDoc="0" locked="0" layoutInCell="1" allowOverlap="1" wp14:anchorId="0B19D5CD" wp14:editId="053CA5F2">
            <wp:simplePos x="0" y="0"/>
            <wp:positionH relativeFrom="column">
              <wp:posOffset>52855</wp:posOffset>
            </wp:positionH>
            <wp:positionV relativeFrom="paragraph">
              <wp:posOffset>153968</wp:posOffset>
            </wp:positionV>
            <wp:extent cx="6483350" cy="2566670"/>
            <wp:effectExtent l="0" t="0" r="0" b="5080"/>
            <wp:wrapSquare wrapText="bothSides"/>
            <wp:docPr id="19391291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9187" name="Imagen 1" descr="Captura de pantalla de computadora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EBB3C" w14:textId="63816830" w:rsidR="00587496" w:rsidRDefault="00587496" w:rsidP="00587496">
      <w:pPr>
        <w:tabs>
          <w:tab w:val="left" w:pos="1568"/>
        </w:tabs>
        <w:spacing w:line="264" w:lineRule="exact"/>
      </w:pPr>
    </w:p>
    <w:p w14:paraId="16F51AC4" w14:textId="6BAB4F6B" w:rsidR="00587496" w:rsidRDefault="00587496" w:rsidP="00587496">
      <w:pPr>
        <w:tabs>
          <w:tab w:val="left" w:pos="1568"/>
        </w:tabs>
        <w:spacing w:line="264" w:lineRule="exact"/>
      </w:pPr>
    </w:p>
    <w:p w14:paraId="1A8AC431" w14:textId="3739B969" w:rsidR="00587496" w:rsidRDefault="00587496" w:rsidP="00587496">
      <w:pPr>
        <w:tabs>
          <w:tab w:val="left" w:pos="1568"/>
        </w:tabs>
        <w:spacing w:line="264" w:lineRule="exact"/>
      </w:pPr>
    </w:p>
    <w:p w14:paraId="7543E370" w14:textId="5611A428" w:rsidR="00587496" w:rsidRDefault="00587496" w:rsidP="00587496">
      <w:pPr>
        <w:tabs>
          <w:tab w:val="left" w:pos="1568"/>
        </w:tabs>
        <w:spacing w:line="264" w:lineRule="exact"/>
      </w:pPr>
    </w:p>
    <w:p w14:paraId="1CE6A1EC" w14:textId="548FE71F" w:rsidR="00587496" w:rsidRDefault="00587496" w:rsidP="00587496">
      <w:pPr>
        <w:tabs>
          <w:tab w:val="left" w:pos="1568"/>
        </w:tabs>
        <w:spacing w:line="264" w:lineRule="exact"/>
      </w:pPr>
    </w:p>
    <w:p w14:paraId="6E446332" w14:textId="77777777" w:rsidR="00587496" w:rsidRDefault="00587496" w:rsidP="00587496">
      <w:pPr>
        <w:tabs>
          <w:tab w:val="left" w:pos="1568"/>
        </w:tabs>
        <w:spacing w:line="264" w:lineRule="exact"/>
      </w:pPr>
    </w:p>
    <w:p w14:paraId="264DE344" w14:textId="4212D6AA" w:rsidR="00587496" w:rsidRDefault="00587496" w:rsidP="00587496">
      <w:pPr>
        <w:tabs>
          <w:tab w:val="left" w:pos="1568"/>
        </w:tabs>
        <w:spacing w:line="264" w:lineRule="exact"/>
      </w:pPr>
    </w:p>
    <w:p w14:paraId="549BF7DE" w14:textId="77777777" w:rsidR="001D5207" w:rsidRDefault="00000000">
      <w:pPr>
        <w:pStyle w:val="Textoindependiente"/>
        <w:spacing w:before="182" w:line="256" w:lineRule="auto"/>
        <w:ind w:left="849" w:right="845"/>
        <w:jc w:val="both"/>
      </w:pPr>
      <w:r>
        <w:t>Se debe realizar tomas de pantalla que muestren el entorno final personalizado, el nombre del perfil</w:t>
      </w:r>
      <w:r>
        <w:rPr>
          <w:spacing w:val="-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uso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proofErr w:type="gramStart"/>
      <w:r>
        <w:t>las</w:t>
      </w:r>
      <w:r>
        <w:rPr>
          <w:spacing w:val="-12"/>
        </w:rPr>
        <w:t xml:space="preserve"> </w:t>
      </w:r>
      <w:r>
        <w:t>regla</w:t>
      </w:r>
      <w:proofErr w:type="gramEnd"/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botón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filtro,</w:t>
      </w:r>
      <w:r>
        <w:rPr>
          <w:spacing w:val="-12"/>
        </w:rPr>
        <w:t xml:space="preserve"> </w:t>
      </w:r>
      <w:r>
        <w:t>así</w:t>
      </w:r>
      <w:r>
        <w:rPr>
          <w:spacing w:val="-12"/>
        </w:rPr>
        <w:t xml:space="preserve"> </w:t>
      </w:r>
      <w:r>
        <w:t>como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lista</w:t>
      </w:r>
      <w:r>
        <w:rPr>
          <w:spacing w:val="-12"/>
        </w:rPr>
        <w:t xml:space="preserve"> </w:t>
      </w:r>
      <w:r>
        <w:t>simplificada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interfaces de captura.</w:t>
      </w:r>
    </w:p>
    <w:p w14:paraId="7E80E4CD" w14:textId="77777777" w:rsidR="001D5207" w:rsidRDefault="00000000">
      <w:pPr>
        <w:pStyle w:val="Ttulo3"/>
        <w:numPr>
          <w:ilvl w:val="1"/>
          <w:numId w:val="3"/>
        </w:numPr>
        <w:tabs>
          <w:tab w:val="left" w:pos="1425"/>
        </w:tabs>
        <w:spacing w:before="166"/>
        <w:rPr>
          <w:color w:val="595959"/>
        </w:rPr>
      </w:pPr>
      <w:r>
        <w:rPr>
          <w:color w:val="595959"/>
        </w:rPr>
        <w:t>Configuración</w:t>
      </w:r>
      <w:r>
        <w:rPr>
          <w:color w:val="595959"/>
          <w:spacing w:val="-7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la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captura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6"/>
        </w:rPr>
        <w:t xml:space="preserve"> </w:t>
      </w:r>
      <w:r>
        <w:rPr>
          <w:color w:val="595959"/>
          <w:spacing w:val="-2"/>
        </w:rPr>
        <w:t>paquetes</w:t>
      </w:r>
    </w:p>
    <w:p w14:paraId="31D6858F" w14:textId="77777777" w:rsidR="001D5207" w:rsidRDefault="00000000">
      <w:pPr>
        <w:pStyle w:val="Textoindependiente"/>
        <w:spacing w:before="23"/>
        <w:ind w:left="849"/>
        <w:jc w:val="both"/>
      </w:pP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</w:t>
      </w:r>
      <w:r>
        <w:rPr>
          <w:spacing w:val="-5"/>
        </w:rPr>
        <w:t xml:space="preserve"> </w:t>
      </w:r>
      <w:r>
        <w:t>parte,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realizará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captura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ring</w:t>
      </w:r>
      <w:r>
        <w:rPr>
          <w:spacing w:val="-4"/>
        </w:rPr>
        <w:t xml:space="preserve"> </w:t>
      </w:r>
      <w:r>
        <w:rPr>
          <w:spacing w:val="-2"/>
        </w:rPr>
        <w:t>buffer.</w:t>
      </w:r>
    </w:p>
    <w:p w14:paraId="0DCE86CF" w14:textId="77777777" w:rsidR="001D5207" w:rsidRPr="00EF4034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  <w:jc w:val="both"/>
      </w:pPr>
      <w:r>
        <w:t xml:space="preserve">Abra una terminal y ejecute el comando </w:t>
      </w:r>
      <w:proofErr w:type="spellStart"/>
      <w:r>
        <w:t>ifconfig</w:t>
      </w:r>
      <w:proofErr w:type="spellEnd"/>
      <w:r>
        <w:t>/</w:t>
      </w:r>
      <w:proofErr w:type="spellStart"/>
      <w:r>
        <w:t>ipconfig</w:t>
      </w:r>
      <w:proofErr w:type="spellEnd"/>
      <w:r>
        <w:t xml:space="preserve"> (dependiendo de su OS). Detalle y explique lo observado, investigue (i.e.: ‘</w:t>
      </w:r>
      <w:proofErr w:type="spellStart"/>
      <w:r>
        <w:t>man</w:t>
      </w:r>
      <w:proofErr w:type="spellEnd"/>
      <w:r>
        <w:t xml:space="preserve"> </w:t>
      </w:r>
      <w:proofErr w:type="spellStart"/>
      <w:r>
        <w:t>ifconfig</w:t>
      </w:r>
      <w:proofErr w:type="spellEnd"/>
      <w:r>
        <w:t xml:space="preserve">’, documentación) de ser </w:t>
      </w:r>
      <w:r>
        <w:rPr>
          <w:spacing w:val="-2"/>
        </w:rPr>
        <w:t>necesario.</w:t>
      </w:r>
    </w:p>
    <w:p w14:paraId="530FFE9B" w14:textId="1E0AA2F2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 w:rsidRPr="00EF4034">
        <w:lastRenderedPageBreak/>
        <w:drawing>
          <wp:inline distT="0" distB="0" distL="0" distR="0" wp14:anchorId="1919D4B0" wp14:editId="62CFCFD5">
            <wp:extent cx="5156393" cy="8192601"/>
            <wp:effectExtent l="0" t="0" r="6350" b="0"/>
            <wp:docPr id="9637303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036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669" cy="81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0E9D" w14:textId="2E75C4A8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 w:rsidRPr="00EF4034">
        <w:lastRenderedPageBreak/>
        <w:drawing>
          <wp:inline distT="0" distB="0" distL="0" distR="0" wp14:anchorId="77063ADE" wp14:editId="73B3C9A1">
            <wp:extent cx="5241246" cy="5055415"/>
            <wp:effectExtent l="0" t="0" r="0" b="0"/>
            <wp:docPr id="1864963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6335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815" cy="50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8E8" w14:textId="77777777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 xml:space="preserve">Interfaz seleccionada: </w:t>
      </w:r>
      <w:proofErr w:type="spellStart"/>
      <w:r>
        <w:t>Wi</w:t>
      </w:r>
      <w:proofErr w:type="spellEnd"/>
      <w:r>
        <w:rPr>
          <w:rFonts w:ascii="Cambria Math" w:hAnsi="Cambria Math" w:cs="Cambria Math"/>
        </w:rPr>
        <w:t>‑</w:t>
      </w:r>
      <w:r>
        <w:t>Fi – </w:t>
      </w:r>
      <w:proofErr w:type="spellStart"/>
      <w:r>
        <w:t>MediaTek</w:t>
      </w:r>
      <w:proofErr w:type="spellEnd"/>
      <w:r>
        <w:t> </w:t>
      </w:r>
      <w:proofErr w:type="spellStart"/>
      <w:r>
        <w:t>Wi</w:t>
      </w:r>
      <w:proofErr w:type="spellEnd"/>
      <w:r>
        <w:rPr>
          <w:rFonts w:ascii="Cambria Math" w:hAnsi="Cambria Math" w:cs="Cambria Math"/>
        </w:rPr>
        <w:t>‑</w:t>
      </w:r>
      <w:r>
        <w:t>Fi 6 MT7921</w:t>
      </w:r>
    </w:p>
    <w:p w14:paraId="65EFC7CF" w14:textId="6B022288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 xml:space="preserve">IPv4 192.168.0.9 – dirección asignada dinámicamente por el </w:t>
      </w:r>
      <w:proofErr w:type="spellStart"/>
      <w:r>
        <w:t>router</w:t>
      </w:r>
      <w:proofErr w:type="spellEnd"/>
      <w:r>
        <w:t xml:space="preserve"> doméstico.</w:t>
      </w:r>
    </w:p>
    <w:p w14:paraId="3AD12DA3" w14:textId="605A2274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>Máscara 255.255.255.0 – red /24; permite 254 hosts (192.168.0.1</w:t>
      </w:r>
      <w:r>
        <w:rPr>
          <w:rFonts w:ascii="Cambria Math" w:hAnsi="Cambria Math" w:cs="Cambria Math"/>
        </w:rPr>
        <w:t>‑</w:t>
      </w:r>
      <w:r>
        <w:t>254).</w:t>
      </w:r>
    </w:p>
    <w:p w14:paraId="05D08D1A" w14:textId="01F9ADEB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 xml:space="preserve">Puerta de enlace 192.168.0.1 – IP del </w:t>
      </w:r>
      <w:proofErr w:type="spellStart"/>
      <w:r>
        <w:t>router</w:t>
      </w:r>
      <w:proofErr w:type="spellEnd"/>
      <w:r>
        <w:t>; dirige el tráfico a Internet.</w:t>
      </w:r>
    </w:p>
    <w:p w14:paraId="2CC1CB7B" w14:textId="0F40D46C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 xml:space="preserve">DHCP 192.168.0.1 – mismo </w:t>
      </w:r>
      <w:proofErr w:type="spellStart"/>
      <w:r>
        <w:t>router</w:t>
      </w:r>
      <w:proofErr w:type="spellEnd"/>
      <w:r>
        <w:t xml:space="preserve"> actúa como servidor DHCP.</w:t>
      </w:r>
    </w:p>
    <w:p w14:paraId="21A7E788" w14:textId="3F29D679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>MAC F0</w:t>
      </w:r>
      <w:r>
        <w:rPr>
          <w:rFonts w:ascii="Cambria Math" w:hAnsi="Cambria Math" w:cs="Cambria Math"/>
        </w:rPr>
        <w:t>‑</w:t>
      </w:r>
      <w:r>
        <w:t>A6</w:t>
      </w:r>
      <w:r>
        <w:rPr>
          <w:rFonts w:ascii="Cambria Math" w:hAnsi="Cambria Math" w:cs="Cambria Math"/>
        </w:rPr>
        <w:t>‑</w:t>
      </w:r>
      <w:r>
        <w:t>54</w:t>
      </w:r>
      <w:r>
        <w:rPr>
          <w:rFonts w:ascii="Cambria Math" w:hAnsi="Cambria Math" w:cs="Cambria Math"/>
        </w:rPr>
        <w:t>‑</w:t>
      </w:r>
      <w:r>
        <w:t>C0</w:t>
      </w:r>
      <w:r>
        <w:rPr>
          <w:rFonts w:ascii="Cambria Math" w:hAnsi="Cambria Math" w:cs="Cambria Math"/>
        </w:rPr>
        <w:t>‑</w:t>
      </w:r>
      <w:r>
        <w:t>8E</w:t>
      </w:r>
      <w:r>
        <w:rPr>
          <w:rFonts w:ascii="Cambria Math" w:hAnsi="Cambria Math" w:cs="Cambria Math"/>
        </w:rPr>
        <w:t>‑</w:t>
      </w:r>
      <w:r>
        <w:t xml:space="preserve">AD – identificador único de la tarjeta </w:t>
      </w:r>
      <w:proofErr w:type="spellStart"/>
      <w:r>
        <w:t>Wi</w:t>
      </w:r>
      <w:proofErr w:type="spellEnd"/>
      <w:r>
        <w:rPr>
          <w:rFonts w:ascii="Cambria Math" w:hAnsi="Cambria Math" w:cs="Cambria Math"/>
        </w:rPr>
        <w:t>‑</w:t>
      </w:r>
      <w:r>
        <w:t>Fi.</w:t>
      </w:r>
    </w:p>
    <w:p w14:paraId="416A0893" w14:textId="32A28300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>Estado: conectada; será la interfaz desde la que generaré y capturaré tráfico real.</w:t>
      </w:r>
    </w:p>
    <w:p w14:paraId="06141BEA" w14:textId="1BD7C3C6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83" w:line="259" w:lineRule="auto"/>
        <w:ind w:right="848"/>
      </w:pPr>
      <w:r>
        <w:t>Las demás interfaces (Ethernet, Bluetooth, Virtual </w:t>
      </w:r>
      <w:proofErr w:type="spellStart"/>
      <w:r>
        <w:t>Adapters</w:t>
      </w:r>
      <w:proofErr w:type="spellEnd"/>
      <w:r>
        <w:t>) están desconectadas o son virtuales, por lo que fueron deshabilitadas en Wireshark para evitar ruido en la captura.</w:t>
      </w:r>
    </w:p>
    <w:p w14:paraId="47166E18" w14:textId="77777777" w:rsidR="001D5207" w:rsidRPr="00EF4034" w:rsidRDefault="00000000">
      <w:pPr>
        <w:pStyle w:val="Prrafodelista"/>
        <w:numPr>
          <w:ilvl w:val="2"/>
          <w:numId w:val="3"/>
        </w:numPr>
        <w:tabs>
          <w:tab w:val="left" w:pos="1567"/>
        </w:tabs>
        <w:spacing w:before="0" w:line="267" w:lineRule="exact"/>
        <w:ind w:left="1567" w:hanging="358"/>
        <w:jc w:val="both"/>
      </w:pPr>
      <w:r>
        <w:t>Luego,</w:t>
      </w:r>
      <w:r>
        <w:rPr>
          <w:spacing w:val="-8"/>
        </w:rPr>
        <w:t xml:space="preserve"> </w:t>
      </w:r>
      <w:r>
        <w:t>retornando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Wireshark,</w:t>
      </w:r>
      <w:r>
        <w:rPr>
          <w:spacing w:val="-6"/>
        </w:rPr>
        <w:t xml:space="preserve"> </w:t>
      </w:r>
      <w:r>
        <w:t>desactive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virtuales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2"/>
        </w:rPr>
        <w:t>aplique.</w:t>
      </w:r>
    </w:p>
    <w:p w14:paraId="16E010FA" w14:textId="77777777" w:rsidR="00EF4034" w:rsidRDefault="00EF4034" w:rsidP="00EF4034">
      <w:pPr>
        <w:pStyle w:val="Prrafodelista"/>
        <w:numPr>
          <w:ilvl w:val="3"/>
          <w:numId w:val="3"/>
        </w:numPr>
        <w:tabs>
          <w:tab w:val="left" w:pos="1567"/>
        </w:tabs>
        <w:spacing w:before="0" w:line="267" w:lineRule="exact"/>
      </w:pPr>
    </w:p>
    <w:p w14:paraId="428A5FB7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line="259" w:lineRule="auto"/>
        <w:ind w:right="849"/>
        <w:jc w:val="both"/>
      </w:pPr>
      <w:r>
        <w:t xml:space="preserve">Realice una captura de paquetes con la interfaz de Ethernet o </w:t>
      </w:r>
      <w:proofErr w:type="spellStart"/>
      <w:r>
        <w:t>WiFi</w:t>
      </w:r>
      <w:proofErr w:type="spellEnd"/>
      <w:r>
        <w:t xml:space="preserve"> con una configuración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ring</w:t>
      </w:r>
      <w:r>
        <w:rPr>
          <w:spacing w:val="-1"/>
        </w:rPr>
        <w:t xml:space="preserve"> </w:t>
      </w:r>
      <w:r>
        <w:t>buffer,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tamaño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MB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máximo de 10 archivos (puede hacerlo por medio de la interfaz de usuario o por medio de comandos) Genere tráfico para que los archivos se creen. Defina el nombre de los archivos de la siguiente forma: lab1_</w:t>
      </w:r>
      <w:proofErr w:type="gramStart"/>
      <w:r>
        <w:t>carnet.pgcap</w:t>
      </w:r>
      <w:proofErr w:type="gramEnd"/>
      <w:r>
        <w:t xml:space="preserve"> (</w:t>
      </w:r>
      <w:proofErr w:type="spellStart"/>
      <w:r>
        <w:t>options</w:t>
      </w:r>
      <w:proofErr w:type="spellEnd"/>
      <w:r>
        <w:t xml:space="preserve"> -&gt; capture -&gt; output)</w:t>
      </w:r>
    </w:p>
    <w:p w14:paraId="3EF59563" w14:textId="5E8CED35" w:rsidR="0037167B" w:rsidRDefault="0037167B" w:rsidP="0037167B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line="259" w:lineRule="auto"/>
        <w:ind w:right="849"/>
      </w:pPr>
      <w:r w:rsidRPr="0037167B">
        <w:lastRenderedPageBreak/>
        <w:drawing>
          <wp:inline distT="0" distB="0" distL="0" distR="0" wp14:anchorId="5F74F77F" wp14:editId="1E0CF656">
            <wp:extent cx="6483350" cy="2661285"/>
            <wp:effectExtent l="0" t="0" r="0" b="5715"/>
            <wp:docPr id="15244569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69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D6E1" w14:textId="77777777" w:rsidR="001D5207" w:rsidRDefault="00000000">
      <w:pPr>
        <w:pStyle w:val="Textoindependiente"/>
        <w:spacing w:before="158" w:line="256" w:lineRule="auto"/>
        <w:ind w:left="849" w:right="847"/>
        <w:jc w:val="both"/>
      </w:pPr>
      <w:r>
        <w:t>Se debe realizar tomas de pantalla de la configuración o comandos para la creación del ring buffer, así como los archivos generados.</w:t>
      </w:r>
    </w:p>
    <w:p w14:paraId="3CEE690E" w14:textId="77777777" w:rsidR="001D5207" w:rsidRDefault="001D5207">
      <w:pPr>
        <w:pStyle w:val="Textoindependiente"/>
        <w:ind w:left="0"/>
      </w:pPr>
    </w:p>
    <w:p w14:paraId="21410678" w14:textId="53AEEA5D" w:rsidR="001D5207" w:rsidRDefault="003A2D05">
      <w:pPr>
        <w:pStyle w:val="Textoindependiente"/>
        <w:spacing w:before="78"/>
        <w:ind w:left="0"/>
      </w:pPr>
      <w:r w:rsidRPr="003A2D05">
        <w:drawing>
          <wp:inline distT="0" distB="0" distL="0" distR="0" wp14:anchorId="7861D836" wp14:editId="5C5E8756">
            <wp:extent cx="6483350" cy="3653790"/>
            <wp:effectExtent l="0" t="0" r="0" b="3810"/>
            <wp:docPr id="1395782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234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9738" w14:textId="6E330721" w:rsidR="001E34E2" w:rsidRDefault="001E34E2">
      <w:pPr>
        <w:pStyle w:val="Textoindependiente"/>
        <w:spacing w:before="78"/>
        <w:ind w:left="0"/>
      </w:pPr>
      <w:r w:rsidRPr="001E34E2">
        <w:drawing>
          <wp:inline distT="0" distB="0" distL="0" distR="0" wp14:anchorId="36A5643E" wp14:editId="687DF68E">
            <wp:extent cx="6483350" cy="668655"/>
            <wp:effectExtent l="0" t="0" r="0" b="0"/>
            <wp:docPr id="607196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96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EEE7" w14:textId="77777777" w:rsidR="001D5207" w:rsidRDefault="00000000">
      <w:pPr>
        <w:pStyle w:val="Ttulo3"/>
        <w:numPr>
          <w:ilvl w:val="1"/>
          <w:numId w:val="3"/>
        </w:numPr>
        <w:tabs>
          <w:tab w:val="left" w:pos="1425"/>
        </w:tabs>
        <w:rPr>
          <w:i/>
          <w:color w:val="595959"/>
        </w:rPr>
      </w:pPr>
      <w:r>
        <w:rPr>
          <w:color w:val="595959"/>
        </w:rPr>
        <w:t>Análisis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5"/>
        </w:rPr>
        <w:t xml:space="preserve"> </w:t>
      </w:r>
      <w:r>
        <w:rPr>
          <w:color w:val="595959"/>
          <w:spacing w:val="-2"/>
        </w:rPr>
        <w:t>paquetes</w:t>
      </w:r>
    </w:p>
    <w:p w14:paraId="1D56EE6F" w14:textId="77777777" w:rsidR="001D5207" w:rsidRDefault="00000000">
      <w:pPr>
        <w:pStyle w:val="Textoindependiente"/>
        <w:spacing w:before="23" w:line="256" w:lineRule="auto"/>
        <w:ind w:left="849" w:right="849"/>
        <w:jc w:val="both"/>
      </w:pPr>
      <w:r>
        <w:t>En la tercera parte se analizará el protocolo HTTP. Debe realizar tomas de pantalla que validen sus respuestas.</w:t>
      </w:r>
    </w:p>
    <w:p w14:paraId="2B05DBFC" w14:textId="4A10EB5C" w:rsidR="001D5207" w:rsidRPr="006F5DED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164" w:line="259" w:lineRule="auto"/>
        <w:ind w:right="1472"/>
      </w:pPr>
      <w:r>
        <w:t>Abra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navegador,</w:t>
      </w:r>
      <w:r>
        <w:rPr>
          <w:spacing w:val="-3"/>
        </w:rPr>
        <w:t xml:space="preserve"> </w:t>
      </w:r>
      <w:r>
        <w:t>inicie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captura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paquetes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Wireshark</w:t>
      </w:r>
      <w:r>
        <w:rPr>
          <w:spacing w:val="-3"/>
        </w:rPr>
        <w:t xml:space="preserve"> </w:t>
      </w:r>
      <w:r>
        <w:t>(sin</w:t>
      </w:r>
      <w:r>
        <w:rPr>
          <w:spacing w:val="-3"/>
        </w:rPr>
        <w:t xml:space="preserve"> </w:t>
      </w:r>
      <w:r>
        <w:t>filtro)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interfaz</w:t>
      </w:r>
      <w:r>
        <w:rPr>
          <w:spacing w:val="40"/>
        </w:rPr>
        <w:t xml:space="preserve"> </w:t>
      </w:r>
      <w:r>
        <w:t xml:space="preserve">y acceda a la siguiente </w:t>
      </w:r>
      <w:proofErr w:type="spellStart"/>
      <w:r>
        <w:t>direccion</w:t>
      </w:r>
      <w:proofErr w:type="spellEnd"/>
      <w:r>
        <w:t xml:space="preserve">: </w:t>
      </w:r>
      <w:hyperlink r:id="rId24" w:history="1">
        <w:r w:rsidR="006F5DED" w:rsidRPr="0030422B">
          <w:rPr>
            <w:rStyle w:val="Hipervnculo"/>
          </w:rPr>
          <w:t>http://ga</w:t>
        </w:r>
        <w:r w:rsidR="006F5DED" w:rsidRPr="0030422B">
          <w:rPr>
            <w:rStyle w:val="Hipervnculo"/>
          </w:rPr>
          <w:t>i</w:t>
        </w:r>
        <w:r w:rsidR="006F5DED" w:rsidRPr="0030422B">
          <w:rPr>
            <w:rStyle w:val="Hipervnculo"/>
          </w:rPr>
          <w:t xml:space="preserve">a.cs.umass.edu/wireshark- </w:t>
        </w:r>
        <w:proofErr w:type="spellStart"/>
        <w:r w:rsidR="006F5DED" w:rsidRPr="0030422B">
          <w:rPr>
            <w:rStyle w:val="Hipervnculo"/>
            <w:spacing w:val="-2"/>
          </w:rPr>
          <w:t>labs</w:t>
        </w:r>
        <w:proofErr w:type="spellEnd"/>
        <w:r w:rsidR="006F5DED" w:rsidRPr="0030422B">
          <w:rPr>
            <w:rStyle w:val="Hipervnculo"/>
            <w:spacing w:val="-2"/>
          </w:rPr>
          <w:t>/INTRO-wireshark-file1.html</w:t>
        </w:r>
      </w:hyperlink>
    </w:p>
    <w:p w14:paraId="4FE33CFD" w14:textId="4A1DC577" w:rsidR="006F5DED" w:rsidRDefault="006F5DED" w:rsidP="006F5DED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164" w:line="259" w:lineRule="auto"/>
        <w:ind w:right="1472"/>
      </w:pPr>
      <w:r w:rsidRPr="006F5DED">
        <w:lastRenderedPageBreak/>
        <w:drawing>
          <wp:inline distT="0" distB="0" distL="0" distR="0" wp14:anchorId="732D4430" wp14:editId="1B41F072">
            <wp:extent cx="4584187" cy="2487853"/>
            <wp:effectExtent l="0" t="0" r="6985" b="8255"/>
            <wp:docPr id="126977321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3217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531" cy="24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2D36" w14:textId="77777777" w:rsidR="001D5207" w:rsidRPr="006F5DED" w:rsidRDefault="00000000">
      <w:pPr>
        <w:pStyle w:val="Prrafodelista"/>
        <w:numPr>
          <w:ilvl w:val="2"/>
          <w:numId w:val="3"/>
        </w:numPr>
        <w:tabs>
          <w:tab w:val="left" w:pos="1567"/>
          <w:tab w:val="left" w:pos="1569"/>
        </w:tabs>
        <w:spacing w:before="0" w:line="259" w:lineRule="auto"/>
        <w:ind w:right="851"/>
        <w:jc w:val="both"/>
      </w:pPr>
      <w:r>
        <w:t>Detenga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captura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paquetes</w:t>
      </w:r>
      <w:r>
        <w:rPr>
          <w:spacing w:val="-12"/>
        </w:rPr>
        <w:t xml:space="preserve"> </w:t>
      </w:r>
      <w:r>
        <w:t>(si</w:t>
      </w:r>
      <w:r>
        <w:rPr>
          <w:spacing w:val="-12"/>
        </w:rPr>
        <w:t xml:space="preserve"> </w:t>
      </w:r>
      <w:r>
        <w:t>desea</w:t>
      </w:r>
      <w:r>
        <w:rPr>
          <w:spacing w:val="-12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nueva</w:t>
      </w:r>
      <w:r>
        <w:rPr>
          <w:spacing w:val="-12"/>
        </w:rPr>
        <w:t xml:space="preserve"> </w:t>
      </w:r>
      <w:r>
        <w:t>captura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página</w:t>
      </w:r>
      <w:r>
        <w:rPr>
          <w:spacing w:val="-12"/>
        </w:rPr>
        <w:t xml:space="preserve"> </w:t>
      </w:r>
      <w:r>
        <w:t>deberá borrar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caché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navegador,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contrario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realizará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captura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 xml:space="preserve">protocolo </w:t>
      </w:r>
      <w:r>
        <w:rPr>
          <w:spacing w:val="-2"/>
        </w:rPr>
        <w:t>HTTP).</w:t>
      </w:r>
    </w:p>
    <w:p w14:paraId="0912CD0F" w14:textId="25E858C9" w:rsidR="006F5DED" w:rsidRDefault="004667E6" w:rsidP="006F5DED">
      <w:pPr>
        <w:pStyle w:val="Prrafodelista"/>
        <w:numPr>
          <w:ilvl w:val="3"/>
          <w:numId w:val="3"/>
        </w:numPr>
        <w:tabs>
          <w:tab w:val="left" w:pos="1567"/>
          <w:tab w:val="left" w:pos="1569"/>
        </w:tabs>
        <w:spacing w:before="0" w:line="259" w:lineRule="auto"/>
        <w:ind w:right="851"/>
      </w:pPr>
      <w:r w:rsidRPr="004667E6">
        <w:drawing>
          <wp:inline distT="0" distB="0" distL="0" distR="0" wp14:anchorId="5DA2EBB0" wp14:editId="6869ECF6">
            <wp:extent cx="6483350" cy="3612515"/>
            <wp:effectExtent l="0" t="0" r="0" b="6985"/>
            <wp:docPr id="200441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07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236" w14:textId="77777777" w:rsidR="001D5207" w:rsidRDefault="00000000">
      <w:pPr>
        <w:pStyle w:val="Prrafodelista"/>
        <w:numPr>
          <w:ilvl w:val="2"/>
          <w:numId w:val="3"/>
        </w:numPr>
        <w:tabs>
          <w:tab w:val="left" w:pos="1567"/>
        </w:tabs>
        <w:spacing w:before="0" w:line="267" w:lineRule="exact"/>
        <w:ind w:left="1567" w:hanging="358"/>
      </w:pPr>
      <w:r>
        <w:t>Responda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rPr>
          <w:spacing w:val="-2"/>
        </w:rPr>
        <w:t>preguntas:</w:t>
      </w:r>
    </w:p>
    <w:p w14:paraId="12DD0A68" w14:textId="77777777" w:rsidR="001D5207" w:rsidRPr="00840A15" w:rsidRDefault="00000000">
      <w:pPr>
        <w:pStyle w:val="Prrafodelista"/>
        <w:numPr>
          <w:ilvl w:val="3"/>
          <w:numId w:val="3"/>
        </w:numPr>
        <w:tabs>
          <w:tab w:val="left" w:pos="2288"/>
        </w:tabs>
        <w:spacing w:before="23"/>
        <w:ind w:left="2288" w:hanging="359"/>
      </w:pPr>
      <w:r>
        <w:t>¿Qué</w:t>
      </w:r>
      <w:r>
        <w:rPr>
          <w:spacing w:val="-7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ejecutando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rPr>
          <w:spacing w:val="-2"/>
        </w:rPr>
        <w:t>navegador?</w:t>
      </w:r>
    </w:p>
    <w:p w14:paraId="4D6CB773" w14:textId="114833F4" w:rsidR="00840A15" w:rsidRPr="00840A15" w:rsidRDefault="00840A15" w:rsidP="00840A15">
      <w:pPr>
        <w:pStyle w:val="Prrafodelista"/>
        <w:numPr>
          <w:ilvl w:val="4"/>
          <w:numId w:val="3"/>
        </w:numPr>
        <w:tabs>
          <w:tab w:val="left" w:pos="2288"/>
        </w:tabs>
        <w:spacing w:before="23"/>
      </w:pPr>
      <w:r>
        <w:rPr>
          <w:spacing w:val="-2"/>
        </w:rPr>
        <w:t>HTTP/1.1</w:t>
      </w:r>
    </w:p>
    <w:p w14:paraId="3A34DAC0" w14:textId="7BE36EBE" w:rsidR="00840A15" w:rsidRPr="00840A15" w:rsidRDefault="00840A15" w:rsidP="00840A15">
      <w:pPr>
        <w:pStyle w:val="Prrafodelista"/>
        <w:numPr>
          <w:ilvl w:val="4"/>
          <w:numId w:val="3"/>
        </w:numPr>
        <w:tabs>
          <w:tab w:val="left" w:pos="2288"/>
        </w:tabs>
        <w:spacing w:before="23"/>
      </w:pPr>
      <w:r w:rsidRPr="00840A15">
        <w:lastRenderedPageBreak/>
        <w:drawing>
          <wp:inline distT="0" distB="0" distL="0" distR="0" wp14:anchorId="5F1C6329" wp14:editId="5407579E">
            <wp:extent cx="3560441" cy="2880784"/>
            <wp:effectExtent l="0" t="0" r="2540" b="0"/>
            <wp:docPr id="148691235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2354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342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3C4" w14:textId="77777777" w:rsidR="001D5207" w:rsidRPr="00840A15" w:rsidRDefault="00000000">
      <w:pPr>
        <w:pStyle w:val="Prrafodelista"/>
        <w:numPr>
          <w:ilvl w:val="3"/>
          <w:numId w:val="3"/>
        </w:numPr>
        <w:tabs>
          <w:tab w:val="left" w:pos="2287"/>
        </w:tabs>
        <w:spacing w:before="20"/>
        <w:ind w:left="2287" w:hanging="358"/>
      </w:pPr>
      <w:r>
        <w:t>¿Qué</w:t>
      </w:r>
      <w:r>
        <w:rPr>
          <w:spacing w:val="-7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ejecutando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servidor?</w:t>
      </w:r>
    </w:p>
    <w:p w14:paraId="31ED49A0" w14:textId="6084BDCD" w:rsidR="00840A15" w:rsidRPr="00840A15" w:rsidRDefault="00840A15" w:rsidP="00840A15">
      <w:pPr>
        <w:pStyle w:val="Prrafodelista"/>
        <w:numPr>
          <w:ilvl w:val="4"/>
          <w:numId w:val="3"/>
        </w:numPr>
        <w:tabs>
          <w:tab w:val="left" w:pos="2287"/>
        </w:tabs>
        <w:spacing w:before="20"/>
      </w:pPr>
      <w:r w:rsidRPr="00840A15">
        <w:t>HTTP/1.1 200 OK</w:t>
      </w:r>
    </w:p>
    <w:p w14:paraId="1C02A195" w14:textId="77777777" w:rsidR="001D5207" w:rsidRPr="00840A15" w:rsidRDefault="00000000">
      <w:pPr>
        <w:pStyle w:val="Prrafodelista"/>
        <w:numPr>
          <w:ilvl w:val="3"/>
          <w:numId w:val="3"/>
        </w:numPr>
        <w:tabs>
          <w:tab w:val="left" w:pos="2289"/>
        </w:tabs>
      </w:pPr>
      <w:r>
        <w:t>¿Qué</w:t>
      </w:r>
      <w:r>
        <w:rPr>
          <w:spacing w:val="-7"/>
        </w:rPr>
        <w:t xml:space="preserve"> </w:t>
      </w:r>
      <w:r>
        <w:t>lenguajes</w:t>
      </w:r>
      <w:r>
        <w:rPr>
          <w:spacing w:val="-5"/>
        </w:rPr>
        <w:t xml:space="preserve"> </w:t>
      </w:r>
      <w:r>
        <w:t>(si</w:t>
      </w:r>
      <w:r>
        <w:rPr>
          <w:spacing w:val="-5"/>
        </w:rPr>
        <w:t xml:space="preserve"> </w:t>
      </w:r>
      <w:r>
        <w:t>aplica)</w:t>
      </w:r>
      <w:r>
        <w:rPr>
          <w:spacing w:val="-4"/>
        </w:rPr>
        <w:t xml:space="preserve"> </w:t>
      </w:r>
      <w:r>
        <w:t>indica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navegador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acepta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servidor?</w:t>
      </w:r>
    </w:p>
    <w:p w14:paraId="2B336723" w14:textId="77777777" w:rsidR="00840A15" w:rsidRDefault="00840A15" w:rsidP="00840A15">
      <w:pPr>
        <w:pStyle w:val="Prrafodelista"/>
        <w:numPr>
          <w:ilvl w:val="4"/>
          <w:numId w:val="3"/>
        </w:numPr>
        <w:tabs>
          <w:tab w:val="left" w:pos="2289"/>
        </w:tabs>
      </w:pPr>
      <w:r>
        <w:t xml:space="preserve">En la cabecera </w:t>
      </w:r>
      <w:proofErr w:type="spellStart"/>
      <w:r>
        <w:t>Accept-Language</w:t>
      </w:r>
      <w:proofErr w:type="spellEnd"/>
      <w:r>
        <w:t xml:space="preserve"> se indica que el navegador acepta los siguientes idiomas:</w:t>
      </w:r>
    </w:p>
    <w:p w14:paraId="5FDE2115" w14:textId="77777777" w:rsidR="00840A15" w:rsidRDefault="00840A15" w:rsidP="00840A15">
      <w:pPr>
        <w:pStyle w:val="Prrafodelista"/>
        <w:numPr>
          <w:ilvl w:val="5"/>
          <w:numId w:val="3"/>
        </w:numPr>
        <w:tabs>
          <w:tab w:val="left" w:pos="2289"/>
        </w:tabs>
      </w:pPr>
      <w:r>
        <w:t>en-US</w:t>
      </w:r>
    </w:p>
    <w:p w14:paraId="67B11B5C" w14:textId="77777777" w:rsidR="00840A15" w:rsidRDefault="00840A15" w:rsidP="00840A15">
      <w:pPr>
        <w:pStyle w:val="Prrafodelista"/>
        <w:numPr>
          <w:ilvl w:val="5"/>
          <w:numId w:val="3"/>
        </w:numPr>
        <w:tabs>
          <w:tab w:val="left" w:pos="2289"/>
        </w:tabs>
      </w:pPr>
      <w:r>
        <w:t>en</w:t>
      </w:r>
    </w:p>
    <w:p w14:paraId="3E70E5AE" w14:textId="77934453" w:rsidR="00840A15" w:rsidRDefault="00840A15" w:rsidP="00840A15">
      <w:pPr>
        <w:pStyle w:val="Prrafodelista"/>
        <w:numPr>
          <w:ilvl w:val="5"/>
          <w:numId w:val="3"/>
        </w:numPr>
        <w:tabs>
          <w:tab w:val="left" w:pos="2289"/>
        </w:tabs>
      </w:pPr>
      <w:r>
        <w:t>es</w:t>
      </w:r>
    </w:p>
    <w:p w14:paraId="2BFDA0A1" w14:textId="77777777" w:rsidR="001D5207" w:rsidRPr="00840A15" w:rsidRDefault="00000000">
      <w:pPr>
        <w:pStyle w:val="Prrafodelista"/>
        <w:numPr>
          <w:ilvl w:val="3"/>
          <w:numId w:val="3"/>
        </w:numPr>
        <w:tabs>
          <w:tab w:val="left" w:pos="2287"/>
        </w:tabs>
        <w:spacing w:before="19"/>
        <w:ind w:left="2287" w:hanging="358"/>
      </w:pPr>
      <w:r>
        <w:t>¿Cuántos</w:t>
      </w:r>
      <w:r>
        <w:rPr>
          <w:spacing w:val="-6"/>
        </w:rPr>
        <w:t xml:space="preserve"> </w:t>
      </w:r>
      <w:r>
        <w:t>bytes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contenido</w:t>
      </w:r>
      <w:r>
        <w:rPr>
          <w:spacing w:val="-5"/>
        </w:rPr>
        <w:t xml:space="preserve"> </w:t>
      </w:r>
      <w:r>
        <w:t>fueron</w:t>
      </w:r>
      <w:r>
        <w:rPr>
          <w:spacing w:val="-6"/>
        </w:rPr>
        <w:t xml:space="preserve"> </w:t>
      </w:r>
      <w:r>
        <w:t>devueltos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servidor?</w:t>
      </w:r>
    </w:p>
    <w:p w14:paraId="3DA78451" w14:textId="67FBC065" w:rsidR="00840A15" w:rsidRDefault="00840A15" w:rsidP="00840A15">
      <w:pPr>
        <w:pStyle w:val="Prrafodelista"/>
        <w:numPr>
          <w:ilvl w:val="4"/>
          <w:numId w:val="3"/>
        </w:numPr>
        <w:tabs>
          <w:tab w:val="left" w:pos="2287"/>
        </w:tabs>
        <w:spacing w:before="19"/>
      </w:pPr>
      <w:r w:rsidRPr="00840A15">
        <w:t>El servidor devolvió 393 bytes de contenido, según el campo Content-</w:t>
      </w:r>
      <w:proofErr w:type="spellStart"/>
      <w:r w:rsidRPr="00840A15">
        <w:t>Length</w:t>
      </w:r>
      <w:proofErr w:type="spellEnd"/>
      <w:r w:rsidRPr="00840A15">
        <w:t xml:space="preserve"> en el paquete de respuesta HTTP.</w:t>
      </w:r>
    </w:p>
    <w:p w14:paraId="3C080F9D" w14:textId="77777777" w:rsidR="001D5207" w:rsidRDefault="00000000">
      <w:pPr>
        <w:pStyle w:val="Prrafodelista"/>
        <w:numPr>
          <w:ilvl w:val="3"/>
          <w:numId w:val="3"/>
        </w:numPr>
        <w:tabs>
          <w:tab w:val="left" w:pos="2288"/>
        </w:tabs>
        <w:spacing w:before="20"/>
        <w:ind w:left="2288" w:hanging="359"/>
      </w:pPr>
      <w:r>
        <w:rPr>
          <w:spacing w:val="-2"/>
        </w:rPr>
        <w:t>En</w:t>
      </w:r>
      <w:r>
        <w:rPr>
          <w:spacing w:val="-8"/>
        </w:rPr>
        <w:t xml:space="preserve"> </w:t>
      </w:r>
      <w:r>
        <w:rPr>
          <w:spacing w:val="-2"/>
        </w:rPr>
        <w:t>el</w:t>
      </w:r>
      <w:r>
        <w:rPr>
          <w:spacing w:val="-7"/>
        </w:rPr>
        <w:t xml:space="preserve"> </w:t>
      </w:r>
      <w:r>
        <w:rPr>
          <w:spacing w:val="-2"/>
        </w:rPr>
        <w:t>caso</w:t>
      </w:r>
      <w:r>
        <w:rPr>
          <w:spacing w:val="-7"/>
        </w:rPr>
        <w:t xml:space="preserve"> </w:t>
      </w:r>
      <w:r>
        <w:rPr>
          <w:spacing w:val="-2"/>
        </w:rPr>
        <w:t>que</w:t>
      </w:r>
      <w:r>
        <w:rPr>
          <w:spacing w:val="-8"/>
        </w:rPr>
        <w:t xml:space="preserve"> </w:t>
      </w:r>
      <w:r>
        <w:rPr>
          <w:spacing w:val="-2"/>
        </w:rPr>
        <w:t>haya</w:t>
      </w:r>
      <w:r>
        <w:rPr>
          <w:spacing w:val="-6"/>
        </w:rPr>
        <w:t xml:space="preserve"> </w:t>
      </w:r>
      <w:r>
        <w:rPr>
          <w:spacing w:val="-2"/>
        </w:rPr>
        <w:t>un</w:t>
      </w:r>
      <w:r>
        <w:rPr>
          <w:spacing w:val="-8"/>
        </w:rPr>
        <w:t xml:space="preserve"> </w:t>
      </w:r>
      <w:r>
        <w:rPr>
          <w:spacing w:val="-2"/>
        </w:rPr>
        <w:t>problema</w:t>
      </w:r>
      <w:r>
        <w:rPr>
          <w:spacing w:val="-6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rendimiento</w:t>
      </w:r>
      <w:r>
        <w:rPr>
          <w:spacing w:val="-8"/>
        </w:rPr>
        <w:t xml:space="preserve"> </w:t>
      </w:r>
      <w:r>
        <w:rPr>
          <w:spacing w:val="-2"/>
        </w:rPr>
        <w:t>mientras</w:t>
      </w:r>
      <w:r>
        <w:rPr>
          <w:spacing w:val="-6"/>
        </w:rPr>
        <w:t xml:space="preserve"> </w:t>
      </w:r>
      <w:r>
        <w:rPr>
          <w:spacing w:val="-2"/>
        </w:rPr>
        <w:t>se</w:t>
      </w:r>
      <w:r>
        <w:rPr>
          <w:spacing w:val="-8"/>
        </w:rPr>
        <w:t xml:space="preserve"> </w:t>
      </w:r>
      <w:r>
        <w:rPr>
          <w:spacing w:val="-2"/>
        </w:rPr>
        <w:t>descarga</w:t>
      </w:r>
      <w:r>
        <w:rPr>
          <w:spacing w:val="-6"/>
        </w:rPr>
        <w:t xml:space="preserve"> </w:t>
      </w:r>
      <w:r>
        <w:rPr>
          <w:spacing w:val="-2"/>
        </w:rPr>
        <w:t>la</w:t>
      </w:r>
      <w:r>
        <w:rPr>
          <w:spacing w:val="-6"/>
        </w:rPr>
        <w:t xml:space="preserve"> </w:t>
      </w:r>
      <w:r>
        <w:rPr>
          <w:spacing w:val="-2"/>
        </w:rPr>
        <w:t>página,</w:t>
      </w:r>
    </w:p>
    <w:p w14:paraId="1C4BCCAF" w14:textId="77777777" w:rsidR="001D5207" w:rsidRDefault="00000000">
      <w:pPr>
        <w:pStyle w:val="Textoindependiente"/>
        <w:spacing w:before="24" w:line="256" w:lineRule="auto"/>
        <w:ind w:left="2289"/>
      </w:pPr>
      <w:r>
        <w:t>¿en</w:t>
      </w:r>
      <w:r>
        <w:rPr>
          <w:spacing w:val="78"/>
        </w:rPr>
        <w:t xml:space="preserve"> </w:t>
      </w:r>
      <w:proofErr w:type="spellStart"/>
      <w:r>
        <w:t>que</w:t>
      </w:r>
      <w:proofErr w:type="spellEnd"/>
      <w:r>
        <w:rPr>
          <w:spacing w:val="78"/>
        </w:rPr>
        <w:t xml:space="preserve"> </w:t>
      </w:r>
      <w:r>
        <w:t>elementos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red</w:t>
      </w:r>
      <w:r>
        <w:rPr>
          <w:spacing w:val="78"/>
        </w:rPr>
        <w:t xml:space="preserve"> </w:t>
      </w:r>
      <w:r>
        <w:t>convendría</w:t>
      </w:r>
      <w:r>
        <w:rPr>
          <w:spacing w:val="78"/>
        </w:rPr>
        <w:t xml:space="preserve"> </w:t>
      </w:r>
      <w:r>
        <w:t>“escuchar”</w:t>
      </w:r>
      <w:r>
        <w:rPr>
          <w:spacing w:val="78"/>
        </w:rPr>
        <w:t xml:space="preserve"> </w:t>
      </w:r>
      <w:r>
        <w:t>los</w:t>
      </w:r>
      <w:r>
        <w:rPr>
          <w:spacing w:val="78"/>
        </w:rPr>
        <w:t xml:space="preserve"> </w:t>
      </w:r>
      <w:r>
        <w:t>paquetes?</w:t>
      </w:r>
      <w:r>
        <w:rPr>
          <w:spacing w:val="78"/>
        </w:rPr>
        <w:t xml:space="preserve"> </w:t>
      </w:r>
      <w:r>
        <w:t>¿Es conveniente instalar Wireshark en el servidor? Justifique.</w:t>
      </w:r>
    </w:p>
    <w:p w14:paraId="16B2D39C" w14:textId="4B088D76" w:rsidR="007C1FF9" w:rsidRDefault="007C1FF9" w:rsidP="007C1FF9">
      <w:pPr>
        <w:pStyle w:val="Textoindependiente"/>
        <w:spacing w:before="24" w:line="256" w:lineRule="auto"/>
        <w:ind w:left="2289"/>
      </w:pPr>
      <w:r>
        <w:tab/>
      </w:r>
      <w:r>
        <w:t xml:space="preserve">En caso de presentarse problemas de rendimiento al descargar una página, lo ideal es capturar los paquetes en puntos clave de la red como un switch con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mirroring</w:t>
      </w:r>
      <w:proofErr w:type="spellEnd"/>
      <w:r>
        <w:t xml:space="preserve">, un firewall o un </w:t>
      </w:r>
      <w:proofErr w:type="spellStart"/>
      <w:r>
        <w:t>router</w:t>
      </w:r>
      <w:proofErr w:type="spellEnd"/>
      <w:r>
        <w:t xml:space="preserve">, ya que estos permiten observar todo el tráfico entre cliente y servidor. No es recomendable instalar Wireshark directamente en el servidor de producción, pues puede afectar su rendimiento, comprometer la seguridad y violar políticas de TI. </w:t>
      </w:r>
    </w:p>
    <w:p w14:paraId="656CD406" w14:textId="77777777" w:rsidR="007C1FF9" w:rsidRDefault="007C1FF9" w:rsidP="007C1FF9">
      <w:pPr>
        <w:pStyle w:val="Textoindependiente"/>
        <w:spacing w:before="24" w:line="256" w:lineRule="auto"/>
        <w:ind w:left="2289"/>
      </w:pPr>
    </w:p>
    <w:p w14:paraId="38F952B5" w14:textId="4FE6CA56" w:rsidR="007C1FF9" w:rsidRPr="007C1FF9" w:rsidRDefault="007C1FF9" w:rsidP="007C1FF9">
      <w:pPr>
        <w:pStyle w:val="Textoindependiente"/>
        <w:spacing w:before="24" w:line="256" w:lineRule="auto"/>
        <w:rPr>
          <w:sz w:val="20"/>
          <w:szCs w:val="20"/>
        </w:rPr>
      </w:pPr>
      <w:r>
        <w:tab/>
      </w:r>
    </w:p>
    <w:p w14:paraId="47E0D259" w14:textId="77777777" w:rsidR="007C1FF9" w:rsidRDefault="007C1FF9">
      <w:pPr>
        <w:pStyle w:val="Textoindependiente"/>
        <w:spacing w:before="24" w:line="256" w:lineRule="auto"/>
        <w:ind w:left="2289"/>
      </w:pPr>
    </w:p>
    <w:p w14:paraId="152A1692" w14:textId="413D6E1B" w:rsidR="007C1FF9" w:rsidRDefault="007C1FF9" w:rsidP="007C1FF9">
      <w:pPr>
        <w:pStyle w:val="Textoindependiente"/>
        <w:spacing w:before="24" w:line="256" w:lineRule="auto"/>
        <w:ind w:left="0"/>
      </w:pPr>
      <w:r>
        <w:t>Discusión sobre la actividad</w:t>
      </w:r>
    </w:p>
    <w:p w14:paraId="2E0998F3" w14:textId="77777777" w:rsidR="007C1FF9" w:rsidRDefault="007C1FF9" w:rsidP="007C1FF9">
      <w:pPr>
        <w:pStyle w:val="Textoindependiente"/>
        <w:spacing w:before="24" w:line="256" w:lineRule="auto"/>
        <w:ind w:left="0"/>
      </w:pPr>
      <w:r>
        <w:t>Durante este laboratorio exploré dos aspectos esenciales: la configuración personalizada de Wireshark y el análisis de tráfico HTTP. En la primera parte, aprendí a crear perfiles, columnas personalizadas (</w:t>
      </w:r>
      <w:proofErr w:type="spellStart"/>
      <w:r>
        <w:t>frame.len</w:t>
      </w:r>
      <w:proofErr w:type="spellEnd"/>
      <w:r>
        <w:t xml:space="preserve">), esquemas de paneles y filtros de color para destacar paquetes SYN TCP, lo cual mejoró mucho la visualización y comprensión del tráfico. En la segunda parte, capturé tráfico real visitando un sitio de laboratorio; identifiqué la versión HTTP (1.1) en ambas direcciones, revisé encabezados como </w:t>
      </w:r>
      <w:proofErr w:type="spellStart"/>
      <w:r>
        <w:t>Accept-Language</w:t>
      </w:r>
      <w:proofErr w:type="spellEnd"/>
      <w:r>
        <w:t xml:space="preserve"> y el Content-</w:t>
      </w:r>
      <w:proofErr w:type="spellStart"/>
      <w:r>
        <w:t>Length</w:t>
      </w:r>
      <w:proofErr w:type="spellEnd"/>
      <w:r>
        <w:t>, y comprendí cómo se intercambia la información entre cliente y servidor. El uso del modo ring buffer me permitió gestionar automáticamente archivos de captura sin llenar el disco, lo cual me pareció muy útil para sesiones prolongadas.</w:t>
      </w:r>
    </w:p>
    <w:p w14:paraId="03D6514A" w14:textId="7D51DF8F" w:rsidR="007C1FF9" w:rsidRDefault="00840A15" w:rsidP="007C1FF9">
      <w:pPr>
        <w:pStyle w:val="Textoindependiente"/>
        <w:spacing w:before="24" w:line="256" w:lineRule="auto"/>
        <w:ind w:left="0"/>
      </w:pPr>
      <w:r>
        <w:tab/>
      </w:r>
    </w:p>
    <w:p w14:paraId="7514DF5D" w14:textId="11E49FCA" w:rsidR="007C1FF9" w:rsidRDefault="007C1FF9" w:rsidP="007C1FF9">
      <w:pPr>
        <w:pStyle w:val="Textoindependiente"/>
        <w:spacing w:before="24" w:line="256" w:lineRule="auto"/>
        <w:ind w:left="0"/>
      </w:pPr>
      <w:r>
        <w:t xml:space="preserve">Comentarios: </w:t>
      </w:r>
    </w:p>
    <w:p w14:paraId="0273AD27" w14:textId="5695068D" w:rsidR="007C1FF9" w:rsidRDefault="007C1FF9" w:rsidP="007C1FF9">
      <w:pPr>
        <w:pStyle w:val="Textoindependiente"/>
        <w:numPr>
          <w:ilvl w:val="0"/>
          <w:numId w:val="6"/>
        </w:numPr>
        <w:spacing w:before="24" w:line="256" w:lineRule="auto"/>
      </w:pPr>
      <w:r>
        <w:t xml:space="preserve">Wireshark demostró ser una herramienta robusta y completa. Su interfaz facilita el aprendizaje, aunque requiere </w:t>
      </w:r>
      <w:r>
        <w:t>tiempo y paciencia para encontrar opciones rebuscadas.</w:t>
      </w:r>
    </w:p>
    <w:p w14:paraId="6A3CC734" w14:textId="51D11B94" w:rsidR="007C1FF9" w:rsidRDefault="007C1FF9" w:rsidP="007C1FF9">
      <w:pPr>
        <w:pStyle w:val="Textoindependiente"/>
        <w:numPr>
          <w:ilvl w:val="0"/>
          <w:numId w:val="6"/>
        </w:numPr>
        <w:spacing w:before="24" w:line="256" w:lineRule="auto"/>
      </w:pPr>
      <w:r>
        <w:lastRenderedPageBreak/>
        <w:t xml:space="preserve">El rendimiento puede verse afectado en equipos con mucha carga de tráfico si se captura sin filtros, y la interfaz podría resultar compleja para principiantes. </w:t>
      </w:r>
    </w:p>
    <w:p w14:paraId="3E910835" w14:textId="77777777" w:rsidR="007C1FF9" w:rsidRDefault="007C1FF9" w:rsidP="007C1FF9">
      <w:pPr>
        <w:pStyle w:val="Textoindependiente"/>
        <w:spacing w:before="24" w:line="256" w:lineRule="auto"/>
        <w:ind w:left="0"/>
      </w:pPr>
      <w:r>
        <w:t>Conclusiones</w:t>
      </w:r>
    </w:p>
    <w:p w14:paraId="7BB1573C" w14:textId="77777777" w:rsidR="007C1FF9" w:rsidRDefault="007C1FF9" w:rsidP="007C1FF9">
      <w:pPr>
        <w:pStyle w:val="Textoindependiente"/>
        <w:numPr>
          <w:ilvl w:val="0"/>
          <w:numId w:val="7"/>
        </w:numPr>
        <w:spacing w:before="24" w:line="256" w:lineRule="auto"/>
      </w:pPr>
      <w:r>
        <w:t xml:space="preserve">En la parte práctica, pude capturar y analizar las solicitudes y respuestas HTTP, identificando correctamente versiones, idiomas aceptados y tamaño del contenido. </w:t>
      </w:r>
    </w:p>
    <w:p w14:paraId="0DAC0136" w14:textId="2311C4A3" w:rsidR="007C1FF9" w:rsidRDefault="007C1FF9" w:rsidP="007C1FF9">
      <w:pPr>
        <w:pStyle w:val="Textoindependiente"/>
        <w:numPr>
          <w:ilvl w:val="0"/>
          <w:numId w:val="7"/>
        </w:numPr>
        <w:spacing w:before="24" w:line="256" w:lineRule="auto"/>
      </w:pPr>
      <w:r>
        <w:t>Además, comprendí las implicaciones de monitoreo de red, especialmente por qué no es conveniente instalar Wireshark en servidores de producción y cómo usarlo responsablemente desde puntos de captura adecuados.</w:t>
      </w:r>
    </w:p>
    <w:p w14:paraId="11911B53" w14:textId="77777777" w:rsidR="007C1FF9" w:rsidRDefault="007C1FF9" w:rsidP="007C1FF9">
      <w:pPr>
        <w:pStyle w:val="Textoindependiente"/>
        <w:spacing w:before="24" w:line="256" w:lineRule="auto"/>
        <w:ind w:left="0"/>
      </w:pPr>
      <w:r>
        <w:t>Referencias utilizadas</w:t>
      </w:r>
    </w:p>
    <w:p w14:paraId="06D1F794" w14:textId="42231D13" w:rsidR="007C1FF9" w:rsidRDefault="007C1FF9" w:rsidP="007C1FF9">
      <w:pPr>
        <w:pStyle w:val="Textoindependiente"/>
        <w:numPr>
          <w:ilvl w:val="0"/>
          <w:numId w:val="7"/>
        </w:numPr>
        <w:spacing w:before="24" w:line="256" w:lineRule="auto"/>
      </w:pPr>
      <w:proofErr w:type="spellStart"/>
      <w:r>
        <w:t>Ryufath</w:t>
      </w:r>
      <w:proofErr w:type="spellEnd"/>
      <w:r>
        <w:t xml:space="preserve"> </w:t>
      </w:r>
      <w:proofErr w:type="spellStart"/>
      <w:r>
        <w:t>Soepeno</w:t>
      </w:r>
      <w:proofErr w:type="spellEnd"/>
      <w:r>
        <w:t xml:space="preserve">, Wireshark: </w:t>
      </w:r>
      <w:proofErr w:type="spellStart"/>
      <w:r>
        <w:t>An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Tool </w:t>
      </w:r>
      <w:proofErr w:type="spellStart"/>
      <w:r>
        <w:t>for</w:t>
      </w:r>
      <w:proofErr w:type="spellEnd"/>
      <w:r>
        <w:t xml:space="preserve"> Network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ResearchGate</w:t>
      </w:r>
      <w:proofErr w:type="spellEnd"/>
      <w:r>
        <w:t xml:space="preserve"> – utilidad en seguridad y análisis de </w:t>
      </w:r>
      <w:proofErr w:type="spellStart"/>
      <w:r>
        <w:t>protocolos</w:t>
      </w:r>
      <w:r>
        <w:t>m</w:t>
      </w:r>
      <w:proofErr w:type="spellEnd"/>
      <w:r>
        <w:t xml:space="preserve"> </w:t>
      </w:r>
      <w:hyperlink r:id="rId28" w:history="1">
        <w:r w:rsidRPr="0030422B">
          <w:rPr>
            <w:rStyle w:val="Hipervnculo"/>
          </w:rPr>
          <w:t>https://www.researchgate.net/publication/374675769_Wireshark_An_Effective_Tool_for_Network_Analysis?utm_source=chatgpt.com</w:t>
        </w:r>
      </w:hyperlink>
    </w:p>
    <w:p w14:paraId="26C3FAD2" w14:textId="51FC0DF3" w:rsidR="007C1FF9" w:rsidRPr="007C1FF9" w:rsidRDefault="007C1FF9" w:rsidP="007C1FF9">
      <w:pPr>
        <w:pStyle w:val="Textoindependiente"/>
        <w:numPr>
          <w:ilvl w:val="0"/>
          <w:numId w:val="7"/>
        </w:numPr>
        <w:spacing w:before="24" w:line="256" w:lineRule="auto"/>
      </w:pPr>
      <w:proofErr w:type="spellStart"/>
      <w:r w:rsidRPr="007C1FF9">
        <w:t>Sanchit</w:t>
      </w:r>
      <w:proofErr w:type="spellEnd"/>
      <w:r w:rsidRPr="007C1FF9">
        <w:t xml:space="preserve"> </w:t>
      </w:r>
      <w:proofErr w:type="spellStart"/>
      <w:r w:rsidRPr="007C1FF9">
        <w:t>Gurukul</w:t>
      </w:r>
      <w:proofErr w:type="spellEnd"/>
      <w:r w:rsidRPr="007C1FF9">
        <w:t xml:space="preserve">, </w:t>
      </w:r>
      <w:proofErr w:type="spellStart"/>
      <w:r w:rsidRPr="007C1FF9">
        <w:t>Advantages</w:t>
      </w:r>
      <w:proofErr w:type="spellEnd"/>
      <w:r w:rsidRPr="007C1FF9">
        <w:t xml:space="preserve">, </w:t>
      </w:r>
      <w:proofErr w:type="spellStart"/>
      <w:r w:rsidRPr="007C1FF9">
        <w:t>Disadvantages</w:t>
      </w:r>
      <w:proofErr w:type="spellEnd"/>
      <w:r w:rsidRPr="007C1FF9">
        <w:t xml:space="preserve">, and Use Cases, resumen de ventajas y limitaciones de Wireshark </w:t>
      </w:r>
      <w:hyperlink r:id="rId29" w:history="1">
        <w:r w:rsidRPr="0030422B">
          <w:rPr>
            <w:rStyle w:val="Hipervnculo"/>
          </w:rPr>
          <w:t>https://sanchitgurukul.com/exploring-wireshark-tool/?utm_source=chatgpt.com</w:t>
        </w:r>
      </w:hyperlink>
    </w:p>
    <w:p w14:paraId="04F01FD5" w14:textId="2E962A98" w:rsidR="007C1FF9" w:rsidRPr="007C1FF9" w:rsidRDefault="007C1FF9" w:rsidP="007C1FF9">
      <w:pPr>
        <w:pStyle w:val="Textoindependiente"/>
        <w:numPr>
          <w:ilvl w:val="0"/>
          <w:numId w:val="7"/>
        </w:numPr>
        <w:spacing w:before="24" w:line="256" w:lineRule="auto"/>
        <w:rPr>
          <w:lang w:val="en-US"/>
        </w:rPr>
      </w:pPr>
      <w:r w:rsidRPr="007C1FF9">
        <w:rPr>
          <w:lang w:val="en-US"/>
        </w:rPr>
        <w:t xml:space="preserve">What is Wireshark? Applications, Features &amp; How It Works, </w:t>
      </w:r>
      <w:proofErr w:type="spellStart"/>
      <w:r w:rsidRPr="007C1FF9">
        <w:rPr>
          <w:lang w:val="en-US"/>
        </w:rPr>
        <w:t>KnowledgeHut</w:t>
      </w:r>
      <w:proofErr w:type="spellEnd"/>
      <w:r w:rsidRPr="007C1FF9">
        <w:rPr>
          <w:lang w:val="en-US"/>
        </w:rPr>
        <w:t xml:space="preserve"> – </w:t>
      </w:r>
      <w:proofErr w:type="spellStart"/>
      <w:r w:rsidRPr="007C1FF9">
        <w:rPr>
          <w:lang w:val="en-US"/>
        </w:rPr>
        <w:t>impacto</w:t>
      </w:r>
      <w:proofErr w:type="spellEnd"/>
      <w:r w:rsidRPr="007C1FF9">
        <w:rPr>
          <w:lang w:val="en-US"/>
        </w:rPr>
        <w:t xml:space="preserve"> </w:t>
      </w:r>
      <w:proofErr w:type="spellStart"/>
      <w:r w:rsidRPr="007C1FF9">
        <w:rPr>
          <w:lang w:val="en-US"/>
        </w:rPr>
        <w:t>en</w:t>
      </w:r>
      <w:proofErr w:type="spellEnd"/>
      <w:r w:rsidRPr="007C1FF9">
        <w:rPr>
          <w:lang w:val="en-US"/>
        </w:rPr>
        <w:t xml:space="preserve"> </w:t>
      </w:r>
      <w:proofErr w:type="spellStart"/>
      <w:r w:rsidRPr="007C1FF9">
        <w:rPr>
          <w:lang w:val="en-US"/>
        </w:rPr>
        <w:t>el</w:t>
      </w:r>
      <w:proofErr w:type="spellEnd"/>
      <w:r w:rsidRPr="007C1FF9">
        <w:rPr>
          <w:lang w:val="en-US"/>
        </w:rPr>
        <w:t xml:space="preserve"> </w:t>
      </w:r>
      <w:proofErr w:type="spellStart"/>
      <w:r w:rsidRPr="007C1FF9">
        <w:rPr>
          <w:lang w:val="en-US"/>
        </w:rPr>
        <w:t>rendimiento</w:t>
      </w:r>
      <w:proofErr w:type="spellEnd"/>
      <w:r w:rsidRPr="007C1FF9">
        <w:rPr>
          <w:lang w:val="en-US"/>
        </w:rPr>
        <w:t xml:space="preserve"> y </w:t>
      </w:r>
      <w:proofErr w:type="spellStart"/>
      <w:r w:rsidRPr="007C1FF9">
        <w:rPr>
          <w:lang w:val="en-US"/>
        </w:rPr>
        <w:t>desventajas</w:t>
      </w:r>
      <w:proofErr w:type="spellEnd"/>
      <w:r w:rsidRPr="007C1FF9">
        <w:rPr>
          <w:lang w:val="en-US"/>
        </w:rPr>
        <w:t xml:space="preserve"> </w:t>
      </w:r>
      <w:hyperlink r:id="rId30" w:history="1">
        <w:r w:rsidRPr="0030422B">
          <w:rPr>
            <w:rStyle w:val="Hipervnculo"/>
            <w:lang w:val="en-US"/>
          </w:rPr>
          <w:t>https://www.knowledgehut.com/blog/security/what-is-wireshark?utm_source=chatgpt.com</w:t>
        </w:r>
      </w:hyperlink>
    </w:p>
    <w:p w14:paraId="1DAEB512" w14:textId="77777777" w:rsidR="007C1FF9" w:rsidRPr="007C1FF9" w:rsidRDefault="007C1FF9" w:rsidP="007C1FF9">
      <w:pPr>
        <w:pStyle w:val="Textoindependiente"/>
        <w:spacing w:before="24" w:line="256" w:lineRule="auto"/>
        <w:ind w:left="0"/>
        <w:rPr>
          <w:lang w:val="en-US"/>
        </w:rPr>
      </w:pPr>
    </w:p>
    <w:p w14:paraId="2282923F" w14:textId="4608CF3C" w:rsidR="001D5207" w:rsidRPr="007C1FF9" w:rsidRDefault="00000000" w:rsidP="007C1FF9">
      <w:pPr>
        <w:pStyle w:val="Textoindependiente"/>
        <w:spacing w:before="5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764E4EF9" wp14:editId="35389068">
            <wp:simplePos x="0" y="0"/>
            <wp:positionH relativeFrom="page">
              <wp:posOffset>1075373</wp:posOffset>
            </wp:positionH>
            <wp:positionV relativeFrom="paragraph">
              <wp:posOffset>208053</wp:posOffset>
            </wp:positionV>
            <wp:extent cx="5374906" cy="2333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06" cy="2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5207" w:rsidRPr="007C1FF9">
      <w:pgSz w:w="11910" w:h="16840"/>
      <w:pgMar w:top="132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9C280D"/>
    <w:multiLevelType w:val="hybridMultilevel"/>
    <w:tmpl w:val="63B6CFAE"/>
    <w:lvl w:ilvl="0" w:tplc="EDA8D500">
      <w:numFmt w:val="bullet"/>
      <w:lvlText w:val="-"/>
      <w:lvlJc w:val="left"/>
      <w:pPr>
        <w:ind w:left="131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D4074EE">
      <w:numFmt w:val="bullet"/>
      <w:lvlText w:val="•"/>
      <w:lvlJc w:val="left"/>
      <w:pPr>
        <w:ind w:left="2208" w:hanging="360"/>
      </w:pPr>
      <w:rPr>
        <w:rFonts w:hint="default"/>
        <w:lang w:val="es-ES" w:eastAsia="en-US" w:bidi="ar-SA"/>
      </w:rPr>
    </w:lvl>
    <w:lvl w:ilvl="2" w:tplc="6CD8117E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3" w:tplc="838ACC52"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  <w:lvl w:ilvl="4" w:tplc="1520C1CE">
      <w:numFmt w:val="bullet"/>
      <w:lvlText w:val="•"/>
      <w:lvlJc w:val="left"/>
      <w:pPr>
        <w:ind w:left="4875" w:hanging="360"/>
      </w:pPr>
      <w:rPr>
        <w:rFonts w:hint="default"/>
        <w:lang w:val="es-ES" w:eastAsia="en-US" w:bidi="ar-SA"/>
      </w:rPr>
    </w:lvl>
    <w:lvl w:ilvl="5" w:tplc="B1EC352C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6" w:tplc="58C28A4E">
      <w:numFmt w:val="bullet"/>
      <w:lvlText w:val="•"/>
      <w:lvlJc w:val="left"/>
      <w:pPr>
        <w:ind w:left="6653" w:hanging="360"/>
      </w:pPr>
      <w:rPr>
        <w:rFonts w:hint="default"/>
        <w:lang w:val="es-ES" w:eastAsia="en-US" w:bidi="ar-SA"/>
      </w:rPr>
    </w:lvl>
    <w:lvl w:ilvl="7" w:tplc="5A689E92">
      <w:numFmt w:val="bullet"/>
      <w:lvlText w:val="•"/>
      <w:lvlJc w:val="left"/>
      <w:pPr>
        <w:ind w:left="7542" w:hanging="360"/>
      </w:pPr>
      <w:rPr>
        <w:rFonts w:hint="default"/>
        <w:lang w:val="es-ES" w:eastAsia="en-US" w:bidi="ar-SA"/>
      </w:rPr>
    </w:lvl>
    <w:lvl w:ilvl="8" w:tplc="B57E44B8">
      <w:numFmt w:val="bullet"/>
      <w:lvlText w:val="•"/>
      <w:lvlJc w:val="left"/>
      <w:pPr>
        <w:ind w:left="843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1901E31"/>
    <w:multiLevelType w:val="hybridMultilevel"/>
    <w:tmpl w:val="CFF0A842"/>
    <w:lvl w:ilvl="0" w:tplc="A00A11FC">
      <w:numFmt w:val="bullet"/>
      <w:lvlText w:val="-"/>
      <w:lvlJc w:val="left"/>
      <w:pPr>
        <w:ind w:left="156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60C0CA4">
      <w:numFmt w:val="bullet"/>
      <w:lvlText w:val="•"/>
      <w:lvlJc w:val="left"/>
      <w:pPr>
        <w:ind w:left="2424" w:hanging="360"/>
      </w:pPr>
      <w:rPr>
        <w:rFonts w:hint="default"/>
        <w:lang w:val="es-ES" w:eastAsia="en-US" w:bidi="ar-SA"/>
      </w:rPr>
    </w:lvl>
    <w:lvl w:ilvl="2" w:tplc="2BB635F6">
      <w:numFmt w:val="bullet"/>
      <w:lvlText w:val="•"/>
      <w:lvlJc w:val="left"/>
      <w:pPr>
        <w:ind w:left="3289" w:hanging="360"/>
      </w:pPr>
      <w:rPr>
        <w:rFonts w:hint="default"/>
        <w:lang w:val="es-ES" w:eastAsia="en-US" w:bidi="ar-SA"/>
      </w:rPr>
    </w:lvl>
    <w:lvl w:ilvl="3" w:tplc="A4780762">
      <w:numFmt w:val="bullet"/>
      <w:lvlText w:val="•"/>
      <w:lvlJc w:val="left"/>
      <w:pPr>
        <w:ind w:left="4154" w:hanging="360"/>
      </w:pPr>
      <w:rPr>
        <w:rFonts w:hint="default"/>
        <w:lang w:val="es-ES" w:eastAsia="en-US" w:bidi="ar-SA"/>
      </w:rPr>
    </w:lvl>
    <w:lvl w:ilvl="4" w:tplc="7F846CB0">
      <w:numFmt w:val="bullet"/>
      <w:lvlText w:val="•"/>
      <w:lvlJc w:val="left"/>
      <w:pPr>
        <w:ind w:left="5019" w:hanging="360"/>
      </w:pPr>
      <w:rPr>
        <w:rFonts w:hint="default"/>
        <w:lang w:val="es-ES" w:eastAsia="en-US" w:bidi="ar-SA"/>
      </w:rPr>
    </w:lvl>
    <w:lvl w:ilvl="5" w:tplc="3F4EE996">
      <w:numFmt w:val="bullet"/>
      <w:lvlText w:val="•"/>
      <w:lvlJc w:val="left"/>
      <w:pPr>
        <w:ind w:left="5884" w:hanging="360"/>
      </w:pPr>
      <w:rPr>
        <w:rFonts w:hint="default"/>
        <w:lang w:val="es-ES" w:eastAsia="en-US" w:bidi="ar-SA"/>
      </w:rPr>
    </w:lvl>
    <w:lvl w:ilvl="6" w:tplc="E4FAE400">
      <w:numFmt w:val="bullet"/>
      <w:lvlText w:val="•"/>
      <w:lvlJc w:val="left"/>
      <w:pPr>
        <w:ind w:left="6749" w:hanging="360"/>
      </w:pPr>
      <w:rPr>
        <w:rFonts w:hint="default"/>
        <w:lang w:val="es-ES" w:eastAsia="en-US" w:bidi="ar-SA"/>
      </w:rPr>
    </w:lvl>
    <w:lvl w:ilvl="7" w:tplc="8BEC4268">
      <w:numFmt w:val="bullet"/>
      <w:lvlText w:val="•"/>
      <w:lvlJc w:val="left"/>
      <w:pPr>
        <w:ind w:left="7614" w:hanging="360"/>
      </w:pPr>
      <w:rPr>
        <w:rFonts w:hint="default"/>
        <w:lang w:val="es-ES" w:eastAsia="en-US" w:bidi="ar-SA"/>
      </w:rPr>
    </w:lvl>
    <w:lvl w:ilvl="8" w:tplc="20501F5A">
      <w:numFmt w:val="bullet"/>
      <w:lvlText w:val="•"/>
      <w:lvlJc w:val="left"/>
      <w:pPr>
        <w:ind w:left="847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54A6D72"/>
    <w:multiLevelType w:val="multilevel"/>
    <w:tmpl w:val="03369ACC"/>
    <w:lvl w:ilvl="0">
      <w:start w:val="1"/>
      <w:numFmt w:val="decimal"/>
      <w:lvlText w:val="%1"/>
      <w:lvlJc w:val="left"/>
      <w:pPr>
        <w:ind w:left="1425" w:hanging="57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25" w:hanging="576"/>
        <w:jc w:val="left"/>
      </w:pPr>
      <w:rPr>
        <w:rFonts w:hint="default"/>
        <w:spacing w:val="0"/>
        <w:w w:val="99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6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3">
      <w:start w:val="1"/>
      <w:numFmt w:val="lowerLetter"/>
      <w:lvlText w:val="%4."/>
      <w:lvlJc w:val="left"/>
      <w:pPr>
        <w:ind w:left="228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426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5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3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2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4C9A7A11"/>
    <w:multiLevelType w:val="hybridMultilevel"/>
    <w:tmpl w:val="F18884B2"/>
    <w:lvl w:ilvl="0" w:tplc="2D125250">
      <w:numFmt w:val="bullet"/>
      <w:lvlText w:val="●"/>
      <w:lvlJc w:val="left"/>
      <w:pPr>
        <w:ind w:left="156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06020E6">
      <w:numFmt w:val="bullet"/>
      <w:lvlText w:val="•"/>
      <w:lvlJc w:val="left"/>
      <w:pPr>
        <w:ind w:left="2424" w:hanging="360"/>
      </w:pPr>
      <w:rPr>
        <w:rFonts w:hint="default"/>
        <w:lang w:val="es-ES" w:eastAsia="en-US" w:bidi="ar-SA"/>
      </w:rPr>
    </w:lvl>
    <w:lvl w:ilvl="2" w:tplc="6E4A7CFC">
      <w:numFmt w:val="bullet"/>
      <w:lvlText w:val="•"/>
      <w:lvlJc w:val="left"/>
      <w:pPr>
        <w:ind w:left="3289" w:hanging="360"/>
      </w:pPr>
      <w:rPr>
        <w:rFonts w:hint="default"/>
        <w:lang w:val="es-ES" w:eastAsia="en-US" w:bidi="ar-SA"/>
      </w:rPr>
    </w:lvl>
    <w:lvl w:ilvl="3" w:tplc="44FCFC2E">
      <w:numFmt w:val="bullet"/>
      <w:lvlText w:val="•"/>
      <w:lvlJc w:val="left"/>
      <w:pPr>
        <w:ind w:left="4154" w:hanging="360"/>
      </w:pPr>
      <w:rPr>
        <w:rFonts w:hint="default"/>
        <w:lang w:val="es-ES" w:eastAsia="en-US" w:bidi="ar-SA"/>
      </w:rPr>
    </w:lvl>
    <w:lvl w:ilvl="4" w:tplc="3C922942">
      <w:numFmt w:val="bullet"/>
      <w:lvlText w:val="•"/>
      <w:lvlJc w:val="left"/>
      <w:pPr>
        <w:ind w:left="5019" w:hanging="360"/>
      </w:pPr>
      <w:rPr>
        <w:rFonts w:hint="default"/>
        <w:lang w:val="es-ES" w:eastAsia="en-US" w:bidi="ar-SA"/>
      </w:rPr>
    </w:lvl>
    <w:lvl w:ilvl="5" w:tplc="468AAE14">
      <w:numFmt w:val="bullet"/>
      <w:lvlText w:val="•"/>
      <w:lvlJc w:val="left"/>
      <w:pPr>
        <w:ind w:left="5884" w:hanging="360"/>
      </w:pPr>
      <w:rPr>
        <w:rFonts w:hint="default"/>
        <w:lang w:val="es-ES" w:eastAsia="en-US" w:bidi="ar-SA"/>
      </w:rPr>
    </w:lvl>
    <w:lvl w:ilvl="6" w:tplc="DDDE0F68">
      <w:numFmt w:val="bullet"/>
      <w:lvlText w:val="•"/>
      <w:lvlJc w:val="left"/>
      <w:pPr>
        <w:ind w:left="6749" w:hanging="360"/>
      </w:pPr>
      <w:rPr>
        <w:rFonts w:hint="default"/>
        <w:lang w:val="es-ES" w:eastAsia="en-US" w:bidi="ar-SA"/>
      </w:rPr>
    </w:lvl>
    <w:lvl w:ilvl="7" w:tplc="4672D888">
      <w:numFmt w:val="bullet"/>
      <w:lvlText w:val="•"/>
      <w:lvlJc w:val="left"/>
      <w:pPr>
        <w:ind w:left="7614" w:hanging="360"/>
      </w:pPr>
      <w:rPr>
        <w:rFonts w:hint="default"/>
        <w:lang w:val="es-ES" w:eastAsia="en-US" w:bidi="ar-SA"/>
      </w:rPr>
    </w:lvl>
    <w:lvl w:ilvl="8" w:tplc="67DA9CC6">
      <w:numFmt w:val="bullet"/>
      <w:lvlText w:val="•"/>
      <w:lvlJc w:val="left"/>
      <w:pPr>
        <w:ind w:left="8479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4E5D05F3"/>
    <w:multiLevelType w:val="multilevel"/>
    <w:tmpl w:val="E25C74AA"/>
    <w:lvl w:ilvl="0">
      <w:start w:val="1"/>
      <w:numFmt w:val="decimal"/>
      <w:lvlText w:val="%1"/>
      <w:lvlJc w:val="left"/>
      <w:pPr>
        <w:ind w:left="1425" w:hanging="57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25" w:hanging="576"/>
        <w:jc w:val="left"/>
      </w:pPr>
      <w:rPr>
        <w:rFonts w:hint="default"/>
        <w:spacing w:val="0"/>
        <w:w w:val="99"/>
        <w:lang w:val="es-ES" w:eastAsia="en-US" w:bidi="ar-SA"/>
      </w:rPr>
    </w:lvl>
    <w:lvl w:ilvl="2">
      <w:numFmt w:val="bullet"/>
      <w:lvlText w:val="-"/>
      <w:lvlJc w:val="left"/>
      <w:pPr>
        <w:ind w:left="156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o"/>
      <w:lvlJc w:val="left"/>
      <w:pPr>
        <w:ind w:left="228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426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5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3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2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1EC070A"/>
    <w:multiLevelType w:val="hybridMultilevel"/>
    <w:tmpl w:val="EA2891F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8D1016"/>
    <w:multiLevelType w:val="hybridMultilevel"/>
    <w:tmpl w:val="971805A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771708">
    <w:abstractNumId w:val="3"/>
  </w:num>
  <w:num w:numId="2" w16cid:durableId="1066612568">
    <w:abstractNumId w:val="1"/>
  </w:num>
  <w:num w:numId="3" w16cid:durableId="23408715">
    <w:abstractNumId w:val="2"/>
  </w:num>
  <w:num w:numId="4" w16cid:durableId="1489635305">
    <w:abstractNumId w:val="4"/>
  </w:num>
  <w:num w:numId="5" w16cid:durableId="986981021">
    <w:abstractNumId w:val="0"/>
  </w:num>
  <w:num w:numId="6" w16cid:durableId="443696958">
    <w:abstractNumId w:val="6"/>
  </w:num>
  <w:num w:numId="7" w16cid:durableId="17431407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207"/>
    <w:rsid w:val="00054689"/>
    <w:rsid w:val="00076E76"/>
    <w:rsid w:val="001014F2"/>
    <w:rsid w:val="001C3A64"/>
    <w:rsid w:val="001D5207"/>
    <w:rsid w:val="001E34E2"/>
    <w:rsid w:val="00350732"/>
    <w:rsid w:val="0037167B"/>
    <w:rsid w:val="003A2D05"/>
    <w:rsid w:val="004667E6"/>
    <w:rsid w:val="00587496"/>
    <w:rsid w:val="005E2F22"/>
    <w:rsid w:val="006131F5"/>
    <w:rsid w:val="006F5DED"/>
    <w:rsid w:val="00767FEF"/>
    <w:rsid w:val="007C1FF9"/>
    <w:rsid w:val="007E211D"/>
    <w:rsid w:val="00840A15"/>
    <w:rsid w:val="00D14594"/>
    <w:rsid w:val="00E7020B"/>
    <w:rsid w:val="00E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41217C"/>
  <w15:docId w15:val="{88C0F7F4-355A-43EC-9DFE-A5262BE8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9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right="2"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1424" w:hanging="576"/>
      <w:outlineLvl w:val="2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69"/>
    </w:pPr>
  </w:style>
  <w:style w:type="paragraph" w:styleId="Prrafodelista">
    <w:name w:val="List Paragraph"/>
    <w:basedOn w:val="Normal"/>
    <w:uiPriority w:val="1"/>
    <w:qFormat/>
    <w:pPr>
      <w:spacing w:before="24"/>
      <w:ind w:left="156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2"/>
      <w:ind w:left="100"/>
    </w:pPr>
  </w:style>
  <w:style w:type="character" w:styleId="Hipervnculo">
    <w:name w:val="Hyperlink"/>
    <w:basedOn w:val="Fuentedeprrafopredeter"/>
    <w:uiPriority w:val="99"/>
    <w:unhideWhenUsed/>
    <w:rsid w:val="006F5DE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5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.cloudshark.org/captures/e6fb36096db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anchitgurukul.com/exploring-wireshark-tool/?utm_source=chatgpt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gaia.cs.umass.edu/wireshark-%20labs/INTRO-wireshark-file1.html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researchgate.net/publication/374675769_Wireshark_An_Effective_Tool_for_Network_Analysis?utm_source=chatgpt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www.knowledgehut.com/blog/security/what-is-wireshark?utm_source=chatgpt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1200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Reyes Morales</dc:creator>
  <cp:lastModifiedBy>REYES MORALES, BRANDON JAVIER</cp:lastModifiedBy>
  <cp:revision>2</cp:revision>
  <cp:lastPrinted>2025-07-15T23:59:00Z</cp:lastPrinted>
  <dcterms:created xsi:type="dcterms:W3CDTF">2025-07-16T00:00:00Z</dcterms:created>
  <dcterms:modified xsi:type="dcterms:W3CDTF">2025-07-16T00:00:00Z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2025-07-11T00:00:00Z</vt:filetime>
  </property>
  <property fmtid="{D5CDD505-2E9C-101B-9397-08002B2CF9AE}" pid="3" name="LastSaved">
    <vt:filetime>2025-07-14T00:00:00Z</vt:filetime>
  </property>
  <property fmtid="{D5CDD505-2E9C-101B-9397-08002B2CF9AE}" pid="4" name="Producer">
    <vt:lpwstr>macOS Version 26.0 (Build 25A5306g) Quartz PDFContext</vt:lpwstr>
  </property>
</Properties>
</file>