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0CD" w14:textId="77777777" w:rsidR="00D90627" w:rsidRPr="00D90627" w:rsidRDefault="00D90627" w:rsidP="00D90627">
      <w:pPr>
        <w:spacing w:before="91" w:after="0" w:line="242" w:lineRule="auto"/>
        <w:ind w:left="1874" w:right="391" w:firstLine="2"/>
        <w:jc w:val="center"/>
        <w:rPr>
          <w:rFonts w:ascii="Times New Roman" w:eastAsia="Times New Roman" w:hAnsi="Times New Roman" w:cs="Times New Roman"/>
          <w:sz w:val="24"/>
        </w:rPr>
      </w:pPr>
      <w:bookmarkStart w:id="0" w:name="_Hlk180792159"/>
      <w:r w:rsidRPr="00D9062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53B2283" wp14:editId="38A7B9EE">
            <wp:simplePos x="0" y="0"/>
            <wp:positionH relativeFrom="page">
              <wp:posOffset>1085481</wp:posOffset>
            </wp:positionH>
            <wp:positionV relativeFrom="paragraph">
              <wp:posOffset>213156</wp:posOffset>
            </wp:positionV>
            <wp:extent cx="761857" cy="89859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57" cy="89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627">
        <w:rPr>
          <w:rFonts w:ascii="Times New Roman" w:eastAsia="Times New Roman" w:hAnsi="Times New Roman" w:cs="Times New Roman"/>
          <w:w w:val="105"/>
          <w:sz w:val="24"/>
        </w:rPr>
        <w:t>Министерство науки и высшего образования Российской Федерации</w:t>
      </w:r>
      <w:r w:rsidRPr="00D90627">
        <w:rPr>
          <w:rFonts w:ascii="Times New Roman" w:eastAsia="Times New Roman" w:hAnsi="Times New Roman" w:cs="Times New Roman"/>
          <w:spacing w:val="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2"/>
          <w:w w:val="105"/>
          <w:sz w:val="24"/>
        </w:rPr>
        <w:t>Федеральное</w:t>
      </w:r>
      <w:r w:rsidRPr="00D90627">
        <w:rPr>
          <w:rFonts w:ascii="Times New Roman" w:eastAsia="Times New Roman" w:hAnsi="Times New Roman" w:cs="Times New Roman"/>
          <w:spacing w:val="-12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государственное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бюджетное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образовательное</w:t>
      </w:r>
      <w:r w:rsidRPr="00D90627">
        <w:rPr>
          <w:rFonts w:ascii="Times New Roman" w:eastAsia="Times New Roman" w:hAnsi="Times New Roman" w:cs="Times New Roman"/>
          <w:spacing w:val="-1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учреждение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высшего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образования</w:t>
      </w:r>
    </w:p>
    <w:p w14:paraId="6AB87EDD" w14:textId="77777777" w:rsidR="00D90627" w:rsidRPr="00D90627" w:rsidRDefault="00D90627" w:rsidP="00D90627">
      <w:pPr>
        <w:spacing w:after="0" w:line="242" w:lineRule="auto"/>
        <w:ind w:left="2704" w:right="1258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sz w:val="24"/>
        </w:rPr>
        <w:t>«Московский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государственный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технический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университет</w:t>
      </w:r>
      <w:r w:rsidRPr="00D90627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имени</w:t>
      </w:r>
      <w:r w:rsidRPr="00D90627">
        <w:rPr>
          <w:rFonts w:ascii="Times New Roman" w:eastAsia="Times New Roman" w:hAnsi="Times New Roman" w:cs="Times New Roman"/>
          <w:spacing w:val="1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</w:t>
      </w:r>
    </w:p>
    <w:p w14:paraId="42E7CEAF" w14:textId="45A3692D" w:rsidR="00D90627" w:rsidRPr="00D90627" w:rsidRDefault="00D90627" w:rsidP="00D90627">
      <w:pPr>
        <w:spacing w:before="1" w:after="0" w:line="242" w:lineRule="auto"/>
        <w:ind w:left="2704" w:right="1196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092714E" wp14:editId="1C640F15">
                <wp:simplePos x="0" y="0"/>
                <wp:positionH relativeFrom="page">
                  <wp:posOffset>1080135</wp:posOffset>
                </wp:positionH>
                <wp:positionV relativeFrom="paragraph">
                  <wp:posOffset>405130</wp:posOffset>
                </wp:positionV>
                <wp:extent cx="6120130" cy="49530"/>
                <wp:effectExtent l="0" t="0" r="0" b="0"/>
                <wp:wrapTopAndBottom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49530"/>
                          <a:chOff x="1701" y="638"/>
                          <a:chExt cx="9638" cy="78"/>
                        </a:xfrm>
                      </wpg:grpSpPr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00" y="638"/>
                            <a:ext cx="9638" cy="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01" y="710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BBF77" id="Группа 18" o:spid="_x0000_s1026" style="position:absolute;margin-left:85.05pt;margin-top:31.9pt;width:481.9pt;height:3.9pt;z-index:-251656192;mso-wrap-distance-left:0;mso-wrap-distance-right:0;mso-position-horizontal-relative:page" coordorigin="1701,638" coordsize="963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">
                <v:rect id="Rectangle 12" o:spid="_x0000_s1027" style="position:absolute;left:1700;top:638;width:9638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line id="Line 13" o:spid="_x0000_s1028" style="position:absolute;visibility:visible;mso-wrap-style:square" from="1701,710" to="1133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" strokeweight=".20003mm"/>
                <w10:wrap type="topAndBottom" anchorx="page"/>
              </v:group>
            </w:pict>
          </mc:Fallback>
        </mc:AlternateConten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 xml:space="preserve">(национальный исследовательский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университет)»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(МГТУ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им.</w:t>
      </w:r>
      <w:r w:rsidRPr="00D90627">
        <w:rPr>
          <w:rFonts w:ascii="Times New Roman" w:eastAsia="Times New Roman" w:hAnsi="Times New Roman" w:cs="Times New Roman"/>
          <w:spacing w:val="16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5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Баумана)</w:t>
      </w:r>
    </w:p>
    <w:p w14:paraId="51F0E6B7" w14:textId="77777777" w:rsidR="00D90627" w:rsidRPr="00D90627" w:rsidRDefault="00D90627" w:rsidP="00D90627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21CFDDD6" w14:textId="77777777" w:rsidR="00D90627" w:rsidRPr="00D90627" w:rsidRDefault="00D90627" w:rsidP="00D90627">
      <w:pPr>
        <w:tabs>
          <w:tab w:val="left" w:pos="9743"/>
        </w:tabs>
        <w:spacing w:before="101" w:after="0" w:line="465" w:lineRule="auto"/>
        <w:ind w:left="100" w:right="160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w w:val="105"/>
          <w:sz w:val="24"/>
        </w:rPr>
        <w:t>ФАКУЛЬТЕТ</w:t>
      </w:r>
      <w:r w:rsidRPr="00D90627">
        <w:rPr>
          <w:rFonts w:ascii="Times New Roman" w:eastAsia="Times New Roman" w:hAnsi="Times New Roman" w:cs="Times New Roman"/>
          <w:spacing w:val="4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«Космический</w:t>
      </w:r>
      <w:r w:rsidRPr="00D90627">
        <w:rPr>
          <w:rFonts w:ascii="Times New Roman" w:eastAsia="Times New Roman" w:hAnsi="Times New Roman" w:cs="Times New Roman"/>
          <w:spacing w:val="20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факультет»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  <w:r w:rsidRPr="00D90627">
        <w:rPr>
          <w:rFonts w:ascii="Times New Roman" w:eastAsia="Times New Roman" w:hAnsi="Times New Roman" w:cs="Times New Roman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                                                               </w:t>
      </w:r>
      <w:proofErr w:type="gramStart"/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КАФЕДРА </w:t>
      </w:r>
      <w:r w:rsidRPr="00D90627">
        <w:rPr>
          <w:rFonts w:ascii="Times New Roman" w:eastAsia="Times New Roman" w:hAnsi="Times New Roman" w:cs="Times New Roman"/>
          <w:spacing w:val="38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</w:t>
      </w:r>
      <w:proofErr w:type="gramEnd"/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Прикладная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математика,</w:t>
      </w:r>
      <w:r w:rsidRPr="00D90627">
        <w:rPr>
          <w:rFonts w:ascii="Times New Roman" w:eastAsia="Times New Roman" w:hAnsi="Times New Roman" w:cs="Times New Roman"/>
          <w:spacing w:val="21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информатика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</w:t>
      </w:r>
      <w:r w:rsidRPr="00D90627">
        <w:rPr>
          <w:rFonts w:ascii="Times New Roman" w:eastAsia="Times New Roman" w:hAnsi="Times New Roman" w:cs="Times New Roman"/>
          <w:spacing w:val="18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вычислительная</w:t>
      </w:r>
      <w:r w:rsidRPr="00D90627">
        <w:rPr>
          <w:rFonts w:ascii="Times New Roman" w:eastAsia="Times New Roman" w:hAnsi="Times New Roman" w:cs="Times New Roman"/>
          <w:spacing w:val="17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техника»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</w:p>
    <w:p w14:paraId="3E7E2F09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9DF5360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78E3AF4" w14:textId="77777777" w:rsidR="00D90627" w:rsidRPr="00D90627" w:rsidRDefault="00D90627" w:rsidP="00D90627">
      <w:pPr>
        <w:spacing w:before="2" w:after="0" w:line="240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06787B82" w14:textId="77777777" w:rsidR="00D90627" w:rsidRPr="00D90627" w:rsidRDefault="00D90627" w:rsidP="00D90627">
      <w:pPr>
        <w:spacing w:before="96" w:after="0" w:line="240" w:lineRule="auto"/>
        <w:ind w:left="1206" w:right="1247"/>
        <w:jc w:val="center"/>
        <w:outlineLvl w:val="1"/>
        <w:rPr>
          <w:rFonts w:ascii="Cambria" w:eastAsia="Cambria" w:hAnsi="Cambria" w:cs="Cambria"/>
          <w:b/>
          <w:bCs/>
          <w:sz w:val="28"/>
          <w:szCs w:val="28"/>
        </w:rPr>
      </w:pPr>
      <w:r w:rsidRPr="00D90627">
        <w:rPr>
          <w:rFonts w:ascii="Cambria" w:eastAsia="Cambria" w:hAnsi="Cambria" w:cs="Cambria"/>
          <w:b/>
          <w:bCs/>
          <w:w w:val="125"/>
          <w:sz w:val="28"/>
          <w:szCs w:val="28"/>
        </w:rPr>
        <w:t>ОТЧЕТ</w:t>
      </w:r>
    </w:p>
    <w:p w14:paraId="5726EE09" w14:textId="702250DB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D9062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="009C7850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B86B7DF" w14:textId="77777777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курсу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«Системное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программное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обеспечение»</w:t>
      </w:r>
      <w:r w:rsidRPr="00D9062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</w:t>
      </w:r>
    </w:p>
    <w:p w14:paraId="4A48AF5E" w14:textId="7A9B2B14" w:rsidR="00D90627" w:rsidRPr="00D90627" w:rsidRDefault="00D90627" w:rsidP="00F67046">
      <w:pPr>
        <w:spacing w:before="100" w:after="0" w:line="240" w:lineRule="auto"/>
        <w:ind w:left="91" w:right="1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тему: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7850">
        <w:rPr>
          <w:rFonts w:ascii="Times New Roman" w:eastAsia="Times New Roman" w:hAnsi="Times New Roman" w:cs="Times New Roman"/>
          <w:sz w:val="28"/>
          <w:szCs w:val="28"/>
        </w:rPr>
        <w:t xml:space="preserve">Совместное использование </w:t>
      </w:r>
      <w:r w:rsidR="009C7850">
        <w:rPr>
          <w:rFonts w:ascii="Times New Roman" w:eastAsia="Times New Roman" w:hAnsi="Times New Roman" w:cs="Times New Roman"/>
          <w:sz w:val="28"/>
          <w:szCs w:val="28"/>
          <w:lang w:val="en-US"/>
        </w:rPr>
        <w:t>YACC</w:t>
      </w:r>
      <w:r w:rsidR="009C7850" w:rsidRPr="009C78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785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9C7850">
        <w:rPr>
          <w:rFonts w:ascii="Times New Roman" w:eastAsia="Times New Roman" w:hAnsi="Times New Roman" w:cs="Times New Roman"/>
          <w:sz w:val="28"/>
          <w:szCs w:val="28"/>
          <w:lang w:val="en-US"/>
        </w:rPr>
        <w:t>LEX</w:t>
      </w:r>
      <w:r w:rsidR="009C7850">
        <w:rPr>
          <w:rFonts w:ascii="Times New Roman" w:eastAsia="Times New Roman" w:hAnsi="Times New Roman" w:cs="Times New Roman"/>
          <w:sz w:val="28"/>
          <w:szCs w:val="28"/>
        </w:rPr>
        <w:t xml:space="preserve"> при помощи утилиты </w:t>
      </w:r>
      <w:r w:rsidR="009C7850">
        <w:rPr>
          <w:rFonts w:ascii="Times New Roman" w:eastAsia="Times New Roman" w:hAnsi="Times New Roman" w:cs="Times New Roman"/>
          <w:sz w:val="28"/>
          <w:szCs w:val="28"/>
          <w:lang w:val="en-US"/>
        </w:rPr>
        <w:t>Make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17C7C51" w14:textId="77777777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D90627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D9062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7FBA2117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2945E40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0F0907F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B35522D" w14:textId="479E8D58" w:rsidR="008773DA" w:rsidRDefault="008773DA" w:rsidP="008773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8A152B2" w14:textId="4FEE3574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085853A" w14:textId="1D54ACA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6F7CEC" w14:textId="5418464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24E1B51" w14:textId="497ACB5E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6D89FEE" w14:textId="3F7C2B94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9A0967F" w14:textId="40BA55C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79DD15" w14:textId="2923390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4FCFE8" w14:textId="5BE7D59D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7FADC2C" w14:textId="1DDD72A8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384555F" w14:textId="16CBFC26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A950118" w14:textId="3157AD8B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BA96D57" w14:textId="7DD44CC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92C556" w14:textId="1DA95A1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4F1389D" w14:textId="35158AD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67D4A75" w14:textId="5F9E1BE1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FA07B7A" w14:textId="5AADD10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93823D3" w14:textId="59C33748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12CB8FF" w14:textId="1BC1E16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D1EA2FF" w14:textId="77777777" w:rsidR="008773DA" w:rsidRPr="00D90627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2E341F6" w14:textId="4077B271" w:rsid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9C8B8AD" w14:textId="77777777" w:rsidR="008773DA" w:rsidRDefault="008773DA" w:rsidP="008773DA">
      <w:pPr>
        <w:spacing w:after="0" w:line="240" w:lineRule="auto"/>
        <w:rPr>
          <w:b/>
          <w:i/>
          <w:sz w:val="40"/>
        </w:rPr>
      </w:pPr>
    </w:p>
    <w:p w14:paraId="3461B3BE" w14:textId="1136546C" w:rsidR="008773DA" w:rsidRPr="00353BA6" w:rsidRDefault="008773DA" w:rsidP="008773DA">
      <w:pPr>
        <w:spacing w:after="0" w:line="240" w:lineRule="auto"/>
      </w:pPr>
      <w:r>
        <w:t xml:space="preserve">             Студент __</w:t>
      </w:r>
      <w:r>
        <w:rPr>
          <w:u w:val="single"/>
        </w:rPr>
        <w:t>К3-56Б</w:t>
      </w:r>
      <w:r>
        <w:t>__</w:t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      __________     </w:t>
      </w:r>
      <w:r w:rsidRPr="00EE63D4">
        <w:rPr>
          <w:b/>
        </w:rPr>
        <w:t xml:space="preserve">       </w:t>
      </w:r>
      <w:r>
        <w:rPr>
          <w:b/>
        </w:rPr>
        <w:t xml:space="preserve">             </w:t>
      </w:r>
      <w:r>
        <w:rPr>
          <w:u w:val="single"/>
        </w:rPr>
        <w:t xml:space="preserve">Несмеянов С. А.         </w:t>
      </w:r>
    </w:p>
    <w:p w14:paraId="658172D5" w14:textId="6C511431" w:rsidR="008773DA" w:rsidRDefault="008773DA" w:rsidP="008773DA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56E86C3" w14:textId="77777777" w:rsidR="008773DA" w:rsidRPr="008773DA" w:rsidRDefault="008773DA" w:rsidP="008773DA">
      <w:pPr>
        <w:spacing w:after="0" w:line="240" w:lineRule="auto"/>
        <w:ind w:left="709" w:right="565"/>
        <w:rPr>
          <w:sz w:val="18"/>
          <w:szCs w:val="18"/>
        </w:rPr>
      </w:pPr>
    </w:p>
    <w:p w14:paraId="321F513D" w14:textId="20735EDE" w:rsidR="008773DA" w:rsidRPr="00CD2885" w:rsidRDefault="008773DA" w:rsidP="008773DA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>
        <w:rPr>
          <w:rFonts w:asciiTheme="minorHAnsi" w:hAnsiTheme="minorHAnsi" w:cstheme="minorHAnsi"/>
          <w:b w:val="0"/>
          <w:sz w:val="22"/>
          <w:lang w:val="ru-RU"/>
        </w:rPr>
        <w:t xml:space="preserve">             </w:t>
      </w: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      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8773D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                   </w:t>
      </w:r>
      <w:r w:rsidRPr="008773DA">
        <w:rPr>
          <w:color w:val="000000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Чернышов</w:t>
      </w:r>
      <w:r w:rsidRPr="008773DA"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А. В.  </w:t>
      </w:r>
    </w:p>
    <w:p w14:paraId="767C4E4C" w14:textId="17E2225C" w:rsidR="008773DA" w:rsidRDefault="008773DA" w:rsidP="008773DA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9D4C235" w14:textId="77777777" w:rsidR="008773DA" w:rsidRDefault="008773DA" w:rsidP="008773DA">
      <w:pPr>
        <w:spacing w:after="0" w:line="240" w:lineRule="auto"/>
        <w:jc w:val="both"/>
        <w:rPr>
          <w:sz w:val="20"/>
          <w:szCs w:val="18"/>
        </w:rPr>
      </w:pPr>
    </w:p>
    <w:p w14:paraId="122B23D4" w14:textId="2ABA9A6C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53C2E019" w14:textId="77777777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3F5FE426" w14:textId="77777777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73F0926D" w14:textId="77777777" w:rsidR="008773DA" w:rsidRDefault="008773DA" w:rsidP="008773DA">
      <w:pPr>
        <w:spacing w:after="0" w:line="240" w:lineRule="auto"/>
        <w:rPr>
          <w:i/>
        </w:rPr>
      </w:pPr>
    </w:p>
    <w:p w14:paraId="5D58B31E" w14:textId="4E8B1029" w:rsidR="00D90627" w:rsidRPr="00D90627" w:rsidRDefault="008773DA" w:rsidP="008773DA">
      <w:pPr>
        <w:spacing w:after="0" w:line="240" w:lineRule="auto"/>
        <w:jc w:val="center"/>
        <w:rPr>
          <w:iCs/>
          <w:sz w:val="28"/>
        </w:rPr>
      </w:pPr>
      <w:r w:rsidRPr="008773DA">
        <w:rPr>
          <w:iCs/>
          <w:sz w:val="28"/>
        </w:rPr>
        <w:t>202</w:t>
      </w:r>
      <w:r>
        <w:rPr>
          <w:iCs/>
          <w:sz w:val="28"/>
        </w:rPr>
        <w:t>4</w:t>
      </w:r>
      <w:r w:rsidRPr="008773DA">
        <w:rPr>
          <w:iCs/>
          <w:sz w:val="28"/>
        </w:rPr>
        <w:t xml:space="preserve"> г.</w:t>
      </w:r>
    </w:p>
    <w:bookmarkEnd w:id="0"/>
    <w:p w14:paraId="42748BF2" w14:textId="5EDEA8D3" w:rsidR="00CA7682" w:rsidRPr="009C7850" w:rsidRDefault="00CA7682" w:rsidP="00D90627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9C7850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</w:t>
      </w:r>
    </w:p>
    <w:p w14:paraId="1EFF9613" w14:textId="77777777" w:rsidR="00F67046" w:rsidRPr="00F67046" w:rsidRDefault="00F67046" w:rsidP="00D90627">
      <w:pPr>
        <w:spacing w:after="0" w:line="240" w:lineRule="auto"/>
        <w:jc w:val="center"/>
        <w:rPr>
          <w:b/>
          <w:iCs/>
          <w:sz w:val="30"/>
          <w:szCs w:val="30"/>
        </w:rPr>
      </w:pPr>
    </w:p>
    <w:p w14:paraId="0C29A6CC" w14:textId="5E25135C" w:rsidR="00CA7682" w:rsidRPr="00F67046" w:rsidRDefault="009C7850" w:rsidP="00F67046">
      <w:pPr>
        <w:spacing w:after="0" w:line="240" w:lineRule="auto"/>
        <w:ind w:left="-142"/>
        <w:jc w:val="center"/>
        <w:rPr>
          <w:rFonts w:ascii="Times New Roman" w:hAnsi="Times New Roman" w:cs="Times New Roman"/>
          <w:bCs/>
          <w:iCs/>
          <w:sz w:val="28"/>
        </w:rPr>
      </w:pPr>
      <w:r w:rsidRPr="009C7850">
        <w:rPr>
          <w:rFonts w:ascii="Times New Roman" w:hAnsi="Times New Roman" w:cs="Times New Roman"/>
          <w:bCs/>
          <w:iCs/>
          <w:noProof/>
          <w:sz w:val="28"/>
        </w:rPr>
        <w:drawing>
          <wp:inline distT="0" distB="0" distL="0" distR="0" wp14:anchorId="4F648EC2" wp14:editId="249C9E8A">
            <wp:extent cx="6645910" cy="12198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F3FC" w14:textId="77777777" w:rsidR="00D90627" w:rsidRDefault="00D90627" w:rsidP="00DE6C09">
      <w:pPr>
        <w:spacing w:after="0" w:line="240" w:lineRule="auto"/>
        <w:rPr>
          <w:b/>
          <w:iCs/>
          <w:sz w:val="28"/>
        </w:rPr>
      </w:pPr>
      <w:bookmarkStart w:id="1" w:name="_Hlk180791844"/>
    </w:p>
    <w:p w14:paraId="34F09875" w14:textId="021E8467" w:rsidR="00F9548B" w:rsidRPr="009C7850" w:rsidRDefault="00F67046" w:rsidP="00CA7682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iCs/>
          <w:sz w:val="28"/>
        </w:rPr>
      </w:pPr>
      <w:r w:rsidRPr="009C7850">
        <w:rPr>
          <w:rFonts w:ascii="Times New Roman" w:hAnsi="Times New Roman" w:cs="Times New Roman"/>
          <w:b/>
          <w:iCs/>
          <w:sz w:val="28"/>
        </w:rPr>
        <w:t>Список используемых команд и правил</w:t>
      </w:r>
    </w:p>
    <w:p w14:paraId="1960E06F" w14:textId="0FE2018E" w:rsidR="009C7850" w:rsidRPr="00DE6C09" w:rsidRDefault="009C7850" w:rsidP="00DE6C09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6C09">
        <w:rPr>
          <w:rFonts w:ascii="Times New Roman" w:hAnsi="Times New Roman" w:cs="Times New Roman"/>
          <w:color w:val="000000" w:themeColor="text1"/>
        </w:rPr>
        <w:t xml:space="preserve">В файле </w:t>
      </w:r>
      <w:proofErr w:type="spellStart"/>
      <w:r w:rsidRPr="00DE6C09">
        <w:rPr>
          <w:rStyle w:val="HTML1"/>
          <w:rFonts w:ascii="Times New Roman" w:eastAsiaTheme="majorEastAsia" w:hAnsi="Times New Roman" w:cs="Times New Roman"/>
          <w:color w:val="000000" w:themeColor="text1"/>
        </w:rPr>
        <w:t>Calc.l</w:t>
      </w:r>
      <w:proofErr w:type="spellEnd"/>
      <w:r w:rsidRPr="00DE6C09">
        <w:rPr>
          <w:rFonts w:ascii="Times New Roman" w:hAnsi="Times New Roman" w:cs="Times New Roman"/>
          <w:color w:val="000000" w:themeColor="text1"/>
        </w:rPr>
        <w:t>:</w:t>
      </w:r>
    </w:p>
    <w:p w14:paraId="348EBC52" w14:textId="77777777" w:rsidR="009C7850" w:rsidRPr="00DE6C09" w:rsidRDefault="009C7850" w:rsidP="00DE6C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[0-</w:t>
      </w:r>
      <w:proofErr w:type="gram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9]+(</w:t>
      </w:r>
      <w:proofErr w:type="gram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\.[0-9]+)?</w:t>
      </w:r>
      <w:r w:rsidRPr="00DE6C09">
        <w:rPr>
          <w:rFonts w:ascii="Times New Roman" w:hAnsi="Times New Roman" w:cs="Times New Roman"/>
        </w:rPr>
        <w:t xml:space="preserve"> — регулярное выражение, которое определяет числа (целые и с плавающей точкой). При нахождении числа оно преобразуется в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double</w:t>
      </w:r>
      <w:proofErr w:type="spellEnd"/>
      <w:r w:rsidRPr="00DE6C09">
        <w:rPr>
          <w:rFonts w:ascii="Times New Roman" w:hAnsi="Times New Roman" w:cs="Times New Roman"/>
        </w:rPr>
        <w:t xml:space="preserve"> и возвращается как </w:t>
      </w:r>
      <w:r w:rsidRPr="00DE6C09">
        <w:rPr>
          <w:rStyle w:val="HTML1"/>
          <w:rFonts w:ascii="Times New Roman" w:eastAsiaTheme="minorHAnsi" w:hAnsi="Times New Roman" w:cs="Times New Roman"/>
        </w:rPr>
        <w:t>NUMBER</w:t>
      </w:r>
      <w:r w:rsidRPr="00DE6C09">
        <w:rPr>
          <w:rFonts w:ascii="Times New Roman" w:hAnsi="Times New Roman" w:cs="Times New Roman"/>
        </w:rPr>
        <w:t>.</w:t>
      </w:r>
    </w:p>
    <w:p w14:paraId="62DB5FE4" w14:textId="77777777" w:rsidR="009C7850" w:rsidRPr="00DE6C09" w:rsidRDefault="009C7850" w:rsidP="00DE6C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[ \</w:t>
      </w:r>
      <w:proofErr w:type="gram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t]</w:t>
      </w:r>
      <w:r w:rsidRPr="00DE6C09">
        <w:rPr>
          <w:rFonts w:ascii="Times New Roman" w:hAnsi="Times New Roman" w:cs="Times New Roman"/>
        </w:rPr>
        <w:t xml:space="preserve"> — пропускает пробелы и табуляции.</w:t>
      </w:r>
    </w:p>
    <w:p w14:paraId="14FAA052" w14:textId="77777777" w:rsidR="009C7850" w:rsidRPr="00DE6C09" w:rsidRDefault="009C7850" w:rsidP="00DE6C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\n</w:t>
      </w:r>
      <w:r w:rsidRPr="00DE6C09">
        <w:rPr>
          <w:rFonts w:ascii="Times New Roman" w:hAnsi="Times New Roman" w:cs="Times New Roman"/>
        </w:rPr>
        <w:t xml:space="preserve"> — возвращает символ новой строки </w:t>
      </w:r>
      <w:r w:rsidRPr="00DE6C09">
        <w:rPr>
          <w:rStyle w:val="HTML1"/>
          <w:rFonts w:ascii="Times New Roman" w:eastAsiaTheme="minorHAnsi" w:hAnsi="Times New Roman" w:cs="Times New Roman"/>
        </w:rPr>
        <w:t>'\n'</w:t>
      </w:r>
      <w:r w:rsidRPr="00DE6C09">
        <w:rPr>
          <w:rFonts w:ascii="Times New Roman" w:hAnsi="Times New Roman" w:cs="Times New Roman"/>
        </w:rPr>
        <w:t xml:space="preserve"> для обработки в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Calc.y</w:t>
      </w:r>
      <w:proofErr w:type="spellEnd"/>
      <w:r w:rsidRPr="00DE6C09">
        <w:rPr>
          <w:rFonts w:ascii="Times New Roman" w:hAnsi="Times New Roman" w:cs="Times New Roman"/>
        </w:rPr>
        <w:t>.</w:t>
      </w:r>
    </w:p>
    <w:p w14:paraId="6DE5323E" w14:textId="77777777" w:rsidR="009C7850" w:rsidRPr="00DE6C09" w:rsidRDefault="009C7850" w:rsidP="00DE6C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.</w:t>
      </w:r>
      <w:r w:rsidRPr="00DE6C09">
        <w:rPr>
          <w:rFonts w:ascii="Times New Roman" w:hAnsi="Times New Roman" w:cs="Times New Roman"/>
        </w:rPr>
        <w:t xml:space="preserve"> — возвращает любой другой одиночный символ как есть.</w:t>
      </w:r>
    </w:p>
    <w:p w14:paraId="0CC5672B" w14:textId="77777777" w:rsidR="009C7850" w:rsidRPr="00DE6C09" w:rsidRDefault="009C7850" w:rsidP="00DE6C0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int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yywrap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(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void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)</w:t>
      </w:r>
      <w:r w:rsidRPr="00DE6C09">
        <w:rPr>
          <w:rFonts w:ascii="Times New Roman" w:hAnsi="Times New Roman" w:cs="Times New Roman"/>
        </w:rPr>
        <w:t xml:space="preserve"> — завершает обработку, возвращая </w:t>
      </w:r>
      <w:r w:rsidRPr="00DE6C09">
        <w:rPr>
          <w:rStyle w:val="HTML1"/>
          <w:rFonts w:ascii="Times New Roman" w:eastAsiaTheme="minorHAnsi" w:hAnsi="Times New Roman" w:cs="Times New Roman"/>
        </w:rPr>
        <w:t>1</w:t>
      </w:r>
      <w:r w:rsidRPr="00DE6C09">
        <w:rPr>
          <w:rFonts w:ascii="Times New Roman" w:hAnsi="Times New Roman" w:cs="Times New Roman"/>
        </w:rPr>
        <w:t>, что сообщает Flex об окончании ввода.</w:t>
      </w:r>
    </w:p>
    <w:p w14:paraId="0C138CCE" w14:textId="6C626A44" w:rsidR="009C7850" w:rsidRPr="00DE6C09" w:rsidRDefault="009C7850" w:rsidP="00DE6C09">
      <w:pPr>
        <w:pStyle w:val="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6C09">
        <w:rPr>
          <w:rFonts w:ascii="Times New Roman" w:hAnsi="Times New Roman" w:cs="Times New Roman"/>
          <w:color w:val="000000" w:themeColor="text1"/>
        </w:rPr>
        <w:t xml:space="preserve">В файле </w:t>
      </w:r>
      <w:proofErr w:type="spellStart"/>
      <w:r w:rsidRPr="00DE6C09">
        <w:rPr>
          <w:rStyle w:val="HTML1"/>
          <w:rFonts w:ascii="Times New Roman" w:eastAsiaTheme="majorEastAsia" w:hAnsi="Times New Roman" w:cs="Times New Roman"/>
          <w:color w:val="000000" w:themeColor="text1"/>
        </w:rPr>
        <w:t>Calc.y</w:t>
      </w:r>
      <w:proofErr w:type="spellEnd"/>
      <w:r w:rsidRPr="00DE6C09">
        <w:rPr>
          <w:rFonts w:ascii="Times New Roman" w:hAnsi="Times New Roman" w:cs="Times New Roman"/>
          <w:color w:val="000000" w:themeColor="text1"/>
        </w:rPr>
        <w:t>:</w:t>
      </w:r>
    </w:p>
    <w:p w14:paraId="650D6671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#include &lt;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stdio.h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&gt;</w:t>
      </w:r>
      <w:r w:rsidRPr="00DE6C09">
        <w:rPr>
          <w:rFonts w:ascii="Times New Roman" w:hAnsi="Times New Roman" w:cs="Times New Roman"/>
        </w:rPr>
        <w:t xml:space="preserve">, </w:t>
      </w: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#include &lt;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stdlib.h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&gt;</w:t>
      </w:r>
      <w:r w:rsidRPr="00DE6C09">
        <w:rPr>
          <w:rFonts w:ascii="Times New Roman" w:hAnsi="Times New Roman" w:cs="Times New Roman"/>
        </w:rPr>
        <w:t xml:space="preserve">, </w:t>
      </w: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#include &lt;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math.h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&gt;</w:t>
      </w:r>
      <w:r w:rsidRPr="00DE6C09">
        <w:rPr>
          <w:rFonts w:ascii="Times New Roman" w:hAnsi="Times New Roman" w:cs="Times New Roman"/>
        </w:rPr>
        <w:t xml:space="preserve"> — подключение библиотек для ввода-вывода, работы с математическими функциями и преобразованием типов.</w:t>
      </w:r>
    </w:p>
    <w:p w14:paraId="4E1FF250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extern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int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yylex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(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void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);</w:t>
      </w:r>
      <w:r w:rsidRPr="00DE6C09">
        <w:rPr>
          <w:rFonts w:ascii="Times New Roman" w:hAnsi="Times New Roman" w:cs="Times New Roman"/>
        </w:rPr>
        <w:t xml:space="preserve"> — объявление функции </w:t>
      </w:r>
      <w:proofErr w:type="spellStart"/>
      <w:r w:rsidRPr="00DE6C09">
        <w:rPr>
          <w:rFonts w:ascii="Times New Roman" w:hAnsi="Times New Roman" w:cs="Times New Roman"/>
        </w:rPr>
        <w:t>лексера</w:t>
      </w:r>
      <w:proofErr w:type="spellEnd"/>
      <w:r w:rsidRPr="00DE6C09">
        <w:rPr>
          <w:rFonts w:ascii="Times New Roman" w:hAnsi="Times New Roman" w:cs="Times New Roman"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yylex</w:t>
      </w:r>
      <w:proofErr w:type="spellEnd"/>
      <w:r w:rsidRPr="00DE6C09">
        <w:rPr>
          <w:rFonts w:ascii="Times New Roman" w:hAnsi="Times New Roman" w:cs="Times New Roman"/>
        </w:rPr>
        <w:t xml:space="preserve">, определенной в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Calc.l</w:t>
      </w:r>
      <w:proofErr w:type="spellEnd"/>
      <w:r w:rsidRPr="00DE6C09">
        <w:rPr>
          <w:rFonts w:ascii="Times New Roman" w:hAnsi="Times New Roman" w:cs="Times New Roman"/>
        </w:rPr>
        <w:t>.</w:t>
      </w:r>
    </w:p>
    <w:p w14:paraId="3A9FCB2B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void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proofErr w:type="gram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yyerror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(</w:t>
      </w:r>
      <w:proofErr w:type="spellStart"/>
      <w:proofErr w:type="gram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const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char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*s);</w:t>
      </w:r>
      <w:r w:rsidRPr="00DE6C09">
        <w:rPr>
          <w:rFonts w:ascii="Times New Roman" w:hAnsi="Times New Roman" w:cs="Times New Roman"/>
        </w:rPr>
        <w:t xml:space="preserve"> — функция для обработки ошибок.</w:t>
      </w:r>
    </w:p>
    <w:p w14:paraId="1F41FDE0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%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union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gram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{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double</w:t>
      </w:r>
      <w:proofErr w:type="spellEnd"/>
      <w:proofErr w:type="gram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dval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; }</w:t>
      </w:r>
      <w:r w:rsidRPr="00DE6C09">
        <w:rPr>
          <w:rFonts w:ascii="Times New Roman" w:hAnsi="Times New Roman" w:cs="Times New Roman"/>
        </w:rPr>
        <w:t xml:space="preserve"> — объявление объединения для хранения значений.</w:t>
      </w:r>
    </w:p>
    <w:p w14:paraId="41B53844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%token &lt;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dval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&gt; NUMBER</w:t>
      </w:r>
      <w:r w:rsidRPr="00DE6C09">
        <w:rPr>
          <w:rFonts w:ascii="Times New Roman" w:hAnsi="Times New Roman" w:cs="Times New Roman"/>
          <w:lang w:val="en-US"/>
        </w:rPr>
        <w:t xml:space="preserve"> — </w:t>
      </w:r>
      <w:r w:rsidRPr="00DE6C09">
        <w:rPr>
          <w:rFonts w:ascii="Times New Roman" w:hAnsi="Times New Roman" w:cs="Times New Roman"/>
        </w:rPr>
        <w:t>объявление</w:t>
      </w:r>
      <w:r w:rsidRPr="00DE6C09">
        <w:rPr>
          <w:rFonts w:ascii="Times New Roman" w:hAnsi="Times New Roman" w:cs="Times New Roman"/>
          <w:lang w:val="en-US"/>
        </w:rPr>
        <w:t xml:space="preserve"> </w:t>
      </w:r>
      <w:r w:rsidRPr="00DE6C09">
        <w:rPr>
          <w:rFonts w:ascii="Times New Roman" w:hAnsi="Times New Roman" w:cs="Times New Roman"/>
        </w:rPr>
        <w:t>токена</w:t>
      </w:r>
      <w:r w:rsidRPr="00DE6C09">
        <w:rPr>
          <w:rFonts w:ascii="Times New Roman" w:hAnsi="Times New Roman" w:cs="Times New Roman"/>
          <w:lang w:val="en-US"/>
        </w:rPr>
        <w:t xml:space="preserve"> </w:t>
      </w:r>
      <w:r w:rsidRPr="00DE6C09">
        <w:rPr>
          <w:rStyle w:val="HTML1"/>
          <w:rFonts w:ascii="Times New Roman" w:eastAsiaTheme="minorHAnsi" w:hAnsi="Times New Roman" w:cs="Times New Roman"/>
          <w:lang w:val="en-US"/>
        </w:rPr>
        <w:t>NUMBER</w:t>
      </w:r>
      <w:r w:rsidRPr="00DE6C09">
        <w:rPr>
          <w:rFonts w:ascii="Times New Roman" w:hAnsi="Times New Roman" w:cs="Times New Roman"/>
          <w:lang w:val="en-US"/>
        </w:rPr>
        <w:t xml:space="preserve"> </w:t>
      </w:r>
      <w:r w:rsidRPr="00DE6C09">
        <w:rPr>
          <w:rFonts w:ascii="Times New Roman" w:hAnsi="Times New Roman" w:cs="Times New Roman"/>
        </w:rPr>
        <w:t>с</w:t>
      </w:r>
      <w:r w:rsidRPr="00DE6C09">
        <w:rPr>
          <w:rFonts w:ascii="Times New Roman" w:hAnsi="Times New Roman" w:cs="Times New Roman"/>
          <w:lang w:val="en-US"/>
        </w:rPr>
        <w:t xml:space="preserve"> </w:t>
      </w:r>
      <w:r w:rsidRPr="00DE6C09">
        <w:rPr>
          <w:rFonts w:ascii="Times New Roman" w:hAnsi="Times New Roman" w:cs="Times New Roman"/>
        </w:rPr>
        <w:t>типом</w:t>
      </w:r>
      <w:r w:rsidRPr="00DE6C09">
        <w:rPr>
          <w:rFonts w:ascii="Times New Roman" w:hAnsi="Times New Roman" w:cs="Times New Roman"/>
          <w:lang w:val="en-US"/>
        </w:rPr>
        <w:t xml:space="preserve"> </w:t>
      </w:r>
      <w:r w:rsidRPr="00DE6C09">
        <w:rPr>
          <w:rStyle w:val="HTML1"/>
          <w:rFonts w:ascii="Times New Roman" w:eastAsiaTheme="minorHAnsi" w:hAnsi="Times New Roman" w:cs="Times New Roman"/>
          <w:lang w:val="en-US"/>
        </w:rPr>
        <w:t>double</w:t>
      </w:r>
      <w:r w:rsidRPr="00DE6C09">
        <w:rPr>
          <w:rFonts w:ascii="Times New Roman" w:hAnsi="Times New Roman" w:cs="Times New Roman"/>
          <w:lang w:val="en-US"/>
        </w:rPr>
        <w:t>.</w:t>
      </w:r>
    </w:p>
    <w:p w14:paraId="603C63E4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%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type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&lt;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dval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&gt;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expression</w:t>
      </w:r>
      <w:proofErr w:type="spellEnd"/>
      <w:r w:rsidRPr="00DE6C09">
        <w:rPr>
          <w:rFonts w:ascii="Times New Roman" w:hAnsi="Times New Roman" w:cs="Times New Roman"/>
        </w:rPr>
        <w:t xml:space="preserve"> — определение типа для </w:t>
      </w:r>
      <w:proofErr w:type="spellStart"/>
      <w:r w:rsidRPr="00DE6C09">
        <w:rPr>
          <w:rFonts w:ascii="Times New Roman" w:hAnsi="Times New Roman" w:cs="Times New Roman"/>
        </w:rPr>
        <w:t>нетерминала</w:t>
      </w:r>
      <w:proofErr w:type="spellEnd"/>
      <w:r w:rsidRPr="00DE6C09">
        <w:rPr>
          <w:rFonts w:ascii="Times New Roman" w:hAnsi="Times New Roman" w:cs="Times New Roman"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expression</w:t>
      </w:r>
      <w:proofErr w:type="spellEnd"/>
      <w:r w:rsidRPr="00DE6C09">
        <w:rPr>
          <w:rFonts w:ascii="Times New Roman" w:hAnsi="Times New Roman" w:cs="Times New Roman"/>
        </w:rPr>
        <w:t>.</w:t>
      </w:r>
    </w:p>
    <w:p w14:paraId="07D0FDD8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%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left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'+' '-'</w:t>
      </w:r>
      <w:r w:rsidRPr="00DE6C09">
        <w:rPr>
          <w:rStyle w:val="a9"/>
          <w:rFonts w:ascii="Times New Roman" w:hAnsi="Times New Roman" w:cs="Times New Roman"/>
        </w:rPr>
        <w:t xml:space="preserve">, </w:t>
      </w: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%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left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'*' '/'</w:t>
      </w:r>
      <w:r w:rsidRPr="00DE6C09">
        <w:rPr>
          <w:rStyle w:val="a9"/>
          <w:rFonts w:ascii="Times New Roman" w:hAnsi="Times New Roman" w:cs="Times New Roman"/>
        </w:rPr>
        <w:t xml:space="preserve">, </w:t>
      </w: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%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right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'^'</w:t>
      </w:r>
      <w:r w:rsidRPr="00DE6C09">
        <w:rPr>
          <w:rFonts w:ascii="Times New Roman" w:hAnsi="Times New Roman" w:cs="Times New Roman"/>
        </w:rPr>
        <w:t xml:space="preserve"> — задание приоритетов и ассоциативности операций.</w:t>
      </w:r>
    </w:p>
    <w:p w14:paraId="77A6FD0A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a9"/>
          <w:rFonts w:ascii="Times New Roman" w:hAnsi="Times New Roman" w:cs="Times New Roman"/>
        </w:rPr>
        <w:t>Правила грамматики:</w:t>
      </w:r>
    </w:p>
    <w:p w14:paraId="5C4663F7" w14:textId="77777777" w:rsidR="009C7850" w:rsidRPr="00DE6C09" w:rsidRDefault="009C7850" w:rsidP="00DE6C0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input</w:t>
      </w:r>
      <w:proofErr w:type="spellEnd"/>
      <w:r w:rsidRPr="00DE6C09">
        <w:rPr>
          <w:rFonts w:ascii="Times New Roman" w:hAnsi="Times New Roman" w:cs="Times New Roman"/>
        </w:rPr>
        <w:t xml:space="preserve"> — принимает выражения и печатает результат.</w:t>
      </w:r>
    </w:p>
    <w:p w14:paraId="1375D3F9" w14:textId="77777777" w:rsidR="009C7850" w:rsidRPr="00DE6C09" w:rsidRDefault="009C7850" w:rsidP="00DE6C0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expression</w:t>
      </w:r>
      <w:proofErr w:type="spellEnd"/>
      <w:r w:rsidRPr="00DE6C09">
        <w:rPr>
          <w:rFonts w:ascii="Times New Roman" w:hAnsi="Times New Roman" w:cs="Times New Roman"/>
        </w:rPr>
        <w:t xml:space="preserve"> — определяет арифметические операции:</w:t>
      </w:r>
    </w:p>
    <w:p w14:paraId="2A51B7BF" w14:textId="77777777" w:rsidR="009C7850" w:rsidRPr="00DE6C09" w:rsidRDefault="009C7850" w:rsidP="00DE6C09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>NUMBER</w:t>
      </w:r>
      <w:r w:rsidRPr="00DE6C09">
        <w:rPr>
          <w:rFonts w:ascii="Times New Roman" w:hAnsi="Times New Roman" w:cs="Times New Roman"/>
        </w:rPr>
        <w:t xml:space="preserve"> — присваивает значению выражения </w:t>
      </w:r>
      <w:r w:rsidRPr="00DE6C09">
        <w:rPr>
          <w:rStyle w:val="HTML1"/>
          <w:rFonts w:ascii="Times New Roman" w:eastAsiaTheme="minorHAnsi" w:hAnsi="Times New Roman" w:cs="Times New Roman"/>
        </w:rPr>
        <w:t>NUMBER</w:t>
      </w:r>
      <w:r w:rsidRPr="00DE6C09">
        <w:rPr>
          <w:rFonts w:ascii="Times New Roman" w:hAnsi="Times New Roman" w:cs="Times New Roman"/>
        </w:rPr>
        <w:t>.</w:t>
      </w:r>
    </w:p>
    <w:p w14:paraId="1C02EE62" w14:textId="77777777" w:rsidR="009C7850" w:rsidRPr="00DE6C09" w:rsidRDefault="009C7850" w:rsidP="00DE6C09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expression '+' expression</w:t>
      </w:r>
      <w:r w:rsidRPr="00DE6C09">
        <w:rPr>
          <w:rFonts w:ascii="Times New Roman" w:hAnsi="Times New Roman" w:cs="Times New Roman"/>
          <w:lang w:val="en-US"/>
        </w:rPr>
        <w:t xml:space="preserve"> — </w:t>
      </w:r>
      <w:r w:rsidRPr="00DE6C09">
        <w:rPr>
          <w:rFonts w:ascii="Times New Roman" w:hAnsi="Times New Roman" w:cs="Times New Roman"/>
        </w:rPr>
        <w:t>сложение</w:t>
      </w:r>
      <w:r w:rsidRPr="00DE6C09">
        <w:rPr>
          <w:rFonts w:ascii="Times New Roman" w:hAnsi="Times New Roman" w:cs="Times New Roman"/>
          <w:lang w:val="en-US"/>
        </w:rPr>
        <w:t>.</w:t>
      </w:r>
    </w:p>
    <w:p w14:paraId="377FF0D5" w14:textId="77777777" w:rsidR="009C7850" w:rsidRPr="00DE6C09" w:rsidRDefault="009C7850" w:rsidP="00DE6C09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expression '-' expression</w:t>
      </w:r>
      <w:r w:rsidRPr="00DE6C09">
        <w:rPr>
          <w:rFonts w:ascii="Times New Roman" w:hAnsi="Times New Roman" w:cs="Times New Roman"/>
          <w:lang w:val="en-US"/>
        </w:rPr>
        <w:t xml:space="preserve"> — </w:t>
      </w:r>
      <w:r w:rsidRPr="00DE6C09">
        <w:rPr>
          <w:rFonts w:ascii="Times New Roman" w:hAnsi="Times New Roman" w:cs="Times New Roman"/>
        </w:rPr>
        <w:t>вычитание</w:t>
      </w:r>
      <w:r w:rsidRPr="00DE6C09">
        <w:rPr>
          <w:rFonts w:ascii="Times New Roman" w:hAnsi="Times New Roman" w:cs="Times New Roman"/>
          <w:lang w:val="en-US"/>
        </w:rPr>
        <w:t>.</w:t>
      </w:r>
    </w:p>
    <w:p w14:paraId="4246DCF1" w14:textId="77777777" w:rsidR="009C7850" w:rsidRPr="00DE6C09" w:rsidRDefault="009C7850" w:rsidP="00DE6C09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expression '*' expression</w:t>
      </w:r>
      <w:r w:rsidRPr="00DE6C09">
        <w:rPr>
          <w:rFonts w:ascii="Times New Roman" w:hAnsi="Times New Roman" w:cs="Times New Roman"/>
          <w:lang w:val="en-US"/>
        </w:rPr>
        <w:t xml:space="preserve"> — </w:t>
      </w:r>
      <w:r w:rsidRPr="00DE6C09">
        <w:rPr>
          <w:rFonts w:ascii="Times New Roman" w:hAnsi="Times New Roman" w:cs="Times New Roman"/>
        </w:rPr>
        <w:t>умножение</w:t>
      </w:r>
      <w:r w:rsidRPr="00DE6C09">
        <w:rPr>
          <w:rFonts w:ascii="Times New Roman" w:hAnsi="Times New Roman" w:cs="Times New Roman"/>
          <w:lang w:val="en-US"/>
        </w:rPr>
        <w:t>.</w:t>
      </w:r>
    </w:p>
    <w:p w14:paraId="3396E0EB" w14:textId="1693B010" w:rsidR="009C7850" w:rsidRPr="00DE6C09" w:rsidRDefault="009C7850" w:rsidP="00DE6C09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expression '/' expression</w:t>
      </w:r>
      <w:r w:rsidRPr="00DE6C09">
        <w:rPr>
          <w:rFonts w:ascii="Times New Roman" w:hAnsi="Times New Roman" w:cs="Times New Roman"/>
          <w:lang w:val="en-US"/>
        </w:rPr>
        <w:t xml:space="preserve"> — </w:t>
      </w:r>
      <w:r w:rsidRPr="00DE6C09">
        <w:rPr>
          <w:rFonts w:ascii="Times New Roman" w:hAnsi="Times New Roman" w:cs="Times New Roman"/>
        </w:rPr>
        <w:t>деление</w:t>
      </w:r>
      <w:r w:rsidRPr="00DE6C09">
        <w:rPr>
          <w:rFonts w:ascii="Times New Roman" w:hAnsi="Times New Roman" w:cs="Times New Roman"/>
          <w:lang w:val="en-US"/>
        </w:rPr>
        <w:t>.</w:t>
      </w:r>
    </w:p>
    <w:p w14:paraId="3E3F6945" w14:textId="77777777" w:rsidR="009C7850" w:rsidRPr="00DE6C09" w:rsidRDefault="009C7850" w:rsidP="00DE6C09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expression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'^'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expression</w:t>
      </w:r>
      <w:proofErr w:type="spellEnd"/>
      <w:r w:rsidRPr="00DE6C09">
        <w:rPr>
          <w:rFonts w:ascii="Times New Roman" w:hAnsi="Times New Roman" w:cs="Times New Roman"/>
        </w:rPr>
        <w:t xml:space="preserve"> — возведение в степень, использует </w:t>
      </w:r>
      <w:proofErr w:type="spellStart"/>
      <w:proofErr w:type="gramStart"/>
      <w:r w:rsidRPr="00DE6C09">
        <w:rPr>
          <w:rStyle w:val="HTML1"/>
          <w:rFonts w:ascii="Times New Roman" w:eastAsiaTheme="minorHAnsi" w:hAnsi="Times New Roman" w:cs="Times New Roman"/>
        </w:rPr>
        <w:t>pow</w:t>
      </w:r>
      <w:proofErr w:type="spellEnd"/>
      <w:r w:rsidRPr="00DE6C09">
        <w:rPr>
          <w:rStyle w:val="HTML1"/>
          <w:rFonts w:ascii="Times New Roman" w:eastAsiaTheme="minorHAnsi" w:hAnsi="Times New Roman" w:cs="Times New Roman"/>
        </w:rPr>
        <w:t>(</w:t>
      </w:r>
      <w:proofErr w:type="gramEnd"/>
      <w:r w:rsidRPr="00DE6C09">
        <w:rPr>
          <w:rStyle w:val="HTML1"/>
          <w:rFonts w:ascii="Times New Roman" w:eastAsiaTheme="minorHAnsi" w:hAnsi="Times New Roman" w:cs="Times New Roman"/>
        </w:rPr>
        <w:t>)</w:t>
      </w:r>
      <w:r w:rsidRPr="00DE6C09">
        <w:rPr>
          <w:rFonts w:ascii="Times New Roman" w:hAnsi="Times New Roman" w:cs="Times New Roman"/>
        </w:rPr>
        <w:t>.</w:t>
      </w:r>
    </w:p>
    <w:p w14:paraId="21B64400" w14:textId="77777777" w:rsidR="009C7850" w:rsidRPr="00DE6C09" w:rsidRDefault="009C7850" w:rsidP="00DE6C09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'('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expression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')'</w:t>
      </w:r>
      <w:r w:rsidRPr="00DE6C09">
        <w:rPr>
          <w:rFonts w:ascii="Times New Roman" w:hAnsi="Times New Roman" w:cs="Times New Roman"/>
        </w:rPr>
        <w:t xml:space="preserve"> — обработка выражений в скобках.</w:t>
      </w:r>
    </w:p>
    <w:p w14:paraId="685B75DC" w14:textId="77777777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void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proofErr w:type="gram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yyerror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(</w:t>
      </w:r>
      <w:proofErr w:type="spellStart"/>
      <w:proofErr w:type="gram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const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char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*s)</w:t>
      </w:r>
      <w:r w:rsidRPr="00DE6C09">
        <w:rPr>
          <w:rFonts w:ascii="Times New Roman" w:hAnsi="Times New Roman" w:cs="Times New Roman"/>
        </w:rPr>
        <w:t xml:space="preserve"> — выводит сообщение об ошибке.</w:t>
      </w:r>
    </w:p>
    <w:p w14:paraId="7795899B" w14:textId="11E01C8A" w:rsidR="009C7850" w:rsidRPr="00DE6C09" w:rsidRDefault="009C7850" w:rsidP="00DE6C0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int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main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(</w:t>
      </w:r>
      <w:proofErr w:type="spellStart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void</w:t>
      </w:r>
      <w:proofErr w:type="spellEnd"/>
      <w:r w:rsidRPr="00DE6C09">
        <w:rPr>
          <w:rStyle w:val="HTML1"/>
          <w:rFonts w:ascii="Times New Roman" w:eastAsiaTheme="minorHAnsi" w:hAnsi="Times New Roman" w:cs="Times New Roman"/>
          <w:b/>
          <w:bCs/>
        </w:rPr>
        <w:t>)</w:t>
      </w:r>
      <w:r w:rsidRPr="00DE6C09">
        <w:rPr>
          <w:rFonts w:ascii="Times New Roman" w:hAnsi="Times New Roman" w:cs="Times New Roman"/>
        </w:rPr>
        <w:t xml:space="preserve"> — основная функция, которая вызывает парсер </w:t>
      </w:r>
      <w:proofErr w:type="spellStart"/>
      <w:r w:rsidRPr="00DE6C09">
        <w:rPr>
          <w:rStyle w:val="HTML1"/>
          <w:rFonts w:ascii="Times New Roman" w:eastAsiaTheme="minorHAnsi" w:hAnsi="Times New Roman" w:cs="Times New Roman"/>
        </w:rPr>
        <w:t>yyparse</w:t>
      </w:r>
      <w:proofErr w:type="spellEnd"/>
      <w:r w:rsidRPr="00DE6C09">
        <w:rPr>
          <w:rFonts w:ascii="Times New Roman" w:hAnsi="Times New Roman" w:cs="Times New Roman"/>
        </w:rPr>
        <w:t>.</w:t>
      </w:r>
    </w:p>
    <w:p w14:paraId="11931815" w14:textId="0B1C873C" w:rsidR="00CA7682" w:rsidRPr="009C7850" w:rsidRDefault="00CA7682" w:rsidP="00CA7682">
      <w:pPr>
        <w:spacing w:after="0" w:line="240" w:lineRule="auto"/>
        <w:jc w:val="center"/>
        <w:rPr>
          <w:rFonts w:ascii="Times New Roman" w:hAnsi="Times New Roman" w:cs="Times New Roman"/>
          <w:b/>
          <w:iCs/>
          <w:lang w:val="en-US"/>
        </w:rPr>
      </w:pPr>
      <w:r w:rsidRPr="009C7850">
        <w:rPr>
          <w:rFonts w:ascii="Times New Roman" w:hAnsi="Times New Roman" w:cs="Times New Roman"/>
          <w:b/>
          <w:iCs/>
          <w:sz w:val="28"/>
        </w:rPr>
        <w:lastRenderedPageBreak/>
        <w:t>Код</w:t>
      </w:r>
      <w:r w:rsidRPr="009C7850">
        <w:rPr>
          <w:rFonts w:ascii="Times New Roman" w:hAnsi="Times New Roman" w:cs="Times New Roman"/>
          <w:b/>
          <w:iCs/>
          <w:sz w:val="28"/>
          <w:lang w:val="en-US"/>
        </w:rPr>
        <w:t xml:space="preserve"> </w:t>
      </w:r>
      <w:r w:rsidRPr="009C7850">
        <w:rPr>
          <w:rFonts w:ascii="Times New Roman" w:hAnsi="Times New Roman" w:cs="Times New Roman"/>
          <w:b/>
          <w:iCs/>
          <w:sz w:val="28"/>
        </w:rPr>
        <w:t>программы</w:t>
      </w:r>
    </w:p>
    <w:p w14:paraId="092AC1C2" w14:textId="715AA842" w:rsidR="00F67046" w:rsidRPr="009C7850" w:rsidRDefault="009C7850" w:rsidP="009C7850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9C7850">
        <w:rPr>
          <w:rFonts w:ascii="Times New Roman" w:hAnsi="Times New Roman" w:cs="Times New Roman"/>
          <w:b/>
          <w:iCs/>
          <w:sz w:val="24"/>
          <w:szCs w:val="24"/>
          <w:lang w:val="en-US"/>
        </w:rPr>
        <w:t>Calc</w:t>
      </w:r>
      <w:r w:rsidRPr="009C7850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9C7850">
        <w:rPr>
          <w:rFonts w:ascii="Times New Roman" w:hAnsi="Times New Roman" w:cs="Times New Roman"/>
          <w:b/>
          <w:iCs/>
          <w:sz w:val="24"/>
          <w:szCs w:val="24"/>
          <w:lang w:val="en-US"/>
        </w:rPr>
        <w:t>l</w:t>
      </w:r>
    </w:p>
    <w:p w14:paraId="5A0310C7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%{</w:t>
      </w:r>
    </w:p>
    <w:p w14:paraId="42A77CA8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"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calc.tab.h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"</w:t>
      </w:r>
    </w:p>
    <w:p w14:paraId="2E66151F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&lt;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stdlib.h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</w:t>
      </w:r>
    </w:p>
    <w:p w14:paraId="1D4502CE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%}</w:t>
      </w:r>
    </w:p>
    <w:p w14:paraId="7B8969AE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61A83809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%%</w:t>
      </w:r>
    </w:p>
    <w:p w14:paraId="0D7AACF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364AC864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[0-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9]+(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\.[0-9]+)?  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{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yylval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.dval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=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atof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yytext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); return NUMBER; }</w:t>
      </w:r>
    </w:p>
    <w:p w14:paraId="6DF6686F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[ \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t]   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    ; </w:t>
      </w:r>
    </w:p>
    <w:p w14:paraId="21116ECD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\n              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{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return '\n'; }</w:t>
      </w:r>
    </w:p>
    <w:p w14:paraId="34D46758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.                  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return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yytext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[0]; } </w:t>
      </w:r>
    </w:p>
    <w:p w14:paraId="538D6FA3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7400A3C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%%</w:t>
      </w:r>
    </w:p>
    <w:p w14:paraId="123D9DA8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60D5E83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int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yywrap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(void) {</w:t>
      </w:r>
    </w:p>
    <w:p w14:paraId="093B141A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return 1;</w:t>
      </w:r>
    </w:p>
    <w:p w14:paraId="0C866494" w14:textId="6123F501" w:rsidR="00D90627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3B7B2206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1EA8B484" w14:textId="34B2C816" w:rsidR="00D90627" w:rsidRPr="009C7850" w:rsidRDefault="00D90627" w:rsidP="00D90627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9B2D600" w14:textId="365D826A" w:rsidR="00D90627" w:rsidRDefault="009C7850" w:rsidP="00D90627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iCs/>
          <w:sz w:val="24"/>
          <w:lang w:val="en-US"/>
        </w:rPr>
        <w:t>Calc.y</w:t>
      </w:r>
      <w:proofErr w:type="spellEnd"/>
    </w:p>
    <w:p w14:paraId="46FC44E6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%{</w:t>
      </w:r>
    </w:p>
    <w:p w14:paraId="56EC0CBC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&lt;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stdio.h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</w:t>
      </w:r>
    </w:p>
    <w:p w14:paraId="38B178B1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&lt;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stdlib.h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</w:t>
      </w:r>
    </w:p>
    <w:p w14:paraId="0B6FE377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#include &lt;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math.h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</w:t>
      </w:r>
    </w:p>
    <w:p w14:paraId="5E75F271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6DE2CB5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extern int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yylex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(void);</w:t>
      </w:r>
    </w:p>
    <w:p w14:paraId="309EBC57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void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yyerror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const char *s);</w:t>
      </w:r>
    </w:p>
    <w:p w14:paraId="54AC2E3F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%}</w:t>
      </w:r>
    </w:p>
    <w:p w14:paraId="6C76FC27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2BB45922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%union {</w:t>
      </w:r>
    </w:p>
    <w:p w14:paraId="40CC35A8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double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dval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;</w:t>
      </w:r>
    </w:p>
    <w:p w14:paraId="753352B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4CF9D4EE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276A983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%token &lt;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dval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 NUMBER</w:t>
      </w:r>
    </w:p>
    <w:p w14:paraId="3F5D283A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%type &lt;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dval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&gt; expression</w:t>
      </w:r>
    </w:p>
    <w:p w14:paraId="73DD1B26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04677818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%left '+' '-'</w:t>
      </w:r>
    </w:p>
    <w:p w14:paraId="1076EAC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%left '*' '/'</w:t>
      </w:r>
    </w:p>
    <w:p w14:paraId="3D1A1875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%right '^'</w:t>
      </w:r>
    </w:p>
    <w:p w14:paraId="2D290883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1A38526C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%%</w:t>
      </w:r>
    </w:p>
    <w:p w14:paraId="7DBEC1FC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1A24EF1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input:</w:t>
      </w:r>
    </w:p>
    <w:p w14:paraId="15F3FEE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| input expression '\n' { </w:t>
      </w:r>
    </w:p>
    <w:p w14:paraId="4C85847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if (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floor(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$2) == $2) { </w:t>
      </w:r>
    </w:p>
    <w:p w14:paraId="393849DC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printf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"Result: %.0lf\n", $2);</w:t>
      </w:r>
    </w:p>
    <w:p w14:paraId="3F765B55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} else {</w:t>
      </w:r>
    </w:p>
    <w:p w14:paraId="3A9AA0A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printf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"Result: %lf\n", $2); </w:t>
      </w:r>
    </w:p>
    <w:p w14:paraId="5910DE4F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}</w:t>
      </w:r>
    </w:p>
    <w:p w14:paraId="772D61C6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}</w:t>
      </w:r>
    </w:p>
    <w:p w14:paraId="230CEA68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;</w:t>
      </w:r>
    </w:p>
    <w:p w14:paraId="41896CD3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5020BAB6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expression:</w:t>
      </w:r>
    </w:p>
    <w:p w14:paraId="12A7ACB7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NUMBER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$1; }</w:t>
      </w:r>
    </w:p>
    <w:p w14:paraId="45999EB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| expression '+' expression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 + $3; }</w:t>
      </w:r>
    </w:p>
    <w:p w14:paraId="316B32E4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| expression '-' expression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$1 - $3; }</w:t>
      </w:r>
    </w:p>
    <w:p w14:paraId="788C2F3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| expression '*' expression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$1 * $3; }</w:t>
      </w:r>
    </w:p>
    <w:p w14:paraId="34FB46E3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| expression '/' expression { </w:t>
      </w:r>
    </w:p>
    <w:p w14:paraId="26DB5572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if ($3 == 0) {</w:t>
      </w:r>
    </w:p>
    <w:p w14:paraId="4769CE3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yyerror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"Division by zero");</w:t>
      </w:r>
    </w:p>
    <w:p w14:paraId="411982C7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    $$ = 0;</w:t>
      </w:r>
    </w:p>
    <w:p w14:paraId="0ABAE1DD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lastRenderedPageBreak/>
        <w:t xml:space="preserve">        } else {</w:t>
      </w:r>
    </w:p>
    <w:p w14:paraId="3E779F65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    $$ = $1 / $3; </w:t>
      </w:r>
    </w:p>
    <w:p w14:paraId="0E2AC3CE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    }</w:t>
      </w:r>
    </w:p>
    <w:p w14:paraId="19A66EB6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}</w:t>
      </w:r>
    </w:p>
    <w:p w14:paraId="20F1EA6D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| expression '^' expression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pow($1, $3); }</w:t>
      </w:r>
    </w:p>
    <w:p w14:paraId="7BBB14D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| '(' expression ')' </w:t>
      </w:r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{ $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$ = $2; }</w:t>
      </w:r>
    </w:p>
    <w:p w14:paraId="531A58C3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;</w:t>
      </w:r>
    </w:p>
    <w:p w14:paraId="34CC0B94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12E50555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%%</w:t>
      </w:r>
    </w:p>
    <w:p w14:paraId="770A5C2D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637F236E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void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yyerror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const char *s) {</w:t>
      </w:r>
    </w:p>
    <w:p w14:paraId="1F7F212F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fprintf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stderr, "Error: %s\n", s);</w:t>
      </w:r>
    </w:p>
    <w:p w14:paraId="6B28C2F7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15CC7518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5FB4DAD4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int main(void) {</w:t>
      </w:r>
    </w:p>
    <w:p w14:paraId="383BF14D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printf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"Enter expressions:\n");</w:t>
      </w:r>
    </w:p>
    <w:p w14:paraId="6EA4DB3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yyparse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(</w:t>
      </w:r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);</w:t>
      </w:r>
    </w:p>
    <w:p w14:paraId="457B527B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   return 0;</w:t>
      </w:r>
    </w:p>
    <w:p w14:paraId="3C60F5E6" w14:textId="7DD500EA" w:rsid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}</w:t>
      </w:r>
    </w:p>
    <w:p w14:paraId="6F910ECF" w14:textId="2AF21A81" w:rsid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24EF91B8" w14:textId="6ED1B274" w:rsidR="009C7850" w:rsidRDefault="009C7850" w:rsidP="009C7850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Makefile</w:t>
      </w:r>
      <w:proofErr w:type="spellEnd"/>
    </w:p>
    <w:p w14:paraId="7DB7F4E3" w14:textId="77777777" w:rsidR="009C7850" w:rsidRDefault="009C7850" w:rsidP="009C7850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2318E8E4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calc: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calc.tab.c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lex.yy.c</w:t>
      </w:r>
      <w:proofErr w:type="spellEnd"/>
    </w:p>
    <w:p w14:paraId="0DAB2555" w14:textId="44BB522A" w:rsidR="009C7850" w:rsidRPr="009C7850" w:rsidRDefault="009C7850" w:rsidP="009C7850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gcc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-o calc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calc.tab.c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lex.yy.c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-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lm</w:t>
      </w:r>
      <w:proofErr w:type="spellEnd"/>
    </w:p>
    <w:p w14:paraId="79C3F1B0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6D1BD589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calc.tab.c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calc.tab.h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: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calc.y</w:t>
      </w:r>
      <w:proofErr w:type="spellEnd"/>
      <w:proofErr w:type="gramEnd"/>
    </w:p>
    <w:p w14:paraId="5FDBD87C" w14:textId="392BE33D" w:rsidR="009C7850" w:rsidRPr="009C7850" w:rsidRDefault="009C7850" w:rsidP="009C7850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bison -d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calc.y</w:t>
      </w:r>
      <w:proofErr w:type="spellEnd"/>
      <w:proofErr w:type="gramEnd"/>
    </w:p>
    <w:p w14:paraId="100D06A9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5EC52D4D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lex.yy.c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: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calc.l</w:t>
      </w:r>
      <w:proofErr w:type="spellEnd"/>
      <w:proofErr w:type="gram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calc.tab.h</w:t>
      </w:r>
      <w:proofErr w:type="spellEnd"/>
    </w:p>
    <w:p w14:paraId="4D67CDBF" w14:textId="5A40AFE6" w:rsidR="009C7850" w:rsidRPr="009C7850" w:rsidRDefault="009C7850" w:rsidP="009C7850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flex </w:t>
      </w:r>
      <w:proofErr w:type="spellStart"/>
      <w:proofErr w:type="gram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calc.l</w:t>
      </w:r>
      <w:proofErr w:type="spellEnd"/>
      <w:proofErr w:type="gramEnd"/>
    </w:p>
    <w:p w14:paraId="224CEC02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14:paraId="7C06D779" w14:textId="77777777" w:rsidR="009C7850" w:rsidRPr="009C7850" w:rsidRDefault="009C7850" w:rsidP="009C7850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clean:</w:t>
      </w:r>
    </w:p>
    <w:p w14:paraId="41DBC3CA" w14:textId="31D5B6C7" w:rsidR="009C7850" w:rsidRPr="009C7850" w:rsidRDefault="009C7850" w:rsidP="009C7850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rm -f calc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lex.yy.c</w:t>
      </w:r>
      <w:proofErr w:type="spellEnd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 xml:space="preserve"> calc.tab.c </w:t>
      </w:r>
      <w:proofErr w:type="spellStart"/>
      <w:r w:rsidRPr="009C7850">
        <w:rPr>
          <w:rFonts w:ascii="Times New Roman" w:hAnsi="Times New Roman" w:cs="Times New Roman"/>
          <w:bCs/>
          <w:iCs/>
          <w:sz w:val="20"/>
          <w:szCs w:val="20"/>
          <w:lang w:val="en-US"/>
        </w:rPr>
        <w:t>calc.tab.h</w:t>
      </w:r>
      <w:proofErr w:type="spellEnd"/>
    </w:p>
    <w:p w14:paraId="64148031" w14:textId="0186CF04" w:rsidR="00D90627" w:rsidRPr="009C7850" w:rsidRDefault="00D90627" w:rsidP="00D90627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D6DBEC7" w14:textId="3FD0AFCA" w:rsidR="00D90627" w:rsidRPr="009C7850" w:rsidRDefault="00D90627" w:rsidP="00F67046">
      <w:pPr>
        <w:spacing w:after="0" w:line="240" w:lineRule="auto"/>
        <w:rPr>
          <w:b/>
          <w:iCs/>
          <w:sz w:val="24"/>
          <w:lang w:val="en-US"/>
        </w:rPr>
      </w:pPr>
    </w:p>
    <w:p w14:paraId="43F4A5DC" w14:textId="45FC8D42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04C3EE5A" w14:textId="4C67EEC5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A3FD5A1" w14:textId="76C2973D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230E6B7" w14:textId="3DC3A17D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5170CB5" w14:textId="5C9367D8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E03B3CB" w14:textId="678710C0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39A8060" w14:textId="3F9A8EF8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76B9CA2" w14:textId="36423C92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61A6D1B" w14:textId="16F8E03F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4BF8C74" w14:textId="462C4F51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CEBA57A" w14:textId="759BAFBA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0B16D13" w14:textId="0022A3D3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BF37665" w14:textId="70E545B8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6B0A266" w14:textId="03655545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184DE94" w14:textId="02C93A3E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CCBFD6A" w14:textId="3431317C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5E442182" w14:textId="737677BB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22DC4602" w14:textId="4197369D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6116FFFF" w14:textId="48016658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78C02777" w14:textId="7EB6F6D7" w:rsidR="00F67046" w:rsidRPr="009C7850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4C2884A0" w14:textId="4974C4F7" w:rsidR="00F67046" w:rsidRPr="009C7850" w:rsidRDefault="00F67046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p w14:paraId="11E66631" w14:textId="77777777" w:rsidR="00D90627" w:rsidRPr="009C7850" w:rsidRDefault="00D90627" w:rsidP="00CA7682">
      <w:pPr>
        <w:spacing w:after="0" w:line="240" w:lineRule="auto"/>
        <w:jc w:val="center"/>
        <w:rPr>
          <w:b/>
          <w:iCs/>
          <w:sz w:val="24"/>
          <w:lang w:val="en-US"/>
        </w:rPr>
      </w:pPr>
    </w:p>
    <w:bookmarkEnd w:id="1"/>
    <w:p w14:paraId="43731BB2" w14:textId="49F35B1E" w:rsidR="00CA7682" w:rsidRDefault="00CA7682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  <w:r w:rsidR="00F67046">
        <w:rPr>
          <w:rFonts w:ascii="Times New Roman" w:hAnsi="Times New Roman" w:cs="Times New Roman"/>
          <w:b/>
          <w:sz w:val="28"/>
        </w:rPr>
        <w:t xml:space="preserve"> работы программы</w:t>
      </w:r>
    </w:p>
    <w:p w14:paraId="17FB7634" w14:textId="77777777" w:rsidR="00F67046" w:rsidRDefault="00F67046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9C8A04E" w14:textId="47F2AA4C" w:rsidR="00F67046" w:rsidRPr="00D90627" w:rsidRDefault="009C7850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65B41AF" wp14:editId="2CAB6FF4">
            <wp:extent cx="6645910" cy="15455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5B33" w14:textId="77777777" w:rsidR="00A5096A" w:rsidRPr="00F9548B" w:rsidRDefault="00A5096A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43B0015" w14:textId="7F7BB488" w:rsidR="00A5096A" w:rsidRDefault="00A5096A" w:rsidP="00FD6156">
      <w:pPr>
        <w:spacing w:after="0" w:line="240" w:lineRule="auto"/>
        <w:jc w:val="center"/>
        <w:rPr>
          <w:b/>
          <w:noProof/>
          <w:sz w:val="28"/>
          <w:szCs w:val="28"/>
          <w:lang w:val="en-US" w:eastAsia="ru-RU"/>
        </w:rPr>
      </w:pPr>
    </w:p>
    <w:p w14:paraId="28392774" w14:textId="77777777" w:rsidR="00FD6156" w:rsidRDefault="00FD6156" w:rsidP="00FD6156">
      <w:pPr>
        <w:spacing w:after="0" w:line="240" w:lineRule="auto"/>
        <w:jc w:val="center"/>
        <w:rPr>
          <w:b/>
          <w:noProof/>
          <w:sz w:val="28"/>
          <w:szCs w:val="28"/>
          <w:lang w:val="en-US" w:eastAsia="ru-RU"/>
        </w:rPr>
      </w:pPr>
    </w:p>
    <w:p w14:paraId="4E2524B0" w14:textId="365F4235" w:rsidR="00FD6156" w:rsidRPr="00D90627" w:rsidRDefault="00FD6156" w:rsidP="00FD6156">
      <w:pPr>
        <w:spacing w:after="0" w:line="240" w:lineRule="auto"/>
        <w:jc w:val="center"/>
        <w:rPr>
          <w:b/>
          <w:noProof/>
          <w:sz w:val="28"/>
          <w:szCs w:val="28"/>
          <w:lang w:val="en-US" w:eastAsia="ru-RU"/>
        </w:rPr>
      </w:pPr>
    </w:p>
    <w:sectPr w:rsidR="00FD6156" w:rsidRPr="00D90627" w:rsidSect="008773D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6A53A" w14:textId="77777777" w:rsidR="007A6A06" w:rsidRDefault="007A6A06" w:rsidP="00FD6156">
      <w:pPr>
        <w:spacing w:after="0" w:line="240" w:lineRule="auto"/>
      </w:pPr>
      <w:r>
        <w:separator/>
      </w:r>
    </w:p>
  </w:endnote>
  <w:endnote w:type="continuationSeparator" w:id="0">
    <w:p w14:paraId="3BBA04B9" w14:textId="77777777" w:rsidR="007A6A06" w:rsidRDefault="007A6A06" w:rsidP="00FD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1090955"/>
      <w:docPartObj>
        <w:docPartGallery w:val="Page Numbers (Bottom of Page)"/>
        <w:docPartUnique/>
      </w:docPartObj>
    </w:sdtPr>
    <w:sdtContent>
      <w:p w14:paraId="7ADD3F11" w14:textId="77777777" w:rsidR="008773DA" w:rsidRDefault="008773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56C1B" w14:textId="0FD9EA01" w:rsidR="00FD6156" w:rsidRDefault="00FD61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1AD61" w14:textId="77777777" w:rsidR="007A6A06" w:rsidRDefault="007A6A06" w:rsidP="00FD6156">
      <w:pPr>
        <w:spacing w:after="0" w:line="240" w:lineRule="auto"/>
      </w:pPr>
      <w:r>
        <w:separator/>
      </w:r>
    </w:p>
  </w:footnote>
  <w:footnote w:type="continuationSeparator" w:id="0">
    <w:p w14:paraId="78D65EBF" w14:textId="77777777" w:rsidR="007A6A06" w:rsidRDefault="007A6A06" w:rsidP="00FD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4F0D02"/>
    <w:multiLevelType w:val="multilevel"/>
    <w:tmpl w:val="5166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86FEF"/>
    <w:multiLevelType w:val="multilevel"/>
    <w:tmpl w:val="D7B8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A6422"/>
    <w:multiLevelType w:val="multilevel"/>
    <w:tmpl w:val="6CD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3A57"/>
    <w:multiLevelType w:val="multilevel"/>
    <w:tmpl w:val="CE9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A5F48"/>
    <w:multiLevelType w:val="hybridMultilevel"/>
    <w:tmpl w:val="25B603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68F25BC0"/>
    <w:multiLevelType w:val="multilevel"/>
    <w:tmpl w:val="33F8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340103">
    <w:abstractNumId w:val="0"/>
  </w:num>
  <w:num w:numId="2" w16cid:durableId="620497494">
    <w:abstractNumId w:val="5"/>
  </w:num>
  <w:num w:numId="3" w16cid:durableId="225771782">
    <w:abstractNumId w:val="4"/>
  </w:num>
  <w:num w:numId="4" w16cid:durableId="1808350743">
    <w:abstractNumId w:val="2"/>
  </w:num>
  <w:num w:numId="5" w16cid:durableId="824860459">
    <w:abstractNumId w:val="3"/>
  </w:num>
  <w:num w:numId="6" w16cid:durableId="756563887">
    <w:abstractNumId w:val="1"/>
  </w:num>
  <w:num w:numId="7" w16cid:durableId="962268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FC"/>
    <w:rsid w:val="00090FF1"/>
    <w:rsid w:val="00156CFC"/>
    <w:rsid w:val="0022481F"/>
    <w:rsid w:val="00292B9C"/>
    <w:rsid w:val="00300FA8"/>
    <w:rsid w:val="003929C5"/>
    <w:rsid w:val="00517C86"/>
    <w:rsid w:val="007A6A06"/>
    <w:rsid w:val="007D523B"/>
    <w:rsid w:val="007F2D8D"/>
    <w:rsid w:val="008773DA"/>
    <w:rsid w:val="00977CFC"/>
    <w:rsid w:val="00995E39"/>
    <w:rsid w:val="009C7850"/>
    <w:rsid w:val="00A5096A"/>
    <w:rsid w:val="00B67D8F"/>
    <w:rsid w:val="00CA7682"/>
    <w:rsid w:val="00D90627"/>
    <w:rsid w:val="00DE6C09"/>
    <w:rsid w:val="00F67046"/>
    <w:rsid w:val="00F9548B"/>
    <w:rsid w:val="00FA2047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43E3"/>
  <w15:chartTrackingRefBased/>
  <w15:docId w15:val="{BF73ABA5-87D5-48C8-B677-F5A32E8D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8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CA7682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A7682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9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9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509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7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D6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6156"/>
  </w:style>
  <w:style w:type="paragraph" w:styleId="a6">
    <w:name w:val="footer"/>
    <w:basedOn w:val="a"/>
    <w:link w:val="a7"/>
    <w:uiPriority w:val="99"/>
    <w:unhideWhenUsed/>
    <w:rsid w:val="00FD6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6156"/>
  </w:style>
  <w:style w:type="character" w:customStyle="1" w:styleId="30">
    <w:name w:val="Заголовок 3 Знак"/>
    <w:basedOn w:val="a0"/>
    <w:link w:val="3"/>
    <w:uiPriority w:val="9"/>
    <w:semiHidden/>
    <w:rsid w:val="0087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6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67046"/>
    <w:rPr>
      <w:b/>
      <w:bCs/>
    </w:rPr>
  </w:style>
  <w:style w:type="character" w:styleId="HTML1">
    <w:name w:val="HTML Code"/>
    <w:basedOn w:val="a0"/>
    <w:uiPriority w:val="99"/>
    <w:semiHidden/>
    <w:unhideWhenUsed/>
    <w:rsid w:val="00F67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Степан Несмеянов</cp:lastModifiedBy>
  <cp:revision>2</cp:revision>
  <dcterms:created xsi:type="dcterms:W3CDTF">2025-02-03T20:56:00Z</dcterms:created>
  <dcterms:modified xsi:type="dcterms:W3CDTF">2025-02-03T20:56:00Z</dcterms:modified>
</cp:coreProperties>
</file>