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B0" w:rsidRDefault="00234EB0"/>
    <w:p w:rsidR="00234EB0" w:rsidRDefault="00234EB0">
      <w:r>
        <w:t>Patient Name:  _</w:t>
      </w:r>
      <w:r w:rsidR="0030062B">
        <w:t>_______________________</w:t>
      </w:r>
      <w:r>
        <w:t>_</w:t>
      </w:r>
      <w:r w:rsidR="00AB2DBD">
        <w:t>______</w:t>
      </w:r>
      <w:r>
        <w:t>_______________         Adm. Date:__</w:t>
      </w:r>
      <w:r w:rsidR="0030062B">
        <w:t>__</w:t>
      </w:r>
      <w:r w:rsidR="00AB2DBD">
        <w:t>_</w:t>
      </w:r>
      <w:r>
        <w:t>/_</w:t>
      </w:r>
      <w:r w:rsidR="0030062B">
        <w:t>_</w:t>
      </w:r>
      <w:r>
        <w:t>_</w:t>
      </w:r>
      <w:r w:rsidR="00AB2DBD">
        <w:t>_</w:t>
      </w:r>
      <w:r>
        <w:t>_/__</w:t>
      </w:r>
      <w:r w:rsidR="0030062B">
        <w:t>__</w:t>
      </w:r>
      <w:bookmarkStart w:id="0" w:name="_GoBack"/>
      <w:bookmarkEnd w:id="0"/>
      <w:r w:rsidR="00AB2DBD">
        <w:softHyphen/>
      </w:r>
      <w:r w:rsidR="00AB2DBD">
        <w:softHyphen/>
      </w:r>
      <w:r>
        <w:t>__</w:t>
      </w:r>
    </w:p>
    <w:p w:rsidR="00234EB0" w:rsidRDefault="00234EB0"/>
    <w:p w:rsidR="00234EB0" w:rsidRDefault="00234EB0">
      <w:r>
        <w:t>Admission:       1</w:t>
      </w:r>
      <w:r>
        <w:rPr>
          <w:vertAlign w:val="superscript"/>
        </w:rPr>
        <w:t>st</w:t>
      </w:r>
      <w:r>
        <w:tab/>
        <w:t>2</w:t>
      </w:r>
      <w:r>
        <w:rPr>
          <w:vertAlign w:val="superscript"/>
        </w:rPr>
        <w:t>nd</w:t>
      </w:r>
      <w:r>
        <w:tab/>
        <w:t>3</w:t>
      </w:r>
      <w:r>
        <w:rPr>
          <w:vertAlign w:val="superscript"/>
        </w:rPr>
        <w:t>rd</w:t>
      </w:r>
      <w:r>
        <w:tab/>
        <w:t>4</w:t>
      </w:r>
      <w:r>
        <w:rPr>
          <w:vertAlign w:val="superscript"/>
        </w:rPr>
        <w:t>th</w:t>
      </w:r>
      <w:r>
        <w:tab/>
        <w:t>5</w:t>
      </w:r>
      <w:r>
        <w:rPr>
          <w:vertAlign w:val="superscript"/>
        </w:rPr>
        <w:t>th</w:t>
      </w:r>
      <w:r>
        <w:tab/>
        <w:t xml:space="preserve">Diagnosis:  </w:t>
      </w:r>
      <w:r w:rsidR="00AB2DBD">
        <w:t>___________________________</w:t>
      </w:r>
      <w:r>
        <w:t>___________</w:t>
      </w:r>
    </w:p>
    <w:p w:rsidR="00234EB0" w:rsidRDefault="00234EB0"/>
    <w:tbl>
      <w:tblPr>
        <w:tblW w:w="1224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2240"/>
      </w:tblGrid>
      <w:tr w:rsidR="00234EB0">
        <w:trPr>
          <w:trHeight w:val="180"/>
        </w:trPr>
        <w:tc>
          <w:tcPr>
            <w:tcW w:w="12240" w:type="dxa"/>
          </w:tcPr>
          <w:p w:rsidR="00234EB0" w:rsidRDefault="00234EB0"/>
        </w:tc>
      </w:tr>
    </w:tbl>
    <w:p w:rsidR="0061504C" w:rsidRDefault="00C779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220980</wp:posOffset>
                </wp:positionH>
                <wp:positionV relativeFrom="paragraph">
                  <wp:posOffset>-1270</wp:posOffset>
                </wp:positionV>
                <wp:extent cx="6560820" cy="4200525"/>
                <wp:effectExtent l="0" t="0" r="1143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98F" w:rsidRDefault="00C7798F"/>
                          <w:p w:rsidR="00C7798F" w:rsidRDefault="00C7798F" w:rsidP="00C7798F">
                            <w:pPr>
                              <w:spacing w:line="480" w:lineRule="auto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C05B4C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C05B4C">
                              <w:softHyphen/>
                            </w:r>
                            <w:r w:rsidR="00C05B4C">
                              <w:softHyphen/>
                            </w:r>
                            <w:r w:rsidR="00C05B4C">
                              <w:softHyphen/>
                              <w:t>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-.1pt;width:516.6pt;height:3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">
                <v:textbox>
                  <w:txbxContent>
                    <w:p w:rsidR="00C7798F" w:rsidRDefault="00C7798F"/>
                    <w:p w:rsidR="00C7798F" w:rsidRDefault="00C7798F" w:rsidP="00C7798F">
                      <w:pPr>
                        <w:spacing w:line="480" w:lineRule="auto"/>
                      </w:pP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C05B4C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C05B4C">
                        <w:softHyphen/>
                      </w:r>
                      <w:r w:rsidR="00C05B4C">
                        <w:softHyphen/>
                      </w:r>
                      <w:r w:rsidR="00C05B4C">
                        <w:softHyphen/>
                        <w:t>________________________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4EB0">
        <w:t xml:space="preserve"> </w:t>
      </w:r>
    </w:p>
    <w:p w:rsidR="0061504C" w:rsidRDefault="0061504C"/>
    <w:p w:rsidR="0030062B" w:rsidRDefault="00234EB0" w:rsidP="0061504C">
      <w:pPr>
        <w:ind w:left="5760" w:firstLine="720"/>
      </w:pPr>
      <w:r>
        <w:t xml:space="preserve"> PREVIOUSLY USED _____</w:t>
      </w:r>
      <w:r w:rsidR="00374F58">
        <w:t>_ DAYS</w:t>
      </w:r>
    </w:p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Pr="0030062B" w:rsidRDefault="0030062B" w:rsidP="0030062B"/>
    <w:p w:rsidR="0030062B" w:rsidRDefault="0030062B" w:rsidP="0030062B"/>
    <w:p w:rsidR="00234EB0" w:rsidRPr="0030062B" w:rsidRDefault="0030062B" w:rsidP="0030062B">
      <w:pPr>
        <w:tabs>
          <w:tab w:val="left" w:pos="6816"/>
        </w:tabs>
      </w:pPr>
      <w:r>
        <w:tab/>
        <w:t>PREVIOUSLY USED DAYS________</w:t>
      </w:r>
    </w:p>
    <w:sectPr w:rsidR="00234EB0" w:rsidRPr="0030062B" w:rsidSect="001C4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B9" w:rsidRDefault="00AC6FB9">
      <w:r>
        <w:separator/>
      </w:r>
    </w:p>
  </w:endnote>
  <w:endnote w:type="continuationSeparator" w:id="0">
    <w:p w:rsidR="00AC6FB9" w:rsidRDefault="00AC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33" w:rsidRDefault="00A819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8"/>
      <w:gridCol w:w="2160"/>
      <w:gridCol w:w="2160"/>
      <w:gridCol w:w="2520"/>
      <w:gridCol w:w="1368"/>
    </w:tblGrid>
    <w:tr w:rsidR="00AC6FB9">
      <w:tc>
        <w:tcPr>
          <w:tcW w:w="2808" w:type="dxa"/>
        </w:tcPr>
        <w:p w:rsidR="00AC6FB9" w:rsidRDefault="00AC6FB9">
          <w:pPr>
            <w:pStyle w:val="Footer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MDS Assessment Schedule</w:t>
          </w:r>
        </w:p>
      </w:tc>
      <w:tc>
        <w:tcPr>
          <w:tcW w:w="8208" w:type="dxa"/>
          <w:gridSpan w:val="4"/>
        </w:tcPr>
        <w:p w:rsidR="00AC6FB9" w:rsidRDefault="00AC6FB9">
          <w:pPr>
            <w:pStyle w:val="Footer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Actual Patient Information</w:t>
          </w:r>
        </w:p>
      </w:tc>
    </w:tr>
    <w:tr w:rsidR="00AC6FB9">
      <w:tc>
        <w:tcPr>
          <w:tcW w:w="2808" w:type="dxa"/>
        </w:tcPr>
        <w:p w:rsidR="00AC6FB9" w:rsidRDefault="00AC6FB9">
          <w:pPr>
            <w:pStyle w:val="Footer"/>
            <w:jc w:val="center"/>
            <w:rPr>
              <w:sz w:val="28"/>
            </w:rPr>
          </w:pPr>
          <w:r>
            <w:rPr>
              <w:sz w:val="28"/>
            </w:rPr>
            <w:t>Reference</w:t>
          </w:r>
        </w:p>
      </w:tc>
      <w:tc>
        <w:tcPr>
          <w:tcW w:w="2160" w:type="dxa"/>
        </w:tcPr>
        <w:p w:rsidR="00AC6FB9" w:rsidRDefault="00AC6FB9">
          <w:pPr>
            <w:pStyle w:val="Footer"/>
            <w:jc w:val="center"/>
            <w:rPr>
              <w:sz w:val="28"/>
            </w:rPr>
          </w:pPr>
          <w:r>
            <w:rPr>
              <w:sz w:val="28"/>
            </w:rPr>
            <w:t>Reference Date</w:t>
          </w:r>
        </w:p>
      </w:tc>
      <w:tc>
        <w:tcPr>
          <w:tcW w:w="2160" w:type="dxa"/>
        </w:tcPr>
        <w:p w:rsidR="00AC6FB9" w:rsidRDefault="00AC6FB9">
          <w:pPr>
            <w:pStyle w:val="Footer"/>
            <w:jc w:val="center"/>
            <w:rPr>
              <w:sz w:val="28"/>
            </w:rPr>
          </w:pPr>
          <w:r>
            <w:rPr>
              <w:sz w:val="28"/>
            </w:rPr>
            <w:t>Sign Date</w:t>
          </w:r>
        </w:p>
      </w:tc>
      <w:tc>
        <w:tcPr>
          <w:tcW w:w="2520" w:type="dxa"/>
        </w:tcPr>
        <w:p w:rsidR="00AC6FB9" w:rsidRDefault="00AC6FB9">
          <w:pPr>
            <w:pStyle w:val="Footer"/>
            <w:jc w:val="center"/>
            <w:rPr>
              <w:sz w:val="28"/>
            </w:rPr>
          </w:pPr>
          <w:r>
            <w:rPr>
              <w:sz w:val="28"/>
            </w:rPr>
            <w:t>Care Team</w:t>
          </w:r>
        </w:p>
      </w:tc>
      <w:tc>
        <w:tcPr>
          <w:tcW w:w="1368" w:type="dxa"/>
        </w:tcPr>
        <w:p w:rsidR="00AC6FB9" w:rsidRDefault="00AC6FB9">
          <w:pPr>
            <w:pStyle w:val="Footer"/>
            <w:jc w:val="center"/>
            <w:rPr>
              <w:sz w:val="28"/>
            </w:rPr>
          </w:pPr>
          <w:r>
            <w:rPr>
              <w:sz w:val="28"/>
            </w:rPr>
            <w:t>RUG III</w:t>
          </w:r>
        </w:p>
      </w:tc>
    </w:tr>
    <w:tr w:rsidR="00AC6FB9">
      <w:tc>
        <w:tcPr>
          <w:tcW w:w="2808" w:type="dxa"/>
        </w:tcPr>
        <w:p w:rsidR="00AC6FB9" w:rsidRDefault="00AC6FB9">
          <w:pPr>
            <w:pStyle w:val="Footer"/>
            <w:rPr>
              <w:sz w:val="28"/>
            </w:rPr>
          </w:pPr>
          <w:r>
            <w:rPr>
              <w:sz w:val="28"/>
            </w:rPr>
            <w:t>Day  1 –  5</w:t>
          </w: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52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1368" w:type="dxa"/>
        </w:tcPr>
        <w:p w:rsidR="00AC6FB9" w:rsidRDefault="00AC6FB9">
          <w:pPr>
            <w:pStyle w:val="Footer"/>
            <w:rPr>
              <w:sz w:val="28"/>
            </w:rPr>
          </w:pPr>
        </w:p>
      </w:tc>
    </w:tr>
    <w:tr w:rsidR="00AC6FB9">
      <w:tc>
        <w:tcPr>
          <w:tcW w:w="2808" w:type="dxa"/>
        </w:tcPr>
        <w:p w:rsidR="00AC6FB9" w:rsidRDefault="00AC6FB9">
          <w:pPr>
            <w:pStyle w:val="Footer"/>
            <w:rPr>
              <w:sz w:val="28"/>
            </w:rPr>
          </w:pPr>
          <w:r>
            <w:rPr>
              <w:sz w:val="28"/>
            </w:rPr>
            <w:t>Day 13 – 14</w:t>
          </w: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52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1368" w:type="dxa"/>
        </w:tcPr>
        <w:p w:rsidR="00AC6FB9" w:rsidRDefault="00AC6FB9">
          <w:pPr>
            <w:pStyle w:val="Footer"/>
            <w:rPr>
              <w:sz w:val="28"/>
            </w:rPr>
          </w:pPr>
        </w:p>
      </w:tc>
    </w:tr>
    <w:tr w:rsidR="00AC6FB9">
      <w:tc>
        <w:tcPr>
          <w:tcW w:w="2808" w:type="dxa"/>
        </w:tcPr>
        <w:p w:rsidR="00AC6FB9" w:rsidRDefault="00AC6FB9">
          <w:pPr>
            <w:pStyle w:val="Footer"/>
            <w:rPr>
              <w:sz w:val="28"/>
            </w:rPr>
          </w:pPr>
          <w:r>
            <w:rPr>
              <w:sz w:val="28"/>
            </w:rPr>
            <w:t>Day 27 – 29</w:t>
          </w: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52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1368" w:type="dxa"/>
        </w:tcPr>
        <w:p w:rsidR="00AC6FB9" w:rsidRDefault="00AC6FB9">
          <w:pPr>
            <w:pStyle w:val="Footer"/>
            <w:rPr>
              <w:sz w:val="28"/>
            </w:rPr>
          </w:pPr>
        </w:p>
      </w:tc>
    </w:tr>
    <w:tr w:rsidR="00AC6FB9">
      <w:tc>
        <w:tcPr>
          <w:tcW w:w="2808" w:type="dxa"/>
        </w:tcPr>
        <w:p w:rsidR="00AC6FB9" w:rsidRDefault="00AC6FB9">
          <w:pPr>
            <w:pStyle w:val="Footer"/>
            <w:rPr>
              <w:sz w:val="28"/>
            </w:rPr>
          </w:pPr>
          <w:r>
            <w:rPr>
              <w:sz w:val="28"/>
            </w:rPr>
            <w:t>Day 57 – 59</w:t>
          </w: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52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1368" w:type="dxa"/>
        </w:tcPr>
        <w:p w:rsidR="00AC6FB9" w:rsidRDefault="00AC6FB9">
          <w:pPr>
            <w:pStyle w:val="Footer"/>
            <w:rPr>
              <w:sz w:val="28"/>
            </w:rPr>
          </w:pPr>
        </w:p>
      </w:tc>
    </w:tr>
    <w:tr w:rsidR="00AC6FB9">
      <w:trPr>
        <w:trHeight w:val="393"/>
      </w:trPr>
      <w:tc>
        <w:tcPr>
          <w:tcW w:w="2808" w:type="dxa"/>
        </w:tcPr>
        <w:p w:rsidR="00AC6FB9" w:rsidRDefault="00AC6FB9">
          <w:pPr>
            <w:pStyle w:val="Footer"/>
            <w:rPr>
              <w:sz w:val="28"/>
            </w:rPr>
          </w:pPr>
          <w:r>
            <w:rPr>
              <w:sz w:val="28"/>
            </w:rPr>
            <w:t>Day 87 – 89</w:t>
          </w: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16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2520" w:type="dxa"/>
        </w:tcPr>
        <w:p w:rsidR="00AC6FB9" w:rsidRDefault="00AC6FB9">
          <w:pPr>
            <w:pStyle w:val="Footer"/>
            <w:rPr>
              <w:sz w:val="28"/>
            </w:rPr>
          </w:pPr>
        </w:p>
      </w:tc>
      <w:tc>
        <w:tcPr>
          <w:tcW w:w="1368" w:type="dxa"/>
        </w:tcPr>
        <w:p w:rsidR="00AC6FB9" w:rsidRDefault="00AC6FB9">
          <w:pPr>
            <w:pStyle w:val="Footer"/>
            <w:rPr>
              <w:sz w:val="28"/>
            </w:rPr>
          </w:pPr>
        </w:p>
      </w:tc>
    </w:tr>
  </w:tbl>
  <w:p w:rsidR="00A81933" w:rsidRDefault="00A81933" w:rsidP="00A81933">
    <w:pPr>
      <w:pStyle w:val="Footer"/>
      <w:rPr>
        <w:sz w:val="28"/>
        <w:szCs w:val="28"/>
      </w:rPr>
    </w:pPr>
  </w:p>
  <w:p w:rsidR="00AC6FB9" w:rsidRPr="00A81933" w:rsidRDefault="00A81933">
    <w:pPr>
      <w:pStyle w:val="Footer"/>
      <w:rPr>
        <w:b/>
        <w:sz w:val="28"/>
        <w:szCs w:val="28"/>
      </w:rPr>
    </w:pPr>
    <w:r w:rsidRPr="00905265">
      <w:rPr>
        <w:sz w:val="28"/>
        <w:szCs w:val="28"/>
      </w:rPr>
      <w:t xml:space="preserve">Skilled under:    </w:t>
    </w:r>
    <w:r w:rsidRPr="00905265">
      <w:rPr>
        <w:sz w:val="28"/>
        <w:szCs w:val="28"/>
      </w:rPr>
      <w:sym w:font="Wingdings" w:char="F0A8"/>
    </w:r>
    <w:r w:rsidRPr="00905265">
      <w:rPr>
        <w:sz w:val="28"/>
        <w:szCs w:val="28"/>
      </w:rPr>
      <w:t xml:space="preserve">  </w:t>
    </w:r>
    <w:r w:rsidRPr="00905265">
      <w:rPr>
        <w:b/>
        <w:sz w:val="28"/>
        <w:szCs w:val="28"/>
      </w:rPr>
      <w:t>Therapy</w:t>
    </w:r>
    <w:r w:rsidRPr="00905265">
      <w:rPr>
        <w:sz w:val="28"/>
        <w:szCs w:val="28"/>
      </w:rPr>
      <w:t xml:space="preserve"> (</w:t>
    </w:r>
    <w:r w:rsidRPr="00905265">
      <w:rPr>
        <w:sz w:val="28"/>
        <w:szCs w:val="28"/>
      </w:rPr>
      <w:sym w:font="Wingdings" w:char="F0A8"/>
    </w:r>
    <w:r w:rsidRPr="00905265">
      <w:rPr>
        <w:sz w:val="28"/>
        <w:szCs w:val="28"/>
      </w:rPr>
      <w:t xml:space="preserve"> </w:t>
    </w:r>
    <w:r w:rsidRPr="00905265">
      <w:rPr>
        <w:i/>
        <w:sz w:val="28"/>
        <w:szCs w:val="28"/>
      </w:rPr>
      <w:t>PT</w:t>
    </w:r>
    <w:r w:rsidRPr="00905265">
      <w:rPr>
        <w:sz w:val="28"/>
        <w:szCs w:val="28"/>
      </w:rPr>
      <w:t xml:space="preserve">   </w:t>
    </w:r>
    <w:r w:rsidRPr="00905265">
      <w:rPr>
        <w:sz w:val="28"/>
        <w:szCs w:val="28"/>
      </w:rPr>
      <w:sym w:font="Wingdings" w:char="F0A8"/>
    </w:r>
    <w:r w:rsidRPr="00905265">
      <w:rPr>
        <w:sz w:val="28"/>
        <w:szCs w:val="28"/>
      </w:rPr>
      <w:t xml:space="preserve"> </w:t>
    </w:r>
    <w:r w:rsidRPr="00905265">
      <w:rPr>
        <w:i/>
        <w:sz w:val="28"/>
        <w:szCs w:val="28"/>
      </w:rPr>
      <w:t>OT</w:t>
    </w:r>
    <w:r w:rsidRPr="00905265">
      <w:rPr>
        <w:sz w:val="28"/>
        <w:szCs w:val="28"/>
      </w:rPr>
      <w:t xml:space="preserve">   </w:t>
    </w:r>
    <w:r w:rsidRPr="00905265">
      <w:rPr>
        <w:sz w:val="28"/>
        <w:szCs w:val="28"/>
      </w:rPr>
      <w:sym w:font="Wingdings" w:char="F0A8"/>
    </w:r>
    <w:r w:rsidRPr="00905265">
      <w:rPr>
        <w:sz w:val="28"/>
        <w:szCs w:val="28"/>
      </w:rPr>
      <w:t xml:space="preserve"> </w:t>
    </w:r>
    <w:r w:rsidRPr="00905265">
      <w:rPr>
        <w:i/>
        <w:sz w:val="28"/>
        <w:szCs w:val="28"/>
      </w:rPr>
      <w:t>ST</w:t>
    </w:r>
    <w:r w:rsidRPr="00905265">
      <w:rPr>
        <w:sz w:val="28"/>
        <w:szCs w:val="28"/>
      </w:rPr>
      <w:t xml:space="preserve">)        </w:t>
    </w:r>
    <w:r w:rsidRPr="00905265">
      <w:rPr>
        <w:sz w:val="28"/>
        <w:szCs w:val="28"/>
      </w:rPr>
      <w:sym w:font="Wingdings" w:char="F0A8"/>
    </w:r>
    <w:r w:rsidRPr="00905265">
      <w:rPr>
        <w:sz w:val="28"/>
        <w:szCs w:val="28"/>
      </w:rPr>
      <w:t xml:space="preserve">  </w:t>
    </w:r>
    <w:r w:rsidRPr="00905265">
      <w:rPr>
        <w:b/>
        <w:sz w:val="28"/>
        <w:szCs w:val="28"/>
      </w:rPr>
      <w:t>Nursing</w:t>
    </w:r>
    <w:r w:rsidRPr="00905265">
      <w:rPr>
        <w:sz w:val="28"/>
        <w:szCs w:val="28"/>
      </w:rPr>
      <w:t>_____________________</w:t>
    </w:r>
  </w:p>
  <w:tbl>
    <w:tblPr>
      <w:tblW w:w="10998" w:type="dxa"/>
      <w:tblBorders>
        <w:top w:val="nil"/>
        <w:left w:val="nil"/>
        <w:bottom w:val="nil"/>
        <w:right w:val="nil"/>
        <w:insideH w:val="nil"/>
        <w:insideV w:val="nil"/>
      </w:tblBorders>
      <w:shd w:val="pct10" w:color="000000" w:fill="FFFFFF"/>
      <w:tblLook w:val="00A0" w:firstRow="1" w:lastRow="0" w:firstColumn="1" w:lastColumn="0" w:noHBand="0" w:noVBand="0"/>
    </w:tblPr>
    <w:tblGrid>
      <w:gridCol w:w="3348"/>
      <w:gridCol w:w="3600"/>
      <w:gridCol w:w="4050"/>
    </w:tblGrid>
    <w:tr w:rsidR="001C4885" w:rsidTr="0096298A">
      <w:trPr>
        <w:cantSplit/>
      </w:trPr>
      <w:tc>
        <w:tcPr>
          <w:tcW w:w="6948" w:type="dxa"/>
          <w:gridSpan w:val="2"/>
          <w:tcBorders>
            <w:bottom w:val="single" w:sz="4" w:space="0" w:color="auto"/>
          </w:tcBorders>
          <w:shd w:val="solid" w:color="000000" w:fill="FFFFFF"/>
        </w:tcPr>
        <w:p w:rsidR="001C4885" w:rsidRDefault="001C4885" w:rsidP="001C4885">
          <w:pPr>
            <w:pStyle w:val="Footer"/>
            <w:jc w:val="center"/>
            <w:rPr>
              <w:color w:val="FFFFFF"/>
              <w:sz w:val="28"/>
            </w:rPr>
          </w:pPr>
          <w:r>
            <w:rPr>
              <w:color w:val="FFFFFF"/>
              <w:sz w:val="28"/>
            </w:rPr>
            <w:t>FUNCTIONAL ABILITIES:</w:t>
          </w:r>
        </w:p>
      </w:tc>
      <w:tc>
        <w:tcPr>
          <w:tcW w:w="4050" w:type="dxa"/>
          <w:tcBorders>
            <w:bottom w:val="single" w:sz="4" w:space="0" w:color="auto"/>
          </w:tcBorders>
          <w:shd w:val="solid" w:color="000000" w:fill="FFFFFF"/>
        </w:tcPr>
        <w:p w:rsidR="001C4885" w:rsidRDefault="001C4885" w:rsidP="001C4885">
          <w:pPr>
            <w:pStyle w:val="Footer"/>
            <w:jc w:val="center"/>
            <w:rPr>
              <w:color w:val="FFFFFF"/>
              <w:sz w:val="28"/>
            </w:rPr>
          </w:pPr>
          <w:r>
            <w:rPr>
              <w:color w:val="FFFFFF"/>
              <w:sz w:val="28"/>
            </w:rPr>
            <w:t>LAST MEDICARE DAY</w:t>
          </w:r>
        </w:p>
      </w:tc>
    </w:tr>
    <w:tr w:rsidR="001C4885" w:rsidTr="00753A21">
      <w:trPr>
        <w:cantSplit/>
      </w:trPr>
      <w:tc>
        <w:tcPr>
          <w:tcW w:w="33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:rsidR="001C4885" w:rsidRDefault="001C4885">
          <w:pPr>
            <w:pStyle w:val="Footer"/>
            <w:rPr>
              <w:b/>
              <w:sz w:val="28"/>
            </w:rPr>
          </w:pPr>
        </w:p>
        <w:p w:rsidR="001C4885" w:rsidRPr="001C4885" w:rsidRDefault="001C4885">
          <w:pPr>
            <w:pStyle w:val="Footer"/>
            <w:rPr>
              <w:b/>
              <w:sz w:val="28"/>
            </w:rPr>
          </w:pPr>
          <w:r w:rsidRPr="005A5B1C">
            <w:rPr>
              <w:b/>
              <w:sz w:val="28"/>
            </w:rPr>
            <w:sym w:font="Wingdings 2" w:char="F0A3"/>
          </w:r>
          <w:r>
            <w:rPr>
              <w:b/>
              <w:sz w:val="28"/>
            </w:rPr>
            <w:t xml:space="preserve"> ADM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:rsidR="001C4885" w:rsidRDefault="001C4885">
          <w:pPr>
            <w:pStyle w:val="Footer"/>
            <w:rPr>
              <w:b/>
              <w:sz w:val="28"/>
            </w:rPr>
          </w:pPr>
          <w:r w:rsidRPr="005A5B1C">
            <w:rPr>
              <w:b/>
              <w:sz w:val="28"/>
            </w:rPr>
            <w:t xml:space="preserve"> </w:t>
          </w:r>
        </w:p>
        <w:p w:rsidR="001C4885" w:rsidRPr="001C4885" w:rsidRDefault="001C4885">
          <w:pPr>
            <w:pStyle w:val="Footer"/>
            <w:rPr>
              <w:b/>
              <w:sz w:val="28"/>
            </w:rPr>
          </w:pPr>
          <w:r w:rsidRPr="005A5B1C">
            <w:rPr>
              <w:b/>
              <w:sz w:val="28"/>
            </w:rPr>
            <w:sym w:font="Wingdings 2" w:char="F0A3"/>
          </w:r>
          <w:r w:rsidRPr="005A5B1C">
            <w:rPr>
              <w:b/>
              <w:sz w:val="28"/>
            </w:rPr>
            <w:t xml:space="preserve">  EOM</w:t>
          </w:r>
        </w:p>
      </w:tc>
      <w:tc>
        <w:tcPr>
          <w:tcW w:w="40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:rsidR="001C4885" w:rsidRDefault="001C4885">
          <w:pPr>
            <w:pStyle w:val="Footer"/>
            <w:rPr>
              <w:sz w:val="28"/>
            </w:rPr>
          </w:pPr>
        </w:p>
      </w:tc>
    </w:tr>
  </w:tbl>
  <w:p w:rsidR="00AC6FB9" w:rsidRDefault="00AC6FB9">
    <w:pPr>
      <w:pStyle w:val="Foo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33" w:rsidRDefault="00A81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B9" w:rsidRDefault="00AC6FB9">
      <w:r>
        <w:separator/>
      </w:r>
    </w:p>
  </w:footnote>
  <w:footnote w:type="continuationSeparator" w:id="0">
    <w:p w:rsidR="00AC6FB9" w:rsidRDefault="00AC6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33" w:rsidRDefault="00A819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FB9" w:rsidRDefault="00AC6FB9">
    <w:pPr>
      <w:pStyle w:val="Header"/>
      <w:jc w:val="center"/>
      <w:rPr>
        <w:sz w:val="20"/>
      </w:rPr>
    </w:pPr>
    <w:r>
      <w:rPr>
        <w:b/>
        <w:bCs/>
        <w:sz w:val="44"/>
      </w:rPr>
      <w:t>Minimum Data Set Tracking Form</w:t>
    </w:r>
  </w:p>
  <w:p w:rsidR="00AC6FB9" w:rsidRDefault="00AC6FB9">
    <w:pPr>
      <w:pStyle w:val="Header"/>
      <w:jc w:val="center"/>
    </w:pPr>
    <w:r>
      <w:t>As per Medicare Prospective Payment System Assessment Schedule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33" w:rsidRDefault="00A819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4C"/>
    <w:rsid w:val="001A3DA6"/>
    <w:rsid w:val="001C4885"/>
    <w:rsid w:val="002216BB"/>
    <w:rsid w:val="00234EB0"/>
    <w:rsid w:val="0030062B"/>
    <w:rsid w:val="00374F58"/>
    <w:rsid w:val="00554092"/>
    <w:rsid w:val="00577042"/>
    <w:rsid w:val="005A5B1C"/>
    <w:rsid w:val="0061504C"/>
    <w:rsid w:val="00753A21"/>
    <w:rsid w:val="00905265"/>
    <w:rsid w:val="009B1408"/>
    <w:rsid w:val="00A81933"/>
    <w:rsid w:val="00AB2DBD"/>
    <w:rsid w:val="00AC6FB9"/>
    <w:rsid w:val="00C05B4C"/>
    <w:rsid w:val="00C7798F"/>
    <w:rsid w:val="00F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entury Gothic" w:hAnsi="Century Gothic" w:cs="Arial"/>
      <w:b/>
      <w:bCs/>
      <w:color w:val="FFFFFF"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1C488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entury Gothic" w:hAnsi="Century Gothic" w:cs="Arial"/>
      <w:b/>
      <w:bCs/>
      <w:color w:val="FFFFFF"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1C48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BE477-4F62-49B6-B2DC-DED05AF5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 ___________________________________________         Medicare # :   ______-____-_______</vt:lpstr>
    </vt:vector>
  </TitlesOfParts>
  <Company>Wiley Mission, Inc.</Company>
  <LinksUpToDate>false</LinksUpToDate>
  <CharactersWithSpaces>277</CharactersWithSpaces>
  <SharedDoc>false</SharedDoc>
  <HLinks>
    <vt:vector size="6" baseType="variant">
      <vt:variant>
        <vt:i4>4915301</vt:i4>
      </vt:variant>
      <vt:variant>
        <vt:i4>0</vt:i4>
      </vt:variant>
      <vt:variant>
        <vt:i4>0</vt:i4>
      </vt:variant>
      <vt:variant>
        <vt:i4>5</vt:i4>
      </vt:variant>
      <vt:variant>
        <vt:lpwstr>http://www.printfree.com/Calendar_files/Yearly/Small/2011small.htm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 ___________________________________________         Medicare # :   ______-____-_______</dc:title>
  <dc:creator>Nursing Dept</dc:creator>
  <cp:lastModifiedBy>Sonya Strittmatter</cp:lastModifiedBy>
  <cp:revision>14</cp:revision>
  <cp:lastPrinted>2018-09-26T17:52:00Z</cp:lastPrinted>
  <dcterms:created xsi:type="dcterms:W3CDTF">2012-05-07T20:27:00Z</dcterms:created>
  <dcterms:modified xsi:type="dcterms:W3CDTF">2018-09-26T17:52:00Z</dcterms:modified>
</cp:coreProperties>
</file>