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FIT3161: Software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Team Meeting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Meeting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Team Number: </w:t>
      </w:r>
      <w:r w:rsidDel="00000000" w:rsidR="00000000" w:rsidRPr="00000000">
        <w:rPr>
          <w:rtl w:val="0"/>
        </w:rPr>
        <w:t xml:space="preserve">PCS-33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i w:val="0"/>
          <w:iCs w:val="0"/>
          <w:sz w:val="20"/>
          <w:szCs w:val="20"/>
        </w:rPr>
      </w:pP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Date and time of meeting: </w:t>
      </w:r>
      <w:r w:rsidDel="00000000" w:rsidR="00000000" w:rsidRPr="00000000">
        <w:rPr>
          <w:rtl w:val="0"/>
        </w:rPr>
        <w:t xml:space="preserve">17 September 2026, 8:17PM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Venue: </w:t>
      </w:r>
      <w:r w:rsidDel="00000000" w:rsidR="00000000" w:rsidRPr="00000000">
        <w:rPr>
          <w:rtl w:val="0"/>
        </w:rPr>
        <w:t xml:space="preserve">Zoom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Attendance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Present: </w:t>
      </w:r>
      <w:r w:rsidDel="00000000" w:rsidR="00000000" w:rsidRPr="00000000">
        <w:rPr>
          <w:rtl w:val="0"/>
        </w:rPr>
        <w:t xml:space="preserve">Victor, Brandon, Joshua, Yu Hong, Zhi Hong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Apologies: </w:t>
      </w:r>
      <w:r w:rsidDel="00000000" w:rsidR="00000000" w:rsidRPr="00000000">
        <w:rPr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i w:val="0"/>
          <w:iCs w:val="0"/>
          <w:sz w:val="20"/>
          <w:szCs w:val="20"/>
        </w:rPr>
      </w:pP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Absences: </w:t>
      </w:r>
      <w:r w:rsidDel="00000000" w:rsidR="00000000" w:rsidRPr="00000000">
        <w:rPr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Meeting Chair: </w:t>
      </w:r>
      <w:r w:rsidDel="00000000" w:rsidR="00000000" w:rsidRPr="00000000">
        <w:rPr>
          <w:rtl w:val="0"/>
        </w:rPr>
        <w:t xml:space="preserve">Brandon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Minute taker: </w:t>
      </w:r>
      <w:r w:rsidDel="00000000" w:rsidR="00000000" w:rsidRPr="00000000">
        <w:rPr>
          <w:rtl w:val="0"/>
        </w:rPr>
        <w:t xml:space="preserve">Zhi Hong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Meeting Agenda and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100"/>
        <w:gridCol w:w="3700"/>
        <w:tblGridChange w:id="0">
          <w:tblGrid>
            <w:gridCol w:w="2200"/>
            <w:gridCol w:w="4100"/>
            <w:gridCol w:w="3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Agenda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Key discussion points and decisions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Action item with names of team members responsible, and expected completion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1. Opening &amp; 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[20:17:20]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Meeting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started at 8:17 PM. All 5 members present (Victor, Brandon, Zhi Hong, Yu Hong, Joshua). 0 apologies, 0 absences.</w:t>
            </w:r>
          </w:p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[20:17:45] Meeting chaired by Brandon; minutes taken by Zhi Hong.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None </w:t>
            </w:r>
          </w:p>
        </w:tc>
      </w:tr>
      <w:tr>
        <w:trPr>
          <w:cantSplit w:val="0"/>
          <w:trHeight w:val="640.00000000000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. Sharing on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Each member reported back on their YOLO/dataset research so the team starts from a common baseline. </w:t>
            </w:r>
          </w:p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[20:18:55] Victor — shared the Ultralytics "Train Your First YOLO" course and the Ultralytics detection-task docs as the recommended starting point for the team. </w:t>
            </w:r>
          </w:p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[20:21:10] Brandon — shared a video comparing the different YOLO versions/variants, covering the trade-offs between them for the parasite-detection use case. </w:t>
            </w:r>
          </w:p>
          <w:p w:rsidR="00000000" w:rsidDel="00000000" w:rsidP="00000000" w:rsidRDefault="00000000" w:rsidRPr="00000000" w14:paraId="0000001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[20:22:55] Joshua — Shared a PyImageSearch walkthrough on training the YOLOv5 object detector on a custom dataset, as a practical reference for working with the supplied 11-category parasite datasets.</w:t>
            </w:r>
          </w:p>
          <w:p w:rsidR="00000000" w:rsidDel="00000000" w:rsidP="00000000" w:rsidRDefault="00000000" w:rsidRPr="00000000" w14:paraId="0000002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[20:30:55]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Decision: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Final choice of YOLO variant deferred until after the mid-semester break (decision taken under Item 3 — Tech Roles).</w:t>
            </w:r>
          </w:p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members: </w:t>
            </w:r>
          </w:p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work through the shared YOLO tutorials before the model-selection discussion.</w:t>
            </w:r>
          </w:p>
          <w:p w:rsidR="00000000" w:rsidDel="00000000" w:rsidP="00000000" w:rsidRDefault="00000000" w:rsidRPr="00000000" w14:paraId="00000025">
            <w:pPr>
              <w:ind w:left="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Due: after mid-semester break </w:t>
            </w:r>
          </w:p>
        </w:tc>
      </w:tr>
      <w:tr>
        <w:trPr>
          <w:cantSplit w:val="0"/>
          <w:trHeight w:val="2202.80273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 Tech Roles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[20:24:40] Proposed role structure for Semester 2 implementation:</w:t>
            </w:r>
          </w:p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Full-stack (QA + frontend + backend) — web app</w:t>
            </w:r>
          </w:p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Full-stack (QA + frontend + backend) — mobile app</w:t>
            </w:r>
          </w:p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AI engineer ×2 — detection model training and evaluation</w:t>
            </w:r>
          </w:p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Product manager</w:t>
            </w:r>
          </w:p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[20:30:55]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Decision: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Confirm AI model selection after the mid-semester break, then begin model training around Weeks 9–10.</w:t>
            </w:r>
          </w:p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[20:33:15]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Discussion: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Roles are not yet assigned to individuals; a poll will be set up so members can indicate preferences rather than assigning on the spot.</w:t>
            </w:r>
          </w:p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Brandon: set up a poll for role selection.</w:t>
            </w:r>
          </w:p>
          <w:p w:rsidR="00000000" w:rsidDel="00000000" w:rsidP="00000000" w:rsidRDefault="00000000" w:rsidRPr="00000000" w14:paraId="00000033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Due: before next meeting</w:t>
            </w:r>
          </w:p>
          <w:p w:rsidR="00000000" w:rsidDel="00000000" w:rsidP="00000000" w:rsidRDefault="00000000" w:rsidRPr="00000000" w14:paraId="00000034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members: submit role preference in the poll.</w:t>
            </w:r>
          </w:p>
          <w:p w:rsidR="00000000" w:rsidDel="00000000" w:rsidP="00000000" w:rsidRDefault="00000000" w:rsidRPr="00000000" w14:paraId="00000036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Due: before next meeting</w:t>
            </w:r>
          </w:p>
          <w:p w:rsidR="00000000" w:rsidDel="00000000" w:rsidP="00000000" w:rsidRDefault="00000000" w:rsidRPr="00000000" w14:paraId="000000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members: discuss and confirm AI model selection.</w:t>
            </w:r>
          </w:p>
          <w:p w:rsidR="00000000" w:rsidDel="00000000" w:rsidP="00000000" w:rsidRDefault="00000000" w:rsidRPr="00000000" w14:paraId="00000039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Due: after mid-semester break</w:t>
            </w:r>
          </w:p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 engineers (TBC): begin model training.</w:t>
            </w:r>
          </w:p>
          <w:p w:rsidR="00000000" w:rsidDel="00000000" w:rsidP="00000000" w:rsidRDefault="00000000" w:rsidRPr="00000000" w14:paraId="0000003C">
            <w:pPr>
              <w:ind w:left="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Due: Weeks 9–10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Discussion on supervisor feedback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[20:34:00] Reviewed feedback from the supervisor on project direction:</w:t>
            </w:r>
          </w:p>
          <w:p w:rsidR="00000000" w:rsidDel="00000000" w:rsidP="00000000" w:rsidRDefault="00000000" w:rsidRPr="00000000" w14:paraId="000000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[20:34:30]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Prioritise the detection pipeline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— the pipeline is the highest-risk component and should be built first, consistent with the Semester 2 risk-ordered schedule.</w:t>
            </w:r>
          </w:p>
          <w:p w:rsidR="00000000" w:rsidDel="00000000" w:rsidP="00000000" w:rsidRDefault="00000000" w:rsidRPr="00000000" w14:paraId="000000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[20:34:50]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 basic authentication and case ownership — each case record should be tied to the user who created it, supporting the traceable review history identified in the problem statement.</w:t>
            </w:r>
          </w:p>
          <w:p w:rsidR="00000000" w:rsidDel="00000000" w:rsidP="00000000" w:rsidRDefault="00000000" w:rsidRPr="00000000" w14:paraId="000000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[20:35:25] Plan the architecture — produce a system architecture plan before implementation begins.</w:t>
            </w:r>
          </w:p>
          <w:p w:rsidR="00000000" w:rsidDel="00000000" w:rsidP="00000000" w:rsidRDefault="00000000" w:rsidRPr="00000000" w14:paraId="000000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[20:35:50]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Decision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Architecture planning to be shared and reviewed at the next meeting (see Item 8).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members: draft system architecture plan.</w:t>
            </w:r>
          </w:p>
          <w:p w:rsidR="00000000" w:rsidDel="00000000" w:rsidP="00000000" w:rsidRDefault="00000000" w:rsidRPr="00000000" w14:paraId="00000048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Due: before next meeting</w:t>
            </w:r>
          </w:p>
          <w:p w:rsidR="00000000" w:rsidDel="00000000" w:rsidP="00000000" w:rsidRDefault="00000000" w:rsidRPr="00000000" w14:paraId="000000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members: scope basic authentication and case-ownership requirements.</w:t>
            </w:r>
          </w:p>
          <w:p w:rsidR="00000000" w:rsidDel="00000000" w:rsidP="00000000" w:rsidRDefault="00000000" w:rsidRPr="00000000" w14:paraId="0000004C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Due: before next meeting</w:t>
            </w:r>
          </w:p>
          <w:p w:rsidR="00000000" w:rsidDel="00000000" w:rsidP="00000000" w:rsidRDefault="00000000" w:rsidRPr="00000000" w14:paraId="0000004D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Discussion on pitch feedback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[20:38:50] Reviewed feedback received on the pitch presentation.</w:t>
            </w:r>
          </w:p>
          <w:p w:rsidR="00000000" w:rsidDel="00000000" w:rsidP="00000000" w:rsidRDefault="00000000" w:rsidRPr="00000000" w14:paraId="000000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[20:39:00]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Issue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Feedback flagged the deployment phase in the timeline as unrealistic — it was scheduled to run in parallel with integration testing at the end of Semester 2, leaving no buffer if the detection pipeline slips.</w:t>
            </w:r>
          </w:p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[20:39:50]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Decision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Joshua to revise the timeline so deployment has its own allocated window rather than overlapping integration testing, and to state the fallback if the pipeline runs late.</w:t>
            </w:r>
          </w:p>
          <w:p w:rsidR="00000000" w:rsidDel="00000000" w:rsidP="00000000" w:rsidRDefault="00000000" w:rsidRPr="00000000" w14:paraId="0000005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Joshua: revise the timeline to resolve the deployment issue.</w:t>
            </w:r>
          </w:p>
          <w:p w:rsidR="00000000" w:rsidDel="00000000" w:rsidP="00000000" w:rsidRDefault="00000000" w:rsidRPr="00000000" w14:paraId="00000056">
            <w:pPr>
              <w:ind w:left="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Due: before next meeting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[20:41:05]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Decision: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Continue the bi-weekly supervisor meeting cadence; next supervisor meeting to be scheduled around Week 9, subject to the supervisor's availability.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Brandon: contact the supervisor to confirm a Week 9 slot.</w:t>
            </w:r>
          </w:p>
          <w:p w:rsidR="00000000" w:rsidDel="00000000" w:rsidP="00000000" w:rsidRDefault="00000000" w:rsidRPr="00000000" w14:paraId="0000005A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Due: this week</w:t>
            </w:r>
          </w:p>
          <w:p w:rsidR="00000000" w:rsidDel="00000000" w:rsidP="00000000" w:rsidRDefault="00000000" w:rsidRPr="00000000" w14:paraId="0000005B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Agenda items for next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[20:45:30] Agenda items for next meeting:</w:t>
            </w:r>
          </w:p>
          <w:p w:rsidR="00000000" w:rsidDel="00000000" w:rsidP="00000000" w:rsidRDefault="00000000" w:rsidRPr="00000000" w14:paraId="0000005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AI model sharing — report back on the tutorials and converge on the YOLO variant</w:t>
            </w:r>
          </w:p>
          <w:p w:rsidR="00000000" w:rsidDel="00000000" w:rsidP="00000000" w:rsidRDefault="00000000" w:rsidRPr="00000000" w14:paraId="000000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Updates on tech roles — confirm assignments from the poll</w:t>
            </w:r>
          </w:p>
          <w:p w:rsidR="00000000" w:rsidDel="00000000" w:rsidP="00000000" w:rsidRDefault="00000000" w:rsidRPr="00000000" w14:paraId="000000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Sharing on plan architecture — review the drafted system architecture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8. Meeting Closing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[20:46:30] Brandon (Chairman) confirmed all agenda items were covered, thanked members for attending, and formally closed the meeting.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Date and venue of next meeting: </w:t>
      </w: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 O</w:t>
      </w:r>
      <w:r w:rsidDel="00000000" w:rsidR="00000000" w:rsidRPr="00000000">
        <w:rPr>
          <w:b w:val="1"/>
          <w:bCs w:val="1"/>
          <w:rtl w:val="0"/>
        </w:rPr>
        <w:t xml:space="preserve">ctober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00" w:top="10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