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Pr="007F0C90" w:rsidRDefault="00C11F76" w:rsidP="00C11F76">
      <w:pPr>
        <w:jc w:val="left"/>
        <w:rPr>
          <w:sz w:val="24"/>
        </w:rPr>
      </w:pPr>
      <w:r w:rsidRPr="007F0C90">
        <w:rPr>
          <w:sz w:val="24"/>
        </w:rPr>
        <w:t>Experiment:  M</w:t>
      </w:r>
      <w:r w:rsidR="007F0C90">
        <w:rPr>
          <w:sz w:val="24"/>
        </w:rPr>
        <w:t xml:space="preserve">ixed </w:t>
      </w:r>
      <w:r w:rsidRPr="007F0C90">
        <w:rPr>
          <w:sz w:val="24"/>
        </w:rPr>
        <w:t>S</w:t>
      </w:r>
      <w:r w:rsidR="007F0C90">
        <w:rPr>
          <w:sz w:val="24"/>
        </w:rPr>
        <w:t xml:space="preserve">ignal </w:t>
      </w:r>
      <w:r w:rsidRPr="007F0C90">
        <w:rPr>
          <w:sz w:val="24"/>
        </w:rPr>
        <w:t>G</w:t>
      </w:r>
      <w:r w:rsidR="007F0C90">
        <w:rPr>
          <w:sz w:val="24"/>
        </w:rPr>
        <w:t xml:space="preserve">round </w:t>
      </w:r>
      <w:r w:rsidRPr="007F0C90">
        <w:rPr>
          <w:sz w:val="24"/>
        </w:rPr>
        <w:t>T</w:t>
      </w:r>
      <w:r w:rsidR="007F0C90">
        <w:rPr>
          <w:sz w:val="24"/>
        </w:rPr>
        <w:t>echnique</w:t>
      </w:r>
    </w:p>
    <w:p w:rsidR="00C11F76" w:rsidRPr="007F0C90" w:rsidRDefault="00C11F76" w:rsidP="00C11F76">
      <w:pPr>
        <w:jc w:val="left"/>
        <w:rPr>
          <w:sz w:val="24"/>
        </w:rPr>
      </w:pPr>
    </w:p>
    <w:p w:rsidR="00FA426A" w:rsidRDefault="007F0C90" w:rsidP="00FA426A">
      <w:pPr>
        <w:spacing w:after="200" w:line="276" w:lineRule="auto"/>
        <w:jc w:val="left"/>
      </w:pPr>
      <w:r w:rsidRPr="00FA426A">
        <w:rPr>
          <w:sz w:val="24"/>
        </w:rPr>
        <w:t xml:space="preserve">Summary: </w:t>
      </w:r>
      <w:r w:rsidR="00FA426A" w:rsidRPr="00FA426A">
        <w:rPr>
          <w:sz w:val="24"/>
        </w:rPr>
        <w:t>Goal of this experiment is to teach users about signal degradation issues that occur as a result of improper ground techniques in mixed signal applications. The user will be able to see the e</w:t>
      </w:r>
      <w:r w:rsidR="00FA426A">
        <w:rPr>
          <w:sz w:val="24"/>
        </w:rPr>
        <w:t xml:space="preserve">ffect that different return paths have on an analog signal. </w:t>
      </w:r>
    </w:p>
    <w:p w:rsidR="00C11F76" w:rsidRPr="007F0C90" w:rsidRDefault="00C11F76" w:rsidP="00C11F76">
      <w:pPr>
        <w:jc w:val="left"/>
        <w:rPr>
          <w:sz w:val="24"/>
        </w:rPr>
      </w:pPr>
    </w:p>
    <w:p w:rsidR="00FA426A" w:rsidRPr="007F0C90" w:rsidRDefault="00C11F76" w:rsidP="00C11F76">
      <w:pPr>
        <w:jc w:val="left"/>
        <w:rPr>
          <w:sz w:val="24"/>
        </w:rPr>
      </w:pPr>
      <w:r w:rsidRPr="007F0C90">
        <w:rPr>
          <w:sz w:val="24"/>
        </w:rPr>
        <w:t>Equipment:</w:t>
      </w:r>
    </w:p>
    <w:p w:rsidR="00C11F76" w:rsidRDefault="00FA426A" w:rsidP="00FA426A">
      <w:pPr>
        <w:pStyle w:val="ListParagraph"/>
        <w:numPr>
          <w:ilvl w:val="0"/>
          <w:numId w:val="11"/>
        </w:numPr>
        <w:jc w:val="left"/>
        <w:rPr>
          <w:sz w:val="24"/>
        </w:rPr>
      </w:pPr>
      <w:r>
        <w:rPr>
          <w:sz w:val="24"/>
        </w:rPr>
        <w:t>Signal Generator</w:t>
      </w:r>
    </w:p>
    <w:p w:rsidR="00FA426A" w:rsidRDefault="00FA426A" w:rsidP="00FA426A">
      <w:pPr>
        <w:pStyle w:val="ListParagraph"/>
        <w:numPr>
          <w:ilvl w:val="0"/>
          <w:numId w:val="11"/>
        </w:numPr>
        <w:jc w:val="left"/>
        <w:rPr>
          <w:sz w:val="24"/>
        </w:rPr>
      </w:pPr>
      <w:r>
        <w:rPr>
          <w:sz w:val="24"/>
        </w:rPr>
        <w:t>Oscilloscope</w:t>
      </w:r>
    </w:p>
    <w:p w:rsidR="00FA426A" w:rsidRPr="00FA426A" w:rsidRDefault="00FA426A" w:rsidP="00FA426A">
      <w:pPr>
        <w:pStyle w:val="ListParagraph"/>
        <w:numPr>
          <w:ilvl w:val="0"/>
          <w:numId w:val="11"/>
        </w:numPr>
        <w:jc w:val="left"/>
        <w:rPr>
          <w:sz w:val="24"/>
        </w:rPr>
      </w:pPr>
      <w:r>
        <w:rPr>
          <w:sz w:val="24"/>
        </w:rPr>
        <w:t xml:space="preserve">Power Supply (Optional)  </w:t>
      </w:r>
    </w:p>
    <w:p w:rsidR="00AF5415" w:rsidRDefault="00AF5415" w:rsidP="00AF5415">
      <w:pPr>
        <w:jc w:val="left"/>
        <w:rPr>
          <w:sz w:val="24"/>
        </w:rPr>
      </w:pPr>
    </w:p>
    <w:p w:rsidR="00AF5415" w:rsidRPr="007F0C90" w:rsidRDefault="00AF5415" w:rsidP="00AF5415">
      <w:pPr>
        <w:jc w:val="left"/>
        <w:rPr>
          <w:sz w:val="24"/>
        </w:rPr>
      </w:pPr>
      <w:r w:rsidRPr="007F0C90">
        <w:rPr>
          <w:sz w:val="24"/>
        </w:rPr>
        <w:t>Setup:</w:t>
      </w:r>
    </w:p>
    <w:p w:rsidR="00AF5415" w:rsidRPr="007F0C90" w:rsidRDefault="00AF5415" w:rsidP="00AF5415">
      <w:pPr>
        <w:jc w:val="left"/>
        <w:rPr>
          <w:sz w:val="24"/>
        </w:rPr>
      </w:pPr>
    </w:p>
    <w:p w:rsidR="00AF5415" w:rsidRDefault="00AF5415" w:rsidP="00AF5415">
      <w:pPr>
        <w:pStyle w:val="ListParagraph"/>
        <w:numPr>
          <w:ilvl w:val="0"/>
          <w:numId w:val="13"/>
        </w:numPr>
        <w:jc w:val="left"/>
        <w:rPr>
          <w:sz w:val="24"/>
        </w:rPr>
      </w:pPr>
      <w:r>
        <w:rPr>
          <w:sz w:val="24"/>
        </w:rPr>
        <w:t xml:space="preserve">Connect USB Mini cable to USB Mini Power port. If using power supply connect power supply to JP13. The top pin in power and the bottom is GND. </w:t>
      </w:r>
    </w:p>
    <w:p w:rsidR="00AF5415" w:rsidRDefault="00AF5415" w:rsidP="00AF5415">
      <w:pPr>
        <w:jc w:val="left"/>
        <w:rPr>
          <w:sz w:val="24"/>
        </w:rPr>
      </w:pPr>
    </w:p>
    <w:p w:rsidR="00AF5415" w:rsidRDefault="00AF5415" w:rsidP="00AF5415">
      <w:pPr>
        <w:pStyle w:val="ListParagraph"/>
        <w:numPr>
          <w:ilvl w:val="0"/>
          <w:numId w:val="13"/>
        </w:numPr>
        <w:jc w:val="left"/>
        <w:rPr>
          <w:sz w:val="24"/>
        </w:rPr>
      </w:pPr>
      <w:r>
        <w:rPr>
          <w:sz w:val="24"/>
        </w:rPr>
        <w:t xml:space="preserve">Connect the Signal Generator to the INPUT jumper. The positive is on the right and the GND is on the left. </w:t>
      </w:r>
    </w:p>
    <w:p w:rsidR="00AF5415" w:rsidRPr="00675043" w:rsidRDefault="00AF5415" w:rsidP="00AF5415">
      <w:pPr>
        <w:pStyle w:val="ListParagraph"/>
        <w:rPr>
          <w:sz w:val="24"/>
        </w:rPr>
      </w:pPr>
    </w:p>
    <w:p w:rsidR="00AF5415" w:rsidRDefault="00AF5415" w:rsidP="00AF5415">
      <w:pPr>
        <w:pStyle w:val="ListParagraph"/>
        <w:numPr>
          <w:ilvl w:val="0"/>
          <w:numId w:val="13"/>
        </w:numPr>
        <w:jc w:val="left"/>
        <w:rPr>
          <w:sz w:val="24"/>
        </w:rPr>
      </w:pPr>
      <w:r>
        <w:rPr>
          <w:sz w:val="24"/>
        </w:rPr>
        <w:t xml:space="preserve">Connect resistive jumpers to IN1 and RF1. </w:t>
      </w:r>
    </w:p>
    <w:p w:rsidR="00AF5415" w:rsidRPr="00675043" w:rsidRDefault="00AF5415" w:rsidP="00AF5415">
      <w:pPr>
        <w:pStyle w:val="ListParagraph"/>
        <w:rPr>
          <w:sz w:val="24"/>
        </w:rPr>
      </w:pPr>
    </w:p>
    <w:p w:rsidR="00AF5415" w:rsidRDefault="00AF5415" w:rsidP="00AF5415">
      <w:pPr>
        <w:pStyle w:val="ListParagraph"/>
        <w:numPr>
          <w:ilvl w:val="0"/>
          <w:numId w:val="13"/>
        </w:numPr>
        <w:jc w:val="left"/>
        <w:rPr>
          <w:sz w:val="24"/>
        </w:rPr>
      </w:pPr>
      <w:r>
        <w:rPr>
          <w:sz w:val="24"/>
        </w:rPr>
        <w:t xml:space="preserve">Connect Oscilloscope probe to OUT1 the left is positive and the right is GND. </w:t>
      </w:r>
    </w:p>
    <w:p w:rsidR="00AF5415" w:rsidRPr="009B0E12" w:rsidRDefault="00AF5415" w:rsidP="00AF5415">
      <w:pPr>
        <w:pStyle w:val="ListParagraph"/>
        <w:rPr>
          <w:sz w:val="24"/>
        </w:rPr>
      </w:pPr>
    </w:p>
    <w:p w:rsidR="00AF5415" w:rsidRDefault="00AF5415" w:rsidP="00AF5415">
      <w:pPr>
        <w:pStyle w:val="ListParagraph"/>
        <w:numPr>
          <w:ilvl w:val="0"/>
          <w:numId w:val="13"/>
        </w:numPr>
        <w:jc w:val="left"/>
        <w:rPr>
          <w:sz w:val="24"/>
        </w:rPr>
      </w:pPr>
      <w:r>
        <w:rPr>
          <w:sz w:val="24"/>
        </w:rPr>
        <w:t>Connect JP6 to route the return path directly to the source.</w:t>
      </w:r>
    </w:p>
    <w:p w:rsidR="00AF5415" w:rsidRPr="00A87B8A" w:rsidRDefault="00AF5415" w:rsidP="00AF5415">
      <w:pPr>
        <w:pStyle w:val="ListParagraph"/>
        <w:rPr>
          <w:sz w:val="24"/>
        </w:rPr>
      </w:pPr>
    </w:p>
    <w:p w:rsidR="00AF5415" w:rsidRDefault="00AF5415" w:rsidP="00AF5415">
      <w:pPr>
        <w:pStyle w:val="ListParagraph"/>
        <w:numPr>
          <w:ilvl w:val="0"/>
          <w:numId w:val="13"/>
        </w:numPr>
        <w:jc w:val="left"/>
        <w:rPr>
          <w:sz w:val="24"/>
        </w:rPr>
      </w:pPr>
      <w:r>
        <w:rPr>
          <w:sz w:val="24"/>
        </w:rPr>
        <w:t xml:space="preserve">Disconnect JP6 and Connect JP5 to route the return path through the Analog circuit. </w:t>
      </w:r>
    </w:p>
    <w:p w:rsidR="00AF5415" w:rsidRPr="00A87B8A" w:rsidRDefault="00AF5415" w:rsidP="00AF5415">
      <w:pPr>
        <w:pStyle w:val="ListParagraph"/>
        <w:rPr>
          <w:sz w:val="24"/>
        </w:rPr>
      </w:pPr>
    </w:p>
    <w:p w:rsidR="00AF5415" w:rsidRPr="00A87B8A" w:rsidRDefault="00AF5415" w:rsidP="00AF5415">
      <w:pPr>
        <w:pStyle w:val="ListParagraph"/>
        <w:numPr>
          <w:ilvl w:val="0"/>
          <w:numId w:val="13"/>
        </w:numPr>
        <w:jc w:val="left"/>
        <w:rPr>
          <w:sz w:val="24"/>
        </w:rPr>
      </w:pPr>
      <w:r>
        <w:rPr>
          <w:sz w:val="24"/>
        </w:rPr>
        <w:t xml:space="preserve">Switch between JP5 and JP6 notice the effects. </w:t>
      </w:r>
    </w:p>
    <w:p w:rsidR="00C11F76" w:rsidRPr="007F0C90" w:rsidRDefault="00C11F76" w:rsidP="00C11F76">
      <w:pPr>
        <w:jc w:val="left"/>
        <w:rPr>
          <w:sz w:val="24"/>
        </w:rPr>
      </w:pPr>
    </w:p>
    <w:p w:rsidR="00AF5415" w:rsidRDefault="00AF5415" w:rsidP="00C11F76">
      <w:pPr>
        <w:jc w:val="left"/>
        <w:rPr>
          <w:sz w:val="24"/>
        </w:rPr>
      </w:pPr>
    </w:p>
    <w:p w:rsidR="00C11F76" w:rsidRPr="007F0C90" w:rsidRDefault="00AF5415" w:rsidP="00C11F76">
      <w:pPr>
        <w:jc w:val="left"/>
        <w:rPr>
          <w:sz w:val="24"/>
        </w:rPr>
      </w:pPr>
      <w:r>
        <w:rPr>
          <w:sz w:val="24"/>
        </w:rPr>
        <w:t xml:space="preserve">Work </w:t>
      </w:r>
      <w:proofErr w:type="gramStart"/>
      <w:r>
        <w:rPr>
          <w:sz w:val="24"/>
        </w:rPr>
        <w:t>Around</w:t>
      </w:r>
      <w:proofErr w:type="gramEnd"/>
      <w:r>
        <w:rPr>
          <w:sz w:val="24"/>
        </w:rPr>
        <w:t xml:space="preserve"> </w:t>
      </w:r>
      <w:r w:rsidR="00C11F76" w:rsidRPr="007F0C90">
        <w:rPr>
          <w:sz w:val="24"/>
        </w:rPr>
        <w:t>Setup</w:t>
      </w:r>
      <w:r>
        <w:rPr>
          <w:sz w:val="24"/>
        </w:rPr>
        <w:t xml:space="preserve"> (using current board)</w:t>
      </w:r>
      <w:r w:rsidR="00C11F76" w:rsidRPr="007F0C90">
        <w:rPr>
          <w:sz w:val="24"/>
        </w:rPr>
        <w:t>:</w:t>
      </w:r>
    </w:p>
    <w:p w:rsidR="00C11F76" w:rsidRPr="007F0C90" w:rsidRDefault="00C11F76" w:rsidP="00C11F76">
      <w:pPr>
        <w:jc w:val="left"/>
        <w:rPr>
          <w:sz w:val="24"/>
        </w:rPr>
      </w:pPr>
    </w:p>
    <w:p w:rsidR="00B223E8" w:rsidRPr="00AF5415" w:rsidRDefault="00AF5415" w:rsidP="00AF5415">
      <w:pPr>
        <w:pStyle w:val="ListParagraph"/>
        <w:numPr>
          <w:ilvl w:val="0"/>
          <w:numId w:val="16"/>
        </w:numPr>
        <w:jc w:val="left"/>
        <w:rPr>
          <w:sz w:val="24"/>
        </w:rPr>
      </w:pPr>
      <w:r w:rsidRPr="00AF5415">
        <w:rPr>
          <w:sz w:val="24"/>
        </w:rPr>
        <w:t>C</w:t>
      </w:r>
      <w:r w:rsidR="00893DCB" w:rsidRPr="00AF5415">
        <w:rPr>
          <w:sz w:val="24"/>
        </w:rPr>
        <w:t xml:space="preserve">onnect power supply to JP13. The top pin in power and the bottom is GND. </w:t>
      </w:r>
    </w:p>
    <w:p w:rsidR="00893DCB" w:rsidRDefault="00893DCB" w:rsidP="00893DCB">
      <w:pPr>
        <w:jc w:val="left"/>
        <w:rPr>
          <w:sz w:val="24"/>
        </w:rPr>
      </w:pPr>
    </w:p>
    <w:p w:rsidR="00AF5415" w:rsidRDefault="00675043" w:rsidP="00AF5415">
      <w:pPr>
        <w:pStyle w:val="ListParagraph"/>
        <w:numPr>
          <w:ilvl w:val="0"/>
          <w:numId w:val="16"/>
        </w:numPr>
        <w:jc w:val="left"/>
        <w:rPr>
          <w:sz w:val="24"/>
        </w:rPr>
      </w:pPr>
      <w:r>
        <w:rPr>
          <w:sz w:val="24"/>
        </w:rPr>
        <w:t>Connect the Signal Generator to the INPUT jumper. The positive is on the right and the GND is on the left.</w:t>
      </w:r>
    </w:p>
    <w:p w:rsidR="00AF5415" w:rsidRPr="00AF5415" w:rsidRDefault="00AF5415" w:rsidP="00AF5415">
      <w:pPr>
        <w:pStyle w:val="ListParagraph"/>
        <w:rPr>
          <w:sz w:val="24"/>
        </w:rPr>
      </w:pPr>
    </w:p>
    <w:p w:rsidR="00893DCB" w:rsidRDefault="00AF5415" w:rsidP="00AF5415">
      <w:pPr>
        <w:pStyle w:val="ListParagraph"/>
        <w:numPr>
          <w:ilvl w:val="0"/>
          <w:numId w:val="16"/>
        </w:numPr>
        <w:jc w:val="left"/>
        <w:rPr>
          <w:sz w:val="24"/>
        </w:rPr>
      </w:pPr>
      <w:r>
        <w:rPr>
          <w:sz w:val="24"/>
        </w:rPr>
        <w:t xml:space="preserve">Connect Separate Signal Generator to white cable soldered to </w:t>
      </w:r>
      <w:proofErr w:type="spellStart"/>
      <w:r>
        <w:rPr>
          <w:sz w:val="24"/>
        </w:rPr>
        <w:t>clk</w:t>
      </w:r>
      <w:proofErr w:type="spellEnd"/>
      <w:r>
        <w:rPr>
          <w:sz w:val="24"/>
        </w:rPr>
        <w:t xml:space="preserve"> input of inverter. Set </w:t>
      </w:r>
      <w:proofErr w:type="spellStart"/>
      <w:r>
        <w:rPr>
          <w:sz w:val="24"/>
        </w:rPr>
        <w:t>Clk</w:t>
      </w:r>
      <w:proofErr w:type="spellEnd"/>
      <w:r>
        <w:rPr>
          <w:sz w:val="24"/>
        </w:rPr>
        <w:t xml:space="preserve"> amplitude 5V with 2.5 V offset.</w:t>
      </w:r>
      <w:r w:rsidR="00675043">
        <w:rPr>
          <w:sz w:val="24"/>
        </w:rPr>
        <w:t xml:space="preserve"> </w:t>
      </w:r>
      <w:r>
        <w:rPr>
          <w:sz w:val="24"/>
        </w:rPr>
        <w:t xml:space="preserve">Set frequency to 5 – 10 </w:t>
      </w:r>
      <w:proofErr w:type="spellStart"/>
      <w:r>
        <w:rPr>
          <w:sz w:val="24"/>
        </w:rPr>
        <w:t>MHz.</w:t>
      </w:r>
      <w:proofErr w:type="spellEnd"/>
      <w:r>
        <w:rPr>
          <w:sz w:val="24"/>
        </w:rPr>
        <w:t xml:space="preserve"> Connect GND lead to common ground at power supply. </w:t>
      </w:r>
    </w:p>
    <w:p w:rsidR="00675043" w:rsidRPr="00675043" w:rsidRDefault="00675043" w:rsidP="00675043">
      <w:pPr>
        <w:pStyle w:val="ListParagraph"/>
        <w:rPr>
          <w:sz w:val="24"/>
        </w:rPr>
      </w:pPr>
    </w:p>
    <w:p w:rsidR="00675043" w:rsidRDefault="00675043" w:rsidP="00AF5415">
      <w:pPr>
        <w:pStyle w:val="ListParagraph"/>
        <w:numPr>
          <w:ilvl w:val="0"/>
          <w:numId w:val="16"/>
        </w:numPr>
        <w:jc w:val="left"/>
        <w:rPr>
          <w:sz w:val="24"/>
        </w:rPr>
      </w:pPr>
      <w:r>
        <w:rPr>
          <w:sz w:val="24"/>
        </w:rPr>
        <w:t xml:space="preserve">Connect resistive jumpers to IN1 and RF1. </w:t>
      </w:r>
    </w:p>
    <w:p w:rsidR="00675043" w:rsidRPr="00675043" w:rsidRDefault="00675043" w:rsidP="00675043">
      <w:pPr>
        <w:pStyle w:val="ListParagraph"/>
        <w:rPr>
          <w:sz w:val="24"/>
        </w:rPr>
      </w:pPr>
    </w:p>
    <w:p w:rsidR="00675043" w:rsidRDefault="00675043" w:rsidP="00AF5415">
      <w:pPr>
        <w:pStyle w:val="ListParagraph"/>
        <w:numPr>
          <w:ilvl w:val="0"/>
          <w:numId w:val="16"/>
        </w:numPr>
        <w:jc w:val="left"/>
        <w:rPr>
          <w:sz w:val="24"/>
        </w:rPr>
      </w:pPr>
      <w:r>
        <w:rPr>
          <w:sz w:val="24"/>
        </w:rPr>
        <w:t xml:space="preserve">Connect Oscilloscope probe to OUT1 the left is positive and the right is GND. </w:t>
      </w:r>
    </w:p>
    <w:p w:rsidR="009B0E12" w:rsidRPr="009B0E12" w:rsidRDefault="009B0E12" w:rsidP="009B0E12">
      <w:pPr>
        <w:pStyle w:val="ListParagraph"/>
        <w:rPr>
          <w:sz w:val="24"/>
        </w:rPr>
      </w:pPr>
    </w:p>
    <w:p w:rsidR="009B0E12" w:rsidRDefault="00A87B8A" w:rsidP="00AF5415">
      <w:pPr>
        <w:pStyle w:val="ListParagraph"/>
        <w:numPr>
          <w:ilvl w:val="0"/>
          <w:numId w:val="16"/>
        </w:numPr>
        <w:jc w:val="left"/>
        <w:rPr>
          <w:sz w:val="24"/>
        </w:rPr>
      </w:pPr>
      <w:r>
        <w:rPr>
          <w:sz w:val="24"/>
        </w:rPr>
        <w:lastRenderedPageBreak/>
        <w:t>Connect JP6 to route the return path directly to the source.</w:t>
      </w:r>
    </w:p>
    <w:p w:rsidR="00A87B8A" w:rsidRPr="00A87B8A" w:rsidRDefault="00A87B8A" w:rsidP="00A87B8A">
      <w:pPr>
        <w:pStyle w:val="ListParagraph"/>
        <w:rPr>
          <w:sz w:val="24"/>
        </w:rPr>
      </w:pPr>
    </w:p>
    <w:p w:rsidR="00A87B8A" w:rsidRDefault="00A87B8A" w:rsidP="00AF5415">
      <w:pPr>
        <w:pStyle w:val="ListParagraph"/>
        <w:numPr>
          <w:ilvl w:val="0"/>
          <w:numId w:val="16"/>
        </w:numPr>
        <w:jc w:val="left"/>
        <w:rPr>
          <w:sz w:val="24"/>
        </w:rPr>
      </w:pPr>
      <w:r>
        <w:rPr>
          <w:sz w:val="24"/>
        </w:rPr>
        <w:t xml:space="preserve">Disconnect JP6 and Connect JP5 to route the return path through the Analog circuit. </w:t>
      </w:r>
    </w:p>
    <w:p w:rsidR="00A87B8A" w:rsidRPr="00A87B8A" w:rsidRDefault="00A87B8A" w:rsidP="00A87B8A">
      <w:pPr>
        <w:pStyle w:val="ListParagraph"/>
        <w:rPr>
          <w:sz w:val="24"/>
        </w:rPr>
      </w:pPr>
    </w:p>
    <w:p w:rsidR="00A87B8A" w:rsidRPr="00A87B8A" w:rsidRDefault="00A87B8A" w:rsidP="00AF5415">
      <w:pPr>
        <w:pStyle w:val="ListParagraph"/>
        <w:numPr>
          <w:ilvl w:val="0"/>
          <w:numId w:val="16"/>
        </w:numPr>
        <w:jc w:val="left"/>
        <w:rPr>
          <w:sz w:val="24"/>
        </w:rPr>
      </w:pPr>
      <w:r>
        <w:rPr>
          <w:sz w:val="24"/>
        </w:rPr>
        <w:t xml:space="preserve">Switch between JP5 and JP6 notice the effects. </w:t>
      </w:r>
    </w:p>
    <w:p w:rsidR="00A87B8A" w:rsidRPr="001F4368" w:rsidRDefault="00A87B8A" w:rsidP="001F4368">
      <w:pPr>
        <w:jc w:val="both"/>
        <w:rPr>
          <w:sz w:val="24"/>
        </w:rPr>
      </w:pPr>
    </w:p>
    <w:p w:rsidR="00675043" w:rsidRPr="00893DCB" w:rsidRDefault="00675043" w:rsidP="00675043">
      <w:pPr>
        <w:pStyle w:val="ListParagraph"/>
        <w:ind w:left="360"/>
        <w:jc w:val="left"/>
        <w:rPr>
          <w:sz w:val="24"/>
        </w:rPr>
      </w:pPr>
    </w:p>
    <w:p w:rsidR="00C11F76" w:rsidRDefault="00C11F76" w:rsidP="00C11F76">
      <w:pPr>
        <w:jc w:val="left"/>
        <w:rPr>
          <w:sz w:val="24"/>
        </w:rPr>
      </w:pPr>
      <w:r w:rsidRPr="007F0C90">
        <w:rPr>
          <w:sz w:val="24"/>
        </w:rPr>
        <w:t>Changes</w:t>
      </w:r>
      <w:r w:rsidR="00A87B8A">
        <w:rPr>
          <w:sz w:val="24"/>
        </w:rPr>
        <w:t xml:space="preserve"> Completed:</w:t>
      </w:r>
    </w:p>
    <w:p w:rsidR="00A87B8A" w:rsidRDefault="00A87B8A" w:rsidP="00C11F76">
      <w:pPr>
        <w:jc w:val="left"/>
        <w:rPr>
          <w:sz w:val="24"/>
        </w:rPr>
      </w:pPr>
    </w:p>
    <w:p w:rsidR="00A87B8A" w:rsidRDefault="00A87B8A" w:rsidP="00A87B8A">
      <w:pPr>
        <w:pStyle w:val="ListParagraph"/>
        <w:numPr>
          <w:ilvl w:val="0"/>
          <w:numId w:val="14"/>
        </w:numPr>
        <w:jc w:val="left"/>
        <w:rPr>
          <w:sz w:val="24"/>
        </w:rPr>
      </w:pPr>
      <w:r>
        <w:rPr>
          <w:sz w:val="24"/>
        </w:rPr>
        <w:t>Fix error with Op Amp setup. Previous revision had feedback connected to the source instead of after the input resistor. Caused the source to bypass the op amp all together.</w:t>
      </w:r>
    </w:p>
    <w:p w:rsidR="00A87B8A" w:rsidRDefault="00A87B8A" w:rsidP="00A87B8A">
      <w:pPr>
        <w:pStyle w:val="ListParagraph"/>
        <w:numPr>
          <w:ilvl w:val="0"/>
          <w:numId w:val="14"/>
        </w:numPr>
        <w:jc w:val="left"/>
        <w:rPr>
          <w:sz w:val="24"/>
        </w:rPr>
      </w:pPr>
      <w:r>
        <w:rPr>
          <w:sz w:val="24"/>
        </w:rPr>
        <w:t>Increased isolation between the analog and digital ground planes.</w:t>
      </w:r>
    </w:p>
    <w:p w:rsidR="00A87B8A" w:rsidRDefault="00A87B8A" w:rsidP="00A87B8A">
      <w:pPr>
        <w:pStyle w:val="ListParagraph"/>
        <w:numPr>
          <w:ilvl w:val="0"/>
          <w:numId w:val="14"/>
        </w:numPr>
        <w:jc w:val="left"/>
        <w:rPr>
          <w:sz w:val="24"/>
        </w:rPr>
      </w:pPr>
      <w:r>
        <w:rPr>
          <w:sz w:val="24"/>
        </w:rPr>
        <w:t>Ma</w:t>
      </w:r>
      <w:r w:rsidR="00AF5415">
        <w:rPr>
          <w:sz w:val="24"/>
        </w:rPr>
        <w:t xml:space="preserve">de inverters enabled </w:t>
      </w:r>
      <w:r>
        <w:rPr>
          <w:sz w:val="24"/>
        </w:rPr>
        <w:t>by user.</w:t>
      </w:r>
      <w:r w:rsidR="00AF5415">
        <w:rPr>
          <w:sz w:val="24"/>
        </w:rPr>
        <w:t xml:space="preserve"> Allows for user to see the effects of one, two, or three inverters turned on. </w:t>
      </w:r>
    </w:p>
    <w:p w:rsidR="00A87B8A" w:rsidRPr="00A87B8A" w:rsidRDefault="00A87B8A" w:rsidP="00A87B8A">
      <w:pPr>
        <w:pStyle w:val="ListParagraph"/>
        <w:numPr>
          <w:ilvl w:val="0"/>
          <w:numId w:val="14"/>
        </w:numPr>
        <w:jc w:val="left"/>
        <w:rPr>
          <w:sz w:val="24"/>
        </w:rPr>
      </w:pPr>
      <w:r>
        <w:rPr>
          <w:sz w:val="24"/>
        </w:rPr>
        <w:t>Increased the size of the board.</w:t>
      </w:r>
    </w:p>
    <w:p w:rsidR="00C11F76" w:rsidRPr="007F0C90" w:rsidRDefault="00C11F76" w:rsidP="00C11F76">
      <w:pPr>
        <w:jc w:val="left"/>
        <w:rPr>
          <w:sz w:val="24"/>
        </w:rPr>
      </w:pPr>
    </w:p>
    <w:p w:rsidR="00C11F76" w:rsidRPr="007F0C90" w:rsidRDefault="00C11F76" w:rsidP="00C11F76">
      <w:pPr>
        <w:jc w:val="left"/>
        <w:rPr>
          <w:sz w:val="24"/>
        </w:rPr>
      </w:pPr>
      <w:r w:rsidRPr="007F0C90">
        <w:rPr>
          <w:sz w:val="24"/>
        </w:rPr>
        <w:t>Recommend Direction for Future:</w:t>
      </w:r>
    </w:p>
    <w:p w:rsidR="00C11F76" w:rsidRDefault="00C11F76" w:rsidP="00C11F76">
      <w:pPr>
        <w:jc w:val="left"/>
        <w:rPr>
          <w:sz w:val="24"/>
        </w:rPr>
      </w:pPr>
    </w:p>
    <w:p w:rsidR="00255854" w:rsidRDefault="00255854" w:rsidP="00255854">
      <w:pPr>
        <w:pStyle w:val="ListParagraph"/>
        <w:numPr>
          <w:ilvl w:val="0"/>
          <w:numId w:val="15"/>
        </w:numPr>
        <w:jc w:val="left"/>
        <w:rPr>
          <w:sz w:val="24"/>
        </w:rPr>
      </w:pPr>
      <w:r>
        <w:rPr>
          <w:sz w:val="24"/>
        </w:rPr>
        <w:t xml:space="preserve">Create different topologies for analog circuits. </w:t>
      </w:r>
    </w:p>
    <w:p w:rsidR="00255854" w:rsidRDefault="00AF5415" w:rsidP="00255854">
      <w:pPr>
        <w:pStyle w:val="ListParagraph"/>
        <w:numPr>
          <w:ilvl w:val="0"/>
          <w:numId w:val="15"/>
        </w:numPr>
        <w:jc w:val="left"/>
        <w:rPr>
          <w:sz w:val="24"/>
        </w:rPr>
      </w:pPr>
      <w:r>
        <w:rPr>
          <w:sz w:val="24"/>
        </w:rPr>
        <w:t xml:space="preserve">Move common ground to different areas of the circuit. </w:t>
      </w:r>
    </w:p>
    <w:p w:rsidR="00AF5415" w:rsidRDefault="00AF5415" w:rsidP="00AF5415">
      <w:pPr>
        <w:jc w:val="left"/>
        <w:rPr>
          <w:sz w:val="24"/>
        </w:rPr>
      </w:pPr>
    </w:p>
    <w:p w:rsidR="00AF5415" w:rsidRDefault="00AF5415" w:rsidP="00AF5415">
      <w:pPr>
        <w:jc w:val="left"/>
        <w:rPr>
          <w:sz w:val="24"/>
        </w:rPr>
      </w:pPr>
    </w:p>
    <w:p w:rsidR="00AF5415" w:rsidRDefault="00AF5415" w:rsidP="00AF5415">
      <w:pPr>
        <w:jc w:val="left"/>
        <w:rPr>
          <w:sz w:val="24"/>
        </w:rPr>
      </w:pPr>
      <w:r>
        <w:rPr>
          <w:sz w:val="24"/>
        </w:rPr>
        <w:t>Current Layout:</w:t>
      </w:r>
    </w:p>
    <w:p w:rsidR="00AF5415" w:rsidRDefault="00AF5415" w:rsidP="00AF5415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59B569CE" wp14:editId="375059A0">
            <wp:extent cx="5943600" cy="3408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</w:p>
    <w:p w:rsidR="00AF5415" w:rsidRDefault="00AF5415" w:rsidP="00AF5415">
      <w:pPr>
        <w:jc w:val="left"/>
        <w:rPr>
          <w:sz w:val="24"/>
        </w:rPr>
      </w:pPr>
    </w:p>
    <w:p w:rsidR="00AF5415" w:rsidRDefault="00AF5415" w:rsidP="00AF5415">
      <w:pPr>
        <w:jc w:val="left"/>
        <w:rPr>
          <w:sz w:val="24"/>
        </w:rPr>
      </w:pPr>
    </w:p>
    <w:p w:rsidR="00AF5415" w:rsidRDefault="00AF5415" w:rsidP="00AF5415">
      <w:pPr>
        <w:jc w:val="left"/>
        <w:rPr>
          <w:sz w:val="24"/>
        </w:rPr>
      </w:pPr>
      <w:bookmarkStart w:id="0" w:name="_GoBack"/>
      <w:bookmarkEnd w:id="0"/>
    </w:p>
    <w:p w:rsidR="00AF5415" w:rsidRDefault="00AF5415" w:rsidP="00AF5415">
      <w:pPr>
        <w:jc w:val="left"/>
        <w:rPr>
          <w:sz w:val="24"/>
        </w:rPr>
      </w:pPr>
      <w:r>
        <w:rPr>
          <w:sz w:val="24"/>
        </w:rPr>
        <w:lastRenderedPageBreak/>
        <w:t>Revised Layout:</w:t>
      </w:r>
    </w:p>
    <w:p w:rsidR="00AF5415" w:rsidRDefault="00AF5415" w:rsidP="00AF5415">
      <w:pPr>
        <w:jc w:val="left"/>
        <w:rPr>
          <w:sz w:val="24"/>
        </w:rPr>
      </w:pPr>
    </w:p>
    <w:p w:rsidR="00AF5415" w:rsidRPr="00AF5415" w:rsidRDefault="00AF5415" w:rsidP="00AF5415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587A561" wp14:editId="5D7084A4">
            <wp:extent cx="5943600" cy="419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415" w:rsidRPr="00AF541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040" w:rsidRDefault="00FF4040" w:rsidP="007F0C90">
      <w:r>
        <w:separator/>
      </w:r>
    </w:p>
  </w:endnote>
  <w:endnote w:type="continuationSeparator" w:id="0">
    <w:p w:rsidR="00FF4040" w:rsidRDefault="00FF4040" w:rsidP="007F0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040" w:rsidRDefault="00FF4040" w:rsidP="007F0C90">
      <w:r>
        <w:separator/>
      </w:r>
    </w:p>
  </w:footnote>
  <w:footnote w:type="continuationSeparator" w:id="0">
    <w:p w:rsidR="00FF4040" w:rsidRDefault="00FF4040" w:rsidP="007F0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F1987218CAD4F28B6C18BB9907E4FF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F0C90" w:rsidRDefault="007F0C90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Pass Down Form</w:t>
        </w:r>
      </w:p>
    </w:sdtContent>
  </w:sdt>
  <w:p w:rsidR="007F0C90" w:rsidRDefault="007F0C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A05CA"/>
    <w:multiLevelType w:val="hybridMultilevel"/>
    <w:tmpl w:val="AB72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458C2"/>
    <w:multiLevelType w:val="hybridMultilevel"/>
    <w:tmpl w:val="B1DA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36C19"/>
    <w:multiLevelType w:val="hybridMultilevel"/>
    <w:tmpl w:val="A324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527B07A9"/>
    <w:multiLevelType w:val="hybridMultilevel"/>
    <w:tmpl w:val="DEBC8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782ADF"/>
    <w:multiLevelType w:val="hybridMultilevel"/>
    <w:tmpl w:val="3196B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70E33"/>
    <w:multiLevelType w:val="hybridMultilevel"/>
    <w:tmpl w:val="CE74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52274"/>
    <w:multiLevelType w:val="hybridMultilevel"/>
    <w:tmpl w:val="F904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973D0B"/>
    <w:multiLevelType w:val="hybridMultilevel"/>
    <w:tmpl w:val="1D0246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2"/>
  </w:num>
  <w:num w:numId="11">
    <w:abstractNumId w:val="6"/>
  </w:num>
  <w:num w:numId="12">
    <w:abstractNumId w:val="5"/>
  </w:num>
  <w:num w:numId="13">
    <w:abstractNumId w:val="8"/>
  </w:num>
  <w:num w:numId="14">
    <w:abstractNumId w:val="7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76"/>
    <w:rsid w:val="00016C59"/>
    <w:rsid w:val="001F4368"/>
    <w:rsid w:val="00255854"/>
    <w:rsid w:val="002F2B4D"/>
    <w:rsid w:val="00675043"/>
    <w:rsid w:val="0075034E"/>
    <w:rsid w:val="007F0C90"/>
    <w:rsid w:val="00893DCB"/>
    <w:rsid w:val="009B0E12"/>
    <w:rsid w:val="00A87B8A"/>
    <w:rsid w:val="00AB45A6"/>
    <w:rsid w:val="00AF5415"/>
    <w:rsid w:val="00B223E8"/>
    <w:rsid w:val="00C11F76"/>
    <w:rsid w:val="00C238E6"/>
    <w:rsid w:val="00FA426A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C11F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C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C90"/>
  </w:style>
  <w:style w:type="paragraph" w:styleId="Footer">
    <w:name w:val="footer"/>
    <w:basedOn w:val="Normal"/>
    <w:link w:val="FooterChar"/>
    <w:uiPriority w:val="99"/>
    <w:unhideWhenUsed/>
    <w:rsid w:val="007F0C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C90"/>
  </w:style>
  <w:style w:type="paragraph" w:styleId="BalloonText">
    <w:name w:val="Balloon Text"/>
    <w:basedOn w:val="Normal"/>
    <w:link w:val="BalloonTextChar"/>
    <w:uiPriority w:val="99"/>
    <w:semiHidden/>
    <w:unhideWhenUsed/>
    <w:rsid w:val="007F0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C11F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C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C90"/>
  </w:style>
  <w:style w:type="paragraph" w:styleId="Footer">
    <w:name w:val="footer"/>
    <w:basedOn w:val="Normal"/>
    <w:link w:val="FooterChar"/>
    <w:uiPriority w:val="99"/>
    <w:unhideWhenUsed/>
    <w:rsid w:val="007F0C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C90"/>
  </w:style>
  <w:style w:type="paragraph" w:styleId="BalloonText">
    <w:name w:val="Balloon Text"/>
    <w:basedOn w:val="Normal"/>
    <w:link w:val="BalloonTextChar"/>
    <w:uiPriority w:val="99"/>
    <w:semiHidden/>
    <w:unhideWhenUsed/>
    <w:rsid w:val="007F0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1987218CAD4F28B6C18BB9907E4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BE200-315B-4456-8D1C-B54442D400B5}"/>
      </w:docPartPr>
      <w:docPartBody>
        <w:p w:rsidR="00000000" w:rsidRDefault="00C12909" w:rsidP="00C12909">
          <w:pPr>
            <w:pStyle w:val="EF1987218CAD4F28B6C18BB9907E4FF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909"/>
    <w:rsid w:val="00110E41"/>
    <w:rsid w:val="00C1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1987218CAD4F28B6C18BB9907E4FF1">
    <w:name w:val="EF1987218CAD4F28B6C18BB9907E4FF1"/>
    <w:rsid w:val="00C129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1987218CAD4F28B6C18BB9907E4FF1">
    <w:name w:val="EF1987218CAD4F28B6C18BB9907E4FF1"/>
    <w:rsid w:val="00C12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Pass Down Form</vt:lpstr>
    </vt:vector>
  </TitlesOfParts>
  <Company>Hewlett-Packard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 Down Form</dc:title>
  <dc:creator>Travis</dc:creator>
  <cp:lastModifiedBy>Travis</cp:lastModifiedBy>
  <cp:revision>2</cp:revision>
  <dcterms:created xsi:type="dcterms:W3CDTF">2015-06-10T03:16:00Z</dcterms:created>
  <dcterms:modified xsi:type="dcterms:W3CDTF">2015-06-10T03:16:00Z</dcterms:modified>
</cp:coreProperties>
</file>