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1B3CBB">
        <w:rPr>
          <w:sz w:val="28"/>
        </w:rPr>
        <w:t>26/</w:t>
      </w:r>
      <w:r w:rsidR="009D7ED8">
        <w:rPr>
          <w:sz w:val="28"/>
        </w:rPr>
        <w:t>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1B3CBB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Troubleshot layout prototype. Found errors in digital routed portion.</w:t>
      </w:r>
    </w:p>
    <w:p w:rsidR="00AE6DF1" w:rsidRDefault="00AE6DF1" w:rsidP="00AE6DF1">
      <w:pPr>
        <w:pStyle w:val="ListParagraph"/>
        <w:jc w:val="left"/>
        <w:rPr>
          <w:sz w:val="28"/>
        </w:rPr>
      </w:pPr>
    </w:p>
    <w:p w:rsidR="00AE6DF1" w:rsidRDefault="00AE6DF1" w:rsidP="00AE6DF1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Routed </w:t>
      </w:r>
      <w:r w:rsidR="001B3CBB">
        <w:rPr>
          <w:sz w:val="28"/>
        </w:rPr>
        <w:t>test board prototype in EPL that isolated digital portion for further troubleshooting</w:t>
      </w:r>
      <w:r>
        <w:rPr>
          <w:sz w:val="28"/>
        </w:rPr>
        <w:t>.</w:t>
      </w:r>
    </w:p>
    <w:p w:rsidR="001B3CBB" w:rsidRPr="001B3CBB" w:rsidRDefault="001B3CBB" w:rsidP="001B3CBB">
      <w:pPr>
        <w:pStyle w:val="ListParagraph"/>
        <w:rPr>
          <w:sz w:val="28"/>
        </w:rPr>
      </w:pPr>
    </w:p>
    <w:p w:rsidR="001B3CBB" w:rsidRDefault="001B3CBB" w:rsidP="00AE6DF1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Helped characterize variable inductor for ISI experiment.</w:t>
      </w:r>
    </w:p>
    <w:p w:rsidR="00AE6DF1" w:rsidRPr="00AE6DF1" w:rsidRDefault="00AE6DF1" w:rsidP="00AE6DF1">
      <w:pPr>
        <w:pStyle w:val="ListParagraph"/>
        <w:rPr>
          <w:sz w:val="28"/>
        </w:rPr>
      </w:pPr>
    </w:p>
    <w:p w:rsidR="00AE6DF1" w:rsidRPr="000F1352" w:rsidRDefault="00AE6DF1" w:rsidP="00AE6DF1">
      <w:pPr>
        <w:pStyle w:val="ListParagraph"/>
        <w:jc w:val="left"/>
        <w:rPr>
          <w:sz w:val="28"/>
        </w:rPr>
      </w:pP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0A329B" w:rsidRDefault="00AE6DF1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Ship board</w:t>
      </w:r>
      <w:r w:rsidR="002F1FBA">
        <w:rPr>
          <w:sz w:val="28"/>
        </w:rPr>
        <w:t>s</w:t>
      </w:r>
      <w:r>
        <w:rPr>
          <w:sz w:val="28"/>
        </w:rPr>
        <w:t xml:space="preserve"> to OSH park for routing</w:t>
      </w:r>
      <w:r w:rsidR="001B3CBB">
        <w:rPr>
          <w:sz w:val="28"/>
        </w:rPr>
        <w:t xml:space="preserve"> (Thursday)</w:t>
      </w:r>
      <w:r>
        <w:rPr>
          <w:sz w:val="28"/>
        </w:rPr>
        <w:t>.</w:t>
      </w:r>
    </w:p>
    <w:p w:rsidR="002F1FBA" w:rsidRDefault="002F1FBA" w:rsidP="002F1FBA">
      <w:pPr>
        <w:pStyle w:val="ListParagraph"/>
        <w:jc w:val="left"/>
        <w:rPr>
          <w:sz w:val="28"/>
        </w:rPr>
      </w:pPr>
    </w:p>
    <w:p w:rsidR="002F1FBA" w:rsidRDefault="001B3CBB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Stuff and test </w:t>
      </w:r>
      <w:proofErr w:type="spellStart"/>
      <w:r>
        <w:rPr>
          <w:sz w:val="28"/>
        </w:rPr>
        <w:t>testboard</w:t>
      </w:r>
      <w:proofErr w:type="spellEnd"/>
      <w:r>
        <w:rPr>
          <w:sz w:val="28"/>
        </w:rPr>
        <w:t xml:space="preserve"> layout. (Monday/Tuesday)</w:t>
      </w:r>
    </w:p>
    <w:p w:rsidR="002F1FBA" w:rsidRPr="002F1FBA" w:rsidRDefault="002F1FBA" w:rsidP="002F1FBA">
      <w:pPr>
        <w:pStyle w:val="ListParagraph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Create testplan</w:t>
      </w:r>
      <w:bookmarkStart w:id="0" w:name="_GoBack"/>
      <w:bookmarkEnd w:id="0"/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1B3CBB"/>
    <w:rsid w:val="00240CB6"/>
    <w:rsid w:val="00293DAD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2015-04-27T16:59:00Z</dcterms:created>
  <dcterms:modified xsi:type="dcterms:W3CDTF">2015-04-27T16:59:00Z</dcterms:modified>
</cp:coreProperties>
</file>