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481E6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21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E07D33" w:rsidRDefault="004F6AD0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B. Lapiè</w:t>
                            </w:r>
                            <w:r w:rsidR="00481E6E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re – I. Cambron</w:t>
                            </w:r>
                            <w:r w:rsidR="00252B3B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Pr="006B4B24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</w:pPr>
                            <w:r w:rsidRPr="006B4B24"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  <w:t>Ce questio</w:t>
                            </w:r>
                            <w:r w:rsidR="00437FBE" w:rsidRPr="006B4B24"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  <w:t>n</w:t>
                            </w:r>
                            <w:r w:rsidR="006B4B24" w:rsidRPr="006B4B24"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  <w:t>naire est le questionnaire jaune</w:t>
                            </w:r>
                            <w:r w:rsidRPr="006B4B24"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  <w:t>.</w:t>
                            </w:r>
                          </w:p>
                          <w:p w:rsidR="00C8291B" w:rsidRPr="006B4B24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color w:val="FFFF00"/>
                                <w:sz w:val="24"/>
                                <w:lang w:val="fr-BE" w:eastAsia="fr-FR"/>
                              </w:rPr>
                            </w:pPr>
                            <w:r w:rsidRPr="006B4B24">
                              <w:rPr>
                                <w:rFonts w:eastAsia="Times New Roman" w:cs="Arial"/>
                                <w:b/>
                                <w:color w:val="FFFF00"/>
                                <w:sz w:val="24"/>
                                <w:lang w:val="fr-BE" w:eastAsia="fr-FR"/>
                              </w:rPr>
                              <w:t>Vous trouverez la couleur qui vous a été attribuée dans le document listeEtudiantsCouleurs.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481E6E">
                        <w:rPr>
                          <w:rFonts w:cs="Arial"/>
                          <w:sz w:val="24"/>
                          <w:lang w:val="fr-BE"/>
                        </w:rPr>
                        <w:t>21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E07D33" w:rsidRDefault="004F6AD0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B. Lapiè</w:t>
                      </w:r>
                      <w:r w:rsidR="00481E6E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re – I. Cambron</w:t>
                      </w:r>
                      <w:r w:rsidR="00252B3B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Pr="006B4B24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</w:pPr>
                      <w:r w:rsidRPr="006B4B24"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  <w:t>Ce questio</w:t>
                      </w:r>
                      <w:r w:rsidR="00437FBE" w:rsidRPr="006B4B24"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  <w:t>n</w:t>
                      </w:r>
                      <w:r w:rsidR="006B4B24" w:rsidRPr="006B4B24"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  <w:t>naire est le questionnaire jaune</w:t>
                      </w:r>
                      <w:r w:rsidRPr="006B4B24"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  <w:t>.</w:t>
                      </w:r>
                    </w:p>
                    <w:p w:rsidR="00C8291B" w:rsidRPr="006B4B24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color w:val="FFFF00"/>
                          <w:sz w:val="24"/>
                          <w:lang w:val="fr-BE" w:eastAsia="fr-FR"/>
                        </w:rPr>
                      </w:pPr>
                      <w:r w:rsidRPr="006B4B24">
                        <w:rPr>
                          <w:rFonts w:eastAsia="Times New Roman" w:cs="Arial"/>
                          <w:b/>
                          <w:color w:val="FFFF00"/>
                          <w:sz w:val="24"/>
                          <w:lang w:val="fr-BE" w:eastAsia="fr-FR"/>
                        </w:rPr>
                        <w:t>Vous trouverez la couleur qui vous a été attribuée dans le document listeEtudiantsCouleurs.</w:t>
                      </w: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481E6E">
        <w:rPr>
          <w:rFonts w:ascii="Times New Roman" w:eastAsia="Times New Roman" w:hAnsi="Times New Roman"/>
          <w:b/>
          <w:bCs/>
          <w:kern w:val="28"/>
          <w:sz w:val="24"/>
        </w:rPr>
        <w:t>(7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C’est pour cette question que vous pouvez utiliser votre jokerCorona.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Si vous décidez de l’utiliser, ne soumettez pas la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demandée. Toute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soumise 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sera corrigée et cotée. C’e</w:t>
      </w:r>
      <w:r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st cette cote qui sera prise en compte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, même si elle est moins bonne que celle de votre joker !</w:t>
      </w:r>
    </w:p>
    <w:p w:rsidR="00747B1E" w:rsidRDefault="006B4B2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Un concours de tango est organisé internationalement</w:t>
      </w:r>
      <w:r w:rsidR="008B5EA5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B5EA5" w:rsidRPr="00747B1E" w:rsidRDefault="008B5EA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3A5880">
        <w:rPr>
          <w:rFonts w:ascii="Times New Roman" w:eastAsia="Times New Roman" w:hAnsi="Times New Roman"/>
          <w:bCs/>
          <w:i/>
          <w:kern w:val="28"/>
          <w:sz w:val="24"/>
        </w:rPr>
        <w:t>ListeConcours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Tango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8B5EA5">
        <w:rPr>
          <w:rFonts w:ascii="Times New Roman" w:eastAsia="Times New Roman" w:hAnsi="Times New Roman"/>
          <w:bCs/>
          <w:kern w:val="28"/>
          <w:sz w:val="24"/>
        </w:rPr>
        <w:t>va</w:t>
      </w:r>
      <w:r w:rsidR="006B4B24">
        <w:rPr>
          <w:rFonts w:ascii="Times New Roman" w:eastAsia="Times New Roman" w:hAnsi="Times New Roman"/>
          <w:bCs/>
          <w:kern w:val="28"/>
          <w:sz w:val="24"/>
        </w:rPr>
        <w:t xml:space="preserve"> contenir la liste des danseurs inscrits au concours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. On peut y découvrir les couples formés pour l’occasion.</w:t>
      </w:r>
    </w:p>
    <w:p w:rsidR="000F75C5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>On y re</w:t>
      </w:r>
      <w:r w:rsidR="006B4B24">
        <w:rPr>
          <w:rFonts w:ascii="Times New Roman" w:eastAsia="Times New Roman" w:hAnsi="Times New Roman"/>
          <w:bCs/>
          <w:kern w:val="28"/>
          <w:sz w:val="24"/>
        </w:rPr>
        <w:t>trouve une alternance d’hommes et de femmes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. </w:t>
      </w:r>
      <w:r w:rsidR="00BF3AA2">
        <w:rPr>
          <w:rFonts w:ascii="Times New Roman" w:eastAsia="Times New Roman" w:hAnsi="Times New Roman"/>
          <w:bCs/>
          <w:kern w:val="28"/>
          <w:sz w:val="24"/>
        </w:rPr>
        <w:t>Pour chaque couple, o</w:t>
      </w:r>
      <w:r w:rsidR="006B4B24">
        <w:rPr>
          <w:rFonts w:ascii="Times New Roman" w:eastAsia="Times New Roman" w:hAnsi="Times New Roman"/>
          <w:bCs/>
          <w:kern w:val="28"/>
          <w:sz w:val="24"/>
        </w:rPr>
        <w:t>n place d’abord l’homme et ensuite la femme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.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747B1E" w:rsidRPr="00747B1E" w:rsidRDefault="000F75C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ne peut pas retrouv</w:t>
      </w:r>
      <w:r w:rsidR="008B5EA5">
        <w:rPr>
          <w:rFonts w:ascii="Times New Roman" w:eastAsia="Times New Roman" w:hAnsi="Times New Roman"/>
          <w:bCs/>
          <w:kern w:val="28"/>
          <w:sz w:val="24"/>
        </w:rPr>
        <w:t>er</w:t>
      </w:r>
      <w:r w:rsidR="006B4B24">
        <w:rPr>
          <w:rFonts w:ascii="Times New Roman" w:eastAsia="Times New Roman" w:hAnsi="Times New Roman"/>
          <w:bCs/>
          <w:kern w:val="28"/>
          <w:sz w:val="24"/>
        </w:rPr>
        <w:t xml:space="preserve"> plusieurs fois un même danseur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dans cette liste.</w:t>
      </w:r>
    </w:p>
    <w:p w:rsid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C61501" w:rsidRPr="00BF3AA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adam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eve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william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kate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serge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jane    </w:t>
      </w:r>
    </w:p>
    <w:p w:rsidR="00C61501" w:rsidRPr="00BF3AA2" w:rsidRDefault="00C61501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en-US" w:eastAsia="en-US"/>
        </w:rPr>
      </w:pPr>
    </w:p>
    <w:p w:rsidR="00087CE2" w:rsidRPr="00BF3AA2" w:rsidRDefault="00087CE2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762203" w:rsidRDefault="00087CE2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L’impl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émentation choisie est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une lis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te </w:t>
      </w:r>
      <w:r w:rsidR="00762203">
        <w:rPr>
          <w:rFonts w:ascii="Times New Roman" w:eastAsia="Times New Roman" w:hAnsi="Times New Roman"/>
          <w:bCs/>
          <w:kern w:val="28"/>
          <w:sz w:val="24"/>
        </w:rPr>
        <w:t>doublement cha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înée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(</w:t>
      </w:r>
      <w:r w:rsidR="00BF3AA2">
        <w:rPr>
          <w:rFonts w:ascii="Times New Roman" w:eastAsia="Times New Roman" w:hAnsi="Times New Roman"/>
          <w:bCs/>
          <w:kern w:val="28"/>
          <w:sz w:val="24"/>
        </w:rPr>
        <w:t>sans sentinelle</w:t>
      </w:r>
      <w:r w:rsidR="000F75C5">
        <w:rPr>
          <w:rFonts w:ascii="Times New Roman" w:eastAsia="Times New Roman" w:hAnsi="Times New Roman"/>
          <w:bCs/>
          <w:kern w:val="28"/>
          <w:sz w:val="24"/>
        </w:rPr>
        <w:t>)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 + 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un map. </w:t>
      </w:r>
    </w:p>
    <w:p w:rsidR="00762203" w:rsidRDefault="006B4B24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clé sera le danseur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 xml:space="preserve"> recherché, la valeur associée e</w:t>
      </w:r>
      <w:r w:rsidR="00716F2F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>t le nœud contenant ce danseur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 </w:t>
      </w:r>
      <w:r w:rsidRPr="003A5880">
        <w:rPr>
          <w:rFonts w:ascii="Times New Roman" w:eastAsia="Times New Roman" w:hAnsi="Times New Roman"/>
          <w:bCs/>
          <w:i/>
          <w:kern w:val="28"/>
          <w:sz w:val="24"/>
        </w:rPr>
        <w:t>map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permet d’accéder </w:t>
      </w:r>
      <w:r w:rsidRPr="000F75C5">
        <w:rPr>
          <w:rFonts w:ascii="Times New Roman" w:eastAsia="Times New Roman" w:hAnsi="Times New Roman"/>
          <w:bCs/>
          <w:kern w:val="28"/>
          <w:sz w:val="24"/>
          <w:u w:val="single"/>
        </w:rPr>
        <w:t>directement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 nœud contenant un </w:t>
      </w:r>
      <w:r w:rsidR="006B4B24">
        <w:rPr>
          <w:rFonts w:ascii="Times New Roman" w:eastAsia="Times New Roman" w:hAnsi="Times New Roman"/>
          <w:bCs/>
          <w:kern w:val="28"/>
          <w:sz w:val="24"/>
        </w:rPr>
        <w:t>danseur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recherché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la recherche échoue, cela signifie que l</w:t>
      </w:r>
      <w:r w:rsidR="006B4B24">
        <w:rPr>
          <w:rFonts w:ascii="Times New Roman" w:eastAsia="Times New Roman" w:hAnsi="Times New Roman"/>
          <w:bCs/>
          <w:kern w:val="28"/>
          <w:sz w:val="24"/>
        </w:rPr>
        <w:t>e danseur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n’est pas dans la liste. </w:t>
      </w:r>
    </w:p>
    <w:p w:rsidR="00762203" w:rsidRDefault="00762203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62203" w:rsidRDefault="00B547C8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5953125" cy="2295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Danseur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est fournie. 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6B4B24">
        <w:rPr>
          <w:rFonts w:ascii="Times New Roman" w:eastAsia="Times New Roman" w:hAnsi="Times New Roman"/>
          <w:bCs/>
          <w:kern w:val="28"/>
          <w:sz w:val="24"/>
        </w:rPr>
        <w:t>danseur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</w:t>
      </w:r>
      <w:r w:rsidR="00920526">
        <w:rPr>
          <w:rFonts w:ascii="Times New Roman" w:eastAsia="Times New Roman" w:hAnsi="Times New Roman"/>
          <w:bCs/>
          <w:kern w:val="28"/>
          <w:sz w:val="24"/>
        </w:rPr>
        <w:t>oss</w:t>
      </w:r>
      <w:r w:rsidR="006B4B24">
        <w:rPr>
          <w:rFonts w:ascii="Times New Roman" w:eastAsia="Times New Roman" w:hAnsi="Times New Roman"/>
          <w:bCs/>
          <w:kern w:val="28"/>
          <w:sz w:val="24"/>
        </w:rPr>
        <w:t>ède un nom, un sexe, une nation</w:t>
      </w:r>
      <w:r w:rsidR="003A5880">
        <w:rPr>
          <w:rFonts w:ascii="Times New Roman" w:eastAsia="Times New Roman" w:hAnsi="Times New Roman"/>
          <w:bCs/>
          <w:kern w:val="28"/>
          <w:sz w:val="24"/>
        </w:rPr>
        <w:t>alité</w:t>
      </w:r>
      <w:r w:rsidR="006B4B24">
        <w:rPr>
          <w:rFonts w:ascii="Times New Roman" w:eastAsia="Times New Roman" w:hAnsi="Times New Roman"/>
          <w:bCs/>
          <w:kern w:val="28"/>
          <w:sz w:val="24"/>
        </w:rPr>
        <w:t xml:space="preserve"> et un nombre d’années d’expérience dans le tango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0F75C5" w:rsidRDefault="00B87E0F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n’existe pas d’homonyme.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Liste</w:t>
      </w:r>
      <w:r w:rsidR="003A5880">
        <w:rPr>
          <w:rFonts w:ascii="Times New Roman" w:eastAsia="Times New Roman" w:hAnsi="Times New Roman"/>
          <w:bCs/>
          <w:i/>
          <w:kern w:val="28"/>
          <w:sz w:val="24"/>
        </w:rPr>
        <w:t>Concours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Tango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6668C">
        <w:rPr>
          <w:rFonts w:ascii="Times New Roman" w:eastAsia="Times New Roman" w:hAnsi="Times New Roman"/>
          <w:bCs/>
          <w:kern w:val="28"/>
          <w:sz w:val="24"/>
        </w:rPr>
        <w:t>contient une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 classe interne Nœud.</w:t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nœud contient un </w:t>
      </w:r>
      <w:r w:rsidR="006B4B24">
        <w:rPr>
          <w:rFonts w:ascii="Times New Roman" w:eastAsia="Times New Roman" w:hAnsi="Times New Roman"/>
          <w:bCs/>
          <w:kern w:val="28"/>
          <w:sz w:val="24"/>
        </w:rPr>
        <w:t>danseur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>
        <w:rPr>
          <w:rFonts w:ascii="Times New Roman" w:eastAsia="Times New Roman" w:hAnsi="Times New Roman"/>
          <w:bCs/>
          <w:kern w:val="28"/>
          <w:sz w:val="24"/>
        </w:rPr>
        <w:t>une référence vers le nœud précédent et une vers le nœud suivant.</w:t>
      </w:r>
    </w:p>
    <w:p w:rsidR="00AB2283" w:rsidRDefault="00AB228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La classe </w:t>
      </w:r>
      <w:r w:rsidR="003A5880">
        <w:rPr>
          <w:rFonts w:ascii="Times New Roman" w:eastAsia="Times New Roman" w:hAnsi="Times New Roman"/>
          <w:bCs/>
          <w:i/>
          <w:kern w:val="28"/>
          <w:sz w:val="24"/>
        </w:rPr>
        <w:t>ListeConcours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Tango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possède 3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attributs :</w:t>
      </w:r>
    </w:p>
    <w:p w:rsidR="00B547C8" w:rsidRDefault="00B547C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nœud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 de tete, le nœud </w:t>
      </w:r>
      <w:r w:rsidR="002623D6">
        <w:rPr>
          <w:rFonts w:ascii="Times New Roman" w:eastAsia="Times New Roman" w:hAnsi="Times New Roman"/>
          <w:bCs/>
          <w:kern w:val="28"/>
          <w:sz w:val="24"/>
        </w:rPr>
        <w:t xml:space="preserve">de queue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870A13">
        <w:rPr>
          <w:rFonts w:ascii="Times New Roman" w:eastAsia="Times New Roman" w:hAnsi="Times New Roman"/>
          <w:bCs/>
          <w:kern w:val="28"/>
          <w:sz w:val="24"/>
        </w:rPr>
        <w:t>le map dont l’utilité est donn</w:t>
      </w:r>
      <w:r w:rsidR="00AA77F6">
        <w:rPr>
          <w:rFonts w:ascii="Times New Roman" w:eastAsia="Times New Roman" w:hAnsi="Times New Roman"/>
          <w:bCs/>
          <w:kern w:val="28"/>
          <w:sz w:val="24"/>
        </w:rPr>
        <w:t>ée ci-dessus.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classe propose un constructeur qui construit une liste vide.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</w:t>
      </w:r>
      <w:r w:rsidR="004E6B02">
        <w:rPr>
          <w:rFonts w:ascii="Times New Roman" w:eastAsia="Times New Roman" w:hAnsi="Times New Roman"/>
          <w:bCs/>
          <w:kern w:val="28"/>
          <w:sz w:val="24"/>
        </w:rPr>
        <w:t xml:space="preserve">La classe contient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4E6B02">
        <w:rPr>
          <w:rFonts w:ascii="Times New Roman" w:eastAsia="Times New Roman" w:hAnsi="Times New Roman"/>
          <w:bCs/>
          <w:kern w:val="28"/>
          <w:sz w:val="24"/>
        </w:rPr>
        <w:t>un autre constructeur et 2 méthodes de parcours de la liste qui vont servir pour la classe de tests. Ne les modifiez pas.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D4643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C61501" w:rsidRPr="0036668C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6668C">
        <w:rPr>
          <w:rFonts w:ascii="Times New Roman" w:eastAsia="Times New Roman" w:hAnsi="Times New Roman"/>
          <w:b/>
          <w:bCs/>
          <w:kern w:val="28"/>
          <w:sz w:val="24"/>
        </w:rPr>
        <w:t>On vous demande de compléter le</w:t>
      </w:r>
      <w:r w:rsidR="00AA77F6" w:rsidRPr="0036668C">
        <w:rPr>
          <w:rFonts w:ascii="Times New Roman" w:eastAsia="Times New Roman" w:hAnsi="Times New Roman"/>
          <w:b/>
          <w:bCs/>
          <w:kern w:val="28"/>
          <w:sz w:val="24"/>
        </w:rPr>
        <w:t xml:space="preserve">s méthodes </w:t>
      </w:r>
      <w:r w:rsidR="006B4B2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donnerNombreDanseursDeNationalite</w:t>
      </w:r>
      <w:r w:rsid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</w:t>
      </w:r>
      <w:r w:rsidR="00E62764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)</w:t>
      </w:r>
      <w:r w:rsidR="00AA77F6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,</w:t>
      </w:r>
      <w:r w:rsidR="006B4B2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ontTous3AnsMinimumDExperience</w:t>
      </w:r>
      <w:r w:rsidR="00E62764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()</w:t>
      </w:r>
      <w:r w:rsidR="002630B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FC061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donnerPartenaire()</w:t>
      </w:r>
      <w:r w:rsidR="00FC0614" w:rsidRPr="00FC0614">
        <w:rPr>
          <w:rFonts w:ascii="Times New Roman" w:eastAsia="Times New Roman" w:hAnsi="Times New Roman"/>
          <w:b/>
          <w:bCs/>
          <w:kern w:val="28"/>
          <w:sz w:val="24"/>
        </w:rPr>
        <w:t>et</w:t>
      </w:r>
      <w:r w:rsidR="002630B7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 xml:space="preserve"> </w:t>
      </w:r>
      <w:r w:rsidR="00AA77F6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ajouterCouple()</w:t>
      </w:r>
      <w:r w:rsid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.</w:t>
      </w:r>
      <w:r w:rsidR="00AA77F6"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Respectez la </w:t>
      </w:r>
      <w:r w:rsidRPr="00135706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 et l’implémentation choisie.</w:t>
      </w:r>
    </w:p>
    <w:p w:rsidR="00B547C8" w:rsidRDefault="00FC061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On vous impose 2 contraintes </w:t>
      </w:r>
      <w:r w:rsidR="00B547C8">
        <w:rPr>
          <w:rFonts w:ascii="Times New Roman" w:eastAsia="Times New Roman" w:hAnsi="Times New Roman"/>
          <w:bCs/>
          <w:kern w:val="28"/>
          <w:sz w:val="24"/>
        </w:rPr>
        <w:t>:</w:t>
      </w:r>
    </w:p>
    <w:p w:rsidR="00B547C8" w:rsidRDefault="00E6276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méthode </w:t>
      </w:r>
      <w:r w:rsidR="006B4B2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donnerNombreDanseursDeNationalite</w:t>
      </w:r>
      <w:r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</w:t>
      </w:r>
      <w:r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)</w:t>
      </w:r>
      <w:r w:rsidRPr="00FC0614">
        <w:rPr>
          <w:rFonts w:ascii="Times New Roman" w:eastAsia="Times New Roman" w:hAnsi="Times New Roman"/>
          <w:bCs/>
          <w:kern w:val="28"/>
          <w:sz w:val="24"/>
        </w:rPr>
        <w:t>doit être une méthode itérative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a méthode </w:t>
      </w:r>
      <w:r w:rsidR="006B4B2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ontTous3AnsMinimumDExperience</w:t>
      </w:r>
      <w:r w:rsidR="00B547C8"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()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doit être une méthode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 récursive</w:t>
      </w:r>
      <w:r w:rsidR="00FC0614" w:rsidRPr="00FC0614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61501" w:rsidRPr="00087CE2" w:rsidRDefault="0013570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="00C61501" w:rsidRPr="00087CE2">
        <w:rPr>
          <w:rFonts w:ascii="Times New Roman" w:eastAsia="Times New Roman" w:hAnsi="Times New Roman"/>
          <w:bCs/>
          <w:kern w:val="28"/>
          <w:sz w:val="24"/>
        </w:rPr>
        <w:t>introduire d’autres méthodes que celles présentes.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Pour vos tests,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0E4428">
        <w:rPr>
          <w:rFonts w:ascii="Times New Roman" w:eastAsia="Times New Roman" w:hAnsi="Times New Roman"/>
          <w:bCs/>
          <w:kern w:val="28"/>
          <w:sz w:val="24"/>
        </w:rPr>
        <w:t>vous pouvez utiliser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la classe 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Test</w:t>
      </w:r>
      <w:r w:rsidR="003A5880">
        <w:rPr>
          <w:rFonts w:ascii="Times New Roman" w:eastAsia="Times New Roman" w:hAnsi="Times New Roman"/>
          <w:bCs/>
          <w:i/>
          <w:kern w:val="28"/>
          <w:sz w:val="24"/>
        </w:rPr>
        <w:t>Liste</w:t>
      </w:r>
      <w:r w:rsidR="006B4B24">
        <w:rPr>
          <w:rFonts w:ascii="Times New Roman" w:eastAsia="Times New Roman" w:hAnsi="Times New Roman"/>
          <w:bCs/>
          <w:i/>
          <w:kern w:val="28"/>
          <w:sz w:val="24"/>
        </w:rPr>
        <w:t>ConcoursTango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Pr="00087CE2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:rsidR="00BF0277" w:rsidRDefault="00BF0277" w:rsidP="00BF0277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EnsembleTrieImpl</w:t>
      </w:r>
      <w:r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BF0277" w:rsidRDefault="00BF0277" w:rsidP="00BF0277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Un ensemble trié possède les caractéristiques d’un ensemble mais les éléments y sont triés.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éléments qui s’y trouvent sont comparables.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Dans son interface, en plus de toutes les méthodes de l’ensemble, on retrouve des méthodes qui sont intéressantes avec des éléments comparables.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l’examen, nous vous avons fourni une interface </w:t>
      </w:r>
      <w:r w:rsidRPr="008F183D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 réduite.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Nous vous demandons d’implémenter cette interface à l’aide d’un arbre binaire de recherche (ABR). 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Cet ABR </w:t>
      </w:r>
      <w:r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peut </w:t>
      </w:r>
      <w:r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contenir de doublons.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fait le choix que l</w:t>
      </w:r>
      <w:r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gauche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d’un nœud ne contiendra</w:t>
      </w:r>
      <w:r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que des éléments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inférieurs</w:t>
      </w:r>
      <w:r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>à l’élément de ce nœud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 l</w:t>
      </w:r>
      <w:r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droite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d’un nœud ne contiendra </w:t>
      </w:r>
      <w:r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que des éléments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sup</w:t>
      </w:r>
      <w:r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érieurs</w:t>
      </w:r>
      <w:r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Voici un exemple :</w:t>
      </w:r>
    </w:p>
    <w:p w:rsidR="00BF0277" w:rsidRPr="008F183D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(Les chaînes de caractères sont triées selon l’ordre alphabétique.)</w:t>
      </w:r>
    </w:p>
    <w:p w:rsidR="00BF0277" w:rsidRDefault="00BF0277" w:rsidP="00BF0277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noProof/>
          <w:kern w:val="28"/>
          <w:sz w:val="24"/>
          <w:lang w:val="fr-BE" w:eastAsia="fr-BE"/>
        </w:rPr>
        <w:drawing>
          <wp:inline distT="0" distB="0" distL="0" distR="0" wp14:anchorId="12B2B659" wp14:editId="6D0A2063">
            <wp:extent cx="4218693" cy="3571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32" cy="3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allez compléter l</w:t>
      </w:r>
      <w:r w:rsidRPr="00E07D33">
        <w:rPr>
          <w:rFonts w:ascii="Times New Roman" w:eastAsia="Times New Roman" w:hAnsi="Times New Roman"/>
          <w:bCs/>
          <w:kern w:val="28"/>
          <w:sz w:val="24"/>
        </w:rPr>
        <w:t xml:space="preserve">a classe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EnsembleTrieImpl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implémente l’interface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contient une classe interne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Nœud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2 attributs, le nœud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racine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la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Elle propose 2 constructeurs dont un va servir pour la classe de tests.</w:t>
      </w:r>
    </w:p>
    <w:p w:rsidR="00BF0277" w:rsidRDefault="00BF0277" w:rsidP="00BF0277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Pour l’arbre ci-dessus la </w:t>
      </w:r>
      <w:r w:rsidRPr="00CA7C4F">
        <w:t>méthode renvoie</w:t>
      </w:r>
      <w:r>
        <w:t> :</w:t>
      </w:r>
    </w:p>
    <w:p w:rsidR="00BF0277" w:rsidRPr="00762203" w:rsidRDefault="00BF0277" w:rsidP="00BF0277">
      <w:pPr>
        <w:pStyle w:val="Style1"/>
        <w:rPr>
          <w:sz w:val="22"/>
          <w:szCs w:val="22"/>
          <w:lang w:val="en-US"/>
        </w:rPr>
      </w:pPr>
      <w:r>
        <w:t xml:space="preserve"> </w:t>
      </w:r>
      <w:r w:rsidRPr="00762203">
        <w:rPr>
          <w:rFonts w:ascii="Consolas" w:hAnsi="Consolas" w:cs="Consolas"/>
          <w:color w:val="000000"/>
          <w:sz w:val="22"/>
          <w:szCs w:val="22"/>
          <w:lang w:val="en-US"/>
        </w:rPr>
        <w:t>[  [  [ ] anouk [ hugo ]  ] lea [  [  [ marie ] sam [ tim ]  ] zoe [ ]  ]  ]</w:t>
      </w:r>
    </w:p>
    <w:p w:rsidR="00BF0277" w:rsidRPr="00762203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est générique. Elle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doit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pas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tester si ses éléments appartiennent à une classe qui implémente l’interface </w:t>
      </w:r>
      <w:r w:rsidRPr="001968F9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Attention, pour pouvoir utiliser la méthode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compareTo()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il faut « caster » l’élément en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Par exemple, pour vérifier si l’élément1 est « inférieur » à l’élément2 : </w:t>
      </w:r>
    </w:p>
    <w:p w:rsidR="00BF0277" w:rsidRPr="00A102AA" w:rsidRDefault="00BF0277" w:rsidP="00BF0277">
      <w:pPr>
        <w:spacing w:before="0" w:beforeAutospacing="0" w:after="0" w:afterAutospacing="0" w:line="240" w:lineRule="auto"/>
        <w:ind w:firstLine="708"/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</w:pPr>
      <w:r w:rsidRPr="00A102AA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  <w:t>if(((Comparable&lt;E&gt;)element1).compareTo(element2)&lt;0) …</w:t>
      </w:r>
    </w:p>
    <w:p w:rsidR="00BF0277" w:rsidRPr="00CA7C4F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t>Eclipse va vous afficher un avertissement </w:t>
      </w:r>
      <w:r w:rsidRPr="00CA7C4F">
        <w:rPr>
          <w:rFonts w:ascii="Times New Roman" w:eastAsia="Times New Roman" w:hAnsi="Times New Roman"/>
          <w:bCs/>
          <w:kern w:val="28"/>
          <w:sz w:val="24"/>
        </w:rPr>
        <w:t>: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 wp14:anchorId="38896EAD" wp14:editId="0B67AE4E">
            <wp:extent cx="3305175" cy="190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77" w:rsidRPr="00E07D33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 Vous ne devez pas en tenir compte.</w:t>
      </w:r>
    </w:p>
    <w:p w:rsidR="00BF0277" w:rsidRDefault="00BF0277" w:rsidP="00BF0277">
      <w:pPr>
        <w:pStyle w:val="Style1"/>
      </w:pP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BF0277" w:rsidRPr="0072707D" w:rsidRDefault="00BF0277" w:rsidP="00BF0277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  <w:lang w:val="fr-FR"/>
        </w:rPr>
      </w:pPr>
    </w:p>
    <w:p w:rsidR="00BF0277" w:rsidRPr="00026FB8" w:rsidRDefault="00BF0277" w:rsidP="00BF0277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</w:pP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 w:rsidRPr="00026FB8">
        <w:rPr>
          <w:rFonts w:ascii="Times New Roman" w:eastAsia="Times New Roman" w:hAnsi="Times New Roman"/>
          <w:b/>
          <w:i/>
          <w:kern w:val="28"/>
          <w:sz w:val="24"/>
        </w:rPr>
        <w:t>EnsembleTrieImpl</w:t>
      </w:r>
      <w:r w:rsidRPr="00026FB8">
        <w:rPr>
          <w:rFonts w:ascii="Times New Roman" w:eastAsia="Times New Roman" w:hAnsi="Times New Roman"/>
          <w:b/>
          <w:kern w:val="28"/>
          <w:sz w:val="24"/>
        </w:rPr>
        <w:t>, vous allez compléter les méthodes</w:t>
      </w:r>
      <w:r w:rsidR="00EB4500">
        <w:rPr>
          <w:rFonts w:ascii="Times New Roman" w:eastAsia="Times New Roman" w:hAnsi="Times New Roman"/>
          <w:b/>
          <w:kern w:val="28"/>
          <w:sz w:val="24"/>
        </w:rPr>
        <w:t xml:space="preserve"> </w:t>
      </w:r>
      <w:r w:rsidR="002F5170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elementL</w:t>
      </w:r>
      <w:r w:rsidR="00EB4500" w:rsidRPr="00EB4500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ePlusGrand</w:t>
      </w:r>
      <w:r w:rsidR="00EB4500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, ajoute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() </w:t>
      </w:r>
      <w:r w:rsidRPr="00026FB8">
        <w:rPr>
          <w:rFonts w:ascii="Times New Roman" w:eastAsia="Times New Roman" w:hAnsi="Times New Roman" w:cs="Times New Roman"/>
          <w:b/>
          <w:kern w:val="28"/>
          <w:sz w:val="24"/>
          <w:szCs w:val="24"/>
          <w:lang w:val="fr-FR" w:eastAsia="zh-CN"/>
        </w:rPr>
        <w:t>et</w:t>
      </w:r>
      <w:r w:rsidR="00EB4500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 </w:t>
      </w:r>
      <w:r w:rsidR="00EB4500" w:rsidRPr="00EB4500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elementSuivant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().</w:t>
      </w:r>
    </w:p>
    <w:p w:rsidR="00BF0277" w:rsidRDefault="00BF0277" w:rsidP="00BF0277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BF0277" w:rsidRPr="00FA1D23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ces méthodes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(reprise dans l’interface)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et les choix d’implémentation imposés.</w:t>
      </w:r>
    </w:p>
    <w:p w:rsidR="00BF0277" w:rsidRDefault="00BF0277" w:rsidP="00BF0277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BF0277" w:rsidRPr="00A959AB" w:rsidRDefault="00BF0277" w:rsidP="00BF0277">
      <w:pPr>
        <w:pStyle w:val="Style1"/>
      </w:pPr>
    </w:p>
    <w:p w:rsidR="00BF0277" w:rsidRDefault="00BF0277" w:rsidP="00BF0277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TestEnsembleTrieImpl</w:t>
      </w:r>
      <w:r w:rsidRPr="00A959AB">
        <w:t xml:space="preserve"> permet de tester vos méthodes avec l’arbre mis en exemple</w:t>
      </w:r>
      <w:r>
        <w:t xml:space="preserve"> ci-dessus ainsi que l’arbre vide. </w:t>
      </w:r>
    </w:p>
    <w:p w:rsidR="00BF0277" w:rsidRDefault="00BF0277" w:rsidP="00BF0277">
      <w:pPr>
        <w:pStyle w:val="Style1"/>
      </w:pPr>
      <w:r>
        <w:t xml:space="preserve">La classe </w:t>
      </w:r>
      <w:r w:rsidRPr="00F414DD">
        <w:rPr>
          <w:i/>
        </w:rPr>
        <w:t>String</w:t>
      </w:r>
      <w:r>
        <w:t xml:space="preserve"> implémente </w:t>
      </w:r>
      <w:r w:rsidRPr="00F414DD">
        <w:rPr>
          <w:i/>
        </w:rPr>
        <w:t>Comparable</w:t>
      </w:r>
      <w:r>
        <w:t>.</w:t>
      </w:r>
    </w:p>
    <w:p w:rsidR="00BF0277" w:rsidRDefault="00BF0277" w:rsidP="00BF0277">
      <w:pPr>
        <w:pStyle w:val="Style1"/>
      </w:pPr>
    </w:p>
    <w:p w:rsidR="00BF0277" w:rsidRDefault="00BF0277" w:rsidP="00BF0277">
      <w:pPr>
        <w:pStyle w:val="Style1"/>
      </w:pPr>
    </w:p>
    <w:p w:rsidR="00BF0277" w:rsidRDefault="00BF0277" w:rsidP="00BF0277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512AD5" w:rsidRPr="00C045FC" w:rsidRDefault="00C045FC" w:rsidP="00BF0277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  <w:lang w:val="en-US"/>
        </w:rPr>
      </w:pPr>
      <w:r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lastRenderedPageBreak/>
        <w:t>API JAVA : Application Take-away</w:t>
      </w:r>
      <w:r w:rsidR="000D654D"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t xml:space="preserve"> (8</w:t>
      </w:r>
      <w:r w:rsidR="00512AD5" w:rsidRPr="00C045FC">
        <w:rPr>
          <w:rFonts w:ascii="Times New Roman" w:eastAsia="Times New Roman" w:hAnsi="Times New Roman"/>
          <w:b/>
          <w:bCs/>
          <w:kern w:val="28"/>
          <w:sz w:val="24"/>
          <w:lang w:val="en-US"/>
        </w:rPr>
        <w:t xml:space="preserve"> points)</w:t>
      </w:r>
    </w:p>
    <w:p w:rsidR="00512A57" w:rsidRPr="00C045FC" w:rsidRDefault="00512A57" w:rsidP="00156750">
      <w:pPr>
        <w:pStyle w:val="Style1"/>
        <w:rPr>
          <w:lang w:val="en-US"/>
        </w:rPr>
      </w:pPr>
    </w:p>
    <w:p w:rsidR="00F54D66" w:rsidRDefault="00373EA9" w:rsidP="00156750">
      <w:pPr>
        <w:pStyle w:val="Style1"/>
      </w:pPr>
      <w:r w:rsidRPr="00373EA9">
        <w:t>Vous allez</w:t>
      </w:r>
      <w:r w:rsidR="00F54D66">
        <w:t xml:space="preserve"> implémenter une a</w:t>
      </w:r>
      <w:r w:rsidR="006868FB">
        <w:t xml:space="preserve">pplication </w:t>
      </w:r>
      <w:r w:rsidR="00F54D66">
        <w:t xml:space="preserve">de </w:t>
      </w:r>
      <w:r>
        <w:t>réservation</w:t>
      </w:r>
      <w:r w:rsidR="00F63398">
        <w:t xml:space="preserve"> de places pour voir les matchs de foot de l’euro sur grand écran.</w:t>
      </w:r>
    </w:p>
    <w:p w:rsidR="005D68FC" w:rsidRDefault="00F63398" w:rsidP="00C045FC">
      <w:pPr>
        <w:pStyle w:val="Style1"/>
      </w:pPr>
      <w:r>
        <w:t xml:space="preserve">Pendant l’euro, une taverne décide de placer un grand écran pour proposer à ses clients de voir les matchs de foot dans une bonne ambiance. </w:t>
      </w:r>
      <w:r w:rsidR="001D7088">
        <w:t>Ce</w:t>
      </w:r>
      <w:r>
        <w:t>tte initiative risque de remporter un grand succè</w:t>
      </w:r>
      <w:r w:rsidR="001D7088">
        <w:t>s</w:t>
      </w:r>
      <w:r>
        <w:t>.</w:t>
      </w:r>
      <w:r w:rsidR="005D68FC">
        <w:t xml:space="preserve"> </w:t>
      </w:r>
      <w:r>
        <w:t xml:space="preserve">Mais compte tenu des mesures sanitaires, le nombre de places va être limité. </w:t>
      </w:r>
    </w:p>
    <w:p w:rsidR="00871785" w:rsidRDefault="00E20B97" w:rsidP="00C045FC">
      <w:pPr>
        <w:pStyle w:val="Style1"/>
      </w:pPr>
      <w:r>
        <w:t>Ce</w:t>
      </w:r>
      <w:r w:rsidR="00F63398">
        <w:t>tte taverne</w:t>
      </w:r>
      <w:r w:rsidR="00C045FC">
        <w:t xml:space="preserve"> voudrait mettre en place un système de réservation en ligne. Son but est d’éviter </w:t>
      </w:r>
      <w:r w:rsidR="00F63398">
        <w:t xml:space="preserve">de ne pas pouvoir accepter tout le monde </w:t>
      </w:r>
      <w:r w:rsidR="005D68FC">
        <w:t>le jour même du match et de devoir gérer l</w:t>
      </w:r>
      <w:r w:rsidR="00C045FC">
        <w:t xml:space="preserve">es déçus. </w:t>
      </w:r>
    </w:p>
    <w:p w:rsidR="00373EA9" w:rsidRDefault="00E20B97" w:rsidP="00C045FC">
      <w:pPr>
        <w:pStyle w:val="Style1"/>
      </w:pPr>
      <w:r>
        <w:t>Po</w:t>
      </w:r>
      <w:r w:rsidR="00373EA9">
        <w:t>ur contenter le plu</w:t>
      </w:r>
      <w:r w:rsidR="008A43CB">
        <w:t xml:space="preserve">s </w:t>
      </w:r>
      <w:r>
        <w:t>de clients possible, il compte</w:t>
      </w:r>
      <w:r w:rsidR="00F63398">
        <w:t xml:space="preserve"> limiter le nombre de places</w:t>
      </w:r>
      <w:r w:rsidR="005D68FC">
        <w:t>, pour un match bien précis, à 5</w:t>
      </w:r>
      <w:r w:rsidR="00373EA9">
        <w:t xml:space="preserve"> </w:t>
      </w:r>
      <w:r w:rsidR="00F63398">
        <w:t xml:space="preserve">maximum </w:t>
      </w:r>
      <w:r w:rsidR="00373EA9">
        <w:t xml:space="preserve">par client.  </w:t>
      </w:r>
    </w:p>
    <w:p w:rsidR="00373EA9" w:rsidRDefault="00373EA9" w:rsidP="00373EA9">
      <w:pPr>
        <w:pStyle w:val="Style1"/>
      </w:pPr>
      <w:r>
        <w:t>Nous allons nou</w:t>
      </w:r>
      <w:r w:rsidR="00122FB2">
        <w:t>s intéresser aux réservations d’un match</w:t>
      </w:r>
      <w:r w:rsidR="005D68FC">
        <w:t xml:space="preserve"> en particulier</w:t>
      </w:r>
      <w:r>
        <w:t>.</w:t>
      </w:r>
    </w:p>
    <w:p w:rsidR="00781FB1" w:rsidRDefault="00477F07" w:rsidP="00156750">
      <w:pPr>
        <w:pStyle w:val="Style1"/>
      </w:pPr>
      <w:r>
        <w:t>Les</w:t>
      </w:r>
      <w:r w:rsidR="000272DC">
        <w:t xml:space="preserve"> réservations</w:t>
      </w:r>
      <w:r w:rsidR="00781FB1">
        <w:t xml:space="preserve"> </w:t>
      </w:r>
      <w:r w:rsidR="00122FB2">
        <w:t xml:space="preserve">se feront </w:t>
      </w:r>
      <w:r w:rsidR="005A5124">
        <w:t>en ligne</w:t>
      </w:r>
      <w:r w:rsidR="005D68FC">
        <w:t xml:space="preserve"> via le </w:t>
      </w:r>
      <w:r w:rsidR="00F118B3">
        <w:t>site</w:t>
      </w:r>
      <w:r w:rsidR="005D68FC">
        <w:t xml:space="preserve"> de la taverne</w:t>
      </w:r>
      <w:r w:rsidR="00373EA9">
        <w:t xml:space="preserve">, </w:t>
      </w:r>
      <w:r w:rsidR="00122FB2">
        <w:t>24h avant le coup d’envoi.</w:t>
      </w:r>
      <w:r w:rsidR="005A5124">
        <w:t xml:space="preserve"> </w:t>
      </w:r>
    </w:p>
    <w:p w:rsidR="00BC662E" w:rsidRDefault="00680C84" w:rsidP="00156750">
      <w:pPr>
        <w:pStyle w:val="Style1"/>
      </w:pPr>
      <w:r>
        <w:t>A</w:t>
      </w:r>
      <w:r w:rsidR="000272DC">
        <w:t>u moment de la connexion</w:t>
      </w:r>
      <w:r w:rsidR="00871785">
        <w:t xml:space="preserve">, le client, </w:t>
      </w:r>
      <w:r>
        <w:t xml:space="preserve">est placé dans une file d’attente. </w:t>
      </w:r>
    </w:p>
    <w:p w:rsidR="0015041F" w:rsidRPr="00370950" w:rsidRDefault="00680C84" w:rsidP="0037095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</w:pP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Lorsque son tour arrive, 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il 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voit le nombre de places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re</w:t>
      </w:r>
      <w:r w:rsidR="00E20B97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stant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e</w:t>
      </w:r>
      <w:r w:rsidR="00E20B97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s. Il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est invité à entrer 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un nombre de places</w:t>
      </w:r>
      <w:r w:rsidR="006735B1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. </w:t>
      </w:r>
      <w:r w:rsid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Si le client avait déjà fait une ré</w:t>
      </w:r>
      <w:r w:rsidR="00EE492B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servation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(pour ce match)</w:t>
      </w:r>
      <w:r w:rsidR="00EE492B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, ce nombre sera ajouté</w:t>
      </w:r>
      <w:r w:rsidR="00370950"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a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 nombre de places</w:t>
      </w:r>
      <w:r w:rsid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 déjà réservé</w:t>
      </w:r>
      <w:r w:rsidR="00122FB2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e</w:t>
      </w:r>
      <w:r w:rsid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s.</w:t>
      </w:r>
    </w:p>
    <w:p w:rsidR="008A43CB" w:rsidRDefault="00122FB2" w:rsidP="00156750">
      <w:pPr>
        <w:pStyle w:val="Style1"/>
      </w:pPr>
      <w:r>
        <w:t>La page de réservation du site</w:t>
      </w:r>
      <w:r w:rsidR="003E2730">
        <w:t xml:space="preserve"> ferme lorsq</w:t>
      </w:r>
      <w:r>
        <w:t xml:space="preserve">ue toutes les places </w:t>
      </w:r>
      <w:r w:rsidR="008A43CB">
        <w:t>sont réservé</w:t>
      </w:r>
      <w:r>
        <w:t>e</w:t>
      </w:r>
      <w:r w:rsidR="008A43CB">
        <w:t>s</w:t>
      </w:r>
      <w:r w:rsidR="0029759C">
        <w:t>.</w:t>
      </w:r>
      <w:r w:rsidR="00F118B3">
        <w:t xml:space="preserve"> </w:t>
      </w:r>
    </w:p>
    <w:p w:rsidR="0029759C" w:rsidRDefault="0029759C" w:rsidP="00156750">
      <w:pPr>
        <w:pStyle w:val="Style1"/>
      </w:pPr>
    </w:p>
    <w:p w:rsidR="00A6497F" w:rsidRPr="00512A57" w:rsidRDefault="00A6497F" w:rsidP="00156750">
      <w:pPr>
        <w:pStyle w:val="Style1"/>
        <w:rPr>
          <w:u w:val="single"/>
        </w:rPr>
      </w:pPr>
      <w:r w:rsidRPr="00512A57">
        <w:rPr>
          <w:u w:val="single"/>
        </w:rPr>
        <w:t>Implémentation choisie :</w:t>
      </w:r>
    </w:p>
    <w:p w:rsidR="00A6497F" w:rsidRDefault="00A6497F" w:rsidP="00156750">
      <w:pPr>
        <w:pStyle w:val="Style1"/>
      </w:pPr>
    </w:p>
    <w:p w:rsidR="003E2730" w:rsidRDefault="003E2730" w:rsidP="00156750">
      <w:pPr>
        <w:pStyle w:val="Style1"/>
      </w:pPr>
      <w:r>
        <w:t xml:space="preserve">Dans le cadre de l’examen, nous n’allons pas introduire de classe </w:t>
      </w:r>
      <w:r w:rsidRPr="001E5194">
        <w:rPr>
          <w:i/>
        </w:rPr>
        <w:t>Client.</w:t>
      </w:r>
      <w:r>
        <w:t xml:space="preserve"> </w:t>
      </w:r>
    </w:p>
    <w:p w:rsidR="001E5194" w:rsidRDefault="001E5194" w:rsidP="00156750">
      <w:pPr>
        <w:pStyle w:val="Style1"/>
      </w:pPr>
      <w:r>
        <w:t xml:space="preserve">Le </w:t>
      </w:r>
      <w:r w:rsidRPr="001E5194">
        <w:rPr>
          <w:u w:val="single"/>
        </w:rPr>
        <w:t>client</w:t>
      </w:r>
      <w:r>
        <w:t xml:space="preserve"> sera représenté par son </w:t>
      </w:r>
      <w:r w:rsidR="003E33B3">
        <w:rPr>
          <w:u w:val="single"/>
        </w:rPr>
        <w:t>nom</w:t>
      </w:r>
      <w:r>
        <w:t xml:space="preserve"> (</w:t>
      </w:r>
      <w:r w:rsidRPr="005877D3">
        <w:rPr>
          <w:i/>
        </w:rPr>
        <w:t>String</w:t>
      </w:r>
      <w:r>
        <w:t>).</w:t>
      </w:r>
    </w:p>
    <w:p w:rsidR="001E5194" w:rsidRDefault="001E5194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La classe </w:t>
      </w:r>
      <w:r w:rsidR="00E441B1">
        <w:rPr>
          <w:i/>
        </w:rPr>
        <w:t>Reservation</w:t>
      </w:r>
      <w:r>
        <w:t xml:space="preserve"> vous est donnée.</w:t>
      </w:r>
      <w:r w:rsidR="00E441B1">
        <w:t xml:space="preserve"> Une réservation</w:t>
      </w:r>
      <w:r w:rsidR="003E33B3">
        <w:t xml:space="preserve"> retient le client </w:t>
      </w:r>
      <w:r w:rsidR="00E441B1">
        <w:t>qui a passé cette réservation</w:t>
      </w:r>
      <w:r w:rsidR="008521ED">
        <w:t xml:space="preserve"> </w:t>
      </w:r>
      <w:r w:rsidR="007A1ABA">
        <w:t>et le</w:t>
      </w:r>
      <w:r w:rsidR="005D68FC">
        <w:t xml:space="preserve"> nombre de places</w:t>
      </w:r>
      <w:r w:rsidR="007A1ABA">
        <w:t xml:space="preserve"> qu’il a demandé</w:t>
      </w:r>
      <w:r w:rsidR="003E33B3">
        <w:t>.</w:t>
      </w:r>
      <w:r w:rsidR="00DF68AB">
        <w:t xml:space="preserve"> Il est possible </w:t>
      </w:r>
      <w:r w:rsidR="006B33FD">
        <w:t xml:space="preserve">de modifier le nombre de </w:t>
      </w:r>
      <w:r w:rsidR="005D68FC">
        <w:t>places</w:t>
      </w:r>
      <w:r w:rsidR="00DF68AB">
        <w:t>.</w:t>
      </w:r>
    </w:p>
    <w:p w:rsidR="0078670D" w:rsidRDefault="0078670D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Vous allez complétez la classe </w:t>
      </w:r>
      <w:r w:rsidR="005D68FC">
        <w:rPr>
          <w:i/>
        </w:rPr>
        <w:t>EuroMatch</w:t>
      </w:r>
      <w:r>
        <w:t>.</w:t>
      </w:r>
    </w:p>
    <w:p w:rsidR="00A6497F" w:rsidRDefault="00A6497F" w:rsidP="00156750">
      <w:pPr>
        <w:pStyle w:val="Style1"/>
      </w:pPr>
    </w:p>
    <w:p w:rsidR="00E441B1" w:rsidRDefault="001E5194" w:rsidP="00156750">
      <w:pPr>
        <w:pStyle w:val="Style1"/>
      </w:pPr>
      <w:r>
        <w:t>Le constructeur de cette cl</w:t>
      </w:r>
      <w:r w:rsidR="00DF68AB">
        <w:t xml:space="preserve">asse </w:t>
      </w:r>
      <w:r w:rsidR="00C20B14">
        <w:t>et les attributs sont donnés</w:t>
      </w:r>
      <w:r w:rsidR="00DF68AB">
        <w:t>.</w:t>
      </w:r>
    </w:p>
    <w:p w:rsidR="003E33B3" w:rsidRDefault="003E33B3" w:rsidP="00156750">
      <w:pPr>
        <w:pStyle w:val="Style1"/>
      </w:pPr>
    </w:p>
    <w:p w:rsidR="00283783" w:rsidRDefault="00973347" w:rsidP="00156750">
      <w:pPr>
        <w:pStyle w:val="Style1"/>
      </w:pPr>
      <w:r>
        <w:t>Pour gérer la file</w:t>
      </w:r>
      <w:r w:rsidR="00A6497F">
        <w:t xml:space="preserve"> d’attente, on </w:t>
      </w:r>
      <w:r w:rsidR="005877D3">
        <w:t xml:space="preserve">a </w:t>
      </w:r>
      <w:r>
        <w:t>fait le choix d’une file</w:t>
      </w:r>
      <w:r w:rsidR="00A6497F">
        <w:t xml:space="preserve"> (</w:t>
      </w:r>
      <w:r w:rsidR="00A6497F" w:rsidRPr="008521ED">
        <w:rPr>
          <w:i/>
        </w:rPr>
        <w:t>ArrayDeque&lt;String&gt;</w:t>
      </w:r>
      <w:r w:rsidR="00A6497F">
        <w:t xml:space="preserve">). </w:t>
      </w:r>
    </w:p>
    <w:p w:rsidR="00312EAA" w:rsidRDefault="00312EAA" w:rsidP="00156750">
      <w:pPr>
        <w:pStyle w:val="Style1"/>
      </w:pPr>
    </w:p>
    <w:p w:rsidR="00312EAA" w:rsidRDefault="00A6497F" w:rsidP="00156750">
      <w:pPr>
        <w:pStyle w:val="Style1"/>
      </w:pPr>
      <w:r>
        <w:t>Un clien</w:t>
      </w:r>
      <w:r w:rsidR="00A626E0">
        <w:t>t peut prendre place dans la</w:t>
      </w:r>
      <w:r w:rsidR="00283783">
        <w:t xml:space="preserve"> file à condition qu’il ne s’y</w:t>
      </w:r>
      <w:r w:rsidR="00312EAA">
        <w:t xml:space="preserve"> trouve pas déjà.</w:t>
      </w:r>
    </w:p>
    <w:p w:rsidR="00283783" w:rsidRDefault="00312EAA" w:rsidP="00156750">
      <w:pPr>
        <w:pStyle w:val="Style1"/>
      </w:pPr>
      <w:r>
        <w:t>On décide d’ajouter l</w:t>
      </w:r>
      <w:r w:rsidR="00A6497F">
        <w:t>’ensemble (</w:t>
      </w:r>
      <w:r w:rsidR="00A6497F" w:rsidRPr="008521ED">
        <w:rPr>
          <w:i/>
        </w:rPr>
        <w:t>HashSet&lt;String&gt;</w:t>
      </w:r>
      <w:r w:rsidR="00E441B1">
        <w:t>) des cli</w:t>
      </w:r>
      <w:r w:rsidR="00A626E0">
        <w:t>ents présents dans la file</w:t>
      </w:r>
      <w:r w:rsidR="0078670D">
        <w:t>.</w:t>
      </w:r>
      <w:r w:rsidR="00283783">
        <w:t xml:space="preserve"> La vérification d’existence est moins coûteuse dan</w:t>
      </w:r>
      <w:r w:rsidR="00DF68AB">
        <w:t>s un ensemble que dans une file !</w:t>
      </w:r>
    </w:p>
    <w:p w:rsidR="00283783" w:rsidRDefault="00283783" w:rsidP="0078670D">
      <w:pPr>
        <w:pStyle w:val="Style1"/>
      </w:pPr>
    </w:p>
    <w:p w:rsidR="00283783" w:rsidRDefault="0078670D" w:rsidP="0078670D">
      <w:pPr>
        <w:pStyle w:val="Style1"/>
      </w:pPr>
      <w:r>
        <w:t>On va</w:t>
      </w:r>
      <w:r w:rsidR="005877D3">
        <w:t xml:space="preserve"> r</w:t>
      </w:r>
      <w:r w:rsidR="00322653">
        <w:t>etenir toutes les réservations</w:t>
      </w:r>
      <w:r w:rsidR="00DF68AB">
        <w:t xml:space="preserve"> </w:t>
      </w:r>
      <w:r>
        <w:t>dans une liste (</w:t>
      </w:r>
      <w:r w:rsidR="00E441B1">
        <w:rPr>
          <w:i/>
        </w:rPr>
        <w:t>ArrayList&lt;Reservation</w:t>
      </w:r>
      <w:r w:rsidRPr="008521ED">
        <w:rPr>
          <w:i/>
        </w:rPr>
        <w:t>&gt;</w:t>
      </w:r>
      <w:r>
        <w:t xml:space="preserve">). </w:t>
      </w:r>
    </w:p>
    <w:p w:rsidR="00662527" w:rsidRDefault="00662527" w:rsidP="00662527">
      <w:pPr>
        <w:pStyle w:val="Style1"/>
      </w:pPr>
      <w:r>
        <w:t xml:space="preserve">Un </w:t>
      </w:r>
      <w:r w:rsidRPr="00312EAA">
        <w:rPr>
          <w:i/>
        </w:rPr>
        <w:t>map</w:t>
      </w:r>
      <w:r>
        <w:t xml:space="preserve"> (</w:t>
      </w:r>
      <w:r w:rsidR="00E441B1">
        <w:rPr>
          <w:i/>
        </w:rPr>
        <w:t>HashMap&lt;String,Reservation</w:t>
      </w:r>
      <w:r w:rsidRPr="008521ED">
        <w:rPr>
          <w:i/>
        </w:rPr>
        <w:t>&gt;</w:t>
      </w:r>
      <w:r w:rsidRPr="00662527">
        <w:t>)</w:t>
      </w:r>
      <w:r w:rsidR="00171E1B">
        <w:t xml:space="preserve"> va permett</w:t>
      </w:r>
      <w:r w:rsidR="00A626E0">
        <w:t>re</w:t>
      </w:r>
      <w:r>
        <w:t xml:space="preserve"> de </w:t>
      </w:r>
      <w:r w:rsidR="00322653">
        <w:t>retrouver facilement la réservation</w:t>
      </w:r>
      <w:r>
        <w:t xml:space="preserve"> d’un client. </w:t>
      </w:r>
    </w:p>
    <w:p w:rsidR="00662527" w:rsidRDefault="00662527" w:rsidP="0078670D">
      <w:pPr>
        <w:pStyle w:val="Style1"/>
      </w:pPr>
    </w:p>
    <w:p w:rsidR="00312EAA" w:rsidRDefault="00662527" w:rsidP="0078670D">
      <w:pPr>
        <w:pStyle w:val="Style1"/>
      </w:pPr>
      <w:r>
        <w:t>Ne perdez pas de vue que la liste</w:t>
      </w:r>
      <w:r w:rsidR="00E441B1">
        <w:t xml:space="preserve"> des réservations</w:t>
      </w:r>
      <w:r w:rsidR="00312EAA">
        <w:t xml:space="preserve"> et le </w:t>
      </w:r>
      <w:r w:rsidR="00312EAA" w:rsidRPr="00E441B1">
        <w:rPr>
          <w:i/>
        </w:rPr>
        <w:t>ma</w:t>
      </w:r>
      <w:r w:rsidR="00E441B1" w:rsidRPr="00E441B1">
        <w:rPr>
          <w:i/>
        </w:rPr>
        <w:t xml:space="preserve">p </w:t>
      </w:r>
      <w:r w:rsidR="00E441B1">
        <w:t>référencient des mêmes réservations</w:t>
      </w:r>
      <w:r w:rsidR="00312EAA">
        <w:t>.</w:t>
      </w:r>
    </w:p>
    <w:p w:rsidR="00283783" w:rsidRDefault="00283783" w:rsidP="0078670D">
      <w:pPr>
        <w:pStyle w:val="Style1"/>
      </w:pPr>
    </w:p>
    <w:p w:rsidR="00C20B14" w:rsidRDefault="00C20B14" w:rsidP="0078670D">
      <w:pPr>
        <w:pStyle w:val="Style1"/>
      </w:pPr>
    </w:p>
    <w:p w:rsidR="00A626E0" w:rsidRDefault="00A626E0" w:rsidP="0078670D">
      <w:pPr>
        <w:pStyle w:val="Style1"/>
      </w:pPr>
    </w:p>
    <w:p w:rsidR="006B33FD" w:rsidRDefault="006B33FD" w:rsidP="0078670D">
      <w:pPr>
        <w:pStyle w:val="Style1"/>
      </w:pPr>
    </w:p>
    <w:p w:rsidR="005D68FC" w:rsidRDefault="005D68FC" w:rsidP="0078670D">
      <w:pPr>
        <w:pStyle w:val="Style1"/>
      </w:pPr>
    </w:p>
    <w:p w:rsidR="00283783" w:rsidRPr="00564C7A" w:rsidRDefault="00283783" w:rsidP="0078670D">
      <w:pPr>
        <w:pStyle w:val="Style1"/>
        <w:rPr>
          <w:u w:val="single"/>
        </w:rPr>
      </w:pPr>
      <w:r w:rsidRPr="00564C7A">
        <w:rPr>
          <w:u w:val="single"/>
        </w:rPr>
        <w:lastRenderedPageBreak/>
        <w:t>Exemple :</w:t>
      </w:r>
    </w:p>
    <w:p w:rsidR="00283783" w:rsidRDefault="00283783" w:rsidP="0078670D">
      <w:pPr>
        <w:pStyle w:val="Style1"/>
      </w:pPr>
    </w:p>
    <w:p w:rsidR="0084053B" w:rsidRDefault="0084053B" w:rsidP="0078670D">
      <w:pPr>
        <w:pStyle w:val="Style1"/>
      </w:pPr>
      <w:r>
        <w:t>Dans cet exemple, on remarque que cli1, cli2 et cli3 ont réserv</w:t>
      </w:r>
      <w:r w:rsidR="005D68FC">
        <w:t>és respectivement 2, 3 et 1 place</w:t>
      </w:r>
      <w:r>
        <w:t>.</w:t>
      </w:r>
    </w:p>
    <w:p w:rsidR="0084053B" w:rsidRDefault="0084053B" w:rsidP="0078670D">
      <w:pPr>
        <w:pStyle w:val="Style1"/>
      </w:pPr>
      <w:r>
        <w:t>Actuellement dans la file d’attente on retrouve cli5, cli1 et cli4. Le prochain client qui sera traité sera cli4. Cli1 a pu se retrouver dans la file d’attente car</w:t>
      </w:r>
      <w:r w:rsidR="005D68FC">
        <w:t xml:space="preserve"> il n’a pas encore réservé les 5 places </w:t>
      </w:r>
      <w:r>
        <w:t>maximum auquel il a droit.</w:t>
      </w:r>
    </w:p>
    <w:p w:rsidR="008C18B0" w:rsidRDefault="008C18B0" w:rsidP="0078670D">
      <w:pPr>
        <w:pStyle w:val="Style1"/>
      </w:pPr>
    </w:p>
    <w:p w:rsidR="008C18B0" w:rsidRDefault="00A66A2F" w:rsidP="0078670D">
      <w:pPr>
        <w:pStyle w:val="Style1"/>
      </w:pPr>
      <w:r>
        <w:rPr>
          <w:noProof/>
        </w:rPr>
        <w:drawing>
          <wp:inline distT="0" distB="0" distL="0" distR="0">
            <wp:extent cx="5962650" cy="40005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2F" w:rsidRDefault="00A66A2F" w:rsidP="0078670D">
      <w:pPr>
        <w:pStyle w:val="Style1"/>
      </w:pPr>
    </w:p>
    <w:p w:rsidR="00A66A2F" w:rsidRDefault="00A66A2F" w:rsidP="0078670D">
      <w:pPr>
        <w:pStyle w:val="Style1"/>
      </w:pPr>
    </w:p>
    <w:p w:rsidR="008F700C" w:rsidRDefault="008F700C" w:rsidP="0078670D">
      <w:pPr>
        <w:pStyle w:val="Style1"/>
      </w:pPr>
      <w:r>
        <w:t>En plus de ces structures de données</w:t>
      </w:r>
      <w:r w:rsidR="008521ED">
        <w:t>,</w:t>
      </w:r>
      <w:r w:rsidR="00C20B14">
        <w:t xml:space="preserve"> des</w:t>
      </w:r>
      <w:r>
        <w:t xml:space="preserve"> variables et constantes permettant une implémentation efficace figurent parmi les attributs</w:t>
      </w:r>
      <w:r w:rsidR="008521ED">
        <w:t xml:space="preserve"> proposés</w:t>
      </w:r>
      <w:r>
        <w:t>.</w:t>
      </w:r>
    </w:p>
    <w:p w:rsidR="00283783" w:rsidRDefault="00283783" w:rsidP="0078670D">
      <w:pPr>
        <w:pStyle w:val="Style1"/>
      </w:pPr>
      <w:r>
        <w:t xml:space="preserve">Prenez bien </w:t>
      </w:r>
      <w:r w:rsidR="00312EAA">
        <w:t>connaissance de tous l</w:t>
      </w:r>
      <w:r>
        <w:t xml:space="preserve">es attributs </w:t>
      </w:r>
      <w:r w:rsidR="00312EAA">
        <w:t xml:space="preserve">de la classe </w:t>
      </w:r>
      <w:r w:rsidR="008F700C">
        <w:t>avant de vous lancer dans la programmation !</w:t>
      </w:r>
    </w:p>
    <w:p w:rsidR="008F700C" w:rsidRDefault="008F700C" w:rsidP="0078670D">
      <w:pPr>
        <w:pStyle w:val="Style1"/>
      </w:pPr>
    </w:p>
    <w:p w:rsidR="008F700C" w:rsidRDefault="00BA5BB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la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5D68FC">
        <w:rPr>
          <w:rFonts w:ascii="Times New Roman" w:eastAsia="Times New Roman" w:hAnsi="Times New Roman"/>
          <w:bCs/>
          <w:i/>
          <w:kern w:val="28"/>
          <w:sz w:val="24"/>
        </w:rPr>
        <w:t>EuroMatch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="008F700C"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>
        <w:rPr>
          <w:rFonts w:ascii="Times New Roman" w:eastAsia="Times New Roman" w:hAnsi="Times New Roman"/>
          <w:bCs/>
          <w:i/>
          <w:kern w:val="28"/>
          <w:sz w:val="24"/>
        </w:rPr>
        <w:t>, HashMap et HashSet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5D68FC">
        <w:rPr>
          <w:rFonts w:ascii="Times New Roman" w:eastAsia="Times New Roman" w:hAnsi="Times New Roman"/>
          <w:bCs/>
          <w:i/>
          <w:kern w:val="28"/>
          <w:sz w:val="24"/>
        </w:rPr>
        <w:t>GestionEuroMatch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</w:t>
      </w:r>
      <w:r w:rsidR="00E441B1">
        <w:rPr>
          <w:rFonts w:ascii="Times New Roman" w:eastAsia="Times New Roman" w:hAnsi="Times New Roman"/>
          <w:bCs/>
          <w:kern w:val="28"/>
          <w:sz w:val="24"/>
        </w:rPr>
        <w:t xml:space="preserve">us servir pour tester la classe </w:t>
      </w:r>
      <w:r w:rsidR="005D68FC">
        <w:rPr>
          <w:rFonts w:ascii="Times New Roman" w:eastAsia="Times New Roman" w:hAnsi="Times New Roman"/>
          <w:bCs/>
          <w:i/>
          <w:kern w:val="28"/>
          <w:sz w:val="24"/>
        </w:rPr>
        <w:t>EuroMatch</w:t>
      </w:r>
      <w:bookmarkStart w:id="0" w:name="_GoBack"/>
      <w:bookmarkEnd w:id="0"/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A6497F" w:rsidRDefault="008F700C" w:rsidP="00DF68AB">
      <w:pPr>
        <w:spacing w:before="0" w:beforeAutospacing="0" w:after="0" w:afterAutospacing="0" w:line="240" w:lineRule="auto"/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A6497F" w:rsidRDefault="00A6497F" w:rsidP="00156750">
      <w:pPr>
        <w:pStyle w:val="Style1"/>
      </w:pPr>
    </w:p>
    <w:sectPr w:rsidR="00A6497F" w:rsidSect="007C4068">
      <w:footerReference w:type="default" r:id="rId12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DC" w:rsidRDefault="00A857DC">
      <w:r>
        <w:separator/>
      </w:r>
    </w:p>
  </w:endnote>
  <w:endnote w:type="continuationSeparator" w:id="0">
    <w:p w:rsidR="00A857DC" w:rsidRDefault="00A8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8FC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DC" w:rsidRDefault="00A857DC">
      <w:r>
        <w:separator/>
      </w:r>
    </w:p>
  </w:footnote>
  <w:footnote w:type="continuationSeparator" w:id="0">
    <w:p w:rsidR="00A857DC" w:rsidRDefault="00A85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0224E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0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AB6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6FB8"/>
    <w:rsid w:val="000272DC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4C4C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72D"/>
    <w:rsid w:val="0008612F"/>
    <w:rsid w:val="00086D1D"/>
    <w:rsid w:val="0008737E"/>
    <w:rsid w:val="00087910"/>
    <w:rsid w:val="00087CE2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1E9E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306A"/>
    <w:rsid w:val="000B47DE"/>
    <w:rsid w:val="000B55FA"/>
    <w:rsid w:val="000B78DD"/>
    <w:rsid w:val="000B7944"/>
    <w:rsid w:val="000C2D0B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654D"/>
    <w:rsid w:val="000D7877"/>
    <w:rsid w:val="000E04C4"/>
    <w:rsid w:val="000E0A24"/>
    <w:rsid w:val="000E145F"/>
    <w:rsid w:val="000E2EE1"/>
    <w:rsid w:val="000E2FF2"/>
    <w:rsid w:val="000E32C2"/>
    <w:rsid w:val="000E4428"/>
    <w:rsid w:val="000E4E34"/>
    <w:rsid w:val="000E54C7"/>
    <w:rsid w:val="000E625E"/>
    <w:rsid w:val="000E63AE"/>
    <w:rsid w:val="000E6D67"/>
    <w:rsid w:val="000E7C4A"/>
    <w:rsid w:val="000F0297"/>
    <w:rsid w:val="000F052D"/>
    <w:rsid w:val="000F0E11"/>
    <w:rsid w:val="000F18A3"/>
    <w:rsid w:val="000F30EC"/>
    <w:rsid w:val="000F36AD"/>
    <w:rsid w:val="000F54CE"/>
    <w:rsid w:val="000F5A4E"/>
    <w:rsid w:val="000F6C98"/>
    <w:rsid w:val="000F7086"/>
    <w:rsid w:val="000F75C5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2FB2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5706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41F"/>
    <w:rsid w:val="0015050C"/>
    <w:rsid w:val="0015066A"/>
    <w:rsid w:val="00150AC5"/>
    <w:rsid w:val="001525D5"/>
    <w:rsid w:val="00152B51"/>
    <w:rsid w:val="0015514C"/>
    <w:rsid w:val="00155E93"/>
    <w:rsid w:val="00156750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1E1B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968F9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6B41"/>
    <w:rsid w:val="001C7CF5"/>
    <w:rsid w:val="001D0773"/>
    <w:rsid w:val="001D0B3B"/>
    <w:rsid w:val="001D0EE6"/>
    <w:rsid w:val="001D229E"/>
    <w:rsid w:val="001D2A88"/>
    <w:rsid w:val="001D30A6"/>
    <w:rsid w:val="001D3CDC"/>
    <w:rsid w:val="001D4172"/>
    <w:rsid w:val="001D5636"/>
    <w:rsid w:val="001D6D5D"/>
    <w:rsid w:val="001D7088"/>
    <w:rsid w:val="001D7926"/>
    <w:rsid w:val="001E0FFA"/>
    <w:rsid w:val="001E207C"/>
    <w:rsid w:val="001E280D"/>
    <w:rsid w:val="001E291D"/>
    <w:rsid w:val="001E4D9F"/>
    <w:rsid w:val="001E4DC2"/>
    <w:rsid w:val="001E5194"/>
    <w:rsid w:val="001F01A3"/>
    <w:rsid w:val="001F111E"/>
    <w:rsid w:val="001F28D2"/>
    <w:rsid w:val="001F3900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5F93"/>
    <w:rsid w:val="00237B8E"/>
    <w:rsid w:val="00240891"/>
    <w:rsid w:val="00240D28"/>
    <w:rsid w:val="00241AAB"/>
    <w:rsid w:val="00243340"/>
    <w:rsid w:val="00243B08"/>
    <w:rsid w:val="00244E04"/>
    <w:rsid w:val="00244FFF"/>
    <w:rsid w:val="00245E0D"/>
    <w:rsid w:val="00246574"/>
    <w:rsid w:val="002468BC"/>
    <w:rsid w:val="00246CA4"/>
    <w:rsid w:val="00246E1E"/>
    <w:rsid w:val="00246E3D"/>
    <w:rsid w:val="00247127"/>
    <w:rsid w:val="00247E4E"/>
    <w:rsid w:val="00247F6D"/>
    <w:rsid w:val="00250CA3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3D6"/>
    <w:rsid w:val="0026272A"/>
    <w:rsid w:val="00262C0B"/>
    <w:rsid w:val="00262CA3"/>
    <w:rsid w:val="002630B7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5E09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3783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940"/>
    <w:rsid w:val="00292A74"/>
    <w:rsid w:val="00292CCC"/>
    <w:rsid w:val="00292EBA"/>
    <w:rsid w:val="00293200"/>
    <w:rsid w:val="002933C7"/>
    <w:rsid w:val="0029487A"/>
    <w:rsid w:val="00295A40"/>
    <w:rsid w:val="00295EDC"/>
    <w:rsid w:val="00296673"/>
    <w:rsid w:val="00296BBC"/>
    <w:rsid w:val="0029759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5170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2EAA"/>
    <w:rsid w:val="00314FDF"/>
    <w:rsid w:val="003170C2"/>
    <w:rsid w:val="0032075C"/>
    <w:rsid w:val="003209F2"/>
    <w:rsid w:val="00321DF2"/>
    <w:rsid w:val="00322653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06A9"/>
    <w:rsid w:val="0033136B"/>
    <w:rsid w:val="00331660"/>
    <w:rsid w:val="00331BEA"/>
    <w:rsid w:val="0033368B"/>
    <w:rsid w:val="00334DFE"/>
    <w:rsid w:val="00335101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668C"/>
    <w:rsid w:val="00367375"/>
    <w:rsid w:val="00370711"/>
    <w:rsid w:val="00370950"/>
    <w:rsid w:val="003717A4"/>
    <w:rsid w:val="00372610"/>
    <w:rsid w:val="00373EA9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5880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30A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2730"/>
    <w:rsid w:val="003E3204"/>
    <w:rsid w:val="003E33B3"/>
    <w:rsid w:val="003E5B7F"/>
    <w:rsid w:val="003E765A"/>
    <w:rsid w:val="003E7999"/>
    <w:rsid w:val="003F0B78"/>
    <w:rsid w:val="003F140D"/>
    <w:rsid w:val="003F309B"/>
    <w:rsid w:val="003F3C11"/>
    <w:rsid w:val="003F4357"/>
    <w:rsid w:val="003F4A01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457F"/>
    <w:rsid w:val="00435845"/>
    <w:rsid w:val="00436410"/>
    <w:rsid w:val="00436FF6"/>
    <w:rsid w:val="00437FBE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0FE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3CAC"/>
    <w:rsid w:val="00474CAD"/>
    <w:rsid w:val="00476B45"/>
    <w:rsid w:val="00476F68"/>
    <w:rsid w:val="004775AA"/>
    <w:rsid w:val="00477942"/>
    <w:rsid w:val="00477977"/>
    <w:rsid w:val="00477F07"/>
    <w:rsid w:val="00480949"/>
    <w:rsid w:val="00481E6E"/>
    <w:rsid w:val="00482887"/>
    <w:rsid w:val="00482F4A"/>
    <w:rsid w:val="004838F2"/>
    <w:rsid w:val="004845D7"/>
    <w:rsid w:val="00485AD0"/>
    <w:rsid w:val="00486A97"/>
    <w:rsid w:val="00487F96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3BC9"/>
    <w:rsid w:val="004A7C38"/>
    <w:rsid w:val="004A7FED"/>
    <w:rsid w:val="004B01B3"/>
    <w:rsid w:val="004B122A"/>
    <w:rsid w:val="004B15BD"/>
    <w:rsid w:val="004B2072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78C"/>
    <w:rsid w:val="004C4DD2"/>
    <w:rsid w:val="004C5767"/>
    <w:rsid w:val="004C698F"/>
    <w:rsid w:val="004D0DA8"/>
    <w:rsid w:val="004D3386"/>
    <w:rsid w:val="004D341C"/>
    <w:rsid w:val="004D3904"/>
    <w:rsid w:val="004D3F73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B02"/>
    <w:rsid w:val="004E6C3B"/>
    <w:rsid w:val="004E6CF8"/>
    <w:rsid w:val="004E7ABF"/>
    <w:rsid w:val="004F1A51"/>
    <w:rsid w:val="004F1B8B"/>
    <w:rsid w:val="004F2B3B"/>
    <w:rsid w:val="004F2E2E"/>
    <w:rsid w:val="004F2FD4"/>
    <w:rsid w:val="004F60F5"/>
    <w:rsid w:val="004F6AD0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145"/>
    <w:rsid w:val="005047AD"/>
    <w:rsid w:val="00504CBD"/>
    <w:rsid w:val="00507D62"/>
    <w:rsid w:val="005115C4"/>
    <w:rsid w:val="0051270B"/>
    <w:rsid w:val="00512A57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4C7A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5D3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7D3"/>
    <w:rsid w:val="00587CB7"/>
    <w:rsid w:val="0059170A"/>
    <w:rsid w:val="00591B34"/>
    <w:rsid w:val="00592AE5"/>
    <w:rsid w:val="00593248"/>
    <w:rsid w:val="00593CCC"/>
    <w:rsid w:val="005948ED"/>
    <w:rsid w:val="00594CE2"/>
    <w:rsid w:val="00595640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124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237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479F"/>
    <w:rsid w:val="005D68FC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1908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57F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2527"/>
    <w:rsid w:val="00663424"/>
    <w:rsid w:val="00663A5C"/>
    <w:rsid w:val="00664D94"/>
    <w:rsid w:val="00665208"/>
    <w:rsid w:val="006665B9"/>
    <w:rsid w:val="00666713"/>
    <w:rsid w:val="00666CD3"/>
    <w:rsid w:val="00666EA9"/>
    <w:rsid w:val="006735B1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699A"/>
    <w:rsid w:val="00677844"/>
    <w:rsid w:val="00677D02"/>
    <w:rsid w:val="006805DE"/>
    <w:rsid w:val="00680798"/>
    <w:rsid w:val="00680C84"/>
    <w:rsid w:val="0068136E"/>
    <w:rsid w:val="0068223A"/>
    <w:rsid w:val="006827BD"/>
    <w:rsid w:val="00683EDC"/>
    <w:rsid w:val="0068452B"/>
    <w:rsid w:val="00684DBD"/>
    <w:rsid w:val="006868FB"/>
    <w:rsid w:val="00686CD3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33FD"/>
    <w:rsid w:val="006B4B24"/>
    <w:rsid w:val="006B5524"/>
    <w:rsid w:val="006B74BE"/>
    <w:rsid w:val="006B7A3A"/>
    <w:rsid w:val="006C0042"/>
    <w:rsid w:val="006C169D"/>
    <w:rsid w:val="006C1C7A"/>
    <w:rsid w:val="006C2852"/>
    <w:rsid w:val="006C384E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16F2F"/>
    <w:rsid w:val="0072198A"/>
    <w:rsid w:val="00724BE1"/>
    <w:rsid w:val="00724CDA"/>
    <w:rsid w:val="00724D63"/>
    <w:rsid w:val="007250BD"/>
    <w:rsid w:val="00726356"/>
    <w:rsid w:val="00726D2A"/>
    <w:rsid w:val="0072707D"/>
    <w:rsid w:val="00731FF9"/>
    <w:rsid w:val="007329B7"/>
    <w:rsid w:val="0073300E"/>
    <w:rsid w:val="007331E4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47B1E"/>
    <w:rsid w:val="007505CE"/>
    <w:rsid w:val="007508DE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03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1D70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1FB1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670D"/>
    <w:rsid w:val="00787725"/>
    <w:rsid w:val="00790511"/>
    <w:rsid w:val="007906C8"/>
    <w:rsid w:val="007910D6"/>
    <w:rsid w:val="007914E2"/>
    <w:rsid w:val="007918EA"/>
    <w:rsid w:val="00791C56"/>
    <w:rsid w:val="00792576"/>
    <w:rsid w:val="00792663"/>
    <w:rsid w:val="007926FB"/>
    <w:rsid w:val="007929F3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BA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B777C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3F8C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053B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21ED"/>
    <w:rsid w:val="0085297D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896"/>
    <w:rsid w:val="00866A12"/>
    <w:rsid w:val="00867368"/>
    <w:rsid w:val="00870966"/>
    <w:rsid w:val="00870A13"/>
    <w:rsid w:val="00871785"/>
    <w:rsid w:val="0087221C"/>
    <w:rsid w:val="00872A76"/>
    <w:rsid w:val="00873388"/>
    <w:rsid w:val="008745BE"/>
    <w:rsid w:val="0087477F"/>
    <w:rsid w:val="00874BD9"/>
    <w:rsid w:val="008761C1"/>
    <w:rsid w:val="00877B70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70D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691B"/>
    <w:rsid w:val="00897DCC"/>
    <w:rsid w:val="008A052B"/>
    <w:rsid w:val="008A1B29"/>
    <w:rsid w:val="008A20F2"/>
    <w:rsid w:val="008A2351"/>
    <w:rsid w:val="008A27F6"/>
    <w:rsid w:val="008A32E1"/>
    <w:rsid w:val="008A43CB"/>
    <w:rsid w:val="008A56B4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5EA5"/>
    <w:rsid w:val="008B67B2"/>
    <w:rsid w:val="008B6E84"/>
    <w:rsid w:val="008C18B0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4643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183D"/>
    <w:rsid w:val="008F2452"/>
    <w:rsid w:val="008F24B6"/>
    <w:rsid w:val="008F44EE"/>
    <w:rsid w:val="008F45C6"/>
    <w:rsid w:val="008F5CD6"/>
    <w:rsid w:val="008F5E7B"/>
    <w:rsid w:val="008F700C"/>
    <w:rsid w:val="008F719E"/>
    <w:rsid w:val="008F7DCB"/>
    <w:rsid w:val="008F7E78"/>
    <w:rsid w:val="0090060C"/>
    <w:rsid w:val="009009A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5F5"/>
    <w:rsid w:val="0091796B"/>
    <w:rsid w:val="00920154"/>
    <w:rsid w:val="00920172"/>
    <w:rsid w:val="00920526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731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34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622C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0FA9"/>
    <w:rsid w:val="00A01144"/>
    <w:rsid w:val="00A017BD"/>
    <w:rsid w:val="00A01C0B"/>
    <w:rsid w:val="00A01D7B"/>
    <w:rsid w:val="00A050AC"/>
    <w:rsid w:val="00A05B0F"/>
    <w:rsid w:val="00A07374"/>
    <w:rsid w:val="00A102AA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3F65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26E0"/>
    <w:rsid w:val="00A639B4"/>
    <w:rsid w:val="00A6497F"/>
    <w:rsid w:val="00A656F0"/>
    <w:rsid w:val="00A65BE8"/>
    <w:rsid w:val="00A66113"/>
    <w:rsid w:val="00A66852"/>
    <w:rsid w:val="00A66A2F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57DC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A77F6"/>
    <w:rsid w:val="00AB0046"/>
    <w:rsid w:val="00AB03C8"/>
    <w:rsid w:val="00AB0FBC"/>
    <w:rsid w:val="00AB2283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674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4E57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47C8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49F3"/>
    <w:rsid w:val="00B65DBC"/>
    <w:rsid w:val="00B66167"/>
    <w:rsid w:val="00B66E6C"/>
    <w:rsid w:val="00B67E4D"/>
    <w:rsid w:val="00B707AC"/>
    <w:rsid w:val="00B71C82"/>
    <w:rsid w:val="00B71ED7"/>
    <w:rsid w:val="00B7204D"/>
    <w:rsid w:val="00B72DF8"/>
    <w:rsid w:val="00B735BD"/>
    <w:rsid w:val="00B739FF"/>
    <w:rsid w:val="00B73F47"/>
    <w:rsid w:val="00B74129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87E0F"/>
    <w:rsid w:val="00B90C7F"/>
    <w:rsid w:val="00B91865"/>
    <w:rsid w:val="00B92562"/>
    <w:rsid w:val="00B92AED"/>
    <w:rsid w:val="00B935A5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A5BBC"/>
    <w:rsid w:val="00BA6558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62E"/>
    <w:rsid w:val="00BC68E5"/>
    <w:rsid w:val="00BC719B"/>
    <w:rsid w:val="00BC73FD"/>
    <w:rsid w:val="00BC77D1"/>
    <w:rsid w:val="00BD0CB5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E70A2"/>
    <w:rsid w:val="00BF0277"/>
    <w:rsid w:val="00BF11BF"/>
    <w:rsid w:val="00BF14D8"/>
    <w:rsid w:val="00BF1C8B"/>
    <w:rsid w:val="00BF1F9E"/>
    <w:rsid w:val="00BF2943"/>
    <w:rsid w:val="00BF3AA2"/>
    <w:rsid w:val="00BF4295"/>
    <w:rsid w:val="00BF47DA"/>
    <w:rsid w:val="00BF4A77"/>
    <w:rsid w:val="00BF50C0"/>
    <w:rsid w:val="00BF7132"/>
    <w:rsid w:val="00BF7F3C"/>
    <w:rsid w:val="00C01277"/>
    <w:rsid w:val="00C03B9D"/>
    <w:rsid w:val="00C045FC"/>
    <w:rsid w:val="00C06113"/>
    <w:rsid w:val="00C104F1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B14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0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A7C4F"/>
    <w:rsid w:val="00CB07CF"/>
    <w:rsid w:val="00CB0F05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4C7E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749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BB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7BA"/>
    <w:rsid w:val="00D749B9"/>
    <w:rsid w:val="00D75153"/>
    <w:rsid w:val="00D7522B"/>
    <w:rsid w:val="00D75E94"/>
    <w:rsid w:val="00D75F4D"/>
    <w:rsid w:val="00D764AE"/>
    <w:rsid w:val="00D76ABC"/>
    <w:rsid w:val="00D7725B"/>
    <w:rsid w:val="00D8041F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5965"/>
    <w:rsid w:val="00DA6ECE"/>
    <w:rsid w:val="00DA6F11"/>
    <w:rsid w:val="00DA7D9B"/>
    <w:rsid w:val="00DA7E08"/>
    <w:rsid w:val="00DB008A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8AB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07D33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0B97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4247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41B1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764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96967"/>
    <w:rsid w:val="00EA03C2"/>
    <w:rsid w:val="00EA2091"/>
    <w:rsid w:val="00EA3655"/>
    <w:rsid w:val="00EA4D36"/>
    <w:rsid w:val="00EA65FD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4500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3CD2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2B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18B3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38F"/>
    <w:rsid w:val="00F41452"/>
    <w:rsid w:val="00F414DD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4D66"/>
    <w:rsid w:val="00F57569"/>
    <w:rsid w:val="00F613C7"/>
    <w:rsid w:val="00F621D4"/>
    <w:rsid w:val="00F62DCA"/>
    <w:rsid w:val="00F63398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4AF3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A84"/>
    <w:rsid w:val="00F95E69"/>
    <w:rsid w:val="00F9671B"/>
    <w:rsid w:val="00F973F7"/>
    <w:rsid w:val="00F97472"/>
    <w:rsid w:val="00FA1D23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0614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5917"/>
    <w:rsid w:val="00FD7DDA"/>
    <w:rsid w:val="00FE00AC"/>
    <w:rsid w:val="00FE110B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39E2"/>
    <w:rsid w:val="00FF5D21"/>
    <w:rsid w:val="00FF60B9"/>
    <w:rsid w:val="00FF6BBA"/>
    <w:rsid w:val="00FF6D56"/>
    <w:rsid w:val="00FF73CC"/>
    <w:rsid w:val="00FF7CB5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  <w:style w:type="character" w:styleId="lev">
    <w:name w:val="Strong"/>
    <w:basedOn w:val="Policepardfaut"/>
    <w:uiPriority w:val="22"/>
    <w:qFormat/>
    <w:rsid w:val="00747B1E"/>
    <w:rPr>
      <w:b/>
      <w:bCs/>
    </w:rPr>
  </w:style>
  <w:style w:type="character" w:styleId="Accentuation">
    <w:name w:val="Emphasis"/>
    <w:basedOn w:val="Policepardfaut"/>
    <w:uiPriority w:val="20"/>
    <w:qFormat/>
    <w:rsid w:val="00747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30645-7766-4253-8A2B-2C92F4FA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7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175</cp:revision>
  <cp:lastPrinted>2011-06-08T12:43:00Z</cp:lastPrinted>
  <dcterms:created xsi:type="dcterms:W3CDTF">2020-05-05T12:38:00Z</dcterms:created>
  <dcterms:modified xsi:type="dcterms:W3CDTF">2021-05-31T21:44:00Z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