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E11655"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bookmarkStart w:id="0" w:name="_GoBack"/>
      <w:bookmarkEnd w:id="0"/>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w:t>
      </w:r>
      <w:r>
        <w:rPr>
          <w:lang w:val="en-US"/>
        </w:rPr>
        <w:lastRenderedPageBreak/>
        <w:t>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1" w:name="twoBugsRandomMoveAdaptation"/>
      <w:bookmarkEnd w:id="1"/>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2" w:name="SarsaOthelloBug"/>
      <w:bookmarkEnd w:id="2"/>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3" w:name="hasTrainRights"/>
      <w:bookmarkEnd w:id="3"/>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w:t>
      </w:r>
      <w:r>
        <w:rPr>
          <w:rFonts w:cs="Arial"/>
          <w:szCs w:val="21"/>
          <w:lang w:val="en-US"/>
        </w:rPr>
        <w:lastRenderedPageBreak/>
        <w:t xml:space="preserve">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w:t>
      </w:r>
      <w:r>
        <w:rPr>
          <w:rFonts w:cs="Arial"/>
          <w:szCs w:val="21"/>
          <w:lang w:val="en-US"/>
        </w:rPr>
        <w:lastRenderedPageBreak/>
        <w:t xml:space="preserve">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 xml:space="preserve">is again </w:t>
      </w:r>
      <w:r w:rsidRPr="00695627">
        <w:rPr>
          <w:rFonts w:cs="Arial"/>
          <w:color w:val="00B050"/>
          <w:szCs w:val="21"/>
          <w:lang w:val="en-US"/>
        </w:rPr>
        <w:lastRenderedPageBreak/>
        <w:t>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lastRenderedPageBreak/>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lastRenderedPageBreak/>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983E2D" w:rsidRDefault="00983E2D"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w:t>
      </w:r>
      <w:r w:rsidR="00E71D40">
        <w:rPr>
          <w:rFonts w:cs="Arial"/>
          <w:szCs w:val="21"/>
          <w:lang w:val="en-US"/>
        </w:rPr>
        <w:t xml:space="preserve">mistakes </w:t>
      </w:r>
      <w:r w:rsidR="00E71D40">
        <w:rPr>
          <w:rFonts w:cs="Arial"/>
          <w:szCs w:val="21"/>
          <w:lang w:val="en-US"/>
        </w:rPr>
        <w:lastRenderedPageBreak/>
        <w:t>from time to time</w:t>
      </w:r>
      <w:r>
        <w:rPr>
          <w:rFonts w:cs="Arial"/>
          <w:szCs w:val="21"/>
          <w:lang w:val="en-US"/>
        </w:rPr>
        <w:t xml:space="preserve">). How to fix: add to loss positions a term </w:t>
      </w:r>
      <w:r>
        <w:rPr>
          <w:rFonts w:cs="Arial"/>
          <w:szCs w:val="21"/>
          <w:lang w:val="en-US"/>
        </w:rPr>
        <w:sym w:font="Symbol" w:char="F065"/>
      </w:r>
      <w:r>
        <w:rPr>
          <w:rFonts w:cs="Arial"/>
          <w:szCs w:val="21"/>
          <w:lang w:val="en-US"/>
        </w:rPr>
        <w:t>*depth where depth is the length of the resulting episode.</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5"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6"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7"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8"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19"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GBG’s operation (</w:t>
      </w:r>
      <w:r w:rsidR="00E71D40">
        <w:rPr>
          <w:rFonts w:cs="Arial"/>
          <w:szCs w:val="21"/>
          <w:lang w:val="en-US"/>
        </w:rPr>
        <w:t xml:space="preserve">This is that </w:t>
      </w:r>
      <w:r w:rsidR="009B0715">
        <w:rPr>
          <w:rFonts w:cs="Arial"/>
          <w:szCs w:val="21"/>
          <w:lang w:val="en-US"/>
        </w:rPr>
        <w:t xml:space="preserve">what </w:t>
      </w:r>
      <w:r w:rsidR="00CB161D">
        <w:rPr>
          <w:rFonts w:cs="Arial"/>
          <w:szCs w:val="21"/>
          <w:lang w:val="en-US"/>
        </w:rPr>
        <w:t xml:space="preserve">is </w:t>
      </w:r>
      <w:r w:rsidR="009B0715">
        <w:rPr>
          <w:rFonts w:cs="Arial"/>
          <w:szCs w:val="21"/>
          <w:lang w:val="en-US"/>
        </w:rPr>
        <w:t xml:space="preserve">now </w:t>
      </w:r>
      <w:r w:rsidR="00E71D40">
        <w:rPr>
          <w:rFonts w:cs="Arial"/>
          <w:szCs w:val="21"/>
          <w:lang w:val="en-US"/>
        </w:rPr>
        <w:t xml:space="preserve">sent </w:t>
      </w:r>
      <w:r w:rsidR="00CB161D">
        <w:rPr>
          <w:rFonts w:cs="Arial"/>
          <w:szCs w:val="21"/>
          <w:lang w:val="en-US"/>
        </w:rPr>
        <w:t xml:space="preserve">to </w:t>
      </w:r>
      <w:r w:rsidR="009B0715">
        <w:rPr>
          <w:rFonts w:cs="Arial"/>
          <w:szCs w:val="21"/>
          <w:lang w:val="en-US"/>
        </w:rPr>
        <w:t>the Eclipse console of the GBG program</w:t>
      </w:r>
      <w:r w:rsidR="00E71D40">
        <w:rPr>
          <w:rFonts w:cs="Arial"/>
          <w:szCs w:val="21"/>
          <w:lang w:val="en-US"/>
        </w:rPr>
        <w:t>. But this would be not observable if we start it as isolated program outside IDE.</w:t>
      </w:r>
      <w:r w:rsidR="009B0715">
        <w:rPr>
          <w:rFonts w:cs="Arial"/>
          <w:szCs w:val="21"/>
          <w:lang w:val="en-US"/>
        </w:rPr>
        <w:t>)</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w:t>
      </w:r>
      <w:r>
        <w:rPr>
          <w:rFonts w:cs="Arial"/>
          <w:szCs w:val="21"/>
          <w:lang w:val="en-US"/>
        </w:rPr>
        <w:lastRenderedPageBreak/>
        <w:t>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0"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lastRenderedPageBreak/>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E11655"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E11655" w:rsidP="003F2885">
      <w:pPr>
        <w:rPr>
          <w:lang w:val="en-US"/>
        </w:rPr>
      </w:pPr>
      <w:hyperlink r:id="rId21"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2"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3"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4"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655" w:rsidRDefault="00E11655" w:rsidP="00FE501B">
      <w:pPr>
        <w:spacing w:after="0" w:line="240" w:lineRule="auto"/>
      </w:pPr>
      <w:r>
        <w:separator/>
      </w:r>
    </w:p>
  </w:endnote>
  <w:endnote w:type="continuationSeparator" w:id="0">
    <w:p w:rsidR="00E11655" w:rsidRDefault="00E11655"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655" w:rsidRDefault="00E11655" w:rsidP="00FE501B">
      <w:pPr>
        <w:spacing w:after="0" w:line="240" w:lineRule="auto"/>
      </w:pPr>
      <w:r>
        <w:separator/>
      </w:r>
    </w:p>
  </w:footnote>
  <w:footnote w:type="continuationSeparator" w:id="0">
    <w:p w:rsidR="00E11655" w:rsidRDefault="00E11655" w:rsidP="00FE501B">
      <w:pPr>
        <w:spacing w:after="0" w:line="240" w:lineRule="auto"/>
      </w:pPr>
      <w:r>
        <w:continuationSeparator/>
      </w:r>
    </w:p>
  </w:footnote>
  <w:footnote w:id="1">
    <w:p w:rsidR="00E71D40" w:rsidRPr="00AF589D" w:rsidRDefault="00E71D40">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E71D40" w:rsidRPr="00FE501B" w:rsidRDefault="00E71D40">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E71D40" w:rsidRPr="008D1D3C" w:rsidRDefault="00E71D40"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E71D40" w:rsidRPr="00252E7C" w:rsidRDefault="00E71D40"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E71D40" w:rsidRPr="00252E7C" w:rsidRDefault="00E71D40" w:rsidP="008D1D3C">
      <w:pPr>
        <w:pStyle w:val="Listenabsatz"/>
        <w:numPr>
          <w:ilvl w:val="1"/>
          <w:numId w:val="4"/>
        </w:numPr>
        <w:rPr>
          <w:sz w:val="18"/>
          <w:lang w:val="en-US"/>
        </w:rPr>
      </w:pPr>
      <w:r w:rsidRPr="00252E7C">
        <w:rPr>
          <w:sz w:val="18"/>
          <w:lang w:val="en-US"/>
        </w:rPr>
        <w:t>Catch the InvalidVersionUID exception</w:t>
      </w:r>
    </w:p>
    <w:p w:rsidR="00E71D40" w:rsidRPr="00252E7C" w:rsidRDefault="00E71D40"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E71D40" w:rsidRPr="00252E7C" w:rsidRDefault="00E71D40"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E71D40" w:rsidRPr="00252E7C" w:rsidRDefault="00E71D40" w:rsidP="008D1D3C">
      <w:pPr>
        <w:pStyle w:val="Listenabsatz"/>
        <w:numPr>
          <w:ilvl w:val="0"/>
          <w:numId w:val="4"/>
        </w:numPr>
        <w:rPr>
          <w:sz w:val="18"/>
          <w:lang w:val="en-US"/>
        </w:rPr>
      </w:pPr>
      <w:r w:rsidRPr="00252E7C">
        <w:rPr>
          <w:sz w:val="18"/>
          <w:lang w:val="en-US"/>
        </w:rPr>
        <w:t>A first analysis shows that it does not work this way:</w:t>
      </w:r>
    </w:p>
    <w:p w:rsidR="00E71D40" w:rsidRPr="00252E7C" w:rsidRDefault="00E71D40"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E71D40" w:rsidRPr="00252E7C" w:rsidRDefault="00E71D40"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E71D40" w:rsidRPr="00252E7C" w:rsidRDefault="00E71D40"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E71D40" w:rsidRPr="00252E7C" w:rsidRDefault="00E71D40"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E71D40" w:rsidRDefault="00E71D40">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B1016"/>
    <w:rsid w:val="002B13E1"/>
    <w:rsid w:val="002B201A"/>
    <w:rsid w:val="002B3F3E"/>
    <w:rsid w:val="002B4883"/>
    <w:rsid w:val="002B4DEF"/>
    <w:rsid w:val="002C3126"/>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2816"/>
    <w:rsid w:val="00533500"/>
    <w:rsid w:val="00541694"/>
    <w:rsid w:val="00541C23"/>
    <w:rsid w:val="005502AA"/>
    <w:rsid w:val="00550E11"/>
    <w:rsid w:val="005513F2"/>
    <w:rsid w:val="00551B65"/>
    <w:rsid w:val="0055731D"/>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0A43"/>
    <w:rsid w:val="006C1A3F"/>
    <w:rsid w:val="006C2DD5"/>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58DF"/>
    <w:rsid w:val="008D5D57"/>
    <w:rsid w:val="008D5DEA"/>
    <w:rsid w:val="008D64D5"/>
    <w:rsid w:val="008E1822"/>
    <w:rsid w:val="008E4875"/>
    <w:rsid w:val="008E4A8A"/>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3E2D"/>
    <w:rsid w:val="00986FC5"/>
    <w:rsid w:val="00987E80"/>
    <w:rsid w:val="00990BEB"/>
    <w:rsid w:val="00996290"/>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2096B"/>
    <w:rsid w:val="00A223D6"/>
    <w:rsid w:val="00A22745"/>
    <w:rsid w:val="00A24830"/>
    <w:rsid w:val="00A24AB9"/>
    <w:rsid w:val="00A27DF4"/>
    <w:rsid w:val="00A42420"/>
    <w:rsid w:val="00A72791"/>
    <w:rsid w:val="00A740AC"/>
    <w:rsid w:val="00A74E18"/>
    <w:rsid w:val="00A855DA"/>
    <w:rsid w:val="00A871F1"/>
    <w:rsid w:val="00A87E82"/>
    <w:rsid w:val="00AA49A1"/>
    <w:rsid w:val="00AA7110"/>
    <w:rsid w:val="00AB1319"/>
    <w:rsid w:val="00AB198E"/>
    <w:rsid w:val="00AB3FEC"/>
    <w:rsid w:val="00AB55C5"/>
    <w:rsid w:val="00AC2F61"/>
    <w:rsid w:val="00AC3042"/>
    <w:rsid w:val="00AC352C"/>
    <w:rsid w:val="00AC3DBE"/>
    <w:rsid w:val="00AC55FB"/>
    <w:rsid w:val="00AD0539"/>
    <w:rsid w:val="00AD1B0C"/>
    <w:rsid w:val="00AD6016"/>
    <w:rsid w:val="00AE175B"/>
    <w:rsid w:val="00AE2759"/>
    <w:rsid w:val="00AE3208"/>
    <w:rsid w:val="00AF1FC4"/>
    <w:rsid w:val="00AF2E72"/>
    <w:rsid w:val="00AF3C57"/>
    <w:rsid w:val="00AF589D"/>
    <w:rsid w:val="00B0424A"/>
    <w:rsid w:val="00B04BF9"/>
    <w:rsid w:val="00B12BC0"/>
    <w:rsid w:val="00B12C17"/>
    <w:rsid w:val="00B141EE"/>
    <w:rsid w:val="00B21028"/>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7DA1"/>
    <w:rsid w:val="00CB161D"/>
    <w:rsid w:val="00CB477E"/>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437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808"/>
    <w:rsid w:val="00E55B58"/>
    <w:rsid w:val="00E603E3"/>
    <w:rsid w:val="00E621D8"/>
    <w:rsid w:val="00E71D40"/>
    <w:rsid w:val="00E72090"/>
    <w:rsid w:val="00E74B57"/>
    <w:rsid w:val="00E83BDD"/>
    <w:rsid w:val="00E8429B"/>
    <w:rsid w:val="00E84558"/>
    <w:rsid w:val="00E96F7A"/>
    <w:rsid w:val="00EA0435"/>
    <w:rsid w:val="00EA0CE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7919"/>
  <w15:chartTrackingRefBased/>
  <w15:docId w15:val="{907E7BE9-0750-4061-99D6-256DE36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file:///C:\Users\wolfgang\Downloads\Integrating%20Java%20and%20Python_ecf_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bulmo/edax-reversi"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thonhosted.org/javabridge/java2python.html" TargetMode="External"/><Relationship Id="rId20" Type="http://schemas.openxmlformats.org/officeDocument/2006/relationships/hyperlink" Target="file:///C:\WUTemp\FH-MassenDaten\svnSoma\trunk\doc\CaseStudies.d\201314.d\CIG2014\MCTS.literature\notes_MCT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docs.oracle.com/javase/tutorial/uiswing/components/table.html"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MCTS\SoemersBrowne19-BiasingMCTS.pdf" TargetMode="External"/><Relationship Id="rId23" Type="http://schemas.openxmlformats.org/officeDocument/2006/relationships/hyperlink" Target="https://github.com/abulmo/edax-reversi/blob/master/src/board.c"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cuments\ProjectsWK\Ludii.d"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rele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219B9-14BD-42A4-9C9A-F5A012D6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10728</Words>
  <Characters>67589</Characters>
  <Application>Microsoft Office Word</Application>
  <DocSecurity>0</DocSecurity>
  <Lines>563</Lines>
  <Paragraphs>156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6</cp:revision>
  <cp:lastPrinted>2017-06-19T13:58:00Z</cp:lastPrinted>
  <dcterms:created xsi:type="dcterms:W3CDTF">2017-05-03T07:03:00Z</dcterms:created>
  <dcterms:modified xsi:type="dcterms:W3CDTF">2019-10-08T06:05:00Z</dcterms:modified>
</cp:coreProperties>
</file>