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Pr>
          <w:rFonts w:cs="Arial"/>
          <w:szCs w:val="21"/>
          <w:lang w:val="en-US"/>
        </w:rPr>
        <w:t xml:space="preserve">Saving (serializing) of things (logs, agents) </w:t>
      </w:r>
      <w:r>
        <w:rPr>
          <w:rFonts w:cs="Arial"/>
          <w:szCs w:val="21"/>
          <w:lang w:val="en-US"/>
        </w:rPr>
        <w:t>was</w:t>
      </w:r>
      <w:r>
        <w:rPr>
          <w:rFonts w:cs="Arial"/>
          <w:szCs w:val="21"/>
          <w:lang w:val="en-US"/>
        </w:rPr>
        <w:t xml:space="preserve">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w:t>
      </w:r>
      <w:r w:rsidR="009B02BA">
        <w:rPr>
          <w:rFonts w:cs="Arial"/>
          <w:szCs w:val="21"/>
          <w:lang w:val="en-US"/>
        </w:rPr>
        <w:t xml:space="preserve">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w:t>
        </w:r>
        <w:r w:rsidRPr="00391DE5">
          <w:rPr>
            <w:rStyle w:val="Hyperlink"/>
            <w:rFonts w:cs="Arial"/>
            <w:szCs w:val="21"/>
            <w:lang w:val="en-US"/>
          </w:rPr>
          <w:t>m</w:t>
        </w:r>
        <w:r w:rsidRPr="00391DE5">
          <w:rPr>
            <w:rStyle w:val="Hyperlink"/>
            <w:rFonts w:cs="Arial"/>
            <w:szCs w:val="21"/>
            <w:lang w:val="en-US"/>
          </w:rPr>
          <w:t>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w:t>
      </w:r>
      <w:r w:rsidR="009B02BA">
        <w:rPr>
          <w:rFonts w:cs="Arial"/>
          <w:szCs w:val="21"/>
          <w:lang w:val="en-US"/>
        </w:rPr>
        <w:t xml:space="preserve">member TDParams m_tdPar </w:t>
      </w:r>
      <w:r w:rsidR="009B02BA">
        <w:rPr>
          <w:rFonts w:cs="Arial"/>
          <w:szCs w:val="21"/>
          <w:lang w:val="en-US"/>
        </w:rPr>
        <w:t>t</w:t>
      </w:r>
      <w:r w:rsidR="009B02BA">
        <w:rPr>
          <w:rFonts w:cs="Arial"/>
          <w:szCs w:val="21"/>
          <w:lang w:val="en-US"/>
        </w:rPr>
        <w:t>ransform</w:t>
      </w:r>
      <w:r w:rsidR="009B02BA">
        <w:rPr>
          <w:rFonts w:cs="Arial"/>
          <w:szCs w:val="21"/>
          <w:lang w:val="en-US"/>
        </w:rPr>
        <w:t>ed</w:t>
      </w:r>
      <w:r w:rsidR="009B02BA">
        <w:rPr>
          <w:rFonts w:cs="Arial"/>
          <w:szCs w:val="21"/>
          <w:lang w:val="en-US"/>
        </w:rPr>
        <w:t xml:space="preserve">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Pr>
          <w:rFonts w:cs="Arial"/>
          <w:szCs w:val="21"/>
          <w:lang w:val="en-US"/>
        </w:rPr>
        <w:t>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bookmarkStart w:id="1" w:name="_GoBack"/>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w:t>
      </w:r>
      <w:r>
        <w:rPr>
          <w:rFonts w:cs="Arial"/>
          <w:szCs w:val="21"/>
          <w:lang w:val="en-US"/>
        </w:rPr>
        <w:t>o</w:t>
      </w:r>
      <w:r>
        <w:rPr>
          <w:rFonts w:cs="Arial"/>
          <w:szCs w:val="21"/>
          <w:lang w:val="en-US"/>
        </w:rPr>
        <w:t xml:space="preserve">te in the Javadoc </w:t>
      </w:r>
      <w:r>
        <w:rPr>
          <w:rFonts w:cs="Arial"/>
          <w:szCs w:val="21"/>
          <w:lang w:val="en-US"/>
        </w:rPr>
        <w:t>of StateObserverHex</w:t>
      </w:r>
      <w:r>
        <w:rPr>
          <w:rFonts w:cs="Arial"/>
          <w:szCs w:val="21"/>
          <w:lang w:val="en-US"/>
        </w:rPr>
        <w:t xml:space="preserve"> (a) how the tile [i,j] translates to board cells and (b) how the board numbering in XNTupleFuncs::getBoardVector translates to the board. </w:t>
      </w:r>
    </w:p>
    <w:bookmarkEnd w:id="1"/>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55731D" w:rsidRDefault="0055731D" w:rsidP="0055731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NTuple[2]::getBoard is still specific to TTT (vector of length 9). Generalize! – Now set to @Deprecated, since this function is never used (both classes) </w:t>
      </w:r>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FA4452" w:rsidRDefault="0059564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trying to load an old MCTS agent (</w:t>
      </w:r>
      <w:r w:rsidR="00336D19">
        <w:rPr>
          <w:rFonts w:cs="Arial"/>
          <w:szCs w:val="21"/>
          <w:lang w:val="en-US"/>
        </w:rPr>
        <w:t>v</w:t>
      </w:r>
      <w:r>
        <w:rPr>
          <w:rFonts w:cs="Arial"/>
          <w:szCs w:val="21"/>
          <w:lang w:val="en-US"/>
        </w:rPr>
        <w:t xml:space="preserve">12). Happens only </w:t>
      </w:r>
      <w:r w:rsidR="002F5E30">
        <w:rPr>
          <w:rFonts w:cs="Arial"/>
          <w:szCs w:val="21"/>
          <w:lang w:val="en-US"/>
        </w:rPr>
        <w:t xml:space="preserve">sometimes, only </w:t>
      </w:r>
      <w:r>
        <w:rPr>
          <w:rFonts w:cs="Arial"/>
          <w:szCs w:val="21"/>
          <w:lang w:val="en-US"/>
        </w:rPr>
        <w:t>when running, not (!) in debugger</w:t>
      </w:r>
      <w:r w:rsidR="002F5E30">
        <w:rPr>
          <w:rFonts w:cs="Arial"/>
          <w:szCs w:val="21"/>
          <w:lang w:val="en-US"/>
        </w:rPr>
        <w:t>.</w:t>
      </w:r>
      <w:r w:rsidR="00336D19">
        <w:rPr>
          <w:rFonts w:cs="Arial"/>
          <w:szCs w:val="21"/>
          <w:lang w:val="en-US"/>
        </w:rPr>
        <w:t xml:space="preserve"> Probably gone with v13.</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loading with Hex several time an TDNTupleAgt. It passes the [LoadAgent] status message, but then it returns from the action listener in such a way that the GUI does no longer respond to any events.</w:t>
      </w:r>
    </w:p>
    <w:p w:rsidR="00E31258" w:rsidRDefault="00E31258"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Replace PlayAgent::wasRandomAction() with ACTION::isRandomAction() (simpler interface, cleaner code). Delete agent’s member randomSelect, where present.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2" w:name="_Evaluator_concept"/>
      <w:bookmarkEnd w:id="2"/>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w:t>
      </w:r>
      <w:r w:rsidR="0000799F">
        <w:rPr>
          <w:lang w:val="en-US"/>
        </w:rPr>
        <w:t xml:space="preserve">nd </w:t>
      </w:r>
      <w:r w:rsidR="0000799F">
        <w:rPr>
          <w:lang w:val="en-US"/>
        </w:rPr>
        <w:t xml:space="preserve">it is </w:t>
      </w:r>
      <w:r w:rsidR="0000799F">
        <w:rPr>
          <w:lang w:val="en-US"/>
        </w:rPr>
        <w:t>unpleasantly to debug, one cannot ‘see’ the p</w:t>
      </w:r>
      <w:r w:rsidR="0000799F">
        <w:rPr>
          <w:lang w:val="en-US"/>
        </w:rPr>
        <w:t>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3" w:name="MCTSParams_vs_ParMCTS_fixes"/>
      <w:bookmarkEnd w:id="3"/>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8C5113" w:rsidRDefault="008C5113" w:rsidP="00D56B7C">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EA3" w:rsidRDefault="00B76EA3" w:rsidP="00FE501B">
      <w:pPr>
        <w:spacing w:after="0" w:line="240" w:lineRule="auto"/>
      </w:pPr>
      <w:r>
        <w:separator/>
      </w:r>
    </w:p>
  </w:endnote>
  <w:endnote w:type="continuationSeparator" w:id="0">
    <w:p w:rsidR="00B76EA3" w:rsidRDefault="00B76EA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EA3" w:rsidRDefault="00B76EA3" w:rsidP="00FE501B">
      <w:pPr>
        <w:spacing w:after="0" w:line="240" w:lineRule="auto"/>
      </w:pPr>
      <w:r>
        <w:separator/>
      </w:r>
    </w:p>
  </w:footnote>
  <w:footnote w:type="continuationSeparator" w:id="0">
    <w:p w:rsidR="00B76EA3" w:rsidRDefault="00B76EA3"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Catch the InvalidVersionUID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0F7E6F" w:rsidRPr="00252E7C" w:rsidRDefault="000F7E6F"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799F"/>
    <w:rsid w:val="00014504"/>
    <w:rsid w:val="00022734"/>
    <w:rsid w:val="00082620"/>
    <w:rsid w:val="000C52F5"/>
    <w:rsid w:val="000F7E6F"/>
    <w:rsid w:val="0010188D"/>
    <w:rsid w:val="00111D50"/>
    <w:rsid w:val="00120589"/>
    <w:rsid w:val="001259C0"/>
    <w:rsid w:val="00125AC7"/>
    <w:rsid w:val="00135EC2"/>
    <w:rsid w:val="001541F1"/>
    <w:rsid w:val="00166863"/>
    <w:rsid w:val="00192E92"/>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5AC5"/>
    <w:rsid w:val="00330E46"/>
    <w:rsid w:val="00336D19"/>
    <w:rsid w:val="0033793C"/>
    <w:rsid w:val="00340C7A"/>
    <w:rsid w:val="00346309"/>
    <w:rsid w:val="00361356"/>
    <w:rsid w:val="00367F0C"/>
    <w:rsid w:val="00391DE5"/>
    <w:rsid w:val="0039671E"/>
    <w:rsid w:val="003A6DE1"/>
    <w:rsid w:val="003D5065"/>
    <w:rsid w:val="003E07FD"/>
    <w:rsid w:val="003E55EA"/>
    <w:rsid w:val="003F2501"/>
    <w:rsid w:val="004119E9"/>
    <w:rsid w:val="004204F3"/>
    <w:rsid w:val="004436CA"/>
    <w:rsid w:val="004458F6"/>
    <w:rsid w:val="00450307"/>
    <w:rsid w:val="00456015"/>
    <w:rsid w:val="0045640F"/>
    <w:rsid w:val="004659B1"/>
    <w:rsid w:val="00482B3D"/>
    <w:rsid w:val="00492159"/>
    <w:rsid w:val="00495451"/>
    <w:rsid w:val="004A3858"/>
    <w:rsid w:val="004E6F8A"/>
    <w:rsid w:val="004F5668"/>
    <w:rsid w:val="00502981"/>
    <w:rsid w:val="00517C25"/>
    <w:rsid w:val="00541694"/>
    <w:rsid w:val="00551B65"/>
    <w:rsid w:val="0055731D"/>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4F23"/>
    <w:rsid w:val="00657C3B"/>
    <w:rsid w:val="006654B0"/>
    <w:rsid w:val="00665AAA"/>
    <w:rsid w:val="00674C66"/>
    <w:rsid w:val="0069379A"/>
    <w:rsid w:val="00696727"/>
    <w:rsid w:val="006968A2"/>
    <w:rsid w:val="006B36F7"/>
    <w:rsid w:val="006B5F9D"/>
    <w:rsid w:val="006D6355"/>
    <w:rsid w:val="006E44BA"/>
    <w:rsid w:val="006F5FDF"/>
    <w:rsid w:val="00715F4B"/>
    <w:rsid w:val="00721867"/>
    <w:rsid w:val="00726B07"/>
    <w:rsid w:val="0075278E"/>
    <w:rsid w:val="00766BD4"/>
    <w:rsid w:val="00775C33"/>
    <w:rsid w:val="007860C2"/>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C5113"/>
    <w:rsid w:val="008D1D3C"/>
    <w:rsid w:val="008D64D5"/>
    <w:rsid w:val="008F1FAD"/>
    <w:rsid w:val="00904149"/>
    <w:rsid w:val="00931AD0"/>
    <w:rsid w:val="00941833"/>
    <w:rsid w:val="009433E1"/>
    <w:rsid w:val="00946A7B"/>
    <w:rsid w:val="00986FC5"/>
    <w:rsid w:val="00987E80"/>
    <w:rsid w:val="009B02BA"/>
    <w:rsid w:val="009C1F3F"/>
    <w:rsid w:val="009C388B"/>
    <w:rsid w:val="009C411E"/>
    <w:rsid w:val="009D2CFE"/>
    <w:rsid w:val="009D484E"/>
    <w:rsid w:val="009D6929"/>
    <w:rsid w:val="009E33A1"/>
    <w:rsid w:val="00A2096B"/>
    <w:rsid w:val="00A24830"/>
    <w:rsid w:val="00A24AB9"/>
    <w:rsid w:val="00A27DF4"/>
    <w:rsid w:val="00A72791"/>
    <w:rsid w:val="00A871F1"/>
    <w:rsid w:val="00AB198E"/>
    <w:rsid w:val="00AC2F61"/>
    <w:rsid w:val="00AD1B0C"/>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803C4"/>
    <w:rsid w:val="00CA7DA1"/>
    <w:rsid w:val="00CE3E7F"/>
    <w:rsid w:val="00CF7F26"/>
    <w:rsid w:val="00D10571"/>
    <w:rsid w:val="00D13FB6"/>
    <w:rsid w:val="00D33E44"/>
    <w:rsid w:val="00D56B7C"/>
    <w:rsid w:val="00D61AE2"/>
    <w:rsid w:val="00DC01A6"/>
    <w:rsid w:val="00DC1760"/>
    <w:rsid w:val="00DC24E1"/>
    <w:rsid w:val="00DD274D"/>
    <w:rsid w:val="00E02A3C"/>
    <w:rsid w:val="00E07249"/>
    <w:rsid w:val="00E21748"/>
    <w:rsid w:val="00E24170"/>
    <w:rsid w:val="00E2649A"/>
    <w:rsid w:val="00E31258"/>
    <w:rsid w:val="00E55B58"/>
    <w:rsid w:val="00E603E3"/>
    <w:rsid w:val="00E96F7A"/>
    <w:rsid w:val="00F141E1"/>
    <w:rsid w:val="00F258F4"/>
    <w:rsid w:val="00F42239"/>
    <w:rsid w:val="00F45204"/>
    <w:rsid w:val="00F5064B"/>
    <w:rsid w:val="00F74AD0"/>
    <w:rsid w:val="00F82174"/>
    <w:rsid w:val="00FA3ECB"/>
    <w:rsid w:val="00FA4452"/>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FC00"/>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81C7F-8626-41D6-A9D1-720D6E95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3596</Words>
  <Characters>22660</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9</cp:revision>
  <cp:lastPrinted>2017-06-19T13:58:00Z</cp:lastPrinted>
  <dcterms:created xsi:type="dcterms:W3CDTF">2017-05-03T07:03:00Z</dcterms:created>
  <dcterms:modified xsi:type="dcterms:W3CDTF">2017-08-30T17:22:00Z</dcterms:modified>
</cp:coreProperties>
</file>