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E7DB1" w:rsidP="00191BAE">
      <w:pPr>
        <w:rPr>
          <w:lang w:val="en-US"/>
        </w:rPr>
      </w:pPr>
      <w:r>
        <w:fldChar w:fldCharType="begin"/>
      </w:r>
      <w:r w:rsidRPr="00AE7DB1">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bookmarkStart w:id="0" w:name="_GoBack"/>
      <w:bookmarkEnd w:id="0"/>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lastRenderedPageBreak/>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w:t>
      </w:r>
      <w:proofErr w:type="gramStart"/>
      <w:r w:rsidR="00BC12AE">
        <w:rPr>
          <w:lang w:val="en-US"/>
        </w:rPr>
        <w:t>From</w:t>
      </w:r>
      <w:proofErr w:type="gramEnd"/>
      <w:r w:rsidR="00BC12AE">
        <w:rPr>
          <w:lang w:val="en-US"/>
        </w:rPr>
        <w:t xml:space="preserve">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saAgt-Othello bug: When training SarsaAgt in Othello, an OutOfBound exception would occur. Reason: nTuples in NTuple2ValueFunc had length 60, but 64 was required (</w:t>
      </w:r>
      <w:proofErr w:type="gramStart"/>
      <w:r w:rsidR="00E11BEE">
        <w:rPr>
          <w:rFonts w:cs="Arial"/>
          <w:szCs w:val="21"/>
          <w:lang w:val="en-US"/>
        </w:rPr>
        <w:t>0,…</w:t>
      </w:r>
      <w:proofErr w:type="gramEnd"/>
      <w:r w:rsidR="00E11BEE">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w:t>
      </w:r>
      <w:r>
        <w:rPr>
          <w:rFonts w:cs="Arial"/>
          <w:szCs w:val="21"/>
          <w:lang w:val="en-US"/>
        </w:rPr>
        <w:lastRenderedPageBreak/>
        <w:t xml:space="preserve">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 xml:space="preserve">deprecated).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w:t>
      </w:r>
      <w:proofErr w:type="gramStart"/>
      <w:r>
        <w:rPr>
          <w:rFonts w:cs="Arial"/>
          <w:szCs w:val="21"/>
          <w:lang w:val="en-US"/>
        </w:rPr>
        <w:t>2048::</w:t>
      </w:r>
      <w:proofErr w:type="gramEnd"/>
      <w:r>
        <w:rPr>
          <w:rFonts w:cs="Arial"/>
          <w:szCs w:val="21"/>
          <w:lang w:val="en-US"/>
        </w:rPr>
        <w:t>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3" w:name="hasTrainRights"/>
      <w:bookmarkEnd w:id="3"/>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lastRenderedPageBreak/>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E7DB1" w:rsidP="00AE7DB1">
      <w:pPr>
        <w:pStyle w:val="Listenabsatz"/>
        <w:numPr>
          <w:ilvl w:val="1"/>
          <w:numId w:val="13"/>
        </w:numPr>
        <w:spacing w:before="60" w:after="20" w:line="240" w:lineRule="auto"/>
      </w:pPr>
      <w:r>
        <w:t xml:space="preserve">„Einstellungsmöglichkeiten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96CC5">
        <w:rPr>
          <w:color w:val="FF0000"/>
        </w:rPr>
        <w:sym w:font="Wingdings" w:char="F0E0"/>
      </w:r>
      <w:r w:rsidR="00AE7DB1" w:rsidRPr="00A96CC5">
        <w:rPr>
          <w:color w:val="FF0000"/>
        </w:rPr>
        <w:t xml:space="preserve"> besser solche Parameter-Loop-Möglichkeiten in ganz andere Batch-Funktion</w:t>
      </w:r>
      <w:r>
        <w:rPr>
          <w:color w:val="FF0000"/>
        </w:rPr>
        <w:t xml:space="preserve"> GBGBatch</w:t>
      </w:r>
      <w:r w:rsidR="00AE7DB1" w:rsidRPr="00A96CC5">
        <w:rPr>
          <w:color w:val="FF0000"/>
        </w:rPr>
        <w:t xml:space="preserve"> auslagern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3D5065" w:rsidRDefault="008A7CF2" w:rsidP="006E44BA">
      <w:pPr>
        <w:pStyle w:val="berschrift2"/>
        <w:rPr>
          <w:lang w:val="en-US"/>
        </w:rPr>
      </w:pPr>
      <w:r>
        <w:rPr>
          <w:lang w:val="en-US"/>
        </w:rPr>
        <w:t>Open items</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Arena and all others: separate GUI part from GBG part, so that Arena can be also started w/o GU</w:t>
      </w:r>
      <w:r w:rsidR="00FA2D9E">
        <w:rPr>
          <w:rFonts w:cs="Arial"/>
          <w:szCs w:val="21"/>
          <w:lang w:val="en-US"/>
        </w:rPr>
        <w:t>I (e.g. when running batches on Unix machines via command-line interface)</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 xml:space="preserve">TD-NTuple </w:t>
      </w:r>
      <w:proofErr w:type="gramStart"/>
      <w:r w:rsidRPr="00AE7DB1">
        <w:rPr>
          <w:rFonts w:cs="Arial"/>
          <w:b/>
          <w:szCs w:val="21"/>
          <w:lang w:val="en-US"/>
        </w:rPr>
        <w:t>training</w:t>
      </w:r>
      <w:r>
        <w:rPr>
          <w:rFonts w:cs="Arial"/>
          <w:szCs w:val="21"/>
          <w:lang w:val="en-US"/>
        </w:rPr>
        <w:t>:Re</w:t>
      </w:r>
      <w:proofErr w:type="gramEnd"/>
      <w:r>
        <w:rPr>
          <w:rFonts w:cs="Arial"/>
          <w:szCs w:val="21"/>
          <w:lang w:val="en-US"/>
        </w:rPr>
        <w:t xml:space="preserv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w:t>
      </w:r>
      <w:r w:rsidR="00AF77C9">
        <w:rPr>
          <w:rFonts w:cs="Arial"/>
          <w:szCs w:val="21"/>
          <w:lang w:val="en-US"/>
        </w:rPr>
        <w:lastRenderedPageBreak/>
        <w:t xml:space="preserve">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1A041A" w:rsidRDefault="001A041A"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w:t>
      </w:r>
      <w:r w:rsidR="000911B8">
        <w:rPr>
          <w:rFonts w:cs="Arial"/>
          <w:szCs w:val="21"/>
          <w:lang w:val="en-US"/>
        </w:rPr>
        <w:t xml:space="preserve">correctly </w:t>
      </w:r>
      <w:r>
        <w:rPr>
          <w:rFonts w:cs="Arial"/>
          <w:szCs w:val="21"/>
          <w:lang w:val="en-US"/>
        </w:rPr>
        <w:t xml:space="preserve">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952231"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w:t>
      </w:r>
      <w:r>
        <w:rPr>
          <w:lang w:val="en-US"/>
        </w:rPr>
        <w:lastRenderedPageBreak/>
        <w:t>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w:t>
      </w:r>
      <w:proofErr w:type="gramStart"/>
      <w:r w:rsidR="004D48EE" w:rsidRPr="004D48EE">
        <w:rPr>
          <w:lang w:val="en-US"/>
        </w:rPr>
        <w:t>arena.setStatusMessage</w:t>
      </w:r>
      <w:proofErr w:type="gramEnd"/>
      <w:r w:rsidR="004D48EE" w:rsidRPr="004D48EE">
        <w:rPr>
          <w:lang w:val="en-US"/>
        </w:rPr>
        <w:t>(str)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w:t>
      </w:r>
      <w:proofErr w:type="gramStart"/>
      <w:r w:rsidR="00F62CDB">
        <w:rPr>
          <w:lang w:val="en-US"/>
        </w:rPr>
        <w:t>2::</w:t>
      </w:r>
      <w:proofErr w:type="gramEnd"/>
      <w:r w:rsidR="00F62CDB">
        <w:rPr>
          <w:lang w:val="en-US"/>
        </w:rPr>
        <w:t xml:space="preserve">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w:t>
      </w:r>
      <w:proofErr w:type="gramStart"/>
      <w:r>
        <w:rPr>
          <w:lang w:val="en-US"/>
        </w:rPr>
        <w:t>MCTSParams::</w:t>
      </w:r>
      <w:proofErr w:type="gramEnd"/>
      <w:r>
        <w:rPr>
          <w:lang w:val="en-US"/>
        </w:rPr>
        <w:t xml:space="preserve">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952231"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3" w:name="makeStatsIssue"/>
      <w:bookmarkEnd w:id="13"/>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73D" w:rsidRDefault="0067773D" w:rsidP="00FE501B">
      <w:pPr>
        <w:spacing w:after="0" w:line="240" w:lineRule="auto"/>
      </w:pPr>
      <w:r>
        <w:separator/>
      </w:r>
    </w:p>
  </w:endnote>
  <w:endnote w:type="continuationSeparator" w:id="0">
    <w:p w:rsidR="0067773D" w:rsidRDefault="0067773D"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73D" w:rsidRDefault="0067773D" w:rsidP="00FE501B">
      <w:pPr>
        <w:spacing w:after="0" w:line="240" w:lineRule="auto"/>
      </w:pPr>
      <w:r>
        <w:separator/>
      </w:r>
    </w:p>
  </w:footnote>
  <w:footnote w:type="continuationSeparator" w:id="0">
    <w:p w:rsidR="0067773D" w:rsidRDefault="0067773D" w:rsidP="00FE501B">
      <w:pPr>
        <w:spacing w:after="0" w:line="240" w:lineRule="auto"/>
      </w:pPr>
      <w:r>
        <w:continuationSeparator/>
      </w:r>
    </w:p>
  </w:footnote>
  <w:footnote w:id="1">
    <w:p w:rsidR="00952231" w:rsidRPr="00AF589D" w:rsidRDefault="00952231">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952231" w:rsidRPr="0065028B" w:rsidRDefault="00952231"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952231" w:rsidRPr="00FE501B" w:rsidRDefault="00952231">
      <w:pPr>
        <w:pStyle w:val="Funotentext"/>
        <w:rPr>
          <w:lang w:val="en-US"/>
        </w:rPr>
      </w:pPr>
      <w:r>
        <w:rPr>
          <w:rStyle w:val="Funotenzeichen"/>
        </w:rPr>
        <w:footnoteRef/>
      </w:r>
      <w:r w:rsidRPr="00FE501B">
        <w:rPr>
          <w:lang w:val="en-US"/>
        </w:rPr>
        <w:t xml:space="preserve"> </w:t>
      </w:r>
      <w:r>
        <w:rPr>
          <w:lang w:val="en-US"/>
        </w:rPr>
        <w:t xml:space="preserve">The third eval mode </w:t>
      </w:r>
      <w:proofErr w:type="gramStart"/>
      <w:r>
        <w:rPr>
          <w:lang w:val="en-US"/>
        </w:rPr>
        <w:t>getMultiTrainEvalMode(</w:t>
      </w:r>
      <w:proofErr w:type="gramEnd"/>
      <w:r>
        <w:rPr>
          <w:lang w:val="en-US"/>
        </w:rPr>
        <w:t>) is without choice box because it is probably only seldom used.</w:t>
      </w:r>
    </w:p>
  </w:footnote>
  <w:footnote w:id="4">
    <w:p w:rsidR="00952231" w:rsidRPr="008D1D3C" w:rsidRDefault="00952231"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952231" w:rsidRPr="00252E7C" w:rsidRDefault="00952231"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952231" w:rsidRPr="00252E7C" w:rsidRDefault="00952231" w:rsidP="008D1D3C">
      <w:pPr>
        <w:pStyle w:val="Listenabsatz"/>
        <w:numPr>
          <w:ilvl w:val="1"/>
          <w:numId w:val="4"/>
        </w:numPr>
        <w:rPr>
          <w:sz w:val="18"/>
          <w:lang w:val="en-US"/>
        </w:rPr>
      </w:pPr>
      <w:r w:rsidRPr="00252E7C">
        <w:rPr>
          <w:sz w:val="18"/>
          <w:lang w:val="en-US"/>
        </w:rPr>
        <w:t>Catch the InvalidVersionUID exception</w:t>
      </w:r>
    </w:p>
    <w:p w:rsidR="00952231" w:rsidRPr="00252E7C" w:rsidRDefault="00952231"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952231" w:rsidRPr="00252E7C" w:rsidRDefault="00952231"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952231" w:rsidRPr="00252E7C" w:rsidRDefault="00952231" w:rsidP="008D1D3C">
      <w:pPr>
        <w:pStyle w:val="Listenabsatz"/>
        <w:numPr>
          <w:ilvl w:val="0"/>
          <w:numId w:val="4"/>
        </w:numPr>
        <w:rPr>
          <w:sz w:val="18"/>
          <w:lang w:val="en-US"/>
        </w:rPr>
      </w:pPr>
      <w:r w:rsidRPr="00252E7C">
        <w:rPr>
          <w:sz w:val="18"/>
          <w:lang w:val="en-US"/>
        </w:rPr>
        <w:t>A first analysis shows that it does not work this way:</w:t>
      </w:r>
    </w:p>
    <w:p w:rsidR="00952231" w:rsidRPr="00252E7C" w:rsidRDefault="00952231" w:rsidP="008D1D3C">
      <w:pPr>
        <w:pStyle w:val="Listenabsatz"/>
        <w:numPr>
          <w:ilvl w:val="1"/>
          <w:numId w:val="4"/>
        </w:numPr>
        <w:rPr>
          <w:sz w:val="18"/>
          <w:lang w:val="en-US"/>
        </w:rPr>
      </w:pPr>
      <w:r w:rsidRPr="00252E7C">
        <w:rPr>
          <w:sz w:val="18"/>
          <w:lang w:val="en-US"/>
        </w:rPr>
        <w:t xml:space="preserve">The InvalidClassException is already thrown at </w:t>
      </w:r>
      <w:proofErr w:type="gramStart"/>
      <w:r w:rsidRPr="00252E7C">
        <w:rPr>
          <w:sz w:val="18"/>
          <w:lang w:val="en-US"/>
        </w:rPr>
        <w:t>ois.readObject</w:t>
      </w:r>
      <w:proofErr w:type="gramEnd"/>
      <w:r w:rsidRPr="00252E7C">
        <w:rPr>
          <w:sz w:val="18"/>
          <w:lang w:val="en-US"/>
        </w:rPr>
        <w:t>() when the serialVersionUID of the class on file and the serialVersionUID of the local class MCTSAgentT do not match. That is, as soon as we change this, the object on disk is no longer readable.</w:t>
      </w:r>
    </w:p>
    <w:p w:rsidR="00952231" w:rsidRPr="00252E7C" w:rsidRDefault="00952231"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952231" w:rsidRPr="00252E7C" w:rsidRDefault="00952231"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952231" w:rsidRPr="00252E7C" w:rsidRDefault="00952231"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952231" w:rsidRDefault="00952231">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23201"/>
    <w:rsid w:val="00926906"/>
    <w:rsid w:val="00927644"/>
    <w:rsid w:val="00927FB9"/>
    <w:rsid w:val="009303F8"/>
    <w:rsid w:val="00931AD0"/>
    <w:rsid w:val="009340F4"/>
    <w:rsid w:val="00941833"/>
    <w:rsid w:val="00942A58"/>
    <w:rsid w:val="009433E1"/>
    <w:rsid w:val="00946A7B"/>
    <w:rsid w:val="0095192B"/>
    <w:rsid w:val="00952231"/>
    <w:rsid w:val="00956700"/>
    <w:rsid w:val="00956CA1"/>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42420"/>
    <w:rsid w:val="00A45CA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21028"/>
    <w:rsid w:val="00B225BA"/>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308B"/>
    <w:rsid w:val="00C54C4F"/>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14E"/>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F6472"/>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2D9E"/>
    <w:rsid w:val="00FA3ECB"/>
    <w:rsid w:val="00FA4452"/>
    <w:rsid w:val="00FA4D1F"/>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8BAE"/>
  <w15:chartTrackingRefBased/>
  <w15:docId w15:val="{634B503F-109C-4861-B040-70ED885A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977C-6697-4EF6-AC09-978356AC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11701</Words>
  <Characters>73721</Characters>
  <Application>Microsoft Office Word</Application>
  <DocSecurity>0</DocSecurity>
  <Lines>614</Lines>
  <Paragraphs>170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cp:revision>
  <cp:lastPrinted>2017-06-19T13:58:00Z</cp:lastPrinted>
  <dcterms:created xsi:type="dcterms:W3CDTF">2017-05-03T07:03:00Z</dcterms:created>
  <dcterms:modified xsi:type="dcterms:W3CDTF">2020-01-24T09:36:00Z</dcterms:modified>
</cp:coreProperties>
</file>