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086DD9"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0"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lastRenderedPageBreak/>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1"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lastRenderedPageBreak/>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77890" w:rsidRDefault="00D77890"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w:t>
      </w:r>
      <w:r w:rsidR="00242A1A">
        <w:rPr>
          <w:rFonts w:cs="Arial"/>
          <w:szCs w:val="21"/>
          <w:lang w:val="en-US"/>
        </w:rPr>
        <w:t>e next actions are very seldom</w:t>
      </w:r>
      <w:r>
        <w:rPr>
          <w:rFonts w:cs="Arial"/>
          <w:szCs w:val="21"/>
          <w:lang w:val="en-US"/>
        </w:rPr>
        <w:t xml:space="preserve"> visited</w:t>
      </w:r>
      <w:r w:rsidR="008C3906">
        <w:rPr>
          <w:rFonts w:cs="Arial"/>
          <w:szCs w:val="21"/>
          <w:lang w:val="en-US"/>
        </w:rPr>
        <w:t xml:space="preserve"> (&lt;10 for 10000 iterations)</w:t>
      </w:r>
      <w:r>
        <w:rPr>
          <w:rFonts w:cs="Arial"/>
          <w:szCs w:val="21"/>
          <w:lang w:val="en-US"/>
        </w:rPr>
        <w:t>.</w:t>
      </w:r>
    </w:p>
    <w:p w:rsidR="002655D6" w:rsidRPr="008C428B" w:rsidRDefault="002655D6" w:rsidP="002655D6">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w:t>
      </w:r>
      <w:r w:rsidR="00433365">
        <w:rPr>
          <w:lang w:val="en-US"/>
        </w:rPr>
        <w:t>q</w:t>
      </w:r>
      <w:r>
        <w:rPr>
          <w:lang w:val="en-US"/>
        </w:rPr>
        <w:t>(reward)</w:t>
      </w:r>
      <w:r w:rsidR="00DD58E5">
        <w:rPr>
          <w:lang w:val="en-US"/>
        </w:rPr>
        <w:t>, the child’s total value</w:t>
      </w:r>
      <w:r>
        <w:rPr>
          <w:lang w:val="en-US"/>
        </w:rPr>
        <w:t xml:space="preserve"> entering the UCT formula is mapped to [0,1]. It was before the game score </w:t>
      </w:r>
      <w:r>
        <w:rPr>
          <w:lang w:val="en-US"/>
        </w:rPr>
        <w:sym w:font="Symbol" w:char="F0CE"/>
      </w:r>
      <w:r>
        <w:rPr>
          <w:lang w:val="en-US"/>
        </w:rPr>
        <w:t xml:space="preserve"> [-1,1] for 2-player zero-sum games. Now we added the </w:t>
      </w:r>
      <w:r w:rsidR="00433365">
        <w:rPr>
          <w:lang w:val="en-US"/>
        </w:rPr>
        <w:t xml:space="preserve">option to </w:t>
      </w:r>
      <w:r w:rsidR="00706AE3">
        <w:rPr>
          <w:lang w:val="en-US"/>
        </w:rPr>
        <w:t>normaliz</w:t>
      </w:r>
      <w:r w:rsidR="00433365">
        <w:rPr>
          <w:lang w:val="en-US"/>
        </w:rPr>
        <w:t>e</w:t>
      </w:r>
      <w:r w:rsidR="00706AE3">
        <w:rPr>
          <w:lang w:val="en-US"/>
        </w:rPr>
        <w:t xml:space="preserve"> (</w:t>
      </w:r>
      <w:r>
        <w:rPr>
          <w:lang w:val="en-US"/>
        </w:rPr>
        <w:t>map to [0,1]</w:t>
      </w:r>
      <w:r w:rsidR="00706AE3">
        <w:rPr>
          <w:lang w:val="en-US"/>
        </w:rPr>
        <w:t>)</w:t>
      </w:r>
      <w:r>
        <w:rPr>
          <w:lang w:val="en-US"/>
        </w:rPr>
        <w:t xml:space="preserve">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w:t>
      </w:r>
      <w:r w:rsidR="008C3906">
        <w:rPr>
          <w:lang w:val="en-US"/>
        </w:rPr>
        <w:t>in backUp() and mctsSearch().</w:t>
      </w:r>
    </w:p>
    <w:p w:rsidR="008C428B" w:rsidRPr="007A7376" w:rsidRDefault="008C428B" w:rsidP="002655D6">
      <w:pPr>
        <w:pStyle w:val="Listenabsatz"/>
        <w:numPr>
          <w:ilvl w:val="1"/>
          <w:numId w:val="1"/>
        </w:numPr>
        <w:autoSpaceDE w:val="0"/>
        <w:autoSpaceDN w:val="0"/>
        <w:adjustRightInd w:val="0"/>
        <w:spacing w:after="0" w:line="240" w:lineRule="auto"/>
        <w:rPr>
          <w:rFonts w:cs="Arial"/>
          <w:szCs w:val="21"/>
          <w:lang w:val="en-US"/>
        </w:rPr>
      </w:pPr>
      <w:r>
        <w:rPr>
          <w:lang w:val="en-US"/>
        </w:rPr>
        <w:lastRenderedPageBreak/>
        <w:t xml:space="preserve">With this we get </w:t>
      </w:r>
      <w:r w:rsidR="007A7376">
        <w:rPr>
          <w:lang w:val="en-US"/>
        </w:rPr>
        <w:t>better</w:t>
      </w:r>
      <w:r>
        <w:rPr>
          <w:lang w:val="en-US"/>
        </w:rPr>
        <w:t xml:space="preserve"> results on the (2,2,1)</w:t>
      </w:r>
      <w:r w:rsidR="007A7376">
        <w:rPr>
          <w:lang w:val="en-US"/>
        </w:rPr>
        <w:t>-</w:t>
      </w:r>
      <w:r>
        <w:rPr>
          <w:lang w:val="en-US"/>
        </w:rPr>
        <w:t xml:space="preserve">situation and a better distribution of actions over childs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7A7376" w:rsidRPr="008C428B" w:rsidRDefault="007A7376" w:rsidP="002655D6">
      <w:pPr>
        <w:pStyle w:val="Listenabsatz"/>
        <w:numPr>
          <w:ilvl w:val="1"/>
          <w:numId w:val="1"/>
        </w:numPr>
        <w:autoSpaceDE w:val="0"/>
        <w:autoSpaceDN w:val="0"/>
        <w:adjustRightInd w:val="0"/>
        <w:spacing w:after="0" w:line="240" w:lineRule="auto"/>
        <w:rPr>
          <w:rFonts w:cs="Arial"/>
          <w:szCs w:val="21"/>
          <w:lang w:val="en-US"/>
        </w:rPr>
      </w:pPr>
      <w:r>
        <w:rPr>
          <w:lang w:val="en-US"/>
        </w:rPr>
        <w:t xml:space="preserve">But still the main problem of few visits to non-max-states remains, see </w:t>
      </w:r>
      <w:hyperlink r:id="rId12" w:history="1">
        <w:r w:rsidRPr="007A7376">
          <w:rPr>
            <w:rStyle w:val="Hyperlink"/>
            <w:lang w:val="en-US"/>
          </w:rPr>
          <w:t>notes_MCTS.docx</w:t>
        </w:r>
      </w:hyperlink>
      <w:r>
        <w:rPr>
          <w:lang w:val="en-US"/>
        </w:rPr>
        <w:t xml:space="preserve"> for a deeper analysis. And both versions, MCTS with and w/o normalize are equally bad in competition: playing</w:t>
      </w:r>
      <w:r w:rsidR="00433365">
        <w:rPr>
          <w:lang w:val="en-US"/>
        </w:rPr>
        <w:t xml:space="preserve"> CompeteBoth</w:t>
      </w:r>
      <w:r>
        <w:rPr>
          <w:lang w:val="en-US"/>
        </w:rPr>
        <w:t xml:space="preserve"> against each other, they score 0.0, because always O wins (although X should win in perfect play) and playing against TDNT3 or Max-N[treeDepth=15] they always loose.</w:t>
      </w:r>
    </w:p>
    <w:p w:rsidR="00706AE3" w:rsidRPr="00927644" w:rsidRDefault="00433365" w:rsidP="008D5DEA">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w:t>
      </w:r>
      <w:r w:rsidR="004256FE">
        <w:rPr>
          <w:lang w:val="en-US"/>
        </w:rPr>
        <w:t>Switch Normalize and Selector UCT/</w:t>
      </w:r>
      <w:r w:rsidR="004256FE">
        <w:rPr>
          <w:lang w:val="en-US"/>
        </w:rPr>
        <w:sym w:font="Symbol" w:char="F065"/>
      </w:r>
      <w:r w:rsidR="004256FE">
        <w:rPr>
          <w:lang w:val="en-US"/>
        </w:rPr>
        <w:t>-greedy/</w:t>
      </w:r>
      <w:r w:rsidR="008D5DEA">
        <w:rPr>
          <w:lang w:val="en-US"/>
        </w:rPr>
        <w:t>r</w:t>
      </w:r>
      <w:r w:rsidR="004256FE">
        <w:rPr>
          <w:lang w:val="en-US"/>
        </w:rPr>
        <w:t>oulette-</w:t>
      </w:r>
      <w:r w:rsidR="008D5DEA">
        <w:rPr>
          <w:lang w:val="en-US"/>
        </w:rPr>
        <w:t>w</w:t>
      </w:r>
      <w:r w:rsidR="004256FE">
        <w:rPr>
          <w:lang w:val="en-US"/>
        </w:rPr>
        <w:t>heel added to MCTSParams</w:t>
      </w:r>
      <w:r w:rsidR="008D5DEA">
        <w:rPr>
          <w:lang w:val="en-US"/>
        </w:rPr>
        <w:t xml:space="preserve">. </w:t>
      </w:r>
      <w:r w:rsidR="008D5DEA">
        <w:rPr>
          <w:lang w:val="en-US"/>
        </w:rPr>
        <w:sym w:font="Symbol" w:char="F065"/>
      </w:r>
      <w:r w:rsidR="008D5DEA">
        <w:rPr>
          <w:lang w:val="en-US"/>
        </w:rPr>
        <w:t>-greedy</w:t>
      </w:r>
      <w:r w:rsidR="008D5DEA">
        <w:rPr>
          <w:lang w:val="en-US"/>
        </w:rPr>
        <w:t xml:space="preserve"> mechanism added, new parameter </w:t>
      </w:r>
      <w:r w:rsidR="008D5DEA">
        <w:rPr>
          <w:lang w:val="en-US"/>
        </w:rPr>
        <w:sym w:font="Symbol" w:char="F065"/>
      </w:r>
      <w:r w:rsidR="008D5DEA">
        <w:rPr>
          <w:lang w:val="en-US"/>
        </w:rPr>
        <w:t>.</w:t>
      </w:r>
    </w:p>
    <w:p w:rsidR="00927644" w:rsidRDefault="00927644" w:rsidP="00BA0922">
      <w:pPr>
        <w:pStyle w:val="Listenabsatz"/>
        <w:numPr>
          <w:ilvl w:val="1"/>
          <w:numId w:val="1"/>
        </w:numPr>
        <w:autoSpaceDE w:val="0"/>
        <w:autoSpaceDN w:val="0"/>
        <w:adjustRightInd w:val="0"/>
        <w:spacing w:after="0" w:line="240" w:lineRule="auto"/>
        <w:rPr>
          <w:rFonts w:cs="Arial"/>
          <w:szCs w:val="21"/>
          <w:lang w:val="en-US"/>
        </w:rPr>
      </w:pPr>
      <w:r>
        <w:rPr>
          <w:lang w:val="en-US"/>
        </w:rPr>
        <w:t xml:space="preserve">TODO: </w:t>
      </w:r>
      <w:r w:rsidR="008D5DEA">
        <w:rPr>
          <w:lang w:val="en-US"/>
        </w:rPr>
        <w:t>implement</w:t>
      </w:r>
      <w:r>
        <w:rPr>
          <w:lang w:val="en-US"/>
        </w:rPr>
        <w:t xml:space="preserve"> </w:t>
      </w:r>
      <w:r w:rsidR="008D5DEA">
        <w:rPr>
          <w:lang w:val="en-US"/>
        </w:rPr>
        <w:t>r</w:t>
      </w:r>
      <w:r>
        <w:rPr>
          <w:lang w:val="en-US"/>
        </w:rPr>
        <w:t>oulette-</w:t>
      </w:r>
      <w:r w:rsidR="008D5DEA">
        <w:rPr>
          <w:lang w:val="en-US"/>
        </w:rPr>
        <w:t>w</w:t>
      </w:r>
      <w:r>
        <w:rPr>
          <w:lang w:val="en-US"/>
        </w:rPr>
        <w:t>heel selection mechanisms.</w:t>
      </w:r>
    </w:p>
    <w:p w:rsidR="00927644" w:rsidRPr="00706AE3" w:rsidRDefault="00927644" w:rsidP="00927644">
      <w:pPr>
        <w:pStyle w:val="Listenabsatz"/>
        <w:numPr>
          <w:ilvl w:val="0"/>
          <w:numId w:val="1"/>
        </w:numPr>
        <w:autoSpaceDE w:val="0"/>
        <w:autoSpaceDN w:val="0"/>
        <w:adjustRightInd w:val="0"/>
        <w:spacing w:after="0" w:line="240" w:lineRule="auto"/>
        <w:rPr>
          <w:rFonts w:cs="Arial"/>
          <w:szCs w:val="21"/>
          <w:lang w:val="en-US"/>
        </w:rPr>
      </w:pPr>
      <w:r>
        <w:rPr>
          <w:lang w:val="en-US"/>
        </w:rPr>
        <w:t>Nim &amp; MCTS: Still larger heaps have mostly wrong results, e.g. (5,5,5) or (5,5,3). Is it that the rollout is uninformative in that case?</w:t>
      </w:r>
    </w:p>
    <w:p w:rsidR="00C54C4F" w:rsidRDefault="00C54C4F"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Add all enhancement</w:t>
      </w:r>
      <w:r w:rsidR="009340F4">
        <w:rPr>
          <w:rFonts w:cs="Arial"/>
          <w:szCs w:val="21"/>
          <w:lang w:val="en-US"/>
        </w:rPr>
        <w:t>s</w:t>
      </w:r>
      <w:r>
        <w:rPr>
          <w:rFonts w:cs="Arial"/>
          <w:szCs w:val="21"/>
          <w:lang w:val="en-US"/>
        </w:rPr>
        <w:t xml:space="preserve"> for MCTS also to MCTS-Expectimax (! Important for Daniel Weitz and EWN!)</w:t>
      </w:r>
    </w:p>
    <w:p w:rsidR="009340F4" w:rsidRDefault="009340F4"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2048 &amp; MCTSE: uses </w:t>
      </w:r>
      <w:r w:rsidR="00BA0922">
        <w:rPr>
          <w:rFonts w:cs="Arial"/>
          <w:szCs w:val="21"/>
          <w:lang w:val="en-US"/>
        </w:rPr>
        <w:t>so.</w:t>
      </w:r>
      <w:r>
        <w:rPr>
          <w:rFonts w:cs="Arial"/>
          <w:szCs w:val="21"/>
          <w:lang w:val="en-US"/>
        </w:rPr>
        <w:t xml:space="preserve">getGameScore() as MCTS-value. Since this is the raw score divided by MAXSCORE, it is usually </w:t>
      </w:r>
      <w:r w:rsidR="00BA0922">
        <w:rPr>
          <w:rFonts w:cs="Arial"/>
          <w:szCs w:val="21"/>
          <w:lang w:val="en-US"/>
        </w:rPr>
        <w:t xml:space="preserve">a </w:t>
      </w:r>
      <w:r>
        <w:rPr>
          <w:rFonts w:cs="Arial"/>
          <w:szCs w:val="21"/>
          <w:lang w:val="en-US"/>
        </w:rPr>
        <w:t>*very* small</w:t>
      </w:r>
      <w:r w:rsidR="00BA0922">
        <w:rPr>
          <w:rFonts w:cs="Arial"/>
          <w:szCs w:val="21"/>
          <w:lang w:val="en-US"/>
        </w:rPr>
        <w:t xml:space="preserve"> value</w:t>
      </w:r>
      <w:r>
        <w:rPr>
          <w:rFonts w:cs="Arial"/>
          <w:szCs w:val="21"/>
          <w:lang w:val="en-US"/>
        </w:rPr>
        <w:t xml:space="preserve"> </w:t>
      </w:r>
      <w:r w:rsidRPr="009340F4">
        <w:rPr>
          <w:rFonts w:cs="Arial"/>
          <w:szCs w:val="21"/>
          <w:lang w:val="en-US"/>
        </w:rPr>
        <w:sym w:font="Wingdings" w:char="F0E0"/>
      </w:r>
      <w:r>
        <w:rPr>
          <w:rFonts w:cs="Arial"/>
          <w:szCs w:val="21"/>
          <w:lang w:val="en-US"/>
        </w:rPr>
        <w:t xml:space="preserve"> UCT is solely dictated by</w:t>
      </w:r>
      <w:r w:rsidR="00BA0922">
        <w:rPr>
          <w:rFonts w:cs="Arial"/>
          <w:szCs w:val="21"/>
          <w:lang w:val="en-US"/>
        </w:rPr>
        <w:t xml:space="preserve"> number of</w:t>
      </w:r>
      <w:r>
        <w:rPr>
          <w:rFonts w:cs="Arial"/>
          <w:szCs w:val="21"/>
          <w:lang w:val="en-US"/>
        </w:rPr>
        <w:t xml:space="preserve"> visits. </w:t>
      </w:r>
      <w:r w:rsidR="004256FE">
        <w:rPr>
          <w:rFonts w:cs="Arial"/>
          <w:szCs w:val="21"/>
          <w:lang w:val="en-US"/>
        </w:rPr>
        <w:t xml:space="preserve">Actually, it has with uctNormalised() a </w:t>
      </w:r>
      <w:r w:rsidR="008D5DEA">
        <w:rPr>
          <w:rFonts w:cs="Arial"/>
          <w:szCs w:val="21"/>
          <w:lang w:val="en-US"/>
        </w:rPr>
        <w:t>2048-</w:t>
      </w:r>
      <w:r w:rsidR="004256FE">
        <w:rPr>
          <w:rFonts w:cs="Arial"/>
          <w:szCs w:val="21"/>
          <w:lang w:val="en-US"/>
        </w:rPr>
        <w:t>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A0922" w:rsidRDefault="00BA0922" w:rsidP="00BA092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Add a roulette-wheel selection [Swiechowski15, p. 6] to MCTS &amp; MCTSE as an alternative to UCT selection. </w:t>
      </w:r>
      <w:r>
        <w:rPr>
          <w:lang w:val="en-US"/>
        </w:rPr>
        <w:t>Is it for 2048 better to use roulette-wheel-selection instead of UCT?</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Max-N &amp; Nim: When “use hashmap” is activated, the calculated scores are wrong. When deactivated, everything is o.</w:t>
      </w:r>
      <w:r w:rsidR="00433365">
        <w:rPr>
          <w:rFonts w:cs="Arial"/>
          <w:szCs w:val="21"/>
          <w:lang w:val="en-US"/>
        </w:rPr>
        <w:t>k (but it takes longer). (TreeD</w:t>
      </w:r>
      <w:r>
        <w:rPr>
          <w:rFonts w:cs="Arial"/>
          <w:szCs w:val="21"/>
          <w:lang w:val="en-US"/>
        </w:rPr>
        <w:t>epth=10, (5,5,5)-Nim with MAX_MINUS=3)</w:t>
      </w:r>
      <w:r w:rsidR="00433365">
        <w:rPr>
          <w:rFonts w:cs="Arial"/>
          <w:szCs w:val="21"/>
          <w:lang w:val="en-US"/>
        </w:rPr>
        <w:t xml:space="preserve">. If we set however TreeDepth=15, it is o.k. with  </w:t>
      </w:r>
      <w:r w:rsidR="00433365">
        <w:rPr>
          <w:rFonts w:cs="Arial"/>
          <w:szCs w:val="21"/>
          <w:lang w:val="en-US"/>
        </w:rPr>
        <w:t>“use hashmap” activated</w:t>
      </w:r>
      <w:r w:rsidR="00433365">
        <w:rPr>
          <w:rFonts w:cs="Arial"/>
          <w:szCs w:val="21"/>
          <w:lang w:val="en-US"/>
        </w:rPr>
        <w:t xml:space="preserve"> as well.</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w:t>
      </w:r>
      <w:bookmarkStart w:id="1" w:name="_GoBack"/>
      <w:bookmarkEnd w:id="1"/>
      <w:r>
        <w:rPr>
          <w:rFonts w:cs="Arial"/>
          <w:szCs w:val="21"/>
          <w:lang w:val="en-US"/>
        </w:rPr>
        <w:t xml:space="preserve"> fill the empty space with s.th. sensible (e.g. game name)</w:t>
      </w:r>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‘InspectV’</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AgentState.INIT.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hasTrain</w:t>
      </w:r>
      <w:r>
        <w:rPr>
          <w:rFonts w:cs="Arial"/>
          <w:szCs w:val="21"/>
          <w:lang w:val="en-US"/>
        </w:rPr>
        <w:t>Rights</w:t>
      </w:r>
      <w:r w:rsidR="00B12C17">
        <w:rPr>
          <w:rFonts w:cs="Arial"/>
          <w:szCs w:val="21"/>
          <w:lang w:val="en-US"/>
        </w:rPr>
        <w:t xml:space="preserve">(), which returns false for Arena, true for ArenaTrain. If false, </w:t>
      </w:r>
      <w:r w:rsidR="00B520E5">
        <w:rPr>
          <w:rFonts w:cs="Arial"/>
          <w:szCs w:val="21"/>
          <w:lang w:val="en-US"/>
        </w:rPr>
        <w:t>the GUI will skip certain elements and buttons or add certain others</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086DD9"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HashMap in MaxNAgent  (or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DD9" w:rsidRDefault="00086DD9" w:rsidP="00FE501B">
      <w:pPr>
        <w:spacing w:after="0" w:line="240" w:lineRule="auto"/>
      </w:pPr>
      <w:r>
        <w:separator/>
      </w:r>
    </w:p>
  </w:endnote>
  <w:endnote w:type="continuationSeparator" w:id="0">
    <w:p w:rsidR="00086DD9" w:rsidRDefault="00086DD9"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DD9" w:rsidRDefault="00086DD9" w:rsidP="00FE501B">
      <w:pPr>
        <w:spacing w:after="0" w:line="240" w:lineRule="auto"/>
      </w:pPr>
      <w:r>
        <w:separator/>
      </w:r>
    </w:p>
  </w:footnote>
  <w:footnote w:type="continuationSeparator" w:id="0">
    <w:p w:rsidR="00086DD9" w:rsidRDefault="00086DD9"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86DD9"/>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E6787"/>
    <w:rsid w:val="002E6935"/>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6727"/>
    <w:rsid w:val="006968A2"/>
    <w:rsid w:val="006B36F7"/>
    <w:rsid w:val="006B5F9D"/>
    <w:rsid w:val="006C1A3F"/>
    <w:rsid w:val="006D6355"/>
    <w:rsid w:val="006E44BA"/>
    <w:rsid w:val="006F5FDF"/>
    <w:rsid w:val="00706AE3"/>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3906"/>
    <w:rsid w:val="008C428B"/>
    <w:rsid w:val="008C5113"/>
    <w:rsid w:val="008D1D3C"/>
    <w:rsid w:val="008D5D57"/>
    <w:rsid w:val="008D5DEA"/>
    <w:rsid w:val="008D64D5"/>
    <w:rsid w:val="008E1822"/>
    <w:rsid w:val="008E4875"/>
    <w:rsid w:val="008F1FAD"/>
    <w:rsid w:val="009016D4"/>
    <w:rsid w:val="00904149"/>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12C17"/>
    <w:rsid w:val="00B250E2"/>
    <w:rsid w:val="00B32CB7"/>
    <w:rsid w:val="00B501B3"/>
    <w:rsid w:val="00B520E5"/>
    <w:rsid w:val="00B60AB7"/>
    <w:rsid w:val="00B61BA3"/>
    <w:rsid w:val="00B75F7B"/>
    <w:rsid w:val="00B76EA3"/>
    <w:rsid w:val="00B770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102BB"/>
    <w:rsid w:val="00C2177C"/>
    <w:rsid w:val="00C31043"/>
    <w:rsid w:val="00C3348D"/>
    <w:rsid w:val="00C45FBF"/>
    <w:rsid w:val="00C46908"/>
    <w:rsid w:val="00C47B24"/>
    <w:rsid w:val="00C54C4F"/>
    <w:rsid w:val="00C662FF"/>
    <w:rsid w:val="00C70E7F"/>
    <w:rsid w:val="00C803C4"/>
    <w:rsid w:val="00CA7DA1"/>
    <w:rsid w:val="00CB477E"/>
    <w:rsid w:val="00CD4153"/>
    <w:rsid w:val="00CE3E7F"/>
    <w:rsid w:val="00CE5021"/>
    <w:rsid w:val="00CF04AD"/>
    <w:rsid w:val="00CF4138"/>
    <w:rsid w:val="00CF5680"/>
    <w:rsid w:val="00CF7F26"/>
    <w:rsid w:val="00D10571"/>
    <w:rsid w:val="00D11C40"/>
    <w:rsid w:val="00D13FB6"/>
    <w:rsid w:val="00D20F3C"/>
    <w:rsid w:val="00D33E44"/>
    <w:rsid w:val="00D35277"/>
    <w:rsid w:val="00D46304"/>
    <w:rsid w:val="00D56B7C"/>
    <w:rsid w:val="00D61AE2"/>
    <w:rsid w:val="00D77837"/>
    <w:rsid w:val="00D77890"/>
    <w:rsid w:val="00D81CF6"/>
    <w:rsid w:val="00DC01A6"/>
    <w:rsid w:val="00DC1760"/>
    <w:rsid w:val="00DC24E1"/>
    <w:rsid w:val="00DC28E4"/>
    <w:rsid w:val="00DC7CE6"/>
    <w:rsid w:val="00DD274D"/>
    <w:rsid w:val="00DD58E5"/>
    <w:rsid w:val="00E02A3C"/>
    <w:rsid w:val="00E04086"/>
    <w:rsid w:val="00E07249"/>
    <w:rsid w:val="00E21748"/>
    <w:rsid w:val="00E22F2D"/>
    <w:rsid w:val="00E24170"/>
    <w:rsid w:val="00E2649A"/>
    <w:rsid w:val="00E31258"/>
    <w:rsid w:val="00E55B58"/>
    <w:rsid w:val="00E603E3"/>
    <w:rsid w:val="00E8429B"/>
    <w:rsid w:val="00E96F7A"/>
    <w:rsid w:val="00EA0435"/>
    <w:rsid w:val="00EF6472"/>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FFEA"/>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AppData\Roaming\Microsoft\Word\agents\2048\sample-TDNT2-forGitHub.agt.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A3D0-CE9A-48B9-8B5A-843AC181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5351</Words>
  <Characters>33718</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cp:revision>
  <cp:lastPrinted>2017-06-19T13:58:00Z</cp:lastPrinted>
  <dcterms:created xsi:type="dcterms:W3CDTF">2017-05-03T07:03:00Z</dcterms:created>
  <dcterms:modified xsi:type="dcterms:W3CDTF">2019-02-15T12:59:00Z</dcterms:modified>
</cp:coreProperties>
</file>