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97F26" w14:textId="77777777" w:rsidR="00F645CA" w:rsidRDefault="00000000" w:rsidP="0084114E">
      <w:pPr>
        <w:spacing w:after="240"/>
        <w:rPr>
          <w:sz w:val="23"/>
          <w:szCs w:val="23"/>
        </w:rPr>
      </w:pPr>
      <w:r>
        <w:rPr>
          <w:sz w:val="23"/>
          <w:szCs w:val="23"/>
        </w:rPr>
        <w:t>It can sometimes be optimal to select a useless/less useful stat for your guaranteed rolls!</w:t>
      </w:r>
    </w:p>
    <w:p w14:paraId="18BBB737" w14:textId="7D2FF110" w:rsidR="00F645CA" w:rsidRPr="0084114E" w:rsidRDefault="00000000" w:rsidP="0084114E">
      <w:pPr>
        <w:spacing w:after="240"/>
        <w:rPr>
          <w:sz w:val="23"/>
          <w:szCs w:val="23"/>
        </w:rPr>
      </w:pPr>
      <w:r>
        <w:rPr>
          <w:sz w:val="23"/>
          <w:szCs w:val="23"/>
        </w:rPr>
        <w:t xml:space="preserve">Consider the following scenarios where the stats </w:t>
      </w:r>
      <w:r>
        <w:rPr>
          <w:b/>
          <w:bCs/>
          <w:sz w:val="23"/>
          <w:szCs w:val="23"/>
        </w:rPr>
        <w:t>A</w:t>
      </w:r>
      <w:r>
        <w:rPr>
          <w:sz w:val="23"/>
          <w:szCs w:val="23"/>
        </w:rPr>
        <w:t xml:space="preserve">, </w:t>
      </w:r>
      <w:r>
        <w:rPr>
          <w:b/>
          <w:bCs/>
          <w:sz w:val="23"/>
          <w:szCs w:val="23"/>
        </w:rPr>
        <w:t>B</w:t>
      </w:r>
      <w:r>
        <w:rPr>
          <w:sz w:val="23"/>
          <w:szCs w:val="23"/>
        </w:rPr>
        <w:t xml:space="preserve">, and </w:t>
      </w:r>
      <w:r>
        <w:rPr>
          <w:b/>
          <w:bCs/>
          <w:sz w:val="23"/>
          <w:szCs w:val="23"/>
        </w:rPr>
        <w:t>C</w:t>
      </w:r>
      <w:r>
        <w:rPr>
          <w:sz w:val="23"/>
          <w:szCs w:val="23"/>
        </w:rPr>
        <w:t xml:space="preserve"> can be rolled with weights </w:t>
      </w:r>
      <w:r>
        <w:rPr>
          <w:b/>
          <w:bCs/>
          <w:sz w:val="23"/>
          <w:szCs w:val="23"/>
        </w:rPr>
        <w:t>1</w:t>
      </w:r>
      <w:r>
        <w:rPr>
          <w:sz w:val="23"/>
          <w:szCs w:val="23"/>
        </w:rPr>
        <w:t xml:space="preserve">, </w:t>
      </w:r>
      <w:r>
        <w:rPr>
          <w:b/>
          <w:bCs/>
          <w:sz w:val="23"/>
          <w:szCs w:val="23"/>
        </w:rPr>
        <w:t>0.8</w:t>
      </w:r>
      <w:r>
        <w:rPr>
          <w:sz w:val="23"/>
          <w:szCs w:val="23"/>
        </w:rPr>
        <w:t xml:space="preserve">, and </w:t>
      </w:r>
      <w:r>
        <w:rPr>
          <w:b/>
          <w:bCs/>
          <w:sz w:val="23"/>
          <w:szCs w:val="23"/>
        </w:rPr>
        <w:t>0</w:t>
      </w:r>
      <w:r>
        <w:rPr>
          <w:sz w:val="23"/>
          <w:szCs w:val="23"/>
        </w:rPr>
        <w:t xml:space="preserve"> respectively (meaning C is useless):</w:t>
      </w:r>
    </w:p>
    <w:tbl>
      <w:tblPr>
        <w:tblStyle w:val="a"/>
        <w:tblW w:w="936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4680"/>
        <w:gridCol w:w="4680"/>
      </w:tblGrid>
      <w:tr w:rsidR="00F645CA" w14:paraId="5CA74A48" w14:textId="77777777" w:rsidTr="00026998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069C2" w14:textId="77777777" w:rsidR="00F645CA" w:rsidRDefault="00000000">
            <w:pPr>
              <w:spacing w:line="240" w:lineRule="auto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Table A</w:t>
            </w:r>
          </w:p>
          <w:p w14:paraId="17961AD6" w14:textId="77777777" w:rsidR="00F645CA" w:rsidRDefault="00F645CA">
            <w:pPr>
              <w:spacing w:line="240" w:lineRule="auto"/>
              <w:rPr>
                <w:sz w:val="23"/>
                <w:szCs w:val="23"/>
              </w:rPr>
            </w:pPr>
          </w:p>
          <w:p w14:paraId="749031D2" w14:textId="77777777" w:rsidR="00F645CA" w:rsidRDefault="0000000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Guarantee: </w:t>
            </w:r>
            <w:r>
              <w:rPr>
                <w:b/>
                <w:bCs/>
                <w:sz w:val="23"/>
                <w:szCs w:val="23"/>
              </w:rPr>
              <w:t>A or B</w:t>
            </w:r>
            <w:r>
              <w:rPr>
                <w:sz w:val="23"/>
                <w:szCs w:val="23"/>
              </w:rPr>
              <w:t xml:space="preserve"> will be rolled at least 1</w:t>
            </w:r>
          </w:p>
          <w:p w14:paraId="5AD43A53" w14:textId="77777777" w:rsidR="00F645CA" w:rsidRDefault="00F645CA">
            <w:pPr>
              <w:spacing w:line="240" w:lineRule="auto"/>
              <w:rPr>
                <w:sz w:val="23"/>
                <w:szCs w:val="23"/>
              </w:rPr>
            </w:pPr>
          </w:p>
          <w:tbl>
            <w:tblPr>
              <w:tblStyle w:val="a0"/>
              <w:tblW w:w="4081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021"/>
              <w:gridCol w:w="1020"/>
              <w:gridCol w:w="1020"/>
              <w:gridCol w:w="1020"/>
            </w:tblGrid>
            <w:tr w:rsidR="00F645CA" w:rsidRPr="00026998" w14:paraId="7A4C7033" w14:textId="77777777" w:rsidTr="00026998">
              <w:trPr>
                <w:trHeight w:val="283"/>
              </w:trPr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ACE77DE" w14:textId="77777777" w:rsidR="00F645CA" w:rsidRDefault="00000000">
                  <w:pPr>
                    <w:widowControl w:val="0"/>
                    <w:spacing w:line="240" w:lineRule="auto"/>
                    <w:rPr>
                      <w:b/>
                      <w:bCs/>
                      <w:sz w:val="23"/>
                      <w:szCs w:val="23"/>
                    </w:rPr>
                  </w:pPr>
                  <w:r>
                    <w:rPr>
                      <w:b/>
                      <w:bCs/>
                      <w:sz w:val="23"/>
                      <w:szCs w:val="23"/>
                    </w:rPr>
                    <w:t>Roll 1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D940D5" w14:textId="77777777" w:rsidR="00F645CA" w:rsidRDefault="00000000">
                  <w:pPr>
                    <w:widowControl w:val="0"/>
                    <w:spacing w:line="240" w:lineRule="auto"/>
                    <w:rPr>
                      <w:b/>
                      <w:bCs/>
                      <w:sz w:val="23"/>
                      <w:szCs w:val="23"/>
                    </w:rPr>
                  </w:pPr>
                  <w:r>
                    <w:rPr>
                      <w:b/>
                      <w:bCs/>
                      <w:sz w:val="23"/>
                      <w:szCs w:val="23"/>
                    </w:rPr>
                    <w:t>Roll 2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992CA2" w14:textId="77777777" w:rsidR="00F645CA" w:rsidRDefault="00000000">
                  <w:pPr>
                    <w:widowControl w:val="0"/>
                    <w:spacing w:line="240" w:lineRule="auto"/>
                    <w:rPr>
                      <w:b/>
                      <w:bCs/>
                      <w:sz w:val="23"/>
                      <w:szCs w:val="23"/>
                    </w:rPr>
                  </w:pPr>
                  <w:r>
                    <w:rPr>
                      <w:b/>
                      <w:bCs/>
                      <w:sz w:val="23"/>
                      <w:szCs w:val="23"/>
                    </w:rPr>
                    <w:t>Prob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520311" w14:textId="77777777" w:rsidR="00F645CA" w:rsidRDefault="00000000">
                  <w:pPr>
                    <w:widowControl w:val="0"/>
                    <w:spacing w:line="240" w:lineRule="auto"/>
                    <w:rPr>
                      <w:b/>
                      <w:bCs/>
                      <w:sz w:val="23"/>
                      <w:szCs w:val="23"/>
                    </w:rPr>
                  </w:pPr>
                  <w:r>
                    <w:rPr>
                      <w:b/>
                      <w:bCs/>
                      <w:sz w:val="23"/>
                      <w:szCs w:val="23"/>
                    </w:rPr>
                    <w:t>Value</w:t>
                  </w:r>
                </w:p>
              </w:tc>
            </w:tr>
            <w:tr w:rsidR="00F645CA" w14:paraId="65B040E9" w14:textId="77777777" w:rsidTr="00026998">
              <w:trPr>
                <w:trHeight w:val="283"/>
              </w:trPr>
              <w:tc>
                <w:tcPr>
                  <w:tcW w:w="1020" w:type="dxa"/>
                  <w:vMerge w:val="restar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1794A3D" w14:textId="77777777" w:rsidR="00F645CA" w:rsidRDefault="00000000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A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21EDCA" w14:textId="77777777" w:rsidR="00F645CA" w:rsidRDefault="00000000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A</w:t>
                  </w:r>
                </w:p>
              </w:tc>
              <w:tc>
                <w:tcPr>
                  <w:tcW w:w="1020" w:type="dxa"/>
                  <w:shd w:val="clear" w:color="auto" w:fill="FF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AC19E1" w14:textId="77777777" w:rsidR="00F645CA" w:rsidRDefault="00000000">
                  <w:pPr>
                    <w:widowControl w:val="0"/>
                    <w:spacing w:line="240" w:lineRule="auto"/>
                    <w:rPr>
                      <w:b/>
                      <w:bCs/>
                      <w:sz w:val="23"/>
                      <w:szCs w:val="23"/>
                    </w:rPr>
                  </w:pPr>
                  <w:r>
                    <w:rPr>
                      <w:b/>
                      <w:bCs/>
                      <w:sz w:val="23"/>
                      <w:szCs w:val="23"/>
                    </w:rPr>
                    <w:t>1/9</w:t>
                  </w:r>
                </w:p>
              </w:tc>
              <w:tc>
                <w:tcPr>
                  <w:tcW w:w="1020" w:type="dxa"/>
                  <w:shd w:val="clear" w:color="auto" w:fill="FF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6988C2" w14:textId="77777777" w:rsidR="00F645CA" w:rsidRDefault="00000000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2</w:t>
                  </w:r>
                </w:p>
              </w:tc>
            </w:tr>
            <w:tr w:rsidR="00F645CA" w14:paraId="13001582" w14:textId="77777777" w:rsidTr="00026998">
              <w:trPr>
                <w:trHeight w:val="283"/>
              </w:trPr>
              <w:tc>
                <w:tcPr>
                  <w:tcW w:w="1020" w:type="dxa"/>
                  <w:vMerge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5B71199" w14:textId="77777777" w:rsidR="00F645CA" w:rsidRDefault="00F645CA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2AE416" w14:textId="77777777" w:rsidR="00F645CA" w:rsidRDefault="00000000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B</w:t>
                  </w:r>
                </w:p>
              </w:tc>
              <w:tc>
                <w:tcPr>
                  <w:tcW w:w="1020" w:type="dxa"/>
                  <w:shd w:val="clear" w:color="auto" w:fill="FF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7D0119" w14:textId="77777777" w:rsidR="00F645CA" w:rsidRDefault="00000000">
                  <w:pPr>
                    <w:widowControl w:val="0"/>
                    <w:spacing w:line="240" w:lineRule="auto"/>
                    <w:rPr>
                      <w:b/>
                      <w:bCs/>
                      <w:sz w:val="23"/>
                      <w:szCs w:val="23"/>
                    </w:rPr>
                  </w:pPr>
                  <w:r>
                    <w:rPr>
                      <w:b/>
                      <w:bCs/>
                      <w:sz w:val="23"/>
                      <w:szCs w:val="23"/>
                    </w:rPr>
                    <w:t>1/9</w:t>
                  </w:r>
                </w:p>
              </w:tc>
              <w:tc>
                <w:tcPr>
                  <w:tcW w:w="1020" w:type="dxa"/>
                  <w:shd w:val="clear" w:color="auto" w:fill="FF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A00582" w14:textId="77777777" w:rsidR="00F645CA" w:rsidRDefault="00000000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1.8</w:t>
                  </w:r>
                </w:p>
              </w:tc>
            </w:tr>
            <w:tr w:rsidR="00F645CA" w14:paraId="40B9EC6B" w14:textId="77777777" w:rsidTr="00026998">
              <w:trPr>
                <w:trHeight w:val="283"/>
              </w:trPr>
              <w:tc>
                <w:tcPr>
                  <w:tcW w:w="1020" w:type="dxa"/>
                  <w:vMerge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545E86F" w14:textId="77777777" w:rsidR="00F645CA" w:rsidRDefault="00F645CA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F29362" w14:textId="77777777" w:rsidR="00F645CA" w:rsidRDefault="00000000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C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0D051F" w14:textId="77777777" w:rsidR="00F645CA" w:rsidRDefault="00000000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1/9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8A4D07" w14:textId="77777777" w:rsidR="00F645CA" w:rsidRDefault="00000000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1</w:t>
                  </w:r>
                </w:p>
              </w:tc>
            </w:tr>
            <w:tr w:rsidR="00F645CA" w14:paraId="35993474" w14:textId="77777777" w:rsidTr="00026998">
              <w:trPr>
                <w:trHeight w:val="283"/>
              </w:trPr>
              <w:tc>
                <w:tcPr>
                  <w:tcW w:w="1020" w:type="dxa"/>
                  <w:vMerge w:val="restar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7AFADC6" w14:textId="77777777" w:rsidR="00F645CA" w:rsidRDefault="00000000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B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AA43CB" w14:textId="77777777" w:rsidR="00F645CA" w:rsidRDefault="00000000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A</w:t>
                  </w:r>
                </w:p>
              </w:tc>
              <w:tc>
                <w:tcPr>
                  <w:tcW w:w="1020" w:type="dxa"/>
                  <w:shd w:val="clear" w:color="auto" w:fill="FF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F7ABCC" w14:textId="77777777" w:rsidR="00F645CA" w:rsidRDefault="00000000">
                  <w:pPr>
                    <w:widowControl w:val="0"/>
                    <w:spacing w:line="240" w:lineRule="auto"/>
                    <w:rPr>
                      <w:b/>
                      <w:bCs/>
                      <w:sz w:val="23"/>
                      <w:szCs w:val="23"/>
                    </w:rPr>
                  </w:pPr>
                  <w:r>
                    <w:rPr>
                      <w:b/>
                      <w:bCs/>
                      <w:sz w:val="23"/>
                      <w:szCs w:val="23"/>
                    </w:rPr>
                    <w:t>1/9</w:t>
                  </w:r>
                </w:p>
              </w:tc>
              <w:tc>
                <w:tcPr>
                  <w:tcW w:w="1020" w:type="dxa"/>
                  <w:shd w:val="clear" w:color="auto" w:fill="FF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867DEA" w14:textId="77777777" w:rsidR="00F645CA" w:rsidRDefault="00000000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1.8</w:t>
                  </w:r>
                </w:p>
              </w:tc>
            </w:tr>
            <w:tr w:rsidR="00F645CA" w14:paraId="2D034EF9" w14:textId="77777777" w:rsidTr="00026998">
              <w:trPr>
                <w:trHeight w:val="283"/>
              </w:trPr>
              <w:tc>
                <w:tcPr>
                  <w:tcW w:w="1020" w:type="dxa"/>
                  <w:vMerge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17E13B1" w14:textId="77777777" w:rsidR="00F645CA" w:rsidRDefault="00F645CA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C64710" w14:textId="77777777" w:rsidR="00F645CA" w:rsidRDefault="00000000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B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A121E2" w14:textId="77777777" w:rsidR="00F645CA" w:rsidRDefault="00000000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1/9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9D9252" w14:textId="77777777" w:rsidR="00F645CA" w:rsidRDefault="00000000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1.6</w:t>
                  </w:r>
                </w:p>
              </w:tc>
            </w:tr>
            <w:tr w:rsidR="00F645CA" w14:paraId="798C9033" w14:textId="77777777" w:rsidTr="00026998">
              <w:trPr>
                <w:trHeight w:val="283"/>
              </w:trPr>
              <w:tc>
                <w:tcPr>
                  <w:tcW w:w="1020" w:type="dxa"/>
                  <w:vMerge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2F9719B" w14:textId="77777777" w:rsidR="00F645CA" w:rsidRDefault="00F645CA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884EA1" w14:textId="77777777" w:rsidR="00F645CA" w:rsidRDefault="00000000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C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3D5221" w14:textId="77777777" w:rsidR="00F645CA" w:rsidRDefault="00000000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1/9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847515" w14:textId="77777777" w:rsidR="00F645CA" w:rsidRDefault="00000000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0.8</w:t>
                  </w:r>
                </w:p>
              </w:tc>
            </w:tr>
            <w:tr w:rsidR="00F645CA" w14:paraId="4039E674" w14:textId="77777777" w:rsidTr="00026998">
              <w:trPr>
                <w:trHeight w:val="283"/>
              </w:trPr>
              <w:tc>
                <w:tcPr>
                  <w:tcW w:w="1020" w:type="dxa"/>
                  <w:vMerge w:val="restar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084F21C" w14:textId="77777777" w:rsidR="00F645CA" w:rsidRDefault="00000000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C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48E022" w14:textId="77777777" w:rsidR="00F645CA" w:rsidRDefault="00000000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A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1CB4887" w14:textId="77777777" w:rsidR="00F645CA" w:rsidRDefault="00000000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1/6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AA2427" w14:textId="77777777" w:rsidR="00F645CA" w:rsidRDefault="00000000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1</w:t>
                  </w:r>
                </w:p>
              </w:tc>
            </w:tr>
            <w:tr w:rsidR="00F645CA" w14:paraId="4C94E758" w14:textId="77777777" w:rsidTr="00026998">
              <w:trPr>
                <w:trHeight w:val="283"/>
              </w:trPr>
              <w:tc>
                <w:tcPr>
                  <w:tcW w:w="1020" w:type="dxa"/>
                  <w:vMerge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84AB467" w14:textId="77777777" w:rsidR="00F645CA" w:rsidRDefault="00F645CA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F7991A" w14:textId="77777777" w:rsidR="00F645CA" w:rsidRDefault="00000000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B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B95171" w14:textId="77777777" w:rsidR="00F645CA" w:rsidRDefault="00000000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1/6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5760B1A" w14:textId="77777777" w:rsidR="00F645CA" w:rsidRDefault="00000000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0.8</w:t>
                  </w:r>
                </w:p>
              </w:tc>
            </w:tr>
          </w:tbl>
          <w:p w14:paraId="077C0166" w14:textId="77777777" w:rsidR="00F645CA" w:rsidRDefault="00F645CA">
            <w:pPr>
              <w:spacing w:line="240" w:lineRule="auto"/>
              <w:rPr>
                <w:sz w:val="2"/>
                <w:szCs w:val="2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E6525" w14:textId="77777777" w:rsidR="00F645CA" w:rsidRDefault="00000000" w:rsidP="00026998">
            <w:pPr>
              <w:spacing w:line="240" w:lineRule="auto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Table B</w:t>
            </w:r>
          </w:p>
          <w:p w14:paraId="498B1408" w14:textId="77777777" w:rsidR="00F645CA" w:rsidRDefault="00F645CA" w:rsidP="00026998">
            <w:pPr>
              <w:spacing w:line="240" w:lineRule="auto"/>
              <w:rPr>
                <w:sz w:val="23"/>
                <w:szCs w:val="23"/>
              </w:rPr>
            </w:pPr>
          </w:p>
          <w:p w14:paraId="778C5DB4" w14:textId="77777777" w:rsidR="00F645CA" w:rsidRDefault="00000000" w:rsidP="00026998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Guarantee: </w:t>
            </w:r>
            <w:r>
              <w:rPr>
                <w:b/>
                <w:bCs/>
                <w:sz w:val="23"/>
                <w:szCs w:val="23"/>
              </w:rPr>
              <w:t>A or C</w:t>
            </w:r>
            <w:r>
              <w:rPr>
                <w:sz w:val="23"/>
                <w:szCs w:val="23"/>
              </w:rPr>
              <w:t xml:space="preserve"> will be rolled at least 1</w:t>
            </w:r>
          </w:p>
          <w:p w14:paraId="5EF3CAAF" w14:textId="77777777" w:rsidR="00F645CA" w:rsidRDefault="00F645CA" w:rsidP="00026998">
            <w:pPr>
              <w:spacing w:line="240" w:lineRule="auto"/>
              <w:rPr>
                <w:sz w:val="23"/>
                <w:szCs w:val="23"/>
              </w:rPr>
            </w:pPr>
          </w:p>
          <w:tbl>
            <w:tblPr>
              <w:tblStyle w:val="a1"/>
              <w:tblW w:w="4081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021"/>
              <w:gridCol w:w="1020"/>
              <w:gridCol w:w="1020"/>
              <w:gridCol w:w="1020"/>
            </w:tblGrid>
            <w:tr w:rsidR="00F645CA" w14:paraId="3503CCFD" w14:textId="77777777" w:rsidTr="00026998">
              <w:trPr>
                <w:trHeight w:val="283"/>
              </w:trPr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9B38500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b/>
                      <w:bCs/>
                      <w:sz w:val="23"/>
                      <w:szCs w:val="23"/>
                    </w:rPr>
                  </w:pPr>
                  <w:r>
                    <w:rPr>
                      <w:b/>
                      <w:bCs/>
                      <w:sz w:val="23"/>
                      <w:szCs w:val="23"/>
                    </w:rPr>
                    <w:t>Roll 1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021A49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b/>
                      <w:bCs/>
                      <w:sz w:val="23"/>
                      <w:szCs w:val="23"/>
                    </w:rPr>
                  </w:pPr>
                  <w:r>
                    <w:rPr>
                      <w:b/>
                      <w:bCs/>
                      <w:sz w:val="23"/>
                      <w:szCs w:val="23"/>
                    </w:rPr>
                    <w:t>Roll 2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B7085B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b/>
                      <w:bCs/>
                      <w:sz w:val="23"/>
                      <w:szCs w:val="23"/>
                    </w:rPr>
                  </w:pPr>
                  <w:r>
                    <w:rPr>
                      <w:b/>
                      <w:bCs/>
                      <w:sz w:val="23"/>
                      <w:szCs w:val="23"/>
                    </w:rPr>
                    <w:t>Prob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C880D8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b/>
                      <w:bCs/>
                      <w:sz w:val="23"/>
                      <w:szCs w:val="23"/>
                    </w:rPr>
                  </w:pPr>
                  <w:r>
                    <w:rPr>
                      <w:b/>
                      <w:bCs/>
                      <w:sz w:val="23"/>
                      <w:szCs w:val="23"/>
                    </w:rPr>
                    <w:t>Value</w:t>
                  </w:r>
                </w:p>
              </w:tc>
            </w:tr>
            <w:tr w:rsidR="00F645CA" w14:paraId="7E602635" w14:textId="77777777" w:rsidTr="00026998">
              <w:trPr>
                <w:trHeight w:val="283"/>
              </w:trPr>
              <w:tc>
                <w:tcPr>
                  <w:tcW w:w="1020" w:type="dxa"/>
                  <w:vMerge w:val="restar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DBDCAD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A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ADBFBA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A</w:t>
                  </w:r>
                </w:p>
              </w:tc>
              <w:tc>
                <w:tcPr>
                  <w:tcW w:w="1020" w:type="dxa"/>
                  <w:shd w:val="clear" w:color="auto" w:fill="FF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A1052E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1/9</w:t>
                  </w:r>
                </w:p>
              </w:tc>
              <w:tc>
                <w:tcPr>
                  <w:tcW w:w="1020" w:type="dxa"/>
                  <w:shd w:val="clear" w:color="auto" w:fill="FF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50A1E9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2</w:t>
                  </w:r>
                </w:p>
              </w:tc>
            </w:tr>
            <w:tr w:rsidR="00F645CA" w14:paraId="20092344" w14:textId="77777777" w:rsidTr="00026998">
              <w:trPr>
                <w:trHeight w:val="283"/>
              </w:trPr>
              <w:tc>
                <w:tcPr>
                  <w:tcW w:w="1020" w:type="dxa"/>
                  <w:vMerge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A6B2CB" w14:textId="77777777" w:rsidR="00F645CA" w:rsidRDefault="00F645CA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25F32F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B</w:t>
                  </w:r>
                </w:p>
              </w:tc>
              <w:tc>
                <w:tcPr>
                  <w:tcW w:w="1020" w:type="dxa"/>
                  <w:shd w:val="clear" w:color="auto" w:fill="FF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EF18F6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1/9</w:t>
                  </w:r>
                </w:p>
              </w:tc>
              <w:tc>
                <w:tcPr>
                  <w:tcW w:w="1020" w:type="dxa"/>
                  <w:shd w:val="clear" w:color="auto" w:fill="FF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9D4267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1.8</w:t>
                  </w:r>
                </w:p>
              </w:tc>
            </w:tr>
            <w:tr w:rsidR="00F645CA" w14:paraId="099E180F" w14:textId="77777777" w:rsidTr="00026998">
              <w:trPr>
                <w:trHeight w:val="283"/>
              </w:trPr>
              <w:tc>
                <w:tcPr>
                  <w:tcW w:w="1020" w:type="dxa"/>
                  <w:vMerge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99AA3E0" w14:textId="77777777" w:rsidR="00F645CA" w:rsidRDefault="00F645CA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8D7661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C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03554F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1/9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EC8B05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1</w:t>
                  </w:r>
                </w:p>
              </w:tc>
            </w:tr>
            <w:tr w:rsidR="00F645CA" w14:paraId="05D2114A" w14:textId="77777777" w:rsidTr="00026998">
              <w:trPr>
                <w:trHeight w:val="283"/>
              </w:trPr>
              <w:tc>
                <w:tcPr>
                  <w:tcW w:w="1020" w:type="dxa"/>
                  <w:vMerge w:val="restar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10DB7BE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B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4EA1A7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A</w:t>
                  </w:r>
                </w:p>
              </w:tc>
              <w:tc>
                <w:tcPr>
                  <w:tcW w:w="1020" w:type="dxa"/>
                  <w:shd w:val="clear" w:color="auto" w:fill="FF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9C7543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b/>
                      <w:bCs/>
                      <w:sz w:val="23"/>
                      <w:szCs w:val="23"/>
                    </w:rPr>
                  </w:pPr>
                  <w:r>
                    <w:rPr>
                      <w:b/>
                      <w:bCs/>
                      <w:sz w:val="23"/>
                      <w:szCs w:val="23"/>
                    </w:rPr>
                    <w:t>1/6</w:t>
                  </w:r>
                </w:p>
              </w:tc>
              <w:tc>
                <w:tcPr>
                  <w:tcW w:w="1020" w:type="dxa"/>
                  <w:shd w:val="clear" w:color="auto" w:fill="FF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4B4CE8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1.8</w:t>
                  </w:r>
                </w:p>
              </w:tc>
            </w:tr>
            <w:tr w:rsidR="00F645CA" w14:paraId="620817B1" w14:textId="77777777" w:rsidTr="00026998">
              <w:trPr>
                <w:trHeight w:val="283"/>
              </w:trPr>
              <w:tc>
                <w:tcPr>
                  <w:tcW w:w="1020" w:type="dxa"/>
                  <w:vMerge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6EDEF6A" w14:textId="77777777" w:rsidR="00F645CA" w:rsidRDefault="00F645CA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06A3CD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C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C6D7B4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1/6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4DBAE8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0.8</w:t>
                  </w:r>
                </w:p>
              </w:tc>
            </w:tr>
            <w:tr w:rsidR="00F645CA" w14:paraId="72695BF6" w14:textId="77777777" w:rsidTr="00026998">
              <w:trPr>
                <w:trHeight w:val="283"/>
              </w:trPr>
              <w:tc>
                <w:tcPr>
                  <w:tcW w:w="1020" w:type="dxa"/>
                  <w:vMerge w:val="restar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B81D117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C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3F5FDB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A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4D422F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1/9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F0AEA8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1</w:t>
                  </w:r>
                </w:p>
              </w:tc>
            </w:tr>
            <w:tr w:rsidR="00F645CA" w14:paraId="7E638890" w14:textId="77777777" w:rsidTr="00026998">
              <w:trPr>
                <w:trHeight w:val="283"/>
              </w:trPr>
              <w:tc>
                <w:tcPr>
                  <w:tcW w:w="1020" w:type="dxa"/>
                  <w:vMerge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EF9F32A" w14:textId="77777777" w:rsidR="00F645CA" w:rsidRDefault="00F645CA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F26367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B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DC5BC2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1/9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B8E631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0.8</w:t>
                  </w:r>
                </w:p>
              </w:tc>
            </w:tr>
            <w:tr w:rsidR="00F645CA" w14:paraId="2B9B07CE" w14:textId="77777777" w:rsidTr="00026998">
              <w:trPr>
                <w:trHeight w:val="283"/>
              </w:trPr>
              <w:tc>
                <w:tcPr>
                  <w:tcW w:w="1020" w:type="dxa"/>
                  <w:vMerge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B7B074E" w14:textId="77777777" w:rsidR="00F645CA" w:rsidRDefault="00F645CA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D41314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C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ECB4A3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1/9</w:t>
                  </w:r>
                </w:p>
              </w:tc>
              <w:tc>
                <w:tcPr>
                  <w:tcW w:w="10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DAD144" w14:textId="77777777" w:rsidR="00F645CA" w:rsidRDefault="00000000" w:rsidP="00026998">
                  <w:pPr>
                    <w:widowControl w:val="0"/>
                    <w:spacing w:line="24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0</w:t>
                  </w:r>
                </w:p>
              </w:tc>
            </w:tr>
          </w:tbl>
          <w:p w14:paraId="7587251A" w14:textId="77777777" w:rsidR="00F645CA" w:rsidRDefault="00F645CA" w:rsidP="00026998">
            <w:pPr>
              <w:spacing w:line="240" w:lineRule="auto"/>
              <w:rPr>
                <w:sz w:val="23"/>
                <w:szCs w:val="23"/>
              </w:rPr>
            </w:pPr>
          </w:p>
        </w:tc>
      </w:tr>
    </w:tbl>
    <w:p w14:paraId="18D9A578" w14:textId="0E08DC15" w:rsidR="00F645CA" w:rsidRDefault="00000000" w:rsidP="0084114E">
      <w:pPr>
        <w:spacing w:before="240" w:line="360" w:lineRule="auto"/>
        <w:rPr>
          <w:sz w:val="23"/>
          <w:szCs w:val="23"/>
        </w:rPr>
      </w:pPr>
      <w:r>
        <w:rPr>
          <w:sz w:val="23"/>
          <w:szCs w:val="23"/>
        </w:rPr>
        <w:t xml:space="preserve">A roll value of </w:t>
      </w:r>
      <w:r>
        <w:rPr>
          <w:b/>
          <w:bCs/>
          <w:sz w:val="23"/>
          <w:szCs w:val="23"/>
        </w:rPr>
        <w:t xml:space="preserve">&gt;= 1.8 </w:t>
      </w:r>
      <w:r>
        <w:rPr>
          <w:sz w:val="23"/>
          <w:szCs w:val="23"/>
        </w:rPr>
        <w:t>has a probability of:</w:t>
      </w:r>
    </w:p>
    <w:p w14:paraId="70ADA2FD" w14:textId="77777777" w:rsidR="00F645CA" w:rsidRDefault="00000000" w:rsidP="0084114E">
      <w:pPr>
        <w:numPr>
          <w:ilvl w:val="0"/>
          <w:numId w:val="3"/>
        </w:numPr>
        <w:spacing w:after="100"/>
        <w:ind w:left="714" w:hanging="357"/>
        <w:rPr>
          <w:sz w:val="23"/>
          <w:szCs w:val="23"/>
        </w:rPr>
      </w:pPr>
      <w:r>
        <w:rPr>
          <w:sz w:val="23"/>
          <w:szCs w:val="23"/>
        </w:rPr>
        <w:t xml:space="preserve">In </w:t>
      </w:r>
      <w:r>
        <w:rPr>
          <w:b/>
          <w:bCs/>
          <w:sz w:val="23"/>
          <w:szCs w:val="23"/>
        </w:rPr>
        <w:t>Table A</w:t>
      </w:r>
      <w:r>
        <w:rPr>
          <w:sz w:val="23"/>
          <w:szCs w:val="23"/>
        </w:rPr>
        <w:t xml:space="preserve">: 1/9 + 1/9 + 1/9 = </w:t>
      </w:r>
      <w:r>
        <w:rPr>
          <w:b/>
          <w:bCs/>
          <w:sz w:val="23"/>
          <w:szCs w:val="23"/>
        </w:rPr>
        <w:t>33.33%</w:t>
      </w:r>
    </w:p>
    <w:p w14:paraId="117CA6D2" w14:textId="579EED45" w:rsidR="00F645CA" w:rsidRPr="0084114E" w:rsidRDefault="00000000" w:rsidP="0084114E">
      <w:pPr>
        <w:widowControl w:val="0"/>
        <w:numPr>
          <w:ilvl w:val="0"/>
          <w:numId w:val="3"/>
        </w:numPr>
        <w:spacing w:after="100"/>
        <w:ind w:left="714" w:hanging="357"/>
        <w:rPr>
          <w:sz w:val="23"/>
          <w:szCs w:val="23"/>
        </w:rPr>
      </w:pPr>
      <w:r>
        <w:rPr>
          <w:sz w:val="23"/>
          <w:szCs w:val="23"/>
        </w:rPr>
        <w:t xml:space="preserve">In </w:t>
      </w:r>
      <w:r>
        <w:rPr>
          <w:b/>
          <w:bCs/>
          <w:sz w:val="23"/>
          <w:szCs w:val="23"/>
        </w:rPr>
        <w:t>Table B</w:t>
      </w:r>
      <w:r>
        <w:rPr>
          <w:sz w:val="23"/>
          <w:szCs w:val="23"/>
        </w:rPr>
        <w:t xml:space="preserve">: 1/9 + 1/9 + 1/6 = </w:t>
      </w:r>
      <w:r>
        <w:rPr>
          <w:b/>
          <w:bCs/>
          <w:sz w:val="23"/>
          <w:szCs w:val="23"/>
        </w:rPr>
        <w:t>38.89%</w:t>
      </w:r>
    </w:p>
    <w:p w14:paraId="761883BA" w14:textId="77777777" w:rsidR="00F645CA" w:rsidRDefault="00000000" w:rsidP="0084114E">
      <w:pPr>
        <w:widowControl w:val="0"/>
        <w:spacing w:before="240" w:line="360" w:lineRule="auto"/>
        <w:rPr>
          <w:sz w:val="23"/>
          <w:szCs w:val="23"/>
        </w:rPr>
      </w:pPr>
      <w:r>
        <w:rPr>
          <w:sz w:val="23"/>
          <w:szCs w:val="23"/>
        </w:rPr>
        <w:t>Why?</w:t>
      </w:r>
    </w:p>
    <w:p w14:paraId="258274AD" w14:textId="77777777" w:rsidR="00F645CA" w:rsidRDefault="00000000" w:rsidP="0084114E">
      <w:pPr>
        <w:widowControl w:val="0"/>
        <w:numPr>
          <w:ilvl w:val="0"/>
          <w:numId w:val="1"/>
        </w:numPr>
        <w:spacing w:after="100"/>
        <w:ind w:left="714" w:hanging="357"/>
        <w:rPr>
          <w:sz w:val="23"/>
          <w:szCs w:val="23"/>
        </w:rPr>
      </w:pPr>
      <w:r>
        <w:rPr>
          <w:sz w:val="23"/>
          <w:szCs w:val="23"/>
        </w:rPr>
        <w:t xml:space="preserve">Since </w:t>
      </w:r>
      <w:r>
        <w:rPr>
          <w:b/>
          <w:bCs/>
          <w:sz w:val="23"/>
          <w:szCs w:val="23"/>
        </w:rPr>
        <w:t>rolling B twice is not enough to be better</w:t>
      </w:r>
      <w:r>
        <w:rPr>
          <w:sz w:val="23"/>
          <w:szCs w:val="23"/>
        </w:rPr>
        <w:t>, Table A has a 33% chance of producing a better artifact after rolling an initial B.</w:t>
      </w:r>
    </w:p>
    <w:p w14:paraId="18C2DF4D" w14:textId="77777777" w:rsidR="00F645CA" w:rsidRDefault="00000000" w:rsidP="0084114E">
      <w:pPr>
        <w:widowControl w:val="0"/>
        <w:numPr>
          <w:ilvl w:val="0"/>
          <w:numId w:val="1"/>
        </w:numPr>
        <w:spacing w:after="100"/>
        <w:ind w:left="714" w:hanging="357"/>
        <w:rPr>
          <w:sz w:val="23"/>
          <w:szCs w:val="23"/>
        </w:rPr>
      </w:pPr>
      <w:r>
        <w:rPr>
          <w:sz w:val="23"/>
          <w:szCs w:val="23"/>
        </w:rPr>
        <w:t>But in Table B, choosing A and C for the guarantee means B cannot be rolled twice, so there is a 50% chance of producing a better artifact after rolling an initial B.</w:t>
      </w:r>
    </w:p>
    <w:p w14:paraId="3DA3E1AE" w14:textId="2B452CDB" w:rsidR="00F645CA" w:rsidRPr="0084114E" w:rsidRDefault="00000000" w:rsidP="0084114E">
      <w:pPr>
        <w:widowControl w:val="0"/>
        <w:numPr>
          <w:ilvl w:val="0"/>
          <w:numId w:val="1"/>
        </w:numPr>
        <w:spacing w:after="100"/>
        <w:ind w:left="714" w:hanging="357"/>
        <w:rPr>
          <w:sz w:val="23"/>
          <w:szCs w:val="23"/>
        </w:rPr>
      </w:pPr>
      <w:r>
        <w:rPr>
          <w:sz w:val="23"/>
          <w:szCs w:val="23"/>
        </w:rPr>
        <w:t xml:space="preserve">In summary: This happens when getting a bunch of your </w:t>
      </w:r>
      <w:proofErr w:type="gramStart"/>
      <w:r>
        <w:rPr>
          <w:b/>
          <w:bCs/>
          <w:sz w:val="23"/>
          <w:szCs w:val="23"/>
        </w:rPr>
        <w:t xml:space="preserve">second </w:t>
      </w:r>
      <w:r>
        <w:rPr>
          <w:sz w:val="23"/>
          <w:szCs w:val="23"/>
        </w:rPr>
        <w:t>best</w:t>
      </w:r>
      <w:proofErr w:type="gramEnd"/>
      <w:r>
        <w:rPr>
          <w:sz w:val="23"/>
          <w:szCs w:val="23"/>
        </w:rPr>
        <w:t xml:space="preserve"> stat </w:t>
      </w:r>
      <w:r>
        <w:rPr>
          <w:b/>
          <w:bCs/>
          <w:sz w:val="23"/>
          <w:szCs w:val="23"/>
        </w:rPr>
        <w:t>would not produce a better artifact</w:t>
      </w:r>
      <w:r>
        <w:rPr>
          <w:sz w:val="23"/>
          <w:szCs w:val="23"/>
        </w:rPr>
        <w:t>.</w:t>
      </w:r>
    </w:p>
    <w:p w14:paraId="5315B237" w14:textId="77777777" w:rsidR="00F645CA" w:rsidRDefault="00000000" w:rsidP="0084114E">
      <w:pPr>
        <w:widowControl w:val="0"/>
        <w:spacing w:before="240" w:line="360" w:lineRule="auto"/>
        <w:rPr>
          <w:sz w:val="23"/>
          <w:szCs w:val="23"/>
        </w:rPr>
      </w:pPr>
      <w:r>
        <w:rPr>
          <w:sz w:val="23"/>
          <w:szCs w:val="23"/>
        </w:rPr>
        <w:t>Asides:</w:t>
      </w:r>
    </w:p>
    <w:p w14:paraId="0262D84D" w14:textId="77777777" w:rsidR="00F645CA" w:rsidRDefault="00000000" w:rsidP="0084114E">
      <w:pPr>
        <w:widowControl w:val="0"/>
        <w:numPr>
          <w:ilvl w:val="0"/>
          <w:numId w:val="2"/>
        </w:numPr>
        <w:spacing w:after="100"/>
        <w:ind w:left="714" w:hanging="357"/>
        <w:rPr>
          <w:sz w:val="23"/>
          <w:szCs w:val="23"/>
        </w:rPr>
      </w:pPr>
      <w:r>
        <w:rPr>
          <w:sz w:val="23"/>
          <w:szCs w:val="23"/>
        </w:rPr>
        <w:t xml:space="preserve">Table A does still have a higher </w:t>
      </w:r>
      <w:r>
        <w:rPr>
          <w:b/>
          <w:bCs/>
          <w:sz w:val="23"/>
          <w:szCs w:val="23"/>
        </w:rPr>
        <w:t>average</w:t>
      </w:r>
      <w:r>
        <w:rPr>
          <w:sz w:val="23"/>
          <w:szCs w:val="23"/>
        </w:rPr>
        <w:t xml:space="preserve"> expected roll value than Table B.</w:t>
      </w:r>
    </w:p>
    <w:p w14:paraId="2510C02A" w14:textId="77777777" w:rsidR="00F645CA" w:rsidRDefault="00000000" w:rsidP="0084114E">
      <w:pPr>
        <w:widowControl w:val="0"/>
        <w:numPr>
          <w:ilvl w:val="0"/>
          <w:numId w:val="2"/>
        </w:numPr>
        <w:spacing w:after="100"/>
        <w:ind w:left="714" w:hanging="357"/>
        <w:rPr>
          <w:sz w:val="23"/>
          <w:szCs w:val="23"/>
        </w:rPr>
      </w:pPr>
      <w:r>
        <w:rPr>
          <w:sz w:val="23"/>
          <w:szCs w:val="23"/>
        </w:rPr>
        <w:t xml:space="preserve">If you slightly relax the goal to </w:t>
      </w:r>
      <w:r>
        <w:rPr>
          <w:b/>
          <w:bCs/>
          <w:sz w:val="23"/>
          <w:szCs w:val="23"/>
        </w:rPr>
        <w:t>&gt;= 1.6</w:t>
      </w:r>
      <w:r>
        <w:rPr>
          <w:sz w:val="23"/>
          <w:szCs w:val="23"/>
        </w:rPr>
        <w:t>, Table A is better again.</w:t>
      </w:r>
    </w:p>
    <w:sectPr w:rsidR="00F645CA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E74A0" w14:textId="77777777" w:rsidR="008D1BE9" w:rsidRDefault="008D1BE9">
      <w:pPr>
        <w:spacing w:line="240" w:lineRule="auto"/>
      </w:pPr>
      <w:r>
        <w:separator/>
      </w:r>
    </w:p>
  </w:endnote>
  <w:endnote w:type="continuationSeparator" w:id="0">
    <w:p w14:paraId="011274A8" w14:textId="77777777" w:rsidR="008D1BE9" w:rsidRDefault="008D1B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8E9507-7B75-4CDD-92E2-8F1A25BE03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5E2226F-AFB7-4E30-A18D-FEE30CEC7A3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571C2" w14:textId="77777777" w:rsidR="008D1BE9" w:rsidRDefault="008D1BE9">
      <w:pPr>
        <w:spacing w:line="240" w:lineRule="auto"/>
      </w:pPr>
      <w:r>
        <w:separator/>
      </w:r>
    </w:p>
  </w:footnote>
  <w:footnote w:type="continuationSeparator" w:id="0">
    <w:p w14:paraId="1DBD504F" w14:textId="77777777" w:rsidR="008D1BE9" w:rsidRDefault="008D1B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48BFE" w14:textId="77777777" w:rsidR="00F645CA" w:rsidRDefault="00000000">
    <w:pPr>
      <w:jc w:val="right"/>
    </w:pPr>
    <w:r>
      <w:t>Brandon Fowler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43CA"/>
    <w:multiLevelType w:val="multilevel"/>
    <w:tmpl w:val="BD8C53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CB1851"/>
    <w:multiLevelType w:val="multilevel"/>
    <w:tmpl w:val="1B364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CE0745"/>
    <w:multiLevelType w:val="multilevel"/>
    <w:tmpl w:val="23D4E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0880941">
    <w:abstractNumId w:val="1"/>
  </w:num>
  <w:num w:numId="2" w16cid:durableId="745282">
    <w:abstractNumId w:val="2"/>
  </w:num>
  <w:num w:numId="3" w16cid:durableId="522288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5CA"/>
    <w:rsid w:val="00026998"/>
    <w:rsid w:val="00650033"/>
    <w:rsid w:val="0084114E"/>
    <w:rsid w:val="008D1BE9"/>
    <w:rsid w:val="00F6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F396B"/>
  <w15:docId w15:val="{8E5EB508-8FC7-433E-A650-E31008BD6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Brandon Fowler</cp:lastModifiedBy>
  <cp:revision>2</cp:revision>
  <dcterms:created xsi:type="dcterms:W3CDTF">2026-03-21T04:46:00Z</dcterms:created>
  <dcterms:modified xsi:type="dcterms:W3CDTF">2026-03-21T05:02:00Z</dcterms:modified>
</cp:coreProperties>
</file>