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vertAlign w:val="baseline"/>
          <w:rtl w:val="0"/>
        </w:rPr>
        <w:t xml:space="preserve">AWS Technology Questionnaire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Thank you for considering Connectria as your managed service provider. Please fill out the all the sections of the questionnaire to the best of your ability. This will allow to efficiently streamline the quoting and implementation process. If you have any questions, please do not hesitate to contact us.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590"/>
        <w:tblGridChange w:id="0">
          <w:tblGrid>
            <w:gridCol w:w="4950"/>
            <w:gridCol w:w="4590"/>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Business</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is the primary business driver in utilizing Cloud technologies?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What timeframe is associated with moving to the Cloud?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business unit will this be supporting?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Who is supporting your infrastructure now?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Reason for wanting to change?</w:t>
            </w:r>
          </w:p>
        </w:tc>
        <w:tc>
          <w:tcPr/>
          <w:p w:rsidR="00000000" w:rsidDel="00000000" w:rsidP="00000000" w:rsidRDefault="00000000" w:rsidRPr="00000000">
            <w:pPr>
              <w:contextualSpacing w:val="0"/>
            </w:pPr>
            <w:r w:rsidDel="00000000" w:rsidR="00000000" w:rsidRPr="00000000">
              <w:rPr>
                <w:rtl w:val="0"/>
              </w:rPr>
            </w:r>
          </w:p>
        </w:tc>
      </w:tr>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Other</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Would you share how decisions are made within your organization?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Who are the key decision makers?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Additional Customer Comments:</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hanging="480"/>
        <w:contextualSpacing w:val="0"/>
      </w:pPr>
      <w:r w:rsidDel="00000000" w:rsidR="00000000" w:rsidRPr="00000000">
        <w:rPr>
          <w:rtl w:val="0"/>
        </w:rPr>
      </w:r>
    </w:p>
    <w:tbl>
      <w:tblPr>
        <w:tblStyle w:val="Table2"/>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590"/>
        <w:tblGridChange w:id="0">
          <w:tblGrid>
            <w:gridCol w:w="4950"/>
            <w:gridCol w:w="4590"/>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Infrastructure</w:t>
            </w:r>
            <w:r w:rsidDel="00000000" w:rsidR="00000000" w:rsidRPr="00000000">
              <w:rPr>
                <w:rtl w:val="0"/>
              </w:rPr>
            </w:r>
          </w:p>
        </w:tc>
      </w:tr>
      <w:tr>
        <w:tc>
          <w:tcPr>
            <w:shd w:fill="a8d08d"/>
          </w:tcPr>
          <w:p w:rsidR="00000000" w:rsidDel="00000000" w:rsidP="00000000" w:rsidRDefault="00000000" w:rsidRPr="00000000">
            <w:pPr>
              <w:widowControl w:val="0"/>
              <w:contextualSpacing w:val="0"/>
            </w:pPr>
            <w:r w:rsidDel="00000000" w:rsidR="00000000" w:rsidRPr="00000000">
              <w:rPr>
                <w:b w:val="1"/>
                <w:vertAlign w:val="baseline"/>
                <w:rtl w:val="0"/>
              </w:rPr>
              <w:t xml:space="preserve">Not running in AWS yet</w:t>
            </w:r>
            <w:r w:rsidDel="00000000" w:rsidR="00000000" w:rsidRPr="00000000">
              <w:rPr>
                <w:rtl w:val="0"/>
              </w:rPr>
            </w:r>
          </w:p>
        </w:tc>
        <w:tc>
          <w:tcPr>
            <w:shd w:fill="a8d08d"/>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IF you aren’t in AWS yet, is your infrastructure currently in a collocated facility, on Premise or in another hosted datacenter?  Hybrid?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If you aren’t in AWS, how many Physical and VM servers are you using? Please specify the configuration (CPU, RAM, storage volumes) of each server?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What is your OS?  Windows and/or LINUX?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Do you want to migrate the VMs to AWS or just build a new AWS environment from scratch?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b w:val="1"/>
                <w:color w:val="ff0000"/>
                <w:vertAlign w:val="baseline"/>
                <w:rtl w:val="0"/>
              </w:rPr>
              <w:t xml:space="preserve">IMPORTANT:</w:t>
            </w:r>
            <w:r w:rsidDel="00000000" w:rsidR="00000000" w:rsidRPr="00000000">
              <w:rPr>
                <w:vertAlign w:val="baseline"/>
                <w:rtl w:val="0"/>
              </w:rPr>
              <w:t xml:space="preserve"> Do you use cPanel or Plesk today?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Do you have High Availability (HA) at the application, web and/or database layer today?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Is your infrastructure mandated for any compliancy?  PCI or HIPAA?</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590"/>
        <w:tblGridChange w:id="0">
          <w:tblGrid>
            <w:gridCol w:w="4950"/>
            <w:gridCol w:w="4590"/>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Infrastructure (continued)</w:t>
            </w:r>
            <w:r w:rsidDel="00000000" w:rsidR="00000000" w:rsidRPr="00000000">
              <w:rPr>
                <w:rtl w:val="0"/>
              </w:rPr>
            </w:r>
          </w:p>
        </w:tc>
      </w:tr>
      <w:tr>
        <w:tc>
          <w:tcPr>
            <w:shd w:fill="9cc2e5"/>
          </w:tcPr>
          <w:p w:rsidR="00000000" w:rsidDel="00000000" w:rsidP="00000000" w:rsidRDefault="00000000" w:rsidRPr="00000000">
            <w:pPr>
              <w:widowControl w:val="0"/>
              <w:contextualSpacing w:val="0"/>
            </w:pPr>
            <w:r w:rsidDel="00000000" w:rsidR="00000000" w:rsidRPr="00000000">
              <w:rPr>
                <w:b w:val="1"/>
                <w:vertAlign w:val="baseline"/>
                <w:rtl w:val="0"/>
              </w:rPr>
              <w:t xml:space="preserve">Already running in AWS</w:t>
            </w:r>
            <w:r w:rsidDel="00000000" w:rsidR="00000000" w:rsidRPr="00000000">
              <w:rPr>
                <w:rtl w:val="0"/>
              </w:rPr>
            </w:r>
          </w:p>
        </w:tc>
        <w:tc>
          <w:tcPr>
            <w:shd w:fill="9cc2e5"/>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Can you share a Visio of your AWS infrastructure you will need us to support?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many total instances are you running in AWS today (EC2 and RDS)? Please specify the instance configuration if available?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many instances in are (or will be) Production/QA/Staging and how many are Non-Production/Dev?</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What is your OS?  Windows and/or LINUX?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1"/>
                <w:color w:val="ff0000"/>
                <w:sz w:val="20"/>
                <w:szCs w:val="20"/>
                <w:vertAlign w:val="baseline"/>
                <w:rtl w:val="0"/>
              </w:rPr>
              <w:t xml:space="preserve">IMPORTANT:</w:t>
            </w:r>
            <w:r w:rsidDel="00000000" w:rsidR="00000000" w:rsidRPr="00000000">
              <w:rPr>
                <w:rFonts w:ascii="Times New Roman" w:cs="Times New Roman" w:eastAsia="Times New Roman" w:hAnsi="Times New Roman"/>
                <w:b w:val="0"/>
                <w:sz w:val="20"/>
                <w:szCs w:val="20"/>
                <w:vertAlign w:val="baseline"/>
                <w:rtl w:val="0"/>
              </w:rPr>
              <w:t xml:space="preserve"> If you are in AWS, are any of your EC2 instances Classic?</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you leveraging Auto-scaling?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you using multi-region or multi-AZ, or multi-AZ within a single region?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you using scripting languages like Chef or Puppet?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you leveraging CloudFormation today?</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you looking for help to Optimize the Architecture?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b w:val="1"/>
                <w:color w:val="ff0000"/>
                <w:vertAlign w:val="baseline"/>
                <w:rtl w:val="0"/>
              </w:rPr>
              <w:t xml:space="preserve">IMPORTANT:</w:t>
            </w:r>
            <w:r w:rsidDel="00000000" w:rsidR="00000000" w:rsidRPr="00000000">
              <w:rPr>
                <w:vertAlign w:val="baseline"/>
                <w:rtl w:val="0"/>
              </w:rPr>
              <w:t xml:space="preserve"> Do you use cPanel or Plesk today?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Do you have High Availability (HA) at the application, web and/or database layer today?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Is your infrastructure mandated for any compliancy?  PCI or HIPAA?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Additional Customer Comments: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ind w:hanging="48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center"/>
      </w:pPr>
      <w:r w:rsidDel="00000000" w:rsidR="00000000" w:rsidRPr="00000000">
        <w:rPr>
          <w:b w:val="1"/>
          <w:sz w:val="22"/>
          <w:szCs w:val="22"/>
          <w:vertAlign w:val="baseline"/>
          <w:rtl w:val="0"/>
        </w:rPr>
        <w:t xml:space="preserve">Application &amp; Database</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4"/>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590"/>
        <w:tblGridChange w:id="0">
          <w:tblGrid>
            <w:gridCol w:w="4950"/>
            <w:gridCol w:w="4590"/>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Application</w:t>
            </w:r>
            <w:r w:rsidDel="00000000" w:rsidR="00000000" w:rsidRPr="00000000">
              <w:rPr>
                <w:rtl w:val="0"/>
              </w:rPr>
            </w:r>
          </w:p>
        </w:tc>
      </w:tr>
      <w:tr>
        <w:tc>
          <w:tcPr/>
          <w:p w:rsidR="00000000" w:rsidDel="00000000" w:rsidP="00000000" w:rsidRDefault="00000000" w:rsidRPr="00000000">
            <w:pPr>
              <w:widowControl w:val="0"/>
              <w:ind w:hanging="18"/>
              <w:contextualSpacing w:val="0"/>
            </w:pPr>
            <w:r w:rsidDel="00000000" w:rsidR="00000000" w:rsidRPr="00000000">
              <w:rPr>
                <w:vertAlign w:val="baseline"/>
                <w:rtl w:val="0"/>
              </w:rPr>
              <w:t xml:space="preserve">Short description of the application(s) you have or are moving (or migrating) to AWS?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What third-party applications are integrated with this application(s)?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and wherefrom do they access (web based/client server) it?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contextualSpacing w:val="0"/>
            </w:pPr>
            <w:r w:rsidDel="00000000" w:rsidR="00000000" w:rsidRPr="00000000">
              <w:rPr>
                <w:vertAlign w:val="baseline"/>
                <w:rtl w:val="0"/>
              </w:rPr>
              <w:t xml:space="preserve">How many users (total/concurrent) will be accessing AWS?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Can you detail any application dependencies or integration points between your systems?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user directory services/ software are you using today?</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If you are in AWS, do you use any IAM services?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Additional Customer Comments: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956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615"/>
        <w:tblGridChange w:id="0">
          <w:tblGrid>
            <w:gridCol w:w="4950"/>
            <w:gridCol w:w="4615"/>
          </w:tblGrid>
        </w:tblGridChange>
      </w:tblGrid>
      <w:tr>
        <w:tc>
          <w:tcPr>
            <w:gridSpan w:val="2"/>
            <w:tcBorders>
              <w:top w:color="000000" w:space="0" w:sz="4" w:val="single"/>
              <w:left w:color="000000" w:space="0" w:sz="4" w:val="single"/>
              <w:bottom w:color="000000" w:space="0" w:sz="4" w:val="single"/>
              <w:right w:color="000000" w:space="0" w:sz="4" w:val="single"/>
            </w:tcBorders>
            <w:shd w:fill="e7e6e6"/>
          </w:tcPr>
          <w:p w:rsidR="00000000" w:rsidDel="00000000" w:rsidP="00000000" w:rsidRDefault="00000000" w:rsidRPr="00000000">
            <w:pPr>
              <w:contextualSpacing w:val="0"/>
            </w:pPr>
            <w:r w:rsidDel="00000000" w:rsidR="00000000" w:rsidRPr="00000000">
              <w:rPr>
                <w:b w:val="1"/>
                <w:vertAlign w:val="baseline"/>
                <w:rtl w:val="0"/>
              </w:rPr>
              <w:t xml:space="preserve">Database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database do you use?  (MySQL, Oracle, SQL Server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they clustered? Are they active/active or active/passive?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you using NoSQL in any of your deployments?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is the current configuration of your database(s)? How many instances?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are your database servers configured for backup and/or replication?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are your enterprise licenses being managed?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many databases instances will you require (e.g. 4 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Do you need on-going DBA Support (Installation, Configuration, Security Admin, DB level backups, User Admin, Table space Mgt, DB support and Troubleshooting)?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ind w:hanging="480"/>
        <w:contextualSpacing w:val="0"/>
        <w:jc w:val="center"/>
      </w:pPr>
      <w:r w:rsidDel="00000000" w:rsidR="00000000" w:rsidRPr="00000000">
        <w:rPr>
          <w:b w:val="1"/>
          <w:sz w:val="22"/>
          <w:szCs w:val="22"/>
          <w:vertAlign w:val="baseline"/>
          <w:rtl w:val="0"/>
        </w:rPr>
        <w:t xml:space="preserve">Network &amp; Security</w:t>
      </w:r>
      <w:r w:rsidDel="00000000" w:rsidR="00000000" w:rsidRPr="00000000">
        <w:rPr>
          <w:rtl w:val="0"/>
        </w:rPr>
      </w:r>
    </w:p>
    <w:p w:rsidR="00000000" w:rsidDel="00000000" w:rsidP="00000000" w:rsidRDefault="00000000" w:rsidRPr="00000000">
      <w:pPr>
        <w:widowControl w:val="0"/>
        <w:ind w:hanging="480"/>
        <w:contextualSpacing w:val="0"/>
      </w:pPr>
      <w:r w:rsidDel="00000000" w:rsidR="00000000" w:rsidRPr="00000000">
        <w:rPr>
          <w:rtl w:val="0"/>
        </w:rPr>
      </w:r>
    </w:p>
    <w:tbl>
      <w:tblPr>
        <w:tblStyle w:val="Table6"/>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4590"/>
        <w:tblGridChange w:id="0">
          <w:tblGrid>
            <w:gridCol w:w="4950"/>
            <w:gridCol w:w="4590"/>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Network &amp; Security</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If you are in AWS, Are you in a VPC?</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1"/>
                <w:color w:val="ff0000"/>
                <w:sz w:val="20"/>
                <w:szCs w:val="20"/>
                <w:vertAlign w:val="baseline"/>
                <w:rtl w:val="0"/>
              </w:rPr>
              <w:t xml:space="preserve">Subnets:</w:t>
            </w:r>
            <w:r w:rsidDel="00000000" w:rsidR="00000000" w:rsidRPr="00000000">
              <w:rPr>
                <w:rFonts w:ascii="Times New Roman" w:cs="Times New Roman" w:eastAsia="Times New Roman" w:hAnsi="Times New Roman"/>
                <w:b w:val="0"/>
                <w:sz w:val="20"/>
                <w:szCs w:val="20"/>
                <w:vertAlign w:val="baseline"/>
                <w:rtl w:val="0"/>
              </w:rPr>
              <w:t xml:space="preserve"> If your instances reside within a VPC, please provide a list of all the AWS subnets in use along your CIDR?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type of VPN connectivity do you have to AWS if applicable?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Can you provide a recent network architecture diagram of your environment (LAN &amp; WAN) and any specific network requirements around any of the application(s) that will reside in AWS?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is your (Internet) bandwidth usage?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do you manage your DNS and its security? Do you require DNSSEC?</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Does your application require UDP or content switching?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Please describe the security policies around the applications (inbound/outbound) that you are considering moving to the Cloud.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Additional Customer Comments: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ind w:hanging="480"/>
        <w:contextualSpacing w:val="0"/>
      </w:pPr>
      <w:r w:rsidDel="00000000" w:rsidR="00000000" w:rsidRPr="00000000">
        <w:rPr>
          <w:rtl w:val="0"/>
        </w:rPr>
      </w:r>
    </w:p>
    <w:p w:rsidR="00000000" w:rsidDel="00000000" w:rsidP="00000000" w:rsidRDefault="00000000" w:rsidRPr="00000000">
      <w:pPr>
        <w:widowControl w:val="0"/>
        <w:ind w:hanging="480"/>
        <w:contextualSpacing w:val="0"/>
      </w:pPr>
      <w:r w:rsidDel="00000000" w:rsidR="00000000" w:rsidRPr="00000000">
        <w:rPr>
          <w:rtl w:val="0"/>
        </w:rPr>
      </w:r>
    </w:p>
    <w:p w:rsidR="00000000" w:rsidDel="00000000" w:rsidP="00000000" w:rsidRDefault="00000000" w:rsidRPr="00000000">
      <w:pPr>
        <w:widowControl w:val="0"/>
        <w:ind w:hanging="480"/>
        <w:contextualSpacing w:val="0"/>
      </w:pPr>
      <w:r w:rsidDel="00000000" w:rsidR="00000000" w:rsidRPr="00000000">
        <w:rPr>
          <w:rtl w:val="0"/>
        </w:rPr>
      </w:r>
    </w:p>
    <w:tbl>
      <w:tblPr>
        <w:tblStyle w:val="Table7"/>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1"/>
        <w:gridCol w:w="4649"/>
        <w:tblGridChange w:id="0">
          <w:tblGrid>
            <w:gridCol w:w="4891"/>
            <w:gridCol w:w="4649"/>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Enhanced Security Options</w:t>
            </w:r>
            <w:r w:rsidDel="00000000" w:rsidR="00000000" w:rsidRPr="00000000">
              <w:rPr>
                <w:rtl w:val="0"/>
              </w:rPr>
            </w:r>
          </w:p>
        </w:tc>
      </w:tr>
      <w:tr>
        <w:tc>
          <w:tcPr>
            <w:gridSpan w:val="2"/>
          </w:tcPr>
          <w:p w:rsidR="00000000" w:rsidDel="00000000" w:rsidP="00000000" w:rsidRDefault="00000000" w:rsidRPr="00000000">
            <w:pPr>
              <w:widowControl w:val="0"/>
              <w:ind w:hanging="18"/>
              <w:contextualSpacing w:val="0"/>
            </w:pPr>
            <w:r w:rsidDel="00000000" w:rsidR="00000000" w:rsidRPr="00000000">
              <w:rPr>
                <w:b w:val="1"/>
                <w:vertAlign w:val="baseline"/>
                <w:rtl w:val="0"/>
              </w:rPr>
              <w:t xml:space="preserve">Please indicate if you would like to discuss the following options or if your company has specific requirements.</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Security as a Service: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Intrusion Detection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Firewall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Log Management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Additional Customer Comments:</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ind w:hanging="48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center"/>
      </w:pPr>
      <w:r w:rsidDel="00000000" w:rsidR="00000000" w:rsidRPr="00000000">
        <w:rPr>
          <w:b w:val="1"/>
          <w:sz w:val="22"/>
          <w:szCs w:val="22"/>
          <w:vertAlign w:val="baseline"/>
          <w:rtl w:val="0"/>
        </w:rPr>
        <w:t xml:space="preserve">Storage &amp; Data Retention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8"/>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1"/>
        <w:gridCol w:w="4649"/>
        <w:tblGridChange w:id="0">
          <w:tblGrid>
            <w:gridCol w:w="4891"/>
            <w:gridCol w:w="4649"/>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Storage and Data</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72"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type of data sets are allocated and considered for this project?  (Structured vs. Unstructured data, random I/O data vs. large or small files)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72"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are you storing your data?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72"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Are you utilizing any Cloud storage devices or Cloud today inside or outside of AWS?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72"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is your installed and projected storage capacity for the next 18 months?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72"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What percentage of your storage is utilized and how is it allocated?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72"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Do you have an IOPS (input/output operations per second) threshold?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72"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Do you have long term archival storage needs?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Additional Customer Comments: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hanging="480"/>
        <w:contextualSpacing w:val="0"/>
      </w:pPr>
      <w:r w:rsidDel="00000000" w:rsidR="00000000" w:rsidRPr="00000000">
        <w:rPr>
          <w:rtl w:val="0"/>
        </w:rPr>
      </w:r>
    </w:p>
    <w:tbl>
      <w:tblPr>
        <w:tblStyle w:val="Table9"/>
        <w:bidi w:val="0"/>
        <w:tblW w:w="95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0"/>
        <w:gridCol w:w="4680"/>
        <w:tblGridChange w:id="0">
          <w:tblGrid>
            <w:gridCol w:w="4860"/>
            <w:gridCol w:w="4680"/>
          </w:tblGrid>
        </w:tblGridChange>
      </w:tblGrid>
      <w:tr>
        <w:tc>
          <w:tcPr>
            <w:gridSpan w:val="2"/>
            <w:shd w:fill="d9d9d9"/>
          </w:tcPr>
          <w:p w:rsidR="00000000" w:rsidDel="00000000" w:rsidP="00000000" w:rsidRDefault="00000000" w:rsidRPr="00000000">
            <w:pPr>
              <w:contextualSpacing w:val="0"/>
            </w:pPr>
            <w:r w:rsidDel="00000000" w:rsidR="00000000" w:rsidRPr="00000000">
              <w:rPr>
                <w:b w:val="1"/>
                <w:vertAlign w:val="baseline"/>
                <w:rtl w:val="0"/>
              </w:rPr>
              <w:t xml:space="preserve">Backup &amp; Recovery</w:t>
            </w: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Do you have a disaster recovery (DR) plan? Has it been successfully tested?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Have you prioritized the recovery mechanisms for critical applications?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do you currently backup and restore your data?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How do you currently archive data? What products do you currently use?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What are your RTO and RPO for your application(s)?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Additional Customer Comments:</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ind w:hanging="480"/>
        <w:contextualSpacing w:val="0"/>
        <w:jc w:val="cente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5457825</wp:posOffset>
          </wp:positionH>
          <wp:positionV relativeFrom="paragraph">
            <wp:posOffset>97790</wp:posOffset>
          </wp:positionV>
          <wp:extent cx="756285" cy="666115"/>
          <wp:effectExtent b="0" l="0" r="0" t="0"/>
          <wp:wrapNone/>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756285" cy="666115"/>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-514349</wp:posOffset>
          </wp:positionH>
          <wp:positionV relativeFrom="paragraph">
            <wp:posOffset>183515</wp:posOffset>
          </wp:positionV>
          <wp:extent cx="1933575" cy="545465"/>
          <wp:effectExtent b="0" l="0" r="0" t="0"/>
          <wp:wrapNone/>
          <wp:docPr id="4" name="image07.png"/>
          <a:graphic>
            <a:graphicData uri="http://schemas.openxmlformats.org/drawingml/2006/picture">
              <pic:pic>
                <pic:nvPicPr>
                  <pic:cNvPr id="0" name="image07.png"/>
                  <pic:cNvPicPr preferRelativeResize="0"/>
                </pic:nvPicPr>
                <pic:blipFill>
                  <a:blip r:embed="rId2"/>
                  <a:srcRect b="0" l="0" r="0" t="0"/>
                  <a:stretch>
                    <a:fillRect/>
                  </a:stretch>
                </pic:blipFill>
                <pic:spPr>
                  <a:xfrm>
                    <a:off x="0" y="0"/>
                    <a:ext cx="1933575" cy="54546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color w:val="003399"/>
        <w:sz w:val="16"/>
        <w:szCs w:val="16"/>
        <w:vertAlign w:val="baseline"/>
        <w:rtl w:val="0"/>
      </w:rPr>
      <w:t xml:space="preserve">Connectria Hosting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color w:val="003399"/>
        <w:sz w:val="16"/>
        <w:szCs w:val="16"/>
        <w:vertAlign w:val="baseline"/>
        <w:rtl w:val="0"/>
      </w:rPr>
      <w:t xml:space="preserve">10845 Olive Blvd., Suite 300, St. Louis, MO 63141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color w:val="003399"/>
        <w:sz w:val="16"/>
        <w:szCs w:val="16"/>
        <w:vertAlign w:val="baseline"/>
        <w:rtl w:val="0"/>
      </w:rPr>
      <w:t xml:space="preserve">314.587.7000, 314.587.7090 fax</w:t>
    </w:r>
    <w:r w:rsidDel="00000000" w:rsidR="00000000" w:rsidRPr="00000000">
      <w:rPr>
        <w:rtl w:val="0"/>
      </w:rPr>
    </w:r>
  </w:p>
  <w:p w:rsidR="00000000" w:rsidDel="00000000" w:rsidP="00000000" w:rsidRDefault="00000000" w:rsidRPr="00000000">
    <w:pPr>
      <w:tabs>
        <w:tab w:val="center" w:pos="4680"/>
        <w:tab w:val="right" w:pos="9360"/>
      </w:tabs>
      <w:spacing w:after="576" w:before="0" w:line="240" w:lineRule="auto"/>
      <w:ind w:left="0" w:right="0" w:firstLine="0"/>
      <w:contextualSpacing w:val="0"/>
      <w:jc w:val="center"/>
    </w:pPr>
    <w:r w:rsidDel="00000000" w:rsidR="00000000" w:rsidRPr="00000000">
      <w:rPr>
        <w:rFonts w:ascii="Verdana" w:cs="Verdana" w:eastAsia="Verdana" w:hAnsi="Verdana"/>
        <w:b w:val="0"/>
        <w:color w:val="003399"/>
        <w:sz w:val="16"/>
        <w:szCs w:val="16"/>
        <w:vertAlign w:val="baseline"/>
        <w:rtl w:val="0"/>
      </w:rPr>
      <w:t xml:space="preserve">www.connectria.com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080"/>
      </w:tabs>
      <w:spacing w:after="0" w:before="270" w:line="240" w:lineRule="auto"/>
      <w:ind w:left="-720" w:right="0" w:firstLine="0"/>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4972685</wp:posOffset>
          </wp:positionH>
          <wp:positionV relativeFrom="paragraph">
            <wp:posOffset>88900</wp:posOffset>
          </wp:positionV>
          <wp:extent cx="1417320" cy="758825"/>
          <wp:effectExtent b="0" l="0" r="0" t="0"/>
          <wp:wrapNone/>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417320" cy="758825"/>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-409574</wp:posOffset>
          </wp:positionH>
          <wp:positionV relativeFrom="paragraph">
            <wp:posOffset>-47624</wp:posOffset>
          </wp:positionV>
          <wp:extent cx="1847850" cy="895350"/>
          <wp:effectExtent b="0" l="0" r="0" t="0"/>
          <wp:wrapNone/>
          <wp:docPr id="3" name="image06.jpg"/>
          <a:graphic>
            <a:graphicData uri="http://schemas.openxmlformats.org/drawingml/2006/picture">
              <pic:pic>
                <pic:nvPicPr>
                  <pic:cNvPr id="0" name="image06.jpg"/>
                  <pic:cNvPicPr preferRelativeResize="0"/>
                </pic:nvPicPr>
                <pic:blipFill>
                  <a:blip r:embed="rId2"/>
                  <a:srcRect b="0" l="0" r="0" t="0"/>
                  <a:stretch>
                    <a:fillRect/>
                  </a:stretch>
                </pic:blipFill>
                <pic:spPr>
                  <a:xfrm>
                    <a:off x="0" y="0"/>
                    <a:ext cx="1847850" cy="8953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0" w:line="240" w:lineRule="auto"/>
    </w:pPr>
    <w:rPr>
      <w:rFonts w:ascii="Times New Roman" w:cs="Times New Roman" w:eastAsia="Times New Roman" w:hAnsi="Times New Roman"/>
      <w:b w:val="0"/>
      <w:sz w:val="22"/>
      <w:szCs w:val="22"/>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58.0" w:type="dxa"/>
        <w:left w:w="115.0" w:type="dxa"/>
        <w:bottom w:w="5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6.jpg"/></Relationships>
</file>