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3B4E" w14:textId="77777777" w:rsidR="00AE228F" w:rsidRPr="00AE228F" w:rsidRDefault="00AE228F" w:rsidP="00AE228F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b/>
          <w:bCs/>
          <w:color w:val="383838"/>
          <w:sz w:val="21"/>
          <w:szCs w:val="21"/>
        </w:rPr>
        <w:t>Overview:</w:t>
      </w: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 Rocket Pool (RP) is a decentralized staking network built on top of the Ethereum protocol. It is compatible with Ethereum 2.0 (Serenity).</w:t>
      </w:r>
    </w:p>
    <w:p w14:paraId="2CEBD609" w14:textId="77777777" w:rsidR="00AE228F" w:rsidRPr="00AE228F" w:rsidRDefault="00AE228F" w:rsidP="00AE228F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</w:rPr>
      </w:pPr>
    </w:p>
    <w:p w14:paraId="6E7EE1AC" w14:textId="77777777" w:rsidR="00AE228F" w:rsidRPr="00AE228F" w:rsidRDefault="00AE228F" w:rsidP="00AE228F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b/>
          <w:bCs/>
          <w:color w:val="383838"/>
          <w:sz w:val="21"/>
          <w:szCs w:val="21"/>
        </w:rPr>
        <w:t>Who does Rocket Pool appeal to?</w:t>
      </w:r>
    </w:p>
    <w:p w14:paraId="14A46B7D" w14:textId="77777777" w:rsidR="00AE228F" w:rsidRPr="00AE228F" w:rsidRDefault="00AE228F" w:rsidP="00AE228F">
      <w:pPr>
        <w:numPr>
          <w:ilvl w:val="0"/>
          <w:numId w:val="11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:</w:t>
      </w:r>
    </w:p>
    <w:p w14:paraId="02BC5263" w14:textId="77777777" w:rsidR="00AE228F" w:rsidRPr="00AE228F" w:rsidRDefault="00AE228F" w:rsidP="00AE228F">
      <w:pPr>
        <w:numPr>
          <w:ilvl w:val="1"/>
          <w:numId w:val="11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Users who want to participate in staking, but do not have enough ETH to cover the 32 minimum</w:t>
      </w:r>
    </w:p>
    <w:p w14:paraId="0DB14761" w14:textId="77777777" w:rsidR="00AE228F" w:rsidRPr="00AE228F" w:rsidRDefault="00AE228F" w:rsidP="00AE228F">
      <w:pPr>
        <w:numPr>
          <w:ilvl w:val="1"/>
          <w:numId w:val="11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Users who do not have the expertise to run a node for staking</w:t>
      </w:r>
    </w:p>
    <w:p w14:paraId="650C1C8B" w14:textId="77777777" w:rsidR="00AE228F" w:rsidRPr="00AE228F" w:rsidRDefault="00AE228F" w:rsidP="00AE228F">
      <w:pPr>
        <w:numPr>
          <w:ilvl w:val="0"/>
          <w:numId w:val="11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Node Operators:</w:t>
      </w:r>
    </w:p>
    <w:p w14:paraId="1CAFFC35" w14:textId="77777777" w:rsidR="00AE228F" w:rsidRPr="00AE228F" w:rsidRDefault="00AE228F" w:rsidP="00AE228F">
      <w:pPr>
        <w:numPr>
          <w:ilvl w:val="1"/>
          <w:numId w:val="11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Users who want to earn more yield vs the conventional way of staking on the main chain</w:t>
      </w:r>
    </w:p>
    <w:p w14:paraId="266B2C76" w14:textId="77777777" w:rsidR="00AE228F" w:rsidRPr="00AE228F" w:rsidRDefault="00AE228F" w:rsidP="00AE228F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b/>
          <w:bCs/>
          <w:color w:val="383838"/>
          <w:sz w:val="21"/>
          <w:szCs w:val="21"/>
        </w:rPr>
        <w:t>How does it work?</w:t>
      </w:r>
    </w:p>
    <w:p w14:paraId="78956EF9" w14:textId="77777777" w:rsidR="00AE228F" w:rsidRPr="00AE228F" w:rsidRDefault="00AE228F" w:rsidP="00AE228F">
      <w:pPr>
        <w:numPr>
          <w:ilvl w:val="0"/>
          <w:numId w:val="12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RP pairs up a node operator and multiple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to come up with a pool of 32 ETH via smart contract</w:t>
      </w:r>
    </w:p>
    <w:p w14:paraId="17CF4AEF" w14:textId="77777777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The group of </w:t>
      </w:r>
      <w:proofErr w:type="gram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ETH</w:t>
      </w:r>
      <w:proofErr w:type="gram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used to make up the 16 ETH </w:t>
      </w:r>
      <w:r w:rsidRPr="00AE228F">
        <w:rPr>
          <w:rFonts w:ascii="Segoe UI" w:eastAsia="Times New Roman" w:hAnsi="Segoe UI" w:cs="Segoe UI"/>
          <w:b/>
          <w:bCs/>
          <w:i/>
          <w:iCs/>
          <w:color w:val="383838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AE228F">
        <w:rPr>
          <w:rFonts w:ascii="Segoe UI" w:eastAsia="Times New Roman" w:hAnsi="Segoe UI" w:cs="Segoe UI"/>
          <w:b/>
          <w:bCs/>
          <w:i/>
          <w:iCs/>
          <w:color w:val="383838"/>
          <w:sz w:val="21"/>
          <w:szCs w:val="21"/>
          <w:bdr w:val="none" w:sz="0" w:space="0" w:color="auto" w:frame="1"/>
        </w:rPr>
        <w:t>stakers</w:t>
      </w:r>
      <w:proofErr w:type="spellEnd"/>
      <w:r w:rsidRPr="00AE228F">
        <w:rPr>
          <w:rFonts w:ascii="Segoe UI" w:eastAsia="Times New Roman" w:hAnsi="Segoe UI" w:cs="Segoe UI"/>
          <w:b/>
          <w:bCs/>
          <w:color w:val="383838"/>
          <w:sz w:val="21"/>
          <w:szCs w:val="21"/>
        </w:rPr>
        <w:t> </w:t>
      </w: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is called "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minipool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."</w:t>
      </w:r>
    </w:p>
    <w:p w14:paraId="067A6BB3" w14:textId="77777777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Minipool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validators are created by Node Operators first, which is just used perform consensus duties (</w:t>
      </w:r>
      <w:proofErr w:type="gram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i.e.</w:t>
      </w:r>
      <w:proofErr w:type="gram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proof of staking - my term)</w:t>
      </w:r>
    </w:p>
    <w:p w14:paraId="21826056" w14:textId="77777777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Stakers'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ETH </w:t>
      </w:r>
      <w:proofErr w:type="gram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get</w:t>
      </w:r>
      <w:proofErr w:type="gram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pulled into the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minipool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validators</w:t>
      </w:r>
    </w:p>
    <w:p w14:paraId="21B68076" w14:textId="77777777" w:rsidR="00AE228F" w:rsidRPr="00AE228F" w:rsidRDefault="00AE228F" w:rsidP="00AE228F">
      <w:pPr>
        <w:numPr>
          <w:ilvl w:val="0"/>
          <w:numId w:val="12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can bring as little as .01 ETH</w:t>
      </w:r>
    </w:p>
    <w:p w14:paraId="716AF1B3" w14:textId="77777777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Each ETH that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bring need to be deposited into the RP network in exchange for a RP token called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rETH</w:t>
      </w:r>
      <w:proofErr w:type="spellEnd"/>
    </w:p>
    <w:p w14:paraId="2EC76121" w14:textId="77777777" w:rsidR="00AE228F" w:rsidRPr="00AE228F" w:rsidRDefault="00AE228F" w:rsidP="00AE228F">
      <w:pPr>
        <w:numPr>
          <w:ilvl w:val="2"/>
          <w:numId w:val="12"/>
        </w:numPr>
        <w:spacing w:after="0" w:line="377" w:lineRule="atLeast"/>
        <w:ind w:left="4104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Only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deposit their ETH to get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rETH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. Node Operators don't need to because they use their own ETH.</w:t>
      </w:r>
    </w:p>
    <w:p w14:paraId="31E607A1" w14:textId="77777777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To leave the RP network and get their ETH back,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need to exchange/burn their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rETH</w:t>
      </w:r>
      <w:proofErr w:type="spellEnd"/>
    </w:p>
    <w:p w14:paraId="60BF80C1" w14:textId="01ECD6C9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must pay a fee to part</w:t>
      </w:r>
      <w:r w:rsidR="00F55048">
        <w:rPr>
          <w:rFonts w:ascii="Segoe UI" w:eastAsia="Times New Roman" w:hAnsi="Segoe UI" w:cs="Segoe UI"/>
          <w:color w:val="383838"/>
          <w:sz w:val="21"/>
          <w:szCs w:val="21"/>
        </w:rPr>
        <w:t>ici</w:t>
      </w: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pate in RP</w:t>
      </w:r>
    </w:p>
    <w:p w14:paraId="2DBB6114" w14:textId="77777777" w:rsidR="00AE228F" w:rsidRPr="00AE228F" w:rsidRDefault="00AE228F" w:rsidP="00AE228F">
      <w:pPr>
        <w:numPr>
          <w:ilvl w:val="0"/>
          <w:numId w:val="12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Node Operators bring 16 </w:t>
      </w:r>
      <w:proofErr w:type="gram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ETH</w:t>
      </w:r>
      <w:proofErr w:type="gramEnd"/>
    </w:p>
    <w:p w14:paraId="08880480" w14:textId="77777777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They use their own ETH + the ETH deposited by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to perform "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PoS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" on main chain</w:t>
      </w:r>
    </w:p>
    <w:p w14:paraId="652159DF" w14:textId="77777777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Node Operators stake using RP's smart node software, which is used on the main chain</w:t>
      </w:r>
    </w:p>
    <w:p w14:paraId="4B81A2C4" w14:textId="77777777" w:rsidR="00AE228F" w:rsidRPr="00AE228F" w:rsidRDefault="00AE228F" w:rsidP="00AE228F">
      <w:pPr>
        <w:numPr>
          <w:ilvl w:val="2"/>
          <w:numId w:val="12"/>
        </w:numPr>
        <w:spacing w:after="0" w:line="377" w:lineRule="atLeast"/>
        <w:ind w:left="4104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lastRenderedPageBreak/>
        <w:t>In general, node operators, not just RP node operators, all need to use some sort of node software. RP provides their own.</w:t>
      </w:r>
    </w:p>
    <w:p w14:paraId="474E227A" w14:textId="77777777" w:rsidR="00AE228F" w:rsidRPr="00AE228F" w:rsidRDefault="00AE228F" w:rsidP="00AE228F">
      <w:pPr>
        <w:numPr>
          <w:ilvl w:val="2"/>
          <w:numId w:val="12"/>
        </w:numPr>
        <w:spacing w:after="0" w:line="377" w:lineRule="atLeast"/>
        <w:ind w:left="4104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Node software is also just a smart contract</w:t>
      </w:r>
    </w:p>
    <w:p w14:paraId="1B8D8408" w14:textId="1652D0A1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Node operators don't need to pay a fee. Instead, they earn fee-based commission for their services on top of the rewards gained from staking </w:t>
      </w:r>
      <w:r w:rsidR="00751611" w:rsidRPr="00AE228F">
        <w:rPr>
          <w:rFonts w:ascii="Segoe UI" w:eastAsia="Times New Roman" w:hAnsi="Segoe UI" w:cs="Segoe UI"/>
          <w:color w:val="383838"/>
          <w:sz w:val="21"/>
          <w:szCs w:val="21"/>
        </w:rPr>
        <w:t>successfully</w:t>
      </w:r>
    </w:p>
    <w:p w14:paraId="1F0ED4FD" w14:textId="77777777" w:rsidR="00AE228F" w:rsidRPr="00AE228F" w:rsidRDefault="00AE228F" w:rsidP="00AE228F">
      <w:pPr>
        <w:numPr>
          <w:ilvl w:val="1"/>
          <w:numId w:val="12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When node operators successfully validate, they earn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nETH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, which is RP native and can be exchanged for ETH (ideally 1:1)</w:t>
      </w:r>
    </w:p>
    <w:p w14:paraId="170DBC96" w14:textId="77777777" w:rsidR="00AE228F" w:rsidRPr="00AE228F" w:rsidRDefault="00AE228F" w:rsidP="00AE228F">
      <w:pPr>
        <w:numPr>
          <w:ilvl w:val="0"/>
          <w:numId w:val="12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rETH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and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nETH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(I think) can also be traded outside of RP network</w:t>
      </w:r>
    </w:p>
    <w:p w14:paraId="050895B2" w14:textId="77777777" w:rsidR="00AE228F" w:rsidRPr="00AE228F" w:rsidRDefault="00AE228F" w:rsidP="00AE228F">
      <w:pPr>
        <w:numPr>
          <w:ilvl w:val="0"/>
          <w:numId w:val="12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Both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and Node Operators gain interest (or other staking rewards) over time in the form of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rETH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, which can get exchanged with ETH</w:t>
      </w:r>
    </w:p>
    <w:p w14:paraId="356380EA" w14:textId="77777777" w:rsidR="00AE228F" w:rsidRPr="00AE228F" w:rsidRDefault="00AE228F" w:rsidP="00AE228F">
      <w:pPr>
        <w:numPr>
          <w:ilvl w:val="0"/>
          <w:numId w:val="12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Any participant in the RP network can earn RPL (RP's token) if they choose to put up their own RPL as collateral for the network</w:t>
      </w:r>
    </w:p>
    <w:p w14:paraId="45557423" w14:textId="77777777" w:rsidR="00AE228F" w:rsidRPr="00AE228F" w:rsidRDefault="00AE228F" w:rsidP="00AE228F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b/>
          <w:bCs/>
          <w:color w:val="383838"/>
          <w:sz w:val="21"/>
          <w:szCs w:val="21"/>
        </w:rPr>
        <w:t>Penalty System (Slashing)</w:t>
      </w:r>
    </w:p>
    <w:p w14:paraId="7A554877" w14:textId="77777777" w:rsidR="00AE228F" w:rsidRPr="00AE228F" w:rsidRDefault="00AE228F" w:rsidP="00AE228F">
      <w:pPr>
        <w:numPr>
          <w:ilvl w:val="0"/>
          <w:numId w:val="13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In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PoS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, node operators that fail to properly validate lose some or </w:t>
      </w:r>
      <w:proofErr w:type="gram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all of</w:t>
      </w:r>
      <w:proofErr w:type="gram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their ETH</w:t>
      </w:r>
    </w:p>
    <w:p w14:paraId="34C9F0B2" w14:textId="77777777" w:rsidR="00AE228F" w:rsidRPr="00AE228F" w:rsidRDefault="00AE228F" w:rsidP="00AE228F">
      <w:pPr>
        <w:numPr>
          <w:ilvl w:val="0"/>
          <w:numId w:val="13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RP tries to mitigate this risk from impacting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stakers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by having an insurance funded by Node Operators (see below - RPL) </w:t>
      </w:r>
    </w:p>
    <w:p w14:paraId="4223B30E" w14:textId="77777777" w:rsidR="00AE228F" w:rsidRPr="00AE228F" w:rsidRDefault="00AE228F" w:rsidP="00AE228F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b/>
          <w:bCs/>
          <w:color w:val="383838"/>
          <w:sz w:val="21"/>
          <w:szCs w:val="21"/>
        </w:rPr>
        <w:t>Rocket Pool Protocol Token (RPL)</w:t>
      </w:r>
    </w:p>
    <w:p w14:paraId="6E990A7B" w14:textId="77777777" w:rsidR="00AE228F" w:rsidRPr="00AE228F" w:rsidRDefault="00AE228F" w:rsidP="00AE228F">
      <w:pPr>
        <w:numPr>
          <w:ilvl w:val="0"/>
          <w:numId w:val="14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RPL is issued by the Rocket Pool network to act as a governance token and as a form of insurance</w:t>
      </w:r>
    </w:p>
    <w:p w14:paraId="00340E31" w14:textId="77777777" w:rsidR="00AE228F" w:rsidRPr="00AE228F" w:rsidRDefault="00AE228F" w:rsidP="00AE228F">
      <w:pPr>
        <w:numPr>
          <w:ilvl w:val="0"/>
          <w:numId w:val="14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When creating a </w:t>
      </w:r>
      <w:proofErr w:type="spellStart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minipool</w:t>
      </w:r>
      <w:proofErr w:type="spellEnd"/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 xml:space="preserve"> validator, 10% of that ETH's value must be staked in RPL as insurance</w:t>
      </w:r>
    </w:p>
    <w:p w14:paraId="68112ADD" w14:textId="77777777" w:rsidR="00AE228F" w:rsidRPr="00AE228F" w:rsidRDefault="00AE228F" w:rsidP="00AE228F">
      <w:pPr>
        <w:numPr>
          <w:ilvl w:val="0"/>
          <w:numId w:val="14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This insurance is to protect the network against node operators getting slashed</w:t>
      </w:r>
    </w:p>
    <w:p w14:paraId="75A661E9" w14:textId="77777777" w:rsidR="00AE228F" w:rsidRPr="00AE228F" w:rsidRDefault="00AE228F" w:rsidP="00AE228F">
      <w:pPr>
        <w:numPr>
          <w:ilvl w:val="1"/>
          <w:numId w:val="14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When they get slashed, the staked RPL get sold for ETH to replace the lost ETH from slashing</w:t>
      </w:r>
    </w:p>
    <w:p w14:paraId="0B071904" w14:textId="77777777" w:rsidR="00AE228F" w:rsidRPr="00AE228F" w:rsidRDefault="00AE228F" w:rsidP="00AE228F">
      <w:pPr>
        <w:numPr>
          <w:ilvl w:val="0"/>
          <w:numId w:val="14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Node operators are incentivized to stake more RPL because they gain RPL over time (think interest)</w:t>
      </w:r>
    </w:p>
    <w:p w14:paraId="2A575B30" w14:textId="77777777" w:rsidR="00AE228F" w:rsidRPr="00AE228F" w:rsidRDefault="00AE228F" w:rsidP="00AE228F">
      <w:pPr>
        <w:numPr>
          <w:ilvl w:val="1"/>
          <w:numId w:val="14"/>
        </w:numPr>
        <w:spacing w:after="0" w:line="377" w:lineRule="atLeast"/>
        <w:ind w:left="2736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Also dis-incentivizes bad behavior because Node Operators will lose out on gaining ETH staking rewards + RPL rewards </w:t>
      </w:r>
    </w:p>
    <w:p w14:paraId="745204C5" w14:textId="77777777" w:rsidR="00AE228F" w:rsidRPr="00AE228F" w:rsidRDefault="00AE228F" w:rsidP="00AE228F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</w:rPr>
      </w:pPr>
    </w:p>
    <w:p w14:paraId="098DEC96" w14:textId="77777777" w:rsidR="00AE228F" w:rsidRPr="00AE228F" w:rsidRDefault="00AE228F" w:rsidP="00AE228F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</w:rPr>
      </w:pPr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Source:</w:t>
      </w:r>
    </w:p>
    <w:p w14:paraId="24B9E314" w14:textId="77777777" w:rsidR="00AE228F" w:rsidRPr="00AE228F" w:rsidRDefault="00AE228F" w:rsidP="00AE228F">
      <w:pPr>
        <w:numPr>
          <w:ilvl w:val="0"/>
          <w:numId w:val="15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hyperlink r:id="rId5" w:history="1">
        <w:r w:rsidRPr="00AE228F">
          <w:rPr>
            <w:rFonts w:ascii="Segoe UI" w:eastAsia="Times New Roman" w:hAnsi="Segoe UI" w:cs="Segoe UI"/>
            <w:color w:val="047AC6"/>
            <w:sz w:val="21"/>
            <w:szCs w:val="21"/>
            <w:u w:val="single"/>
            <w:bdr w:val="none" w:sz="0" w:space="0" w:color="auto" w:frame="1"/>
          </w:rPr>
          <w:t>https://www.rocketpool.net/files/RocketPoolWhitePaper.pdf</w:t>
        </w:r>
      </w:hyperlink>
    </w:p>
    <w:p w14:paraId="0A492CAB" w14:textId="77777777" w:rsidR="00AE228F" w:rsidRPr="00AE228F" w:rsidRDefault="00AE228F" w:rsidP="00AE228F">
      <w:pPr>
        <w:numPr>
          <w:ilvl w:val="0"/>
          <w:numId w:val="15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hyperlink r:id="rId6" w:anchor="contact" w:history="1">
        <w:r w:rsidRPr="00AE228F">
          <w:rPr>
            <w:rFonts w:ascii="Segoe UI" w:eastAsia="Times New Roman" w:hAnsi="Segoe UI" w:cs="Segoe UI"/>
            <w:color w:val="047AC6"/>
            <w:sz w:val="21"/>
            <w:szCs w:val="21"/>
            <w:u w:val="single"/>
            <w:bdr w:val="none" w:sz="0" w:space="0" w:color="auto" w:frame="1"/>
          </w:rPr>
          <w:t>https://docs.rocketpool.net/overview/faq/#contact</w:t>
        </w:r>
      </w:hyperlink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 (FAQ)</w:t>
      </w:r>
    </w:p>
    <w:p w14:paraId="34434AA7" w14:textId="77777777" w:rsidR="00AE228F" w:rsidRPr="00AE228F" w:rsidRDefault="00AE228F" w:rsidP="00AE228F">
      <w:pPr>
        <w:numPr>
          <w:ilvl w:val="0"/>
          <w:numId w:val="15"/>
        </w:numPr>
        <w:spacing w:after="0" w:line="377" w:lineRule="atLeast"/>
        <w:ind w:left="1368"/>
        <w:rPr>
          <w:rFonts w:ascii="Segoe UI" w:eastAsia="Times New Roman" w:hAnsi="Segoe UI" w:cs="Segoe UI"/>
          <w:color w:val="383838"/>
          <w:sz w:val="21"/>
          <w:szCs w:val="21"/>
        </w:rPr>
      </w:pPr>
      <w:hyperlink r:id="rId7" w:history="1">
        <w:r w:rsidRPr="00AE228F">
          <w:rPr>
            <w:rFonts w:ascii="Segoe UI" w:eastAsia="Times New Roman" w:hAnsi="Segoe UI" w:cs="Segoe UI"/>
            <w:color w:val="047AC6"/>
            <w:sz w:val="21"/>
            <w:szCs w:val="21"/>
            <w:u w:val="single"/>
            <w:bdr w:val="none" w:sz="0" w:space="0" w:color="auto" w:frame="1"/>
          </w:rPr>
          <w:t>https://www.rocketpool.net/images/infographic-rocket-pool-2.png</w:t>
        </w:r>
      </w:hyperlink>
      <w:r w:rsidRPr="00AE228F">
        <w:rPr>
          <w:rFonts w:ascii="Segoe UI" w:eastAsia="Times New Roman" w:hAnsi="Segoe UI" w:cs="Segoe UI"/>
          <w:color w:val="383838"/>
          <w:sz w:val="21"/>
          <w:szCs w:val="21"/>
        </w:rPr>
        <w:t> (Helpful infographic)</w:t>
      </w:r>
    </w:p>
    <w:p w14:paraId="209726C1" w14:textId="77777777" w:rsidR="00225002" w:rsidRPr="00AE228F" w:rsidRDefault="00225002" w:rsidP="00AE228F"/>
    <w:sectPr w:rsidR="00225002" w:rsidRPr="00AE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0FA"/>
    <w:multiLevelType w:val="multilevel"/>
    <w:tmpl w:val="58DE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05C1"/>
    <w:multiLevelType w:val="multilevel"/>
    <w:tmpl w:val="EDBC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F2E1D"/>
    <w:multiLevelType w:val="multilevel"/>
    <w:tmpl w:val="A90C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D24F9"/>
    <w:multiLevelType w:val="multilevel"/>
    <w:tmpl w:val="1B0A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257A6"/>
    <w:multiLevelType w:val="multilevel"/>
    <w:tmpl w:val="69F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65A2E"/>
    <w:multiLevelType w:val="multilevel"/>
    <w:tmpl w:val="D8D4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468D8"/>
    <w:multiLevelType w:val="multilevel"/>
    <w:tmpl w:val="CF42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708CF"/>
    <w:multiLevelType w:val="multilevel"/>
    <w:tmpl w:val="533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3531B"/>
    <w:multiLevelType w:val="multilevel"/>
    <w:tmpl w:val="D446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4671F"/>
    <w:multiLevelType w:val="multilevel"/>
    <w:tmpl w:val="CA5C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20F16"/>
    <w:multiLevelType w:val="multilevel"/>
    <w:tmpl w:val="D8B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32127"/>
    <w:multiLevelType w:val="multilevel"/>
    <w:tmpl w:val="2D3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B621E"/>
    <w:multiLevelType w:val="multilevel"/>
    <w:tmpl w:val="ADEA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7"/>
  </w:num>
  <w:num w:numId="4">
    <w:abstractNumId w:val="11"/>
  </w:num>
  <w:num w:numId="5">
    <w:abstractNumId w:val="6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37"/>
    <w:rsid w:val="00225002"/>
    <w:rsid w:val="002E3437"/>
    <w:rsid w:val="004A0B7F"/>
    <w:rsid w:val="00751611"/>
    <w:rsid w:val="00AE228F"/>
    <w:rsid w:val="00B01030"/>
    <w:rsid w:val="00F55048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9470"/>
  <w15:chartTrackingRefBased/>
  <w15:docId w15:val="{B9320FC8-DA25-4422-91EC-0504079E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34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34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22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cketpool.net/images/infographic-rocket-pool-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ocketpool.net/overview/faq/" TargetMode="External"/><Relationship Id="rId5" Type="http://schemas.openxmlformats.org/officeDocument/2006/relationships/hyperlink" Target="https://www.rocketpool.net/files/RocketPoolWhitePaper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Yu</dc:creator>
  <cp:keywords/>
  <dc:description/>
  <cp:lastModifiedBy>Brandon Yu</cp:lastModifiedBy>
  <cp:revision>4</cp:revision>
  <dcterms:created xsi:type="dcterms:W3CDTF">2021-08-27T18:52:00Z</dcterms:created>
  <dcterms:modified xsi:type="dcterms:W3CDTF">2021-08-27T19:23:00Z</dcterms:modified>
</cp:coreProperties>
</file>