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MEDIAPP</w:t>
      </w:r>
    </w:p>
    <w:p>
      <w:pPr>
        <w:spacing w:line="480" w:lineRule="auto" w:before="0" w:after="0"/>
        <w:ind w:firstLine="0"/>
        <w:jc w:val="center"/>
      </w:pPr>
      <w:r>
        <w:rPr>
          <w:b w:val="0"/>
          <w:i w:val="0"/>
        </w:rPr>
        <w:t>Diccionario de datos</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ÁNGEL JESÚS HERNÁNDEZ ARÉVALO</w:t>
      </w:r>
    </w:p>
    <w:p>
      <w:pPr>
        <w:spacing w:line="480" w:lineRule="auto" w:before="0" w:after="0"/>
        <w:ind w:firstLine="0"/>
        <w:jc w:val="center"/>
      </w:pPr>
      <w:r>
        <w:rPr>
          <w:b w:val="0"/>
          <w:i w:val="0"/>
        </w:rPr>
        <w:t>RICHARD ALBERTO QUIÑONES QUIÑONES</w:t>
      </w:r>
    </w:p>
    <w:p>
      <w:pPr>
        <w:spacing w:line="480" w:lineRule="auto" w:before="0" w:after="0"/>
        <w:ind w:firstLine="720"/>
        <w:jc w:val="left"/>
      </w:pPr>
    </w:p>
    <w:p>
      <w:pPr>
        <w:spacing w:line="480" w:lineRule="auto" w:before="0" w:after="0"/>
        <w:ind w:firstLine="0"/>
        <w:jc w:val="center"/>
      </w:pPr>
      <w:r>
        <w:rPr>
          <w:b w:val="0"/>
          <w:i w:val="0"/>
        </w:rPr>
        <w:t>Ficha 3115426</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dirty="true"/>
        <w:instrText xml:space="preserve">TOC \o "1-3" \h \z \u</w:instrText>
        <w:fldChar w:fldCharType="separate"/>
        <w:t> </w:t>
        <w:fldChar w:fldCharType="end"/>
      </w:r>
    </w:p>
    <w:p>
      <w:pPr>
        <w:pStyle w:val="Heading1"/>
        <w:pageBreakBefore/>
      </w:pPr>
      <w:r>
        <w:t>1. Introducción</w:t>
      </w:r>
    </w:p>
    <w:p>
      <w:pPr>
        <w:spacing w:line="480" w:lineRule="auto" w:before="0" w:after="0"/>
        <w:ind w:firstLine="720"/>
        <w:jc w:val="left"/>
      </w:pPr>
      <w:r>
        <w:rPr>
          <w:b w:val="0"/>
          <w:i w:val="0"/>
        </w:rPr>
        <w:t>Este documento describe la estructura de la base de datos de MediApp, que está formada por 11 tablas, 63 columnas y 14 claves foráneas. Para cada tabla se indica qué guarda y para qué sirve, y para cada columna su tipo de dato, si admite ausencia de valor, el papel que cumple como clave y el significado del dato que almacena.</w:t>
      </w:r>
    </w:p>
    <w:p>
      <w:pPr>
        <w:spacing w:line="480" w:lineRule="auto" w:before="0" w:after="0"/>
        <w:ind w:firstLine="720"/>
        <w:jc w:val="left"/>
      </w:pPr>
      <w:r>
        <w:rPr>
          <w:b w:val="0"/>
          <w:i w:val="0"/>
        </w:rPr>
        <w:t>El contenido no está transcrito a mano. Se genera leyendo el motor MySQL, consultado a través de su catálogo interno, de modo que lo que aquí se describe es literalmente lo que la base tiene en el momento de producir el documento. La decisión responde a una forma de envejecer que tienen los diccionarios de datos escritos a mano, porque empiezan a separarse del sistema el mismo día en que se escriben y nadie lo advierte hasta que alguien busca una columna que el documento describe y que ya no existe.</w:t>
      </w:r>
    </w:p>
    <w:p>
      <w:pPr>
        <w:spacing w:line="480" w:lineRule="auto" w:before="0" w:after="0"/>
        <w:ind w:firstLine="720"/>
        <w:jc w:val="left"/>
      </w:pPr>
      <w:r>
        <w:rPr>
          <w:b w:val="0"/>
          <w:i w:val="0"/>
        </w:rPr>
        <w:t>Lo único escrito a mano son las descripciones de las columnas, porque el esquema no lleva comentarios incorporados. El generador comprueba que ninguna columna se quede sin descripción y se niega a producir el documento si encuentra alguna, de manera que una columna agregada más adelante no pueda llegar al documento sin explicación.</w:t>
      </w:r>
    </w:p>
    <w:p>
      <w:pPr>
        <w:pStyle w:val="Heading2"/>
      </w:pPr>
      <w:r>
        <w:t>1.1 Convenciones</w:t>
      </w:r>
    </w:p>
    <w:p>
      <w:pPr>
        <w:pStyle w:val="ListBullet"/>
        <w:spacing w:line="480" w:lineRule="auto" w:before="0" w:after="0"/>
        <w:ind w:left="720"/>
      </w:pPr>
      <w:r>
        <w:rPr>
          <w:rFonts w:ascii="Times New Roman" w:hAnsi="Times New Roman"/>
          <w:b/>
          <w:sz w:val="24"/>
        </w:rPr>
        <w:t xml:space="preserve">Tipo de dato: </w:t>
      </w:r>
      <w:r>
        <w:rPr>
          <w:rFonts w:ascii="Times New Roman" w:hAnsi="Times New Roman"/>
          <w:b w:val="0"/>
          <w:sz w:val="24"/>
        </w:rPr>
        <w:t>tipo del motor, presentado en español. Entre paréntesis va la longitud, o los valores admitidos cuando la columna es enumerada.</w:t>
      </w:r>
    </w:p>
    <w:p>
      <w:pPr>
        <w:pStyle w:val="ListBullet"/>
        <w:spacing w:line="480" w:lineRule="auto" w:before="0" w:after="0"/>
        <w:ind w:left="720"/>
      </w:pPr>
      <w:r>
        <w:rPr>
          <w:rFonts w:ascii="Times New Roman" w:hAnsi="Times New Roman"/>
          <w:b/>
          <w:sz w:val="24"/>
        </w:rPr>
        <w:t xml:space="preserve">Admite nulo: </w:t>
      </w:r>
      <w:r>
        <w:rPr>
          <w:rFonts w:ascii="Times New Roman" w:hAnsi="Times New Roman"/>
          <w:b w:val="0"/>
          <w:sz w:val="24"/>
        </w:rPr>
        <w:t>indica si la columna puede quedarse sin valor. Un «No» significa que el dato es obligatorio.</w:t>
      </w:r>
    </w:p>
    <w:p>
      <w:pPr>
        <w:pStyle w:val="ListBullet"/>
        <w:spacing w:line="480" w:lineRule="auto" w:before="0" w:after="0"/>
        <w:ind w:left="720"/>
      </w:pPr>
      <w:r>
        <w:rPr>
          <w:rFonts w:ascii="Times New Roman" w:hAnsi="Times New Roman"/>
          <w:b/>
          <w:sz w:val="24"/>
        </w:rPr>
        <w:t xml:space="preserve">Clave: </w:t>
      </w:r>
      <w:r>
        <w:rPr>
          <w:rFonts w:ascii="Times New Roman" w:hAnsi="Times New Roman"/>
          <w:b w:val="0"/>
          <w:sz w:val="24"/>
        </w:rPr>
        <w:t>papel de la columna, que puede ser primaria, única o foránea. Una columna única no identifica la fila pero no puede repetirse entre filas.</w:t>
      </w:r>
    </w:p>
    <w:p>
      <w:pPr>
        <w:spacing w:line="480" w:lineRule="auto" w:before="0" w:after="0"/>
        <w:ind w:firstLine="720"/>
        <w:jc w:val="left"/>
      </w:pPr>
      <w:r>
        <w:rPr>
          <w:b w:val="0"/>
          <w:i w:val="0"/>
        </w:rPr>
        <w:t>Las claves primarias son autonuméricas en las once tablas, así que el sistema no reutiliza identificadores y una fila conserva el suyo durante toda su vida.</w:t>
      </w:r>
    </w:p>
    <w:p>
      <w:pPr>
        <w:pStyle w:val="Heading2"/>
      </w:pPr>
      <w:r>
        <w:t>1.2 Las tablas del esquema</w:t>
      </w:r>
    </w:p>
    <w:p>
      <w:pPr>
        <w:keepNext/>
        <w:spacing w:line="480" w:lineRule="auto" w:before="0" w:after="0"/>
        <w:ind w:firstLine="0"/>
        <w:jc w:val="left"/>
      </w:pPr>
      <w:r>
        <w:rPr>
          <w:b/>
        </w:rPr>
        <w:t>Tabla 1</w:t>
      </w:r>
    </w:p>
    <w:p>
      <w:pPr>
        <w:keepNext/>
        <w:spacing w:line="480" w:lineRule="auto" w:before="0" w:after="0"/>
        <w:ind w:firstLine="0"/>
        <w:jc w:val="left"/>
      </w:pPr>
      <w:r>
        <w:rPr>
          <w:b w:val="0"/>
          <w:i/>
        </w:rPr>
        <w:t>Tablas de la base de datos y propósito de cada una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1361"/>
            <w:tcBorders>
              <w:bottom w:val="single" w:sz="6" w:space="0" w:color="000000"/>
            </w:tcBorders>
          </w:tcPr>
          <w:p>
            <w:pPr>
              <w:spacing w:line="240" w:lineRule="auto" w:before="0" w:after="0"/>
            </w:pPr>
            <w:r>
              <w:rPr>
                <w:rFonts w:ascii="Times New Roman" w:hAnsi="Times New Roman"/>
                <w:b/>
                <w:sz w:val="20"/>
              </w:rPr>
              <w:t>Tabla</w:t>
            </w:r>
          </w:p>
        </w:tc>
        <w:tc>
          <w:tcPr>
            <w:tcW w:type="dxa" w:w="1077"/>
            <w:tcBorders>
              <w:bottom w:val="single" w:sz="6" w:space="0" w:color="000000"/>
            </w:tcBorders>
          </w:tcPr>
          <w:p>
            <w:pPr>
              <w:spacing w:line="240" w:lineRule="auto" w:before="0" w:after="0"/>
            </w:pPr>
            <w:r>
              <w:rPr>
                <w:rFonts w:ascii="Times New Roman" w:hAnsi="Times New Roman"/>
                <w:b/>
                <w:sz w:val="20"/>
              </w:rPr>
              <w:t>Columnas</w:t>
            </w:r>
          </w:p>
        </w:tc>
        <w:tc>
          <w:tcPr>
            <w:tcW w:type="dxa" w:w="1134"/>
            <w:tcBorders>
              <w:bottom w:val="single" w:sz="6" w:space="0" w:color="000000"/>
            </w:tcBorders>
          </w:tcPr>
          <w:p>
            <w:pPr>
              <w:spacing w:line="240" w:lineRule="auto" w:before="0" w:after="0"/>
            </w:pPr>
            <w:r>
              <w:rPr>
                <w:rFonts w:ascii="Times New Roman" w:hAnsi="Times New Roman"/>
                <w:b/>
                <w:sz w:val="20"/>
              </w:rPr>
              <w:t>Casos de uso</w:t>
            </w:r>
          </w:p>
        </w:tc>
        <w:tc>
          <w:tcPr>
            <w:tcW w:type="dxa" w:w="5783"/>
            <w:tcBorders>
              <w:bottom w:val="single" w:sz="6" w:space="0" w:color="000000"/>
            </w:tcBorders>
          </w:tcPr>
          <w:p>
            <w:pPr>
              <w:spacing w:line="240" w:lineRule="auto" w:before="0" w:after="0"/>
            </w:pPr>
            <w:r>
              <w:rPr>
                <w:rFonts w:ascii="Times New Roman" w:hAnsi="Times New Roman"/>
                <w:b/>
                <w:sz w:val="20"/>
              </w:rPr>
              <w:t>Propósito</w:t>
            </w:r>
          </w:p>
        </w:tc>
      </w:tr>
      <w:tr>
        <w:trPr>
          <w:cantSplit w:val="true"/>
        </w:trPr>
        <w:tc>
          <w:tcPr>
            <w:tcW w:type="dxa" w:w="1361"/>
          </w:tcPr>
          <w:p>
            <w:pPr>
              <w:spacing w:line="240" w:lineRule="auto" w:before="0" w:after="0"/>
            </w:pPr>
            <w:r>
              <w:rPr>
                <w:rFonts w:ascii="Times New Roman" w:hAnsi="Times New Roman"/>
                <w:b w:val="0"/>
                <w:sz w:val="20"/>
              </w:rPr>
              <w:t>cita</w:t>
            </w:r>
          </w:p>
        </w:tc>
        <w:tc>
          <w:tcPr>
            <w:tcW w:type="dxa" w:w="1077"/>
          </w:tcPr>
          <w:p>
            <w:pPr>
              <w:spacing w:line="240" w:lineRule="auto" w:before="0" w:after="0"/>
            </w:pPr>
            <w:r>
              <w:rPr>
                <w:rFonts w:ascii="Times New Roman" w:hAnsi="Times New Roman"/>
                <w:b w:val="0"/>
                <w:sz w:val="20"/>
              </w:rPr>
              <w:t>6</w:t>
            </w:r>
          </w:p>
        </w:tc>
        <w:tc>
          <w:tcPr>
            <w:tcW w:type="dxa" w:w="1134"/>
          </w:tcPr>
          <w:p>
            <w:pPr>
              <w:spacing w:line="240" w:lineRule="auto" w:before="0" w:after="0"/>
            </w:pPr>
            <w:r>
              <w:rPr>
                <w:rFonts w:ascii="Times New Roman" w:hAnsi="Times New Roman"/>
                <w:b w:val="0"/>
                <w:sz w:val="20"/>
              </w:rPr>
              <w:t>11</w:t>
            </w:r>
          </w:p>
        </w:tc>
        <w:tc>
          <w:tcPr>
            <w:tcW w:type="dxa" w:w="5783"/>
          </w:tcPr>
          <w:p>
            <w:pPr>
              <w:spacing w:line="240" w:lineRule="auto" w:before="0" w:after="0"/>
            </w:pPr>
            <w:r>
              <w:rPr>
                <w:rFonts w:ascii="Times New Roman" w:hAnsi="Times New Roman"/>
                <w:b w:val="0"/>
                <w:sz w:val="20"/>
              </w:rPr>
              <w:t>Agenda de atención. Guarda cada cita con su fecha y hora, el motivo por el que se solicita y su estado, que distingue las vigentes de las canceladas.</w:t>
            </w:r>
          </w:p>
        </w:tc>
      </w:tr>
      <w:tr>
        <w:trPr>
          <w:cantSplit w:val="true"/>
        </w:trPr>
        <w:tc>
          <w:tcPr>
            <w:tcW w:type="dxa" w:w="1361"/>
          </w:tcPr>
          <w:p>
            <w:pPr>
              <w:spacing w:line="240" w:lineRule="auto" w:before="0" w:after="0"/>
            </w:pPr>
            <w:r>
              <w:rPr>
                <w:rFonts w:ascii="Times New Roman" w:hAnsi="Times New Roman"/>
                <w:b w:val="0"/>
                <w:sz w:val="20"/>
              </w:rPr>
              <w:t>consulta</w:t>
            </w:r>
          </w:p>
        </w:tc>
        <w:tc>
          <w:tcPr>
            <w:tcW w:type="dxa" w:w="1077"/>
          </w:tcPr>
          <w:p>
            <w:pPr>
              <w:spacing w:line="240" w:lineRule="auto" w:before="0" w:after="0"/>
            </w:pPr>
            <w:r>
              <w:rPr>
                <w:rFonts w:ascii="Times New Roman" w:hAnsi="Times New Roman"/>
                <w:b w:val="0"/>
                <w:sz w:val="20"/>
              </w:rPr>
              <w:t>6</w:t>
            </w:r>
          </w:p>
        </w:tc>
        <w:tc>
          <w:tcPr>
            <w:tcW w:type="dxa" w:w="1134"/>
          </w:tcPr>
          <w:p>
            <w:pPr>
              <w:spacing w:line="240" w:lineRule="auto" w:before="0" w:after="0"/>
            </w:pPr>
            <w:r>
              <w:rPr>
                <w:rFonts w:ascii="Times New Roman" w:hAnsi="Times New Roman"/>
                <w:b w:val="0"/>
                <w:sz w:val="20"/>
              </w:rPr>
              <w:t>9</w:t>
            </w:r>
          </w:p>
        </w:tc>
        <w:tc>
          <w:tcPr>
            <w:tcW w:type="dxa" w:w="5783"/>
          </w:tcPr>
          <w:p>
            <w:pPr>
              <w:spacing w:line="240" w:lineRule="auto" w:before="0" w:after="0"/>
            </w:pPr>
            <w:r>
              <w:rPr>
                <w:rFonts w:ascii="Times New Roman" w:hAnsi="Times New Roman"/>
                <w:b w:val="0"/>
                <w:sz w:val="20"/>
              </w:rPr>
              <w:t>Diagnóstico y plan de tratamiento que el médico registra tras atender a un paciente. De ella cuelgan las prescripciones.</w:t>
            </w:r>
          </w:p>
        </w:tc>
      </w:tr>
      <w:tr>
        <w:trPr>
          <w:cantSplit w:val="true"/>
        </w:trPr>
        <w:tc>
          <w:tcPr>
            <w:tcW w:type="dxa" w:w="1361"/>
          </w:tcPr>
          <w:p>
            <w:pPr>
              <w:spacing w:line="240" w:lineRule="auto" w:before="0" w:after="0"/>
            </w:pPr>
            <w:r>
              <w:rPr>
                <w:rFonts w:ascii="Times New Roman" w:hAnsi="Times New Roman"/>
                <w:b w:val="0"/>
                <w:sz w:val="20"/>
              </w:rPr>
              <w:t>especialidad</w:t>
            </w:r>
          </w:p>
        </w:tc>
        <w:tc>
          <w:tcPr>
            <w:tcW w:type="dxa" w:w="1077"/>
          </w:tcPr>
          <w:p>
            <w:pPr>
              <w:spacing w:line="240" w:lineRule="auto" w:before="0" w:after="0"/>
            </w:pPr>
            <w:r>
              <w:rPr>
                <w:rFonts w:ascii="Times New Roman" w:hAnsi="Times New Roman"/>
                <w:b w:val="0"/>
                <w:sz w:val="20"/>
              </w:rPr>
              <w:t>3</w:t>
            </w:r>
          </w:p>
        </w:tc>
        <w:tc>
          <w:tcPr>
            <w:tcW w:type="dxa" w:w="1134"/>
          </w:tcPr>
          <w:p>
            <w:pPr>
              <w:spacing w:line="240" w:lineRule="auto" w:before="0" w:after="0"/>
            </w:pPr>
            <w:r>
              <w:rPr>
                <w:rFonts w:ascii="Times New Roman" w:hAnsi="Times New Roman"/>
                <w:b w:val="0"/>
                <w:sz w:val="20"/>
              </w:rPr>
              <w:t>6</w:t>
            </w:r>
          </w:p>
        </w:tc>
        <w:tc>
          <w:tcPr>
            <w:tcW w:type="dxa" w:w="5783"/>
          </w:tcPr>
          <w:p>
            <w:pPr>
              <w:spacing w:line="240" w:lineRule="auto" w:before="0" w:after="0"/>
            </w:pPr>
            <w:r>
              <w:rPr>
                <w:rFonts w:ascii="Times New Roman" w:hAnsi="Times New Roman"/>
                <w:b w:val="0"/>
                <w:sz w:val="20"/>
              </w:rPr>
              <w:t>Catálogo de especialidades médicas al que se adscribe cada profesional.</w:t>
            </w:r>
          </w:p>
        </w:tc>
      </w:tr>
      <w:tr>
        <w:trPr>
          <w:cantSplit w:val="true"/>
        </w:trPr>
        <w:tc>
          <w:tcPr>
            <w:tcW w:type="dxa" w:w="1361"/>
          </w:tcPr>
          <w:p>
            <w:pPr>
              <w:spacing w:line="240" w:lineRule="auto" w:before="0" w:after="0"/>
            </w:pPr>
            <w:r>
              <w:rPr>
                <w:rFonts w:ascii="Times New Roman" w:hAnsi="Times New Roman"/>
                <w:b w:val="0"/>
                <w:sz w:val="20"/>
              </w:rPr>
              <w:t>examen</w:t>
            </w:r>
          </w:p>
        </w:tc>
        <w:tc>
          <w:tcPr>
            <w:tcW w:type="dxa" w:w="1077"/>
          </w:tcPr>
          <w:p>
            <w:pPr>
              <w:spacing w:line="240" w:lineRule="auto" w:before="0" w:after="0"/>
            </w:pPr>
            <w:r>
              <w:rPr>
                <w:rFonts w:ascii="Times New Roman" w:hAnsi="Times New Roman"/>
                <w:b w:val="0"/>
                <w:sz w:val="20"/>
              </w:rPr>
              <w:t>7</w:t>
            </w:r>
          </w:p>
        </w:tc>
        <w:tc>
          <w:tcPr>
            <w:tcW w:type="dxa" w:w="1134"/>
          </w:tcPr>
          <w:p>
            <w:pPr>
              <w:spacing w:line="240" w:lineRule="auto" w:before="0" w:after="0"/>
            </w:pPr>
            <w:r>
              <w:rPr>
                <w:rFonts w:ascii="Times New Roman" w:hAnsi="Times New Roman"/>
                <w:b w:val="0"/>
                <w:sz w:val="20"/>
              </w:rPr>
              <w:t>6</w:t>
            </w:r>
          </w:p>
        </w:tc>
        <w:tc>
          <w:tcPr>
            <w:tcW w:type="dxa" w:w="5783"/>
          </w:tcPr>
          <w:p>
            <w:pPr>
              <w:spacing w:line="240" w:lineRule="auto" w:before="0" w:after="0"/>
            </w:pPr>
            <w:r>
              <w:rPr>
                <w:rFonts w:ascii="Times New Roman" w:hAnsi="Times New Roman"/>
                <w:b w:val="0"/>
                <w:sz w:val="20"/>
              </w:rPr>
              <w:t>Exámenes de laboratorio. Reúne en una misma fila la solicitud que hace el médico y el resultado que carga después el laboratorio.</w:t>
            </w:r>
          </w:p>
        </w:tc>
      </w:tr>
      <w:tr>
        <w:trPr>
          <w:cantSplit w:val="true"/>
        </w:trPr>
        <w:tc>
          <w:tcPr>
            <w:tcW w:type="dxa" w:w="1361"/>
          </w:tcPr>
          <w:p>
            <w:pPr>
              <w:spacing w:line="240" w:lineRule="auto" w:before="0" w:after="0"/>
            </w:pPr>
            <w:r>
              <w:rPr>
                <w:rFonts w:ascii="Times New Roman" w:hAnsi="Times New Roman"/>
                <w:b w:val="0"/>
                <w:sz w:val="20"/>
              </w:rPr>
              <w:t>historia</w:t>
            </w:r>
          </w:p>
        </w:tc>
        <w:tc>
          <w:tcPr>
            <w:tcW w:type="dxa" w:w="1077"/>
          </w:tcPr>
          <w:p>
            <w:pPr>
              <w:spacing w:line="240" w:lineRule="auto" w:before="0" w:after="0"/>
            </w:pPr>
            <w:r>
              <w:rPr>
                <w:rFonts w:ascii="Times New Roman" w:hAnsi="Times New Roman"/>
                <w:b w:val="0"/>
                <w:sz w:val="20"/>
              </w:rPr>
              <w:t>6</w:t>
            </w:r>
          </w:p>
        </w:tc>
        <w:tc>
          <w:tcPr>
            <w:tcW w:type="dxa" w:w="1134"/>
          </w:tcPr>
          <w:p>
            <w:pPr>
              <w:spacing w:line="240" w:lineRule="auto" w:before="0" w:after="0"/>
            </w:pPr>
            <w:r>
              <w:rPr>
                <w:rFonts w:ascii="Times New Roman" w:hAnsi="Times New Roman"/>
                <w:b w:val="0"/>
                <w:sz w:val="20"/>
              </w:rPr>
              <w:t>6</w:t>
            </w:r>
          </w:p>
        </w:tc>
        <w:tc>
          <w:tcPr>
            <w:tcW w:type="dxa" w:w="5783"/>
          </w:tcPr>
          <w:p>
            <w:pPr>
              <w:spacing w:line="240" w:lineRule="auto" w:before="0" w:after="0"/>
            </w:pPr>
            <w:r>
              <w:rPr>
                <w:rFonts w:ascii="Times New Roman" w:hAnsi="Times New Roman"/>
                <w:b w:val="0"/>
                <w:sz w:val="20"/>
              </w:rPr>
              <w:t>Historia clínica del paciente. Guarda la evolución registrada por el médico tratante a lo largo del tiempo.</w:t>
            </w:r>
          </w:p>
        </w:tc>
      </w:tr>
      <w:tr>
        <w:trPr>
          <w:cantSplit w:val="true"/>
        </w:trPr>
        <w:tc>
          <w:tcPr>
            <w:tcW w:type="dxa" w:w="1361"/>
          </w:tcPr>
          <w:p>
            <w:pPr>
              <w:spacing w:line="240" w:lineRule="auto" w:before="0" w:after="0"/>
            </w:pPr>
            <w:r>
              <w:rPr>
                <w:rFonts w:ascii="Times New Roman" w:hAnsi="Times New Roman"/>
                <w:b w:val="0"/>
                <w:sz w:val="20"/>
              </w:rPr>
              <w:t>medicamento</w:t>
            </w:r>
          </w:p>
        </w:tc>
        <w:tc>
          <w:tcPr>
            <w:tcW w:type="dxa" w:w="1077"/>
          </w:tcPr>
          <w:p>
            <w:pPr>
              <w:spacing w:line="240" w:lineRule="auto" w:before="0" w:after="0"/>
            </w:pPr>
            <w:r>
              <w:rPr>
                <w:rFonts w:ascii="Times New Roman" w:hAnsi="Times New Roman"/>
                <w:b w:val="0"/>
                <w:sz w:val="20"/>
              </w:rPr>
              <w:t>5</w:t>
            </w:r>
          </w:p>
        </w:tc>
        <w:tc>
          <w:tcPr>
            <w:tcW w:type="dxa" w:w="1134"/>
          </w:tcPr>
          <w:p>
            <w:pPr>
              <w:spacing w:line="240" w:lineRule="auto" w:before="0" w:after="0"/>
            </w:pPr>
            <w:r>
              <w:rPr>
                <w:rFonts w:ascii="Times New Roman" w:hAnsi="Times New Roman"/>
                <w:b w:val="0"/>
                <w:sz w:val="20"/>
              </w:rPr>
              <w:t>8</w:t>
            </w:r>
          </w:p>
        </w:tc>
        <w:tc>
          <w:tcPr>
            <w:tcW w:type="dxa" w:w="5783"/>
          </w:tcPr>
          <w:p>
            <w:pPr>
              <w:spacing w:line="240" w:lineRule="auto" w:before="0" w:after="0"/>
            </w:pPr>
            <w:r>
              <w:rPr>
                <w:rFonts w:ascii="Times New Roman" w:hAnsi="Times New Roman"/>
                <w:b w:val="0"/>
                <w:sz w:val="20"/>
              </w:rPr>
              <w:t>Catálogo de medicamentos disponibles para prescribir, con su estado, que distingue los vigentes de los descontinuados.</w:t>
            </w:r>
          </w:p>
        </w:tc>
      </w:tr>
      <w:tr>
        <w:trPr>
          <w:cantSplit w:val="true"/>
        </w:trPr>
        <w:tc>
          <w:tcPr>
            <w:tcW w:type="dxa" w:w="1361"/>
          </w:tcPr>
          <w:p>
            <w:pPr>
              <w:spacing w:line="240" w:lineRule="auto" w:before="0" w:after="0"/>
            </w:pPr>
            <w:r>
              <w:rPr>
                <w:rFonts w:ascii="Times New Roman" w:hAnsi="Times New Roman"/>
                <w:b w:val="0"/>
                <w:sz w:val="20"/>
              </w:rPr>
              <w:t>medico</w:t>
            </w:r>
          </w:p>
        </w:tc>
        <w:tc>
          <w:tcPr>
            <w:tcW w:type="dxa" w:w="1077"/>
          </w:tcPr>
          <w:p>
            <w:pPr>
              <w:spacing w:line="240" w:lineRule="auto" w:before="0" w:after="0"/>
            </w:pPr>
            <w:r>
              <w:rPr>
                <w:rFonts w:ascii="Times New Roman" w:hAnsi="Times New Roman"/>
                <w:b w:val="0"/>
                <w:sz w:val="20"/>
              </w:rPr>
              <w:t>8</w:t>
            </w:r>
          </w:p>
        </w:tc>
        <w:tc>
          <w:tcPr>
            <w:tcW w:type="dxa" w:w="1134"/>
          </w:tcPr>
          <w:p>
            <w:pPr>
              <w:spacing w:line="240" w:lineRule="auto" w:before="0" w:after="0"/>
            </w:pPr>
            <w:r>
              <w:rPr>
                <w:rFonts w:ascii="Times New Roman" w:hAnsi="Times New Roman"/>
                <w:b w:val="0"/>
                <w:sz w:val="20"/>
              </w:rPr>
              <w:t>25</w:t>
            </w:r>
          </w:p>
        </w:tc>
        <w:tc>
          <w:tcPr>
            <w:tcW w:type="dxa" w:w="5783"/>
          </w:tcPr>
          <w:p>
            <w:pPr>
              <w:spacing w:line="240" w:lineRule="auto" w:before="0" w:after="0"/>
            </w:pPr>
            <w:r>
              <w:rPr>
                <w:rFonts w:ascii="Times New Roman" w:hAnsi="Times New Roman"/>
                <w:b w:val="0"/>
                <w:sz w:val="20"/>
              </w:rPr>
              <w:t>Ficha profesional del médico, con su especialidad, sus datos de contacto y el vínculo con la cuenta con la que ingresa al sistema.</w:t>
            </w:r>
          </w:p>
        </w:tc>
      </w:tr>
      <w:tr>
        <w:trPr>
          <w:cantSplit w:val="true"/>
        </w:trPr>
        <w:tc>
          <w:tcPr>
            <w:tcW w:type="dxa" w:w="1361"/>
          </w:tcPr>
          <w:p>
            <w:pPr>
              <w:spacing w:line="240" w:lineRule="auto" w:before="0" w:after="0"/>
            </w:pPr>
            <w:r>
              <w:rPr>
                <w:rFonts w:ascii="Times New Roman" w:hAnsi="Times New Roman"/>
                <w:b w:val="0"/>
                <w:sz w:val="20"/>
              </w:rPr>
              <w:t>paciente</w:t>
            </w:r>
          </w:p>
        </w:tc>
        <w:tc>
          <w:tcPr>
            <w:tcW w:type="dxa" w:w="1077"/>
          </w:tcPr>
          <w:p>
            <w:pPr>
              <w:spacing w:line="240" w:lineRule="auto" w:before="0" w:after="0"/>
            </w:pPr>
            <w:r>
              <w:rPr>
                <w:rFonts w:ascii="Times New Roman" w:hAnsi="Times New Roman"/>
                <w:b w:val="0"/>
                <w:sz w:val="20"/>
              </w:rPr>
              <w:t>10</w:t>
            </w:r>
          </w:p>
        </w:tc>
        <w:tc>
          <w:tcPr>
            <w:tcW w:type="dxa" w:w="1134"/>
          </w:tcPr>
          <w:p>
            <w:pPr>
              <w:spacing w:line="240" w:lineRule="auto" w:before="0" w:after="0"/>
            </w:pPr>
            <w:r>
              <w:rPr>
                <w:rFonts w:ascii="Times New Roman" w:hAnsi="Times New Roman"/>
                <w:b w:val="0"/>
                <w:sz w:val="20"/>
              </w:rPr>
              <w:t>19</w:t>
            </w:r>
          </w:p>
        </w:tc>
        <w:tc>
          <w:tcPr>
            <w:tcW w:type="dxa" w:w="5783"/>
          </w:tcPr>
          <w:p>
            <w:pPr>
              <w:spacing w:line="240" w:lineRule="auto" w:before="0" w:after="0"/>
            </w:pPr>
            <w:r>
              <w:rPr>
                <w:rFonts w:ascii="Times New Roman" w:hAnsi="Times New Roman"/>
                <w:b w:val="0"/>
                <w:sz w:val="20"/>
              </w:rPr>
              <w:t>Datos personales y de contacto de las personas que reciben atención, con el vínculo a la cuenta con la que consultan lo suyo.</w:t>
            </w:r>
          </w:p>
        </w:tc>
      </w:tr>
      <w:tr>
        <w:trPr>
          <w:cantSplit w:val="true"/>
        </w:trPr>
        <w:tc>
          <w:tcPr>
            <w:tcW w:type="dxa" w:w="1361"/>
          </w:tcPr>
          <w:p>
            <w:pPr>
              <w:spacing w:line="240" w:lineRule="auto" w:before="0" w:after="0"/>
            </w:pPr>
            <w:r>
              <w:rPr>
                <w:rFonts w:ascii="Times New Roman" w:hAnsi="Times New Roman"/>
                <w:b w:val="0"/>
                <w:sz w:val="20"/>
              </w:rPr>
              <w:t>receta</w:t>
            </w:r>
          </w:p>
        </w:tc>
        <w:tc>
          <w:tcPr>
            <w:tcW w:type="dxa" w:w="1077"/>
          </w:tcPr>
          <w:p>
            <w:pPr>
              <w:spacing w:line="240" w:lineRule="auto" w:before="0" w:after="0"/>
            </w:pPr>
            <w:r>
              <w:rPr>
                <w:rFonts w:ascii="Times New Roman" w:hAnsi="Times New Roman"/>
                <w:b w:val="0"/>
                <w:sz w:val="20"/>
              </w:rPr>
              <w:t>5</w:t>
            </w:r>
          </w:p>
        </w:tc>
        <w:tc>
          <w:tcPr>
            <w:tcW w:type="dxa" w:w="1134"/>
          </w:tcPr>
          <w:p>
            <w:pPr>
              <w:spacing w:line="240" w:lineRule="auto" w:before="0" w:after="0"/>
            </w:pPr>
            <w:r>
              <w:rPr>
                <w:rFonts w:ascii="Times New Roman" w:hAnsi="Times New Roman"/>
                <w:b w:val="0"/>
                <w:sz w:val="20"/>
              </w:rPr>
              <w:t>7</w:t>
            </w:r>
          </w:p>
        </w:tc>
        <w:tc>
          <w:tcPr>
            <w:tcW w:type="dxa" w:w="5783"/>
          </w:tcPr>
          <w:p>
            <w:pPr>
              <w:spacing w:line="240" w:lineRule="auto" w:before="0" w:after="0"/>
            </w:pPr>
            <w:r>
              <w:rPr>
                <w:rFonts w:ascii="Times New Roman" w:hAnsi="Times New Roman"/>
                <w:b w:val="0"/>
                <w:sz w:val="20"/>
              </w:rPr>
              <w:t>Prescripción emitida sobre una consulta, con el medicamento, la cantidad y las indicaciones del tratamiento.</w:t>
            </w:r>
          </w:p>
        </w:tc>
      </w:tr>
      <w:tr>
        <w:trPr>
          <w:cantSplit w:val="true"/>
        </w:trPr>
        <w:tc>
          <w:tcPr>
            <w:tcW w:type="dxa" w:w="1361"/>
          </w:tcPr>
          <w:p>
            <w:pPr>
              <w:spacing w:line="240" w:lineRule="auto" w:before="0" w:after="0"/>
            </w:pPr>
            <w:r>
              <w:rPr>
                <w:rFonts w:ascii="Times New Roman" w:hAnsi="Times New Roman"/>
                <w:b w:val="0"/>
                <w:sz w:val="20"/>
              </w:rPr>
              <w:t>rol</w:t>
            </w:r>
          </w:p>
        </w:tc>
        <w:tc>
          <w:tcPr>
            <w:tcW w:type="dxa" w:w="1077"/>
          </w:tcPr>
          <w:p>
            <w:pPr>
              <w:spacing w:line="240" w:lineRule="auto" w:before="0" w:after="0"/>
            </w:pPr>
            <w:r>
              <w:rPr>
                <w:rFonts w:ascii="Times New Roman" w:hAnsi="Times New Roman"/>
                <w:b w:val="0"/>
                <w:sz w:val="20"/>
              </w:rPr>
              <w:t>2</w:t>
            </w:r>
          </w:p>
        </w:tc>
        <w:tc>
          <w:tcPr>
            <w:tcW w:type="dxa" w:w="1134"/>
          </w:tcPr>
          <w:p>
            <w:pPr>
              <w:spacing w:line="240" w:lineRule="auto" w:before="0" w:after="0"/>
            </w:pPr>
            <w:r>
              <w:rPr>
                <w:rFonts w:ascii="Times New Roman" w:hAnsi="Times New Roman"/>
                <w:b w:val="0"/>
                <w:sz w:val="20"/>
              </w:rPr>
              <w:t>12</w:t>
            </w:r>
          </w:p>
        </w:tc>
        <w:tc>
          <w:tcPr>
            <w:tcW w:type="dxa" w:w="5783"/>
          </w:tcPr>
          <w:p>
            <w:pPr>
              <w:spacing w:line="240" w:lineRule="auto" w:before="0" w:after="0"/>
            </w:pPr>
            <w:r>
              <w:rPr>
                <w:rFonts w:ascii="Times New Roman" w:hAnsi="Times New Roman"/>
                <w:b w:val="0"/>
                <w:sz w:val="20"/>
              </w:rPr>
              <w:t>Catálogo de los tres perfiles de acceso del sistema, que son administrador, médico y paciente.</w:t>
            </w:r>
          </w:p>
        </w:tc>
      </w:tr>
      <w:tr>
        <w:trPr>
          <w:cantSplit w:val="true"/>
        </w:trPr>
        <w:tc>
          <w:tcPr>
            <w:tcW w:type="dxa" w:w="1361"/>
          </w:tcPr>
          <w:p>
            <w:pPr>
              <w:spacing w:line="240" w:lineRule="auto" w:before="0" w:after="0"/>
            </w:pPr>
            <w:r>
              <w:rPr>
                <w:rFonts w:ascii="Times New Roman" w:hAnsi="Times New Roman"/>
                <w:b w:val="0"/>
                <w:sz w:val="20"/>
              </w:rPr>
              <w:t>usuario</w:t>
            </w:r>
          </w:p>
        </w:tc>
        <w:tc>
          <w:tcPr>
            <w:tcW w:type="dxa" w:w="1077"/>
          </w:tcPr>
          <w:p>
            <w:pPr>
              <w:spacing w:line="240" w:lineRule="auto" w:before="0" w:after="0"/>
            </w:pPr>
            <w:r>
              <w:rPr>
                <w:rFonts w:ascii="Times New Roman" w:hAnsi="Times New Roman"/>
                <w:b w:val="0"/>
                <w:sz w:val="20"/>
              </w:rPr>
              <w:t>5</w:t>
            </w:r>
          </w:p>
        </w:tc>
        <w:tc>
          <w:tcPr>
            <w:tcW w:type="dxa" w:w="1134"/>
          </w:tcPr>
          <w:p>
            <w:pPr>
              <w:spacing w:line="240" w:lineRule="auto" w:before="0" w:after="0"/>
            </w:pPr>
            <w:r>
              <w:rPr>
                <w:rFonts w:ascii="Times New Roman" w:hAnsi="Times New Roman"/>
                <w:b w:val="0"/>
                <w:sz w:val="20"/>
              </w:rPr>
              <w:t>17</w:t>
            </w:r>
          </w:p>
        </w:tc>
        <w:tc>
          <w:tcPr>
            <w:tcW w:type="dxa" w:w="5783"/>
          </w:tcPr>
          <w:p>
            <w:pPr>
              <w:spacing w:line="240" w:lineRule="auto" w:before="0" w:after="0"/>
            </w:pPr>
            <w:r>
              <w:rPr>
                <w:rFonts w:ascii="Times New Roman" w:hAnsi="Times New Roman"/>
                <w:b w:val="0"/>
                <w:sz w:val="20"/>
              </w:rPr>
              <w:t>Cuentas de acceso, con su nombre de usuario, la contraseña guardada como hash, el rol asignado y su estado.</w:t>
            </w:r>
          </w:p>
        </w:tc>
      </w:tr>
    </w:tbl>
    <w:p>
      <w:pPr>
        <w:spacing w:line="240" w:lineRule="auto" w:before="0" w:after="0"/>
        <w:ind w:firstLine="0"/>
        <w:jc w:val="left"/>
      </w:pPr>
      <w:r>
        <w:rPr>
          <w:i/>
          <w:sz w:val="20"/>
        </w:rPr>
        <w:t xml:space="preserve">Nota. </w:t>
      </w:r>
      <w:r>
        <w:rPr>
          <w:sz w:val="20"/>
        </w:rPr>
        <w:t>Elaboración propia. La columna de casos de uso indica cuántos operan sobre la tabla, según la matriz de trazabilidad del anexo de documentación de casos de uso.</w:t>
      </w:r>
    </w:p>
    <w:p>
      <w:pPr>
        <w:spacing w:line="480" w:lineRule="auto" w:before="0" w:after="0"/>
        <w:ind w:firstLine="720"/>
        <w:jc w:val="left"/>
      </w:pPr>
    </w:p>
    <w:p>
      <w:pPr>
        <w:spacing w:line="480" w:lineRule="auto" w:before="0" w:after="0"/>
        <w:ind w:firstLine="720"/>
        <w:jc w:val="left"/>
      </w:pPr>
      <w:r>
        <w:rPr>
          <w:b w:val="0"/>
          <w:i w:val="0"/>
        </w:rPr>
        <w:t>Ninguna tabla queda sin casos de uso que la justifiquen, lo que indica que el esquema no arrastra estructuras heredadas de un diseño anterior. La comprobación se hace en sentido inverso, esto es, partiendo de los casos y llegando a las tablas, y está automatizada en el catálogo de casos de uso.</w:t>
      </w:r>
    </w:p>
    <w:p>
      <w:pPr>
        <w:pStyle w:val="Heading1"/>
        <w:pageBreakBefore/>
      </w:pPr>
      <w:r>
        <w:t>2. Descripción de las tablas</w:t>
      </w:r>
    </w:p>
    <w:p>
      <w:pPr>
        <w:spacing w:line="480" w:lineRule="auto" w:before="0" w:after="0"/>
        <w:ind w:firstLine="720"/>
        <w:jc w:val="left"/>
      </w:pPr>
      <w:r>
        <w:rPr>
          <w:b w:val="0"/>
          <w:i w:val="0"/>
        </w:rPr>
        <w:t>Cada tabla se presenta con su propósito y el detalle de sus columnas. Las tablas aparecen en orden alfabético, que es el orden en que se busca en un diccionario.</w:t>
      </w:r>
    </w:p>
    <w:p>
      <w:pPr>
        <w:pStyle w:val="Heading2"/>
      </w:pPr>
      <w:r>
        <w:t>2.1 Tabla cita</w:t>
      </w:r>
    </w:p>
    <w:p>
      <w:pPr>
        <w:spacing w:line="480" w:lineRule="auto" w:before="0" w:after="0"/>
        <w:ind w:firstLine="720"/>
        <w:jc w:val="left"/>
      </w:pPr>
      <w:r>
        <w:rPr>
          <w:b w:val="0"/>
          <w:i w:val="0"/>
        </w:rPr>
        <w:t>Agenda de atención. Guarda cada cita con su fecha y hora, el motivo por el que se solicita y su estado, que distingue las vigentes de las canceladas.</w:t>
      </w:r>
    </w:p>
    <w:p>
      <w:pPr>
        <w:keepNext/>
        <w:spacing w:line="480" w:lineRule="auto" w:before="0" w:after="0"/>
        <w:ind w:firstLine="0"/>
        <w:jc w:val="left"/>
      </w:pPr>
      <w:r>
        <w:rPr>
          <w:b/>
        </w:rPr>
        <w:t>Tabla 2</w:t>
      </w:r>
    </w:p>
    <w:p>
      <w:pPr>
        <w:keepNext/>
        <w:spacing w:line="480" w:lineRule="auto" w:before="0" w:after="0"/>
        <w:ind w:firstLine="0"/>
        <w:jc w:val="left"/>
      </w:pPr>
      <w:r>
        <w:rPr>
          <w:b w:val="0"/>
          <w:i/>
        </w:rPr>
        <w:t>Estructura de la tabla cita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id_cita</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 la cita.</w:t>
            </w:r>
          </w:p>
        </w:tc>
      </w:tr>
      <w:tr>
        <w:trPr>
          <w:cantSplit w:val="true"/>
        </w:trPr>
        <w:tc>
          <w:tcPr>
            <w:tcW w:type="dxa" w:w="1701"/>
          </w:tcPr>
          <w:p>
            <w:pPr>
              <w:spacing w:line="240" w:lineRule="auto" w:before="0" w:after="0"/>
            </w:pPr>
            <w:r>
              <w:rPr>
                <w:rFonts w:ascii="Times New Roman" w:hAnsi="Times New Roman"/>
                <w:b w:val="0"/>
                <w:sz w:val="20"/>
              </w:rPr>
              <w:t>fecha</w:t>
            </w:r>
          </w:p>
        </w:tc>
        <w:tc>
          <w:tcPr>
            <w:tcW w:type="dxa" w:w="1928"/>
          </w:tcPr>
          <w:p>
            <w:pPr>
              <w:spacing w:line="240" w:lineRule="auto" w:before="0" w:after="0"/>
            </w:pPr>
            <w:r>
              <w:rPr>
                <w:rFonts w:ascii="Times New Roman" w:hAnsi="Times New Roman"/>
                <w:b w:val="0"/>
                <w:sz w:val="20"/>
              </w:rPr>
              <w:t>Fecha y hora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y hora en que se atenderá la cita.</w:t>
            </w:r>
          </w:p>
        </w:tc>
      </w:tr>
      <w:tr>
        <w:trPr>
          <w:cantSplit w:val="true"/>
        </w:trPr>
        <w:tc>
          <w:tcPr>
            <w:tcW w:type="dxa" w:w="1701"/>
          </w:tcPr>
          <w:p>
            <w:pPr>
              <w:spacing w:line="240" w:lineRule="auto" w:before="0" w:after="0"/>
            </w:pPr>
            <w:r>
              <w:rPr>
                <w:rFonts w:ascii="Times New Roman" w:hAnsi="Times New Roman"/>
                <w:b w:val="0"/>
                <w:sz w:val="20"/>
              </w:rPr>
              <w:t>motivo</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Motivo por el que se solicita la consulta.</w:t>
            </w:r>
          </w:p>
        </w:tc>
      </w:tr>
      <w:tr>
        <w:trPr>
          <w:cantSplit w:val="true"/>
        </w:trPr>
        <w:tc>
          <w:tcPr>
            <w:tcW w:type="dxa" w:w="1701"/>
          </w:tcPr>
          <w:p>
            <w:pPr>
              <w:spacing w:line="240" w:lineRule="auto" w:before="0" w:after="0"/>
            </w:pPr>
            <w:r>
              <w:rPr>
                <w:rFonts w:ascii="Times New Roman" w:hAnsi="Times New Roman"/>
                <w:b w:val="0"/>
                <w:sz w:val="20"/>
              </w:rPr>
              <w:t>estado</w:t>
            </w:r>
          </w:p>
        </w:tc>
        <w:tc>
          <w:tcPr>
            <w:tcW w:type="dxa" w:w="1928"/>
          </w:tcPr>
          <w:p>
            <w:pPr>
              <w:spacing w:line="240" w:lineRule="auto" w:before="0" w:after="0"/>
            </w:pPr>
            <w:r>
              <w:rPr>
                <w:rFonts w:ascii="Times New Roman" w:hAnsi="Times New Roman"/>
                <w:b w:val="0"/>
                <w:sz w:val="20"/>
              </w:rPr>
              <w:t>Enumerado (agendada, cancelada)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Estado de la cita. Las canceladas se ignoran al validar la agenda, de modo que su horario vuelve a quedar libre.</w:t>
            </w:r>
          </w:p>
        </w:tc>
      </w:tr>
      <w:tr>
        <w:trPr>
          <w:cantSplit w:val="true"/>
        </w:trPr>
        <w:tc>
          <w:tcPr>
            <w:tcW w:type="dxa" w:w="1701"/>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Paciente que recibirá la atención.</w:t>
            </w:r>
          </w:p>
        </w:tc>
      </w:tr>
      <w:tr>
        <w:trPr>
          <w:cantSplit w:val="true"/>
        </w:trPr>
        <w:tc>
          <w:tcPr>
            <w:tcW w:type="dxa" w:w="1701"/>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Médico que atenderá la cita.</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medico mediante id_medico, paciente mediante id_paciente.</w:t>
      </w:r>
    </w:p>
    <w:p>
      <w:pPr>
        <w:pStyle w:val="Heading2"/>
        <w:pageBreakBefore/>
      </w:pPr>
      <w:r>
        <w:t>2.2 Tabla consulta</w:t>
      </w:r>
    </w:p>
    <w:p>
      <w:pPr>
        <w:spacing w:line="480" w:lineRule="auto" w:before="0" w:after="0"/>
        <w:ind w:firstLine="720"/>
        <w:jc w:val="left"/>
      </w:pPr>
      <w:r>
        <w:rPr>
          <w:b w:val="0"/>
          <w:i w:val="0"/>
        </w:rPr>
        <w:t>Diagnóstico y plan de tratamiento que el médico registra tras atender a un paciente. De ella cuelgan las prescripciones.</w:t>
      </w:r>
    </w:p>
    <w:p>
      <w:pPr>
        <w:keepNext/>
        <w:spacing w:line="480" w:lineRule="auto" w:before="0" w:after="0"/>
        <w:ind w:firstLine="0"/>
        <w:jc w:val="left"/>
      </w:pPr>
      <w:r>
        <w:rPr>
          <w:b/>
        </w:rPr>
        <w:t>Tabla 3</w:t>
      </w:r>
    </w:p>
    <w:p>
      <w:pPr>
        <w:keepNext/>
        <w:spacing w:line="480" w:lineRule="auto" w:before="0" w:after="0"/>
        <w:ind w:firstLine="0"/>
        <w:jc w:val="left"/>
      </w:pPr>
      <w:r>
        <w:rPr>
          <w:b w:val="0"/>
          <w:i/>
        </w:rPr>
        <w:t>Estructura de la tabla consulta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id_consulta</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 la consulta.</w:t>
            </w:r>
          </w:p>
        </w:tc>
      </w:tr>
      <w:tr>
        <w:trPr>
          <w:cantSplit w:val="true"/>
        </w:trPr>
        <w:tc>
          <w:tcPr>
            <w:tcW w:type="dxa" w:w="1701"/>
          </w:tcPr>
          <w:p>
            <w:pPr>
              <w:spacing w:line="240" w:lineRule="auto" w:before="0" w:after="0"/>
            </w:pPr>
            <w:r>
              <w:rPr>
                <w:rFonts w:ascii="Times New Roman" w:hAnsi="Times New Roman"/>
                <w:b w:val="0"/>
                <w:sz w:val="20"/>
              </w:rPr>
              <w:t>fecha</w:t>
            </w:r>
          </w:p>
        </w:tc>
        <w:tc>
          <w:tcPr>
            <w:tcW w:type="dxa" w:w="1928"/>
          </w:tcPr>
          <w:p>
            <w:pPr>
              <w:spacing w:line="240" w:lineRule="auto" w:before="0" w:after="0"/>
            </w:pPr>
            <w:r>
              <w:rPr>
                <w:rFonts w:ascii="Times New Roman" w:hAnsi="Times New Roman"/>
                <w:b w:val="0"/>
                <w:sz w:val="20"/>
              </w:rPr>
              <w:t>Fecha y hora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y hora en que se registró el diagnóstico.</w:t>
            </w:r>
          </w:p>
        </w:tc>
      </w:tr>
      <w:tr>
        <w:trPr>
          <w:cantSplit w:val="true"/>
        </w:trPr>
        <w:tc>
          <w:tcPr>
            <w:tcW w:type="dxa" w:w="1701"/>
          </w:tcPr>
          <w:p>
            <w:pPr>
              <w:spacing w:line="240" w:lineRule="auto" w:before="0" w:after="0"/>
            </w:pPr>
            <w:r>
              <w:rPr>
                <w:rFonts w:ascii="Times New Roman" w:hAnsi="Times New Roman"/>
                <w:b w:val="0"/>
                <w:sz w:val="20"/>
              </w:rPr>
              <w:t>diagnostico</w:t>
            </w:r>
          </w:p>
        </w:tc>
        <w:tc>
          <w:tcPr>
            <w:tcW w:type="dxa" w:w="1928"/>
          </w:tcPr>
          <w:p>
            <w:pPr>
              <w:spacing w:line="240" w:lineRule="auto" w:before="0" w:after="0"/>
            </w:pPr>
            <w:r>
              <w:rPr>
                <w:rFonts w:ascii="Times New Roman" w:hAnsi="Times New Roman"/>
                <w:b w:val="0"/>
                <w:sz w:val="20"/>
              </w:rPr>
              <w:t>Texto largo</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Diagnóstico emitido por el médico tratante.</w:t>
            </w:r>
          </w:p>
        </w:tc>
      </w:tr>
      <w:tr>
        <w:trPr>
          <w:cantSplit w:val="true"/>
        </w:trPr>
        <w:tc>
          <w:tcPr>
            <w:tcW w:type="dxa" w:w="1701"/>
          </w:tcPr>
          <w:p>
            <w:pPr>
              <w:spacing w:line="240" w:lineRule="auto" w:before="0" w:after="0"/>
            </w:pPr>
            <w:r>
              <w:rPr>
                <w:rFonts w:ascii="Times New Roman" w:hAnsi="Times New Roman"/>
                <w:b w:val="0"/>
                <w:sz w:val="20"/>
              </w:rPr>
              <w:t>tratamiento</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Plan de tratamiento indicado al paciente.</w:t>
            </w:r>
          </w:p>
        </w:tc>
      </w:tr>
      <w:tr>
        <w:trPr>
          <w:cantSplit w:val="true"/>
        </w:trPr>
        <w:tc>
          <w:tcPr>
            <w:tcW w:type="dxa" w:w="1701"/>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Paciente al que corresponde el diagnóstico.</w:t>
            </w:r>
          </w:p>
        </w:tc>
      </w:tr>
      <w:tr>
        <w:trPr>
          <w:cantSplit w:val="true"/>
        </w:trPr>
        <w:tc>
          <w:tcPr>
            <w:tcW w:type="dxa" w:w="1701"/>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Médico que registró la consulta, tomado de la sesión y nunca del formulario.</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medico mediante id_medico, paciente mediante id_paciente. Es referenciada por receta mediante id_consulta.</w:t>
      </w:r>
    </w:p>
    <w:p>
      <w:pPr>
        <w:pStyle w:val="Heading2"/>
        <w:pageBreakBefore/>
      </w:pPr>
      <w:r>
        <w:t>2.3 Tabla especialidad</w:t>
      </w:r>
    </w:p>
    <w:p>
      <w:pPr>
        <w:spacing w:line="480" w:lineRule="auto" w:before="0" w:after="0"/>
        <w:ind w:firstLine="720"/>
        <w:jc w:val="left"/>
      </w:pPr>
      <w:r>
        <w:rPr>
          <w:b w:val="0"/>
          <w:i w:val="0"/>
        </w:rPr>
        <w:t>Catálogo de especialidades médicas al que se adscribe cada profesional.</w:t>
      </w:r>
    </w:p>
    <w:p>
      <w:pPr>
        <w:keepNext/>
        <w:spacing w:line="480" w:lineRule="auto" w:before="0" w:after="0"/>
        <w:ind w:firstLine="0"/>
        <w:jc w:val="left"/>
      </w:pPr>
      <w:r>
        <w:rPr>
          <w:b/>
        </w:rPr>
        <w:t>Tabla 4</w:t>
      </w:r>
    </w:p>
    <w:p>
      <w:pPr>
        <w:keepNext/>
        <w:spacing w:line="480" w:lineRule="auto" w:before="0" w:after="0"/>
        <w:ind w:firstLine="0"/>
        <w:jc w:val="left"/>
      </w:pPr>
      <w:r>
        <w:rPr>
          <w:b w:val="0"/>
          <w:i/>
        </w:rPr>
        <w:t>Estructura de la tabla especialidad</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id_especialidad</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 la especialidad.</w:t>
            </w:r>
          </w:p>
        </w:tc>
      </w:tr>
      <w:tr>
        <w:trPr>
          <w:cantSplit w:val="true"/>
        </w:trPr>
        <w:tc>
          <w:tcPr>
            <w:tcW w:type="dxa" w:w="1701"/>
          </w:tcPr>
          <w:p>
            <w:pPr>
              <w:spacing w:line="240" w:lineRule="auto" w:before="0" w:after="0"/>
            </w:pPr>
            <w:r>
              <w:rPr>
                <w:rFonts w:ascii="Times New Roman" w:hAnsi="Times New Roman"/>
                <w:b w:val="0"/>
                <w:sz w:val="20"/>
              </w:rPr>
              <w:t>nombre</w:t>
            </w:r>
          </w:p>
        </w:tc>
        <w:tc>
          <w:tcPr>
            <w:tcW w:type="dxa" w:w="1928"/>
          </w:tcPr>
          <w:p>
            <w:pPr>
              <w:spacing w:line="240" w:lineRule="auto" w:before="0" w:after="0"/>
            </w:pPr>
            <w:r>
              <w:rPr>
                <w:rFonts w:ascii="Times New Roman" w:hAnsi="Times New Roman"/>
                <w:b w:val="0"/>
                <w:sz w:val="20"/>
              </w:rPr>
              <w:t>Texto (80)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Única</w:t>
            </w:r>
          </w:p>
        </w:tc>
        <w:tc>
          <w:tcPr>
            <w:tcW w:type="dxa" w:w="3628"/>
          </w:tcPr>
          <w:p>
            <w:pPr>
              <w:spacing w:line="240" w:lineRule="auto" w:before="0" w:after="0"/>
            </w:pPr>
            <w:r>
              <w:rPr>
                <w:rFonts w:ascii="Times New Roman" w:hAnsi="Times New Roman"/>
                <w:b w:val="0"/>
                <w:sz w:val="20"/>
              </w:rPr>
              <w:t>Nombre de la especialidad. No puede repetirse.</w:t>
            </w:r>
          </w:p>
        </w:tc>
      </w:tr>
      <w:tr>
        <w:trPr>
          <w:cantSplit w:val="true"/>
        </w:trPr>
        <w:tc>
          <w:tcPr>
            <w:tcW w:type="dxa" w:w="1701"/>
          </w:tcPr>
          <w:p>
            <w:pPr>
              <w:spacing w:line="240" w:lineRule="auto" w:before="0" w:after="0"/>
            </w:pPr>
            <w:r>
              <w:rPr>
                <w:rFonts w:ascii="Times New Roman" w:hAnsi="Times New Roman"/>
                <w:b w:val="0"/>
                <w:sz w:val="20"/>
              </w:rPr>
              <w:t>descripcion</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Descripción del ámbito de la especialidad.</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Es referenciada por medico mediante id_especialidad.</w:t>
      </w:r>
    </w:p>
    <w:p>
      <w:pPr>
        <w:pStyle w:val="Heading2"/>
        <w:pageBreakBefore/>
      </w:pPr>
      <w:r>
        <w:t>2.4 Tabla examen</w:t>
      </w:r>
    </w:p>
    <w:p>
      <w:pPr>
        <w:spacing w:line="480" w:lineRule="auto" w:before="0" w:after="0"/>
        <w:ind w:firstLine="720"/>
        <w:jc w:val="left"/>
      </w:pPr>
      <w:r>
        <w:rPr>
          <w:b w:val="0"/>
          <w:i w:val="0"/>
        </w:rPr>
        <w:t>Exámenes de laboratorio. Reúne en una misma fila la solicitud que hace el médico y el resultado que carga después el laboratorio.</w:t>
      </w:r>
    </w:p>
    <w:p>
      <w:pPr>
        <w:keepNext/>
        <w:spacing w:line="480" w:lineRule="auto" w:before="0" w:after="0"/>
        <w:ind w:firstLine="0"/>
        <w:jc w:val="left"/>
      </w:pPr>
      <w:r>
        <w:rPr>
          <w:b/>
        </w:rPr>
        <w:t>Tabla 5</w:t>
      </w:r>
    </w:p>
    <w:p>
      <w:pPr>
        <w:keepNext/>
        <w:spacing w:line="480" w:lineRule="auto" w:before="0" w:after="0"/>
        <w:ind w:firstLine="0"/>
        <w:jc w:val="left"/>
      </w:pPr>
      <w:r>
        <w:rPr>
          <w:b w:val="0"/>
          <w:i/>
        </w:rPr>
        <w:t>Estructura de la tabla examen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id_examen</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examen.</w:t>
            </w:r>
          </w:p>
        </w:tc>
      </w:tr>
      <w:tr>
        <w:trPr>
          <w:cantSplit w:val="true"/>
        </w:trPr>
        <w:tc>
          <w:tcPr>
            <w:tcW w:type="dxa" w:w="1701"/>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Paciente al que se le practica el examen.</w:t>
            </w:r>
          </w:p>
        </w:tc>
      </w:tr>
      <w:tr>
        <w:trPr>
          <w:cantSplit w:val="true"/>
        </w:trPr>
        <w:tc>
          <w:tcPr>
            <w:tcW w:type="dxa" w:w="1701"/>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Médico que solicitó el examen.</w:t>
            </w:r>
          </w:p>
        </w:tc>
      </w:tr>
      <w:tr>
        <w:trPr>
          <w:cantSplit w:val="true"/>
        </w:trPr>
        <w:tc>
          <w:tcPr>
            <w:tcW w:type="dxa" w:w="1701"/>
          </w:tcPr>
          <w:p>
            <w:pPr>
              <w:spacing w:line="240" w:lineRule="auto" w:before="0" w:after="0"/>
            </w:pPr>
            <w:r>
              <w:rPr>
                <w:rFonts w:ascii="Times New Roman" w:hAnsi="Times New Roman"/>
                <w:b w:val="0"/>
                <w:sz w:val="20"/>
              </w:rPr>
              <w:t>tipo_examen</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Tipo de examen solicitado.</w:t>
            </w:r>
          </w:p>
        </w:tc>
      </w:tr>
      <w:tr>
        <w:trPr>
          <w:cantSplit w:val="true"/>
        </w:trPr>
        <w:tc>
          <w:tcPr>
            <w:tcW w:type="dxa" w:w="1701"/>
          </w:tcPr>
          <w:p>
            <w:pPr>
              <w:spacing w:line="240" w:lineRule="auto" w:before="0" w:after="0"/>
            </w:pPr>
            <w:r>
              <w:rPr>
                <w:rFonts w:ascii="Times New Roman" w:hAnsi="Times New Roman"/>
                <w:b w:val="0"/>
                <w:sz w:val="20"/>
              </w:rPr>
              <w:t>fecha_solicitud</w:t>
            </w:r>
          </w:p>
        </w:tc>
        <w:tc>
          <w:tcPr>
            <w:tcW w:type="dxa" w:w="1928"/>
          </w:tcPr>
          <w:p>
            <w:pPr>
              <w:spacing w:line="240" w:lineRule="auto" w:before="0" w:after="0"/>
            </w:pPr>
            <w:r>
              <w:rPr>
                <w:rFonts w:ascii="Times New Roman" w:hAnsi="Times New Roman"/>
                <w:b w:val="0"/>
                <w:sz w:val="20"/>
              </w:rPr>
              <w:t>Fecha y hora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y hora en que el médico solicitó el examen.</w:t>
            </w:r>
          </w:p>
        </w:tc>
      </w:tr>
      <w:tr>
        <w:trPr>
          <w:cantSplit w:val="true"/>
        </w:trPr>
        <w:tc>
          <w:tcPr>
            <w:tcW w:type="dxa" w:w="1701"/>
          </w:tcPr>
          <w:p>
            <w:pPr>
              <w:spacing w:line="240" w:lineRule="auto" w:before="0" w:after="0"/>
            </w:pPr>
            <w:r>
              <w:rPr>
                <w:rFonts w:ascii="Times New Roman" w:hAnsi="Times New Roman"/>
                <w:b w:val="0"/>
                <w:sz w:val="20"/>
              </w:rPr>
              <w:t>fecha_resultado</w:t>
            </w:r>
          </w:p>
        </w:tc>
        <w:tc>
          <w:tcPr>
            <w:tcW w:type="dxa" w:w="1928"/>
          </w:tcPr>
          <w:p>
            <w:pPr>
              <w:spacing w:line="240" w:lineRule="auto" w:before="0" w:after="0"/>
            </w:pPr>
            <w:r>
              <w:rPr>
                <w:rFonts w:ascii="Times New Roman" w:hAnsi="Times New Roman"/>
                <w:b w:val="0"/>
                <w:sz w:val="20"/>
              </w:rPr>
              <w:t>Fecha y hora</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y hora en que el laboratorio cargó el resultado. Queda vacía mientras el examen esté pendiente.</w:t>
            </w:r>
          </w:p>
        </w:tc>
      </w:tr>
      <w:tr>
        <w:trPr>
          <w:cantSplit w:val="true"/>
        </w:trPr>
        <w:tc>
          <w:tcPr>
            <w:tcW w:type="dxa" w:w="1701"/>
          </w:tcPr>
          <w:p>
            <w:pPr>
              <w:spacing w:line="240" w:lineRule="auto" w:before="0" w:after="0"/>
            </w:pPr>
            <w:r>
              <w:rPr>
                <w:rFonts w:ascii="Times New Roman" w:hAnsi="Times New Roman"/>
                <w:b w:val="0"/>
                <w:sz w:val="20"/>
              </w:rPr>
              <w:t>resultado</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Resultado del examen, que carga el administrador. Es la parte de la fila que el médico no puede escribir.</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medico mediante id_medico, paciente mediante id_paciente.</w:t>
      </w:r>
    </w:p>
    <w:p>
      <w:pPr>
        <w:pStyle w:val="Heading2"/>
        <w:pageBreakBefore/>
      </w:pPr>
      <w:r>
        <w:t>2.5 Tabla historia</w:t>
      </w:r>
    </w:p>
    <w:p>
      <w:pPr>
        <w:spacing w:line="480" w:lineRule="auto" w:before="0" w:after="0"/>
        <w:ind w:firstLine="720"/>
        <w:jc w:val="left"/>
      </w:pPr>
      <w:r>
        <w:rPr>
          <w:b w:val="0"/>
          <w:i w:val="0"/>
        </w:rPr>
        <w:t>Historia clínica del paciente. Guarda la evolución registrada por el médico tratante a lo largo del tiempo.</w:t>
      </w:r>
    </w:p>
    <w:p>
      <w:pPr>
        <w:keepNext/>
        <w:spacing w:line="480" w:lineRule="auto" w:before="0" w:after="0"/>
        <w:ind w:firstLine="0"/>
        <w:jc w:val="left"/>
      </w:pPr>
      <w:r>
        <w:rPr>
          <w:b/>
        </w:rPr>
        <w:t>Tabla 6</w:t>
      </w:r>
    </w:p>
    <w:p>
      <w:pPr>
        <w:keepNext/>
        <w:spacing w:line="480" w:lineRule="auto" w:before="0" w:after="0"/>
        <w:ind w:firstLine="0"/>
        <w:jc w:val="left"/>
      </w:pPr>
      <w:r>
        <w:rPr>
          <w:b w:val="0"/>
          <w:i/>
        </w:rPr>
        <w:t>Estructura de la tabla historia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id_historia</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registro clínico.</w:t>
            </w:r>
          </w:p>
        </w:tc>
      </w:tr>
      <w:tr>
        <w:trPr>
          <w:cantSplit w:val="true"/>
        </w:trPr>
        <w:tc>
          <w:tcPr>
            <w:tcW w:type="dxa" w:w="1701"/>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Paciente al que pertenece la historia clínica.</w:t>
            </w:r>
          </w:p>
        </w:tc>
      </w:tr>
      <w:tr>
        <w:trPr>
          <w:cantSplit w:val="true"/>
        </w:trPr>
        <w:tc>
          <w:tcPr>
            <w:tcW w:type="dxa" w:w="1701"/>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Médico que firmó el registro, tomado de la sesión y nunca del formulario.</w:t>
            </w:r>
          </w:p>
        </w:tc>
      </w:tr>
      <w:tr>
        <w:trPr>
          <w:cantSplit w:val="true"/>
        </w:trPr>
        <w:tc>
          <w:tcPr>
            <w:tcW w:type="dxa" w:w="1701"/>
          </w:tcPr>
          <w:p>
            <w:pPr>
              <w:spacing w:line="240" w:lineRule="auto" w:before="0" w:after="0"/>
            </w:pPr>
            <w:r>
              <w:rPr>
                <w:rFonts w:ascii="Times New Roman" w:hAnsi="Times New Roman"/>
                <w:b w:val="0"/>
                <w:sz w:val="20"/>
              </w:rPr>
              <w:t>fecha</w:t>
            </w:r>
          </w:p>
        </w:tc>
        <w:tc>
          <w:tcPr>
            <w:tcW w:type="dxa" w:w="1928"/>
          </w:tcPr>
          <w:p>
            <w:pPr>
              <w:spacing w:line="240" w:lineRule="auto" w:before="0" w:after="0"/>
            </w:pPr>
            <w:r>
              <w:rPr>
                <w:rFonts w:ascii="Times New Roman" w:hAnsi="Times New Roman"/>
                <w:b w:val="0"/>
                <w:sz w:val="20"/>
              </w:rPr>
              <w:t>Fecha y hora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y hora de la evolución registrada.</w:t>
            </w:r>
          </w:p>
        </w:tc>
      </w:tr>
      <w:tr>
        <w:trPr>
          <w:cantSplit w:val="true"/>
        </w:trPr>
        <w:tc>
          <w:tcPr>
            <w:tcW w:type="dxa" w:w="1701"/>
          </w:tcPr>
          <w:p>
            <w:pPr>
              <w:spacing w:line="240" w:lineRule="auto" w:before="0" w:after="0"/>
            </w:pPr>
            <w:r>
              <w:rPr>
                <w:rFonts w:ascii="Times New Roman" w:hAnsi="Times New Roman"/>
                <w:b w:val="0"/>
                <w:sz w:val="20"/>
              </w:rPr>
              <w:t>descripcion</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Descripción de la evolución del paciente.</w:t>
            </w:r>
          </w:p>
        </w:tc>
      </w:tr>
      <w:tr>
        <w:trPr>
          <w:cantSplit w:val="true"/>
        </w:trPr>
        <w:tc>
          <w:tcPr>
            <w:tcW w:type="dxa" w:w="1701"/>
          </w:tcPr>
          <w:p>
            <w:pPr>
              <w:spacing w:line="240" w:lineRule="auto" w:before="0" w:after="0"/>
            </w:pPr>
            <w:r>
              <w:rPr>
                <w:rFonts w:ascii="Times New Roman" w:hAnsi="Times New Roman"/>
                <w:b w:val="0"/>
                <w:sz w:val="20"/>
              </w:rPr>
              <w:t>notas</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Observaciones adicionales del médico tratante.</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medico mediante id_medico, paciente mediante id_paciente.</w:t>
      </w:r>
    </w:p>
    <w:p>
      <w:pPr>
        <w:pStyle w:val="Heading2"/>
        <w:pageBreakBefore/>
      </w:pPr>
      <w:r>
        <w:t>2.6 Tabla medicamento</w:t>
      </w:r>
    </w:p>
    <w:p>
      <w:pPr>
        <w:spacing w:line="480" w:lineRule="auto" w:before="0" w:after="0"/>
        <w:ind w:firstLine="720"/>
        <w:jc w:val="left"/>
      </w:pPr>
      <w:r>
        <w:rPr>
          <w:b w:val="0"/>
          <w:i w:val="0"/>
        </w:rPr>
        <w:t>Catálogo de medicamentos disponibles para prescribir, con su estado, que distingue los vigentes de los descontinuados.</w:t>
      </w:r>
    </w:p>
    <w:p>
      <w:pPr>
        <w:keepNext/>
        <w:spacing w:line="480" w:lineRule="auto" w:before="0" w:after="0"/>
        <w:ind w:firstLine="0"/>
        <w:jc w:val="left"/>
      </w:pPr>
      <w:r>
        <w:rPr>
          <w:b/>
        </w:rPr>
        <w:t>Tabla 7</w:t>
      </w:r>
    </w:p>
    <w:p>
      <w:pPr>
        <w:keepNext/>
        <w:spacing w:line="480" w:lineRule="auto" w:before="0" w:after="0"/>
        <w:ind w:firstLine="0"/>
        <w:jc w:val="left"/>
      </w:pPr>
      <w:r>
        <w:rPr>
          <w:b w:val="0"/>
          <w:i/>
        </w:rPr>
        <w:t>Estructura de la tabla medicamento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id_medicamento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medicamento.</w:t>
            </w:r>
          </w:p>
        </w:tc>
      </w:tr>
      <w:tr>
        <w:trPr>
          <w:cantSplit w:val="true"/>
        </w:trPr>
        <w:tc>
          <w:tcPr>
            <w:tcW w:type="dxa" w:w="1701"/>
          </w:tcPr>
          <w:p>
            <w:pPr>
              <w:spacing w:line="240" w:lineRule="auto" w:before="0" w:after="0"/>
            </w:pPr>
            <w:r>
              <w:rPr>
                <w:rFonts w:ascii="Times New Roman" w:hAnsi="Times New Roman"/>
                <w:b w:val="0"/>
                <w:sz w:val="20"/>
              </w:rPr>
              <w:t>nombre</w:t>
            </w:r>
          </w:p>
        </w:tc>
        <w:tc>
          <w:tcPr>
            <w:tcW w:type="dxa" w:w="1928"/>
          </w:tcPr>
          <w:p>
            <w:pPr>
              <w:spacing w:line="240" w:lineRule="auto" w:before="0" w:after="0"/>
            </w:pPr>
            <w:r>
              <w:rPr>
                <w:rFonts w:ascii="Times New Roman" w:hAnsi="Times New Roman"/>
                <w:b w:val="0"/>
                <w:sz w:val="20"/>
              </w:rPr>
              <w:t>Texto (100)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Única</w:t>
            </w:r>
          </w:p>
        </w:tc>
        <w:tc>
          <w:tcPr>
            <w:tcW w:type="dxa" w:w="3628"/>
          </w:tcPr>
          <w:p>
            <w:pPr>
              <w:spacing w:line="240" w:lineRule="auto" w:before="0" w:after="0"/>
            </w:pPr>
            <w:r>
              <w:rPr>
                <w:rFonts w:ascii="Times New Roman" w:hAnsi="Times New Roman"/>
                <w:b w:val="0"/>
                <w:sz w:val="20"/>
              </w:rPr>
              <w:t>Nombre del medicamento. No puede repetirse.</w:t>
            </w:r>
          </w:p>
        </w:tc>
      </w:tr>
      <w:tr>
        <w:trPr>
          <w:cantSplit w:val="true"/>
        </w:trPr>
        <w:tc>
          <w:tcPr>
            <w:tcW w:type="dxa" w:w="1701"/>
          </w:tcPr>
          <w:p>
            <w:pPr>
              <w:spacing w:line="240" w:lineRule="auto" w:before="0" w:after="0"/>
            </w:pPr>
            <w:r>
              <w:rPr>
                <w:rFonts w:ascii="Times New Roman" w:hAnsi="Times New Roman"/>
                <w:b w:val="0"/>
                <w:sz w:val="20"/>
              </w:rPr>
              <w:t>descripcion</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Descripción del medicamento.</w:t>
            </w:r>
          </w:p>
        </w:tc>
      </w:tr>
      <w:tr>
        <w:trPr>
          <w:cantSplit w:val="true"/>
        </w:trPr>
        <w:tc>
          <w:tcPr>
            <w:tcW w:type="dxa" w:w="1701"/>
          </w:tcPr>
          <w:p>
            <w:pPr>
              <w:spacing w:line="240" w:lineRule="auto" w:before="0" w:after="0"/>
            </w:pPr>
            <w:r>
              <w:rPr>
                <w:rFonts w:ascii="Times New Roman" w:hAnsi="Times New Roman"/>
                <w:b w:val="0"/>
                <w:sz w:val="20"/>
              </w:rPr>
              <w:t>dosis</w:t>
            </w:r>
          </w:p>
        </w:tc>
        <w:tc>
          <w:tcPr>
            <w:tcW w:type="dxa" w:w="1928"/>
          </w:tcPr>
          <w:p>
            <w:pPr>
              <w:spacing w:line="240" w:lineRule="auto" w:before="0" w:after="0"/>
            </w:pPr>
            <w:r>
              <w:rPr>
                <w:rFonts w:ascii="Times New Roman" w:hAnsi="Times New Roman"/>
                <w:b w:val="0"/>
                <w:sz w:val="20"/>
              </w:rPr>
              <w:t>Texto (100)</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Presentación o dosis de referencia del medicamento.</w:t>
            </w:r>
          </w:p>
        </w:tc>
      </w:tr>
      <w:tr>
        <w:trPr>
          <w:cantSplit w:val="true"/>
        </w:trPr>
        <w:tc>
          <w:tcPr>
            <w:tcW w:type="dxa" w:w="1701"/>
          </w:tcPr>
          <w:p>
            <w:pPr>
              <w:spacing w:line="240" w:lineRule="auto" w:before="0" w:after="0"/>
            </w:pPr>
            <w:r>
              <w:rPr>
                <w:rFonts w:ascii="Times New Roman" w:hAnsi="Times New Roman"/>
                <w:b w:val="0"/>
                <w:sz w:val="20"/>
              </w:rPr>
              <w:t>estado</w:t>
            </w:r>
          </w:p>
        </w:tc>
        <w:tc>
          <w:tcPr>
            <w:tcW w:type="dxa" w:w="1928"/>
          </w:tcPr>
          <w:p>
            <w:pPr>
              <w:spacing w:line="240" w:lineRule="auto" w:before="0" w:after="0"/>
            </w:pPr>
            <w:r>
              <w:rPr>
                <w:rFonts w:ascii="Times New Roman" w:hAnsi="Times New Roman"/>
                <w:b w:val="0"/>
                <w:sz w:val="20"/>
              </w:rPr>
              <w:t>Enumerado (activo, descontinuado)</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Estado del medicamento. Los descontinuados dejan de ofrecerse al recetar, pero las recetas que ya los usaron los conservan.</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Es referenciada por receta mediante id_medicamento.</w:t>
      </w:r>
    </w:p>
    <w:p>
      <w:pPr>
        <w:pStyle w:val="Heading2"/>
        <w:pageBreakBefore/>
      </w:pPr>
      <w:r>
        <w:t>2.7 Tabla medico</w:t>
      </w:r>
    </w:p>
    <w:p>
      <w:pPr>
        <w:spacing w:line="480" w:lineRule="auto" w:before="0" w:after="0"/>
        <w:ind w:firstLine="720"/>
        <w:jc w:val="left"/>
      </w:pPr>
      <w:r>
        <w:rPr>
          <w:b w:val="0"/>
          <w:i w:val="0"/>
        </w:rPr>
        <w:t>Ficha profesional del médico, con su especialidad, sus datos de contacto y el vínculo con la cuenta con la que ingresa al sistema.</w:t>
      </w:r>
    </w:p>
    <w:p>
      <w:pPr>
        <w:keepNext/>
        <w:spacing w:line="480" w:lineRule="auto" w:before="0" w:after="0"/>
        <w:ind w:firstLine="0"/>
        <w:jc w:val="left"/>
      </w:pPr>
      <w:r>
        <w:rPr>
          <w:b/>
        </w:rPr>
        <w:t>Tabla 8</w:t>
      </w:r>
    </w:p>
    <w:p>
      <w:pPr>
        <w:keepNext/>
        <w:spacing w:line="480" w:lineRule="auto" w:before="0" w:after="0"/>
        <w:ind w:firstLine="0"/>
        <w:jc w:val="left"/>
      </w:pPr>
      <w:r>
        <w:rPr>
          <w:b w:val="0"/>
          <w:i/>
        </w:rPr>
        <w:t>Estructura de la tabla medico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médico.</w:t>
            </w:r>
          </w:p>
        </w:tc>
      </w:tr>
      <w:tr>
        <w:trPr>
          <w:cantSplit w:val="true"/>
        </w:trPr>
        <w:tc>
          <w:tcPr>
            <w:tcW w:type="dxa" w:w="1701"/>
          </w:tcPr>
          <w:p>
            <w:pPr>
              <w:spacing w:line="240" w:lineRule="auto" w:before="0" w:after="0"/>
            </w:pPr>
            <w:r>
              <w:rPr>
                <w:rFonts w:ascii="Times New Roman" w:hAnsi="Times New Roman"/>
                <w:b w:val="0"/>
                <w:sz w:val="20"/>
              </w:rPr>
              <w:t>nombre</w:t>
            </w:r>
          </w:p>
        </w:tc>
        <w:tc>
          <w:tcPr>
            <w:tcW w:type="dxa" w:w="1928"/>
          </w:tcPr>
          <w:p>
            <w:pPr>
              <w:spacing w:line="240" w:lineRule="auto" w:before="0" w:after="0"/>
            </w:pPr>
            <w:r>
              <w:rPr>
                <w:rFonts w:ascii="Times New Roman" w:hAnsi="Times New Roman"/>
                <w:b w:val="0"/>
                <w:sz w:val="20"/>
              </w:rPr>
              <w:t>Texto (100)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Nombre completo del profesional.</w:t>
            </w:r>
          </w:p>
        </w:tc>
      </w:tr>
      <w:tr>
        <w:trPr>
          <w:cantSplit w:val="true"/>
        </w:trPr>
        <w:tc>
          <w:tcPr>
            <w:tcW w:type="dxa" w:w="1701"/>
          </w:tcPr>
          <w:p>
            <w:pPr>
              <w:spacing w:line="240" w:lineRule="auto" w:before="0" w:after="0"/>
            </w:pPr>
            <w:r>
              <w:rPr>
                <w:rFonts w:ascii="Times New Roman" w:hAnsi="Times New Roman"/>
                <w:b w:val="0"/>
                <w:sz w:val="20"/>
              </w:rPr>
              <w:t>numero_identidad</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Única</w:t>
            </w:r>
          </w:p>
        </w:tc>
        <w:tc>
          <w:tcPr>
            <w:tcW w:type="dxa" w:w="3628"/>
          </w:tcPr>
          <w:p>
            <w:pPr>
              <w:spacing w:line="240" w:lineRule="auto" w:before="0" w:after="0"/>
            </w:pPr>
            <w:r>
              <w:rPr>
                <w:rFonts w:ascii="Times New Roman" w:hAnsi="Times New Roman"/>
                <w:b w:val="0"/>
                <w:sz w:val="20"/>
              </w:rPr>
              <w:t>Número de documento del médico. No puede repetirse.</w:t>
            </w:r>
          </w:p>
        </w:tc>
      </w:tr>
      <w:tr>
        <w:trPr>
          <w:cantSplit w:val="true"/>
        </w:trPr>
        <w:tc>
          <w:tcPr>
            <w:tcW w:type="dxa" w:w="1701"/>
          </w:tcPr>
          <w:p>
            <w:pPr>
              <w:spacing w:line="240" w:lineRule="auto" w:before="0" w:after="0"/>
            </w:pPr>
            <w:r>
              <w:rPr>
                <w:rFonts w:ascii="Times New Roman" w:hAnsi="Times New Roman"/>
                <w:b w:val="0"/>
                <w:sz w:val="20"/>
              </w:rPr>
              <w:t>telefono</w:t>
            </w:r>
          </w:p>
        </w:tc>
        <w:tc>
          <w:tcPr>
            <w:tcW w:type="dxa" w:w="1928"/>
          </w:tcPr>
          <w:p>
            <w:pPr>
              <w:spacing w:line="240" w:lineRule="auto" w:before="0" w:after="0"/>
            </w:pPr>
            <w:r>
              <w:rPr>
                <w:rFonts w:ascii="Times New Roman" w:hAnsi="Times New Roman"/>
                <w:b w:val="0"/>
                <w:sz w:val="20"/>
              </w:rPr>
              <w:t>Texto (20)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Teléfono de contacto.</w:t>
            </w:r>
          </w:p>
        </w:tc>
      </w:tr>
      <w:tr>
        <w:trPr>
          <w:cantSplit w:val="true"/>
        </w:trPr>
        <w:tc>
          <w:tcPr>
            <w:tcW w:type="dxa" w:w="1701"/>
          </w:tcPr>
          <w:p>
            <w:pPr>
              <w:spacing w:line="240" w:lineRule="auto" w:before="0" w:after="0"/>
            </w:pPr>
            <w:r>
              <w:rPr>
                <w:rFonts w:ascii="Times New Roman" w:hAnsi="Times New Roman"/>
                <w:b w:val="0"/>
                <w:sz w:val="20"/>
              </w:rPr>
              <w:t>email</w:t>
            </w:r>
          </w:p>
        </w:tc>
        <w:tc>
          <w:tcPr>
            <w:tcW w:type="dxa" w:w="1928"/>
          </w:tcPr>
          <w:p>
            <w:pPr>
              <w:spacing w:line="240" w:lineRule="auto" w:before="0" w:after="0"/>
            </w:pPr>
            <w:r>
              <w:rPr>
                <w:rFonts w:ascii="Times New Roman" w:hAnsi="Times New Roman"/>
                <w:b w:val="0"/>
                <w:sz w:val="20"/>
              </w:rPr>
              <w:t>Texto (120)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Correo electrónico de contacto.</w:t>
            </w:r>
          </w:p>
        </w:tc>
      </w:tr>
      <w:tr>
        <w:trPr>
          <w:cantSplit w:val="true"/>
        </w:trPr>
        <w:tc>
          <w:tcPr>
            <w:tcW w:type="dxa" w:w="1701"/>
          </w:tcPr>
          <w:p>
            <w:pPr>
              <w:spacing w:line="240" w:lineRule="auto" w:before="0" w:after="0"/>
            </w:pPr>
            <w:r>
              <w:rPr>
                <w:rFonts w:ascii="Times New Roman" w:hAnsi="Times New Roman"/>
                <w:b w:val="0"/>
                <w:sz w:val="20"/>
              </w:rPr>
              <w:t>id_especialidad</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Especialidad a la que pertenece el médico.</w:t>
            </w:r>
          </w:p>
        </w:tc>
      </w:tr>
      <w:tr>
        <w:trPr>
          <w:cantSplit w:val="true"/>
        </w:trPr>
        <w:tc>
          <w:tcPr>
            <w:tcW w:type="dxa" w:w="1701"/>
          </w:tcPr>
          <w:p>
            <w:pPr>
              <w:spacing w:line="240" w:lineRule="auto" w:before="0" w:after="0"/>
            </w:pPr>
            <w:r>
              <w:rPr>
                <w:rFonts w:ascii="Times New Roman" w:hAnsi="Times New Roman"/>
                <w:b w:val="0"/>
                <w:sz w:val="20"/>
              </w:rPr>
              <w:t>id_usuario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Cuenta con la que el médico ingresa al sistema. Queda vacía mientras la ficha no se haya vinculado a una cuenta, y en ese caso el profesional no puede firmar registros clínicos.</w:t>
            </w:r>
          </w:p>
        </w:tc>
      </w:tr>
      <w:tr>
        <w:trPr>
          <w:cantSplit w:val="true"/>
        </w:trPr>
        <w:tc>
          <w:tcPr>
            <w:tcW w:type="dxa" w:w="1701"/>
          </w:tcPr>
          <w:p>
            <w:pPr>
              <w:spacing w:line="240" w:lineRule="auto" w:before="0" w:after="0"/>
            </w:pPr>
            <w:r>
              <w:rPr>
                <w:rFonts w:ascii="Times New Roman" w:hAnsi="Times New Roman"/>
                <w:b w:val="0"/>
                <w:sz w:val="20"/>
              </w:rPr>
              <w:t>estado</w:t>
            </w:r>
          </w:p>
        </w:tc>
        <w:tc>
          <w:tcPr>
            <w:tcW w:type="dxa" w:w="1928"/>
          </w:tcPr>
          <w:p>
            <w:pPr>
              <w:spacing w:line="240" w:lineRule="auto" w:before="0" w:after="0"/>
            </w:pPr>
            <w:r>
              <w:rPr>
                <w:rFonts w:ascii="Times New Roman" w:hAnsi="Times New Roman"/>
                <w:b w:val="0"/>
                <w:sz w:val="20"/>
              </w:rPr>
              <w:t>Enumerado (activo, inactivo)</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Estado de la ficha. Un médico inactivo deja de ofrecerse al agendar y conserva todo lo que firmó.</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especialidad mediante id_especialidad, usuario mediante id_usuario. Es referenciada por cita mediante id_medico, consulta mediante id_medico, examen mediante id_medico, historia mediante id_medico.</w:t>
      </w:r>
    </w:p>
    <w:p>
      <w:pPr>
        <w:pStyle w:val="Heading2"/>
        <w:pageBreakBefore/>
      </w:pPr>
      <w:r>
        <w:t>2.8 Tabla paciente</w:t>
      </w:r>
    </w:p>
    <w:p>
      <w:pPr>
        <w:spacing w:line="480" w:lineRule="auto" w:before="0" w:after="0"/>
        <w:ind w:firstLine="720"/>
        <w:jc w:val="left"/>
      </w:pPr>
      <w:r>
        <w:rPr>
          <w:b w:val="0"/>
          <w:i w:val="0"/>
        </w:rPr>
        <w:t>Datos personales y de contacto de las personas que reciben atención, con el vínculo a la cuenta con la que consultan lo suyo.</w:t>
      </w:r>
    </w:p>
    <w:p>
      <w:pPr>
        <w:keepNext/>
        <w:spacing w:line="480" w:lineRule="auto" w:before="0" w:after="0"/>
        <w:ind w:firstLine="0"/>
        <w:jc w:val="left"/>
      </w:pPr>
      <w:r>
        <w:rPr>
          <w:b/>
        </w:rPr>
        <w:t>Tabla 9</w:t>
      </w:r>
    </w:p>
    <w:p>
      <w:pPr>
        <w:keepNext/>
        <w:spacing w:line="480" w:lineRule="auto" w:before="0" w:after="0"/>
        <w:ind w:firstLine="0"/>
        <w:jc w:val="left"/>
      </w:pPr>
      <w:r>
        <w:rPr>
          <w:b w:val="0"/>
          <w:i/>
        </w:rPr>
        <w:t>Estructura de la tabla paciente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paciente.</w:t>
            </w:r>
          </w:p>
        </w:tc>
      </w:tr>
      <w:tr>
        <w:trPr>
          <w:cantSplit w:val="true"/>
        </w:trPr>
        <w:tc>
          <w:tcPr>
            <w:tcW w:type="dxa" w:w="1701"/>
          </w:tcPr>
          <w:p>
            <w:pPr>
              <w:spacing w:line="240" w:lineRule="auto" w:before="0" w:after="0"/>
            </w:pPr>
            <w:r>
              <w:rPr>
                <w:rFonts w:ascii="Times New Roman" w:hAnsi="Times New Roman"/>
                <w:b w:val="0"/>
                <w:sz w:val="20"/>
              </w:rPr>
              <w:t>nombre</w:t>
            </w:r>
          </w:p>
        </w:tc>
        <w:tc>
          <w:tcPr>
            <w:tcW w:type="dxa" w:w="1928"/>
          </w:tcPr>
          <w:p>
            <w:pPr>
              <w:spacing w:line="240" w:lineRule="auto" w:before="0" w:after="0"/>
            </w:pPr>
            <w:r>
              <w:rPr>
                <w:rFonts w:ascii="Times New Roman" w:hAnsi="Times New Roman"/>
                <w:b w:val="0"/>
                <w:sz w:val="20"/>
              </w:rPr>
              <w:t>Texto (100)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Nombre completo del paciente.</w:t>
            </w:r>
          </w:p>
        </w:tc>
      </w:tr>
      <w:tr>
        <w:trPr>
          <w:cantSplit w:val="true"/>
        </w:trPr>
        <w:tc>
          <w:tcPr>
            <w:tcW w:type="dxa" w:w="1701"/>
          </w:tcPr>
          <w:p>
            <w:pPr>
              <w:spacing w:line="240" w:lineRule="auto" w:before="0" w:after="0"/>
            </w:pPr>
            <w:r>
              <w:rPr>
                <w:rFonts w:ascii="Times New Roman" w:hAnsi="Times New Roman"/>
                <w:b w:val="0"/>
                <w:sz w:val="20"/>
              </w:rPr>
              <w:t>tipo_documento</w:t>
            </w:r>
          </w:p>
        </w:tc>
        <w:tc>
          <w:tcPr>
            <w:tcW w:type="dxa" w:w="1928"/>
          </w:tcPr>
          <w:p>
            <w:pPr>
              <w:spacing w:line="240" w:lineRule="auto" w:before="0" w:after="0"/>
            </w:pPr>
            <w:r>
              <w:rPr>
                <w:rFonts w:ascii="Times New Roman" w:hAnsi="Times New Roman"/>
                <w:b w:val="0"/>
                <w:sz w:val="20"/>
              </w:rPr>
              <w:t>Texto (20)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Tipo de documento de identidad.</w:t>
            </w:r>
          </w:p>
        </w:tc>
      </w:tr>
      <w:tr>
        <w:trPr>
          <w:cantSplit w:val="true"/>
        </w:trPr>
        <w:tc>
          <w:tcPr>
            <w:tcW w:type="dxa" w:w="1701"/>
          </w:tcPr>
          <w:p>
            <w:pPr>
              <w:spacing w:line="240" w:lineRule="auto" w:before="0" w:after="0"/>
            </w:pPr>
            <w:r>
              <w:rPr>
                <w:rFonts w:ascii="Times New Roman" w:hAnsi="Times New Roman"/>
                <w:b w:val="0"/>
                <w:sz w:val="20"/>
              </w:rPr>
              <w:t>numero_documento</w:t>
            </w:r>
          </w:p>
        </w:tc>
        <w:tc>
          <w:tcPr>
            <w:tcW w:type="dxa" w:w="1928"/>
          </w:tcPr>
          <w:p>
            <w:pPr>
              <w:spacing w:line="240" w:lineRule="auto" w:before="0" w:after="0"/>
            </w:pPr>
            <w:r>
              <w:rPr>
                <w:rFonts w:ascii="Times New Roman" w:hAnsi="Times New Roman"/>
                <w:b w:val="0"/>
                <w:sz w:val="20"/>
              </w:rPr>
              <w:t>Texto (30)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Única</w:t>
            </w:r>
          </w:p>
        </w:tc>
        <w:tc>
          <w:tcPr>
            <w:tcW w:type="dxa" w:w="3628"/>
          </w:tcPr>
          <w:p>
            <w:pPr>
              <w:spacing w:line="240" w:lineRule="auto" w:before="0" w:after="0"/>
            </w:pPr>
            <w:r>
              <w:rPr>
                <w:rFonts w:ascii="Times New Roman" w:hAnsi="Times New Roman"/>
                <w:b w:val="0"/>
                <w:sz w:val="20"/>
              </w:rPr>
              <w:t>Número de documento. No puede repetirse.</w:t>
            </w:r>
          </w:p>
        </w:tc>
      </w:tr>
      <w:tr>
        <w:trPr>
          <w:cantSplit w:val="true"/>
        </w:trPr>
        <w:tc>
          <w:tcPr>
            <w:tcW w:type="dxa" w:w="1701"/>
          </w:tcPr>
          <w:p>
            <w:pPr>
              <w:spacing w:line="240" w:lineRule="auto" w:before="0" w:after="0"/>
            </w:pPr>
            <w:r>
              <w:rPr>
                <w:rFonts w:ascii="Times New Roman" w:hAnsi="Times New Roman"/>
                <w:b w:val="0"/>
                <w:sz w:val="20"/>
              </w:rPr>
              <w:t>fecha_nacimiento</w:t>
            </w:r>
          </w:p>
        </w:tc>
        <w:tc>
          <w:tcPr>
            <w:tcW w:type="dxa" w:w="1928"/>
          </w:tcPr>
          <w:p>
            <w:pPr>
              <w:spacing w:line="240" w:lineRule="auto" w:before="0" w:after="0"/>
            </w:pPr>
            <w:r>
              <w:rPr>
                <w:rFonts w:ascii="Times New Roman" w:hAnsi="Times New Roman"/>
                <w:b w:val="0"/>
                <w:sz w:val="20"/>
              </w:rPr>
              <w:t>Fecha</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Fecha de nacimiento. No puede ser posterior al día de hoy.</w:t>
            </w:r>
          </w:p>
        </w:tc>
      </w:tr>
      <w:tr>
        <w:trPr>
          <w:cantSplit w:val="true"/>
        </w:trPr>
        <w:tc>
          <w:tcPr>
            <w:tcW w:type="dxa" w:w="1701"/>
          </w:tcPr>
          <w:p>
            <w:pPr>
              <w:spacing w:line="240" w:lineRule="auto" w:before="0" w:after="0"/>
            </w:pPr>
            <w:r>
              <w:rPr>
                <w:rFonts w:ascii="Times New Roman" w:hAnsi="Times New Roman"/>
                <w:b w:val="0"/>
                <w:sz w:val="20"/>
              </w:rPr>
              <w:t>telefono</w:t>
            </w:r>
          </w:p>
        </w:tc>
        <w:tc>
          <w:tcPr>
            <w:tcW w:type="dxa" w:w="1928"/>
          </w:tcPr>
          <w:p>
            <w:pPr>
              <w:spacing w:line="240" w:lineRule="auto" w:before="0" w:after="0"/>
            </w:pPr>
            <w:r>
              <w:rPr>
                <w:rFonts w:ascii="Times New Roman" w:hAnsi="Times New Roman"/>
                <w:b w:val="0"/>
                <w:sz w:val="20"/>
              </w:rPr>
              <w:t>Texto (20)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Teléfono de contacto.</w:t>
            </w:r>
          </w:p>
        </w:tc>
      </w:tr>
      <w:tr>
        <w:trPr>
          <w:cantSplit w:val="true"/>
        </w:trPr>
        <w:tc>
          <w:tcPr>
            <w:tcW w:type="dxa" w:w="1701"/>
          </w:tcPr>
          <w:p>
            <w:pPr>
              <w:spacing w:line="240" w:lineRule="auto" w:before="0" w:after="0"/>
            </w:pPr>
            <w:r>
              <w:rPr>
                <w:rFonts w:ascii="Times New Roman" w:hAnsi="Times New Roman"/>
                <w:b w:val="0"/>
                <w:sz w:val="20"/>
              </w:rPr>
              <w:t>direccion</w:t>
            </w:r>
          </w:p>
        </w:tc>
        <w:tc>
          <w:tcPr>
            <w:tcW w:type="dxa" w:w="1928"/>
          </w:tcPr>
          <w:p>
            <w:pPr>
              <w:spacing w:line="240" w:lineRule="auto" w:before="0" w:after="0"/>
            </w:pPr>
            <w:r>
              <w:rPr>
                <w:rFonts w:ascii="Times New Roman" w:hAnsi="Times New Roman"/>
                <w:b w:val="0"/>
                <w:sz w:val="20"/>
              </w:rPr>
              <w:t>Texto (150)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Dirección de residencia.</w:t>
            </w:r>
          </w:p>
        </w:tc>
      </w:tr>
      <w:tr>
        <w:trPr>
          <w:cantSplit w:val="true"/>
        </w:trPr>
        <w:tc>
          <w:tcPr>
            <w:tcW w:type="dxa" w:w="1701"/>
          </w:tcPr>
          <w:p>
            <w:pPr>
              <w:spacing w:line="240" w:lineRule="auto" w:before="0" w:after="0"/>
            </w:pPr>
            <w:r>
              <w:rPr>
                <w:rFonts w:ascii="Times New Roman" w:hAnsi="Times New Roman"/>
                <w:b w:val="0"/>
                <w:sz w:val="20"/>
              </w:rPr>
              <w:t>email</w:t>
            </w:r>
          </w:p>
        </w:tc>
        <w:tc>
          <w:tcPr>
            <w:tcW w:type="dxa" w:w="1928"/>
          </w:tcPr>
          <w:p>
            <w:pPr>
              <w:spacing w:line="240" w:lineRule="auto" w:before="0" w:after="0"/>
            </w:pPr>
            <w:r>
              <w:rPr>
                <w:rFonts w:ascii="Times New Roman" w:hAnsi="Times New Roman"/>
                <w:b w:val="0"/>
                <w:sz w:val="20"/>
              </w:rPr>
              <w:t>Texto (120)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Correo electrónico de contacto.</w:t>
            </w:r>
          </w:p>
        </w:tc>
      </w:tr>
      <w:tr>
        <w:trPr>
          <w:cantSplit w:val="true"/>
        </w:trPr>
        <w:tc>
          <w:tcPr>
            <w:tcW w:type="dxa" w:w="1701"/>
          </w:tcPr>
          <w:p>
            <w:pPr>
              <w:spacing w:line="240" w:lineRule="auto" w:before="0" w:after="0"/>
            </w:pPr>
            <w:r>
              <w:rPr>
                <w:rFonts w:ascii="Times New Roman" w:hAnsi="Times New Roman"/>
                <w:b w:val="0"/>
                <w:sz w:val="20"/>
              </w:rPr>
              <w:t>id_usuario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Cuenta con la que el paciente consulta lo suyo. Queda vacía cuando lo registró el administrador y todavía no tiene cuenta.</w:t>
            </w:r>
          </w:p>
        </w:tc>
      </w:tr>
      <w:tr>
        <w:trPr>
          <w:cantSplit w:val="true"/>
        </w:trPr>
        <w:tc>
          <w:tcPr>
            <w:tcW w:type="dxa" w:w="1701"/>
          </w:tcPr>
          <w:p>
            <w:pPr>
              <w:spacing w:line="240" w:lineRule="auto" w:before="0" w:after="0"/>
            </w:pPr>
            <w:r>
              <w:rPr>
                <w:rFonts w:ascii="Times New Roman" w:hAnsi="Times New Roman"/>
                <w:b w:val="0"/>
                <w:sz w:val="20"/>
              </w:rPr>
              <w:t>estado</w:t>
            </w:r>
          </w:p>
        </w:tc>
        <w:tc>
          <w:tcPr>
            <w:tcW w:type="dxa" w:w="1928"/>
          </w:tcPr>
          <w:p>
            <w:pPr>
              <w:spacing w:line="240" w:lineRule="auto" w:before="0" w:after="0"/>
            </w:pPr>
            <w:r>
              <w:rPr>
                <w:rFonts w:ascii="Times New Roman" w:hAnsi="Times New Roman"/>
                <w:b w:val="0"/>
                <w:sz w:val="20"/>
              </w:rPr>
              <w:t>Enumerado (activo, inactivo)</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Estado del paciente. Uno inactivo conserva su historial y sus citas.</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usuario mediante id_usuario. Es referenciada por cita mediante id_paciente, consulta mediante id_paciente, examen mediante id_paciente, historia mediante id_paciente.</w:t>
      </w:r>
    </w:p>
    <w:p>
      <w:pPr>
        <w:pStyle w:val="Heading2"/>
        <w:pageBreakBefore/>
      </w:pPr>
      <w:r>
        <w:t>2.9 Tabla receta</w:t>
      </w:r>
    </w:p>
    <w:p>
      <w:pPr>
        <w:spacing w:line="480" w:lineRule="auto" w:before="0" w:after="0"/>
        <w:ind w:firstLine="720"/>
        <w:jc w:val="left"/>
      </w:pPr>
      <w:r>
        <w:rPr>
          <w:b w:val="0"/>
          <w:i w:val="0"/>
        </w:rPr>
        <w:t>Prescripción emitida sobre una consulta, con el medicamento, la cantidad y las indicaciones del tratamiento.</w:t>
      </w:r>
    </w:p>
    <w:p>
      <w:pPr>
        <w:keepNext/>
        <w:spacing w:line="480" w:lineRule="auto" w:before="0" w:after="0"/>
        <w:ind w:firstLine="0"/>
        <w:jc w:val="left"/>
      </w:pPr>
      <w:r>
        <w:rPr>
          <w:b/>
        </w:rPr>
        <w:t>Tabla 10</w:t>
      </w:r>
    </w:p>
    <w:p>
      <w:pPr>
        <w:keepNext/>
        <w:spacing w:line="480" w:lineRule="auto" w:before="0" w:after="0"/>
        <w:ind w:firstLine="0"/>
        <w:jc w:val="left"/>
      </w:pPr>
      <w:r>
        <w:rPr>
          <w:b w:val="0"/>
          <w:i/>
        </w:rPr>
        <w:t>Estructura de la tabla receta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id_receta</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 la receta.</w:t>
            </w:r>
          </w:p>
        </w:tc>
      </w:tr>
      <w:tr>
        <w:trPr>
          <w:cantSplit w:val="true"/>
        </w:trPr>
        <w:tc>
          <w:tcPr>
            <w:tcW w:type="dxa" w:w="1701"/>
          </w:tcPr>
          <w:p>
            <w:pPr>
              <w:spacing w:line="240" w:lineRule="auto" w:before="0" w:after="0"/>
            </w:pPr>
            <w:r>
              <w:rPr>
                <w:rFonts w:ascii="Times New Roman" w:hAnsi="Times New Roman"/>
                <w:b w:val="0"/>
                <w:sz w:val="20"/>
              </w:rPr>
              <w:t>id_consulta</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Consulta sobre la que se emite la prescripción.</w:t>
            </w:r>
          </w:p>
        </w:tc>
      </w:tr>
      <w:tr>
        <w:trPr>
          <w:cantSplit w:val="true"/>
        </w:trPr>
        <w:tc>
          <w:tcPr>
            <w:tcW w:type="dxa" w:w="1701"/>
          </w:tcPr>
          <w:p>
            <w:pPr>
              <w:spacing w:line="240" w:lineRule="auto" w:before="0" w:after="0"/>
            </w:pPr>
            <w:r>
              <w:rPr>
                <w:rFonts w:ascii="Times New Roman" w:hAnsi="Times New Roman"/>
                <w:b w:val="0"/>
                <w:sz w:val="20"/>
              </w:rPr>
              <w:t>id_medicamento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Medicamento prescrito, tomado del catálogo.</w:t>
            </w:r>
          </w:p>
        </w:tc>
      </w:tr>
      <w:tr>
        <w:trPr>
          <w:cantSplit w:val="true"/>
        </w:trPr>
        <w:tc>
          <w:tcPr>
            <w:tcW w:type="dxa" w:w="1701"/>
          </w:tcPr>
          <w:p>
            <w:pPr>
              <w:spacing w:line="240" w:lineRule="auto" w:before="0" w:after="0"/>
            </w:pPr>
            <w:r>
              <w:rPr>
                <w:rFonts w:ascii="Times New Roman" w:hAnsi="Times New Roman"/>
                <w:b w:val="0"/>
                <w:sz w:val="20"/>
              </w:rPr>
              <w:t>cantidad</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Cantidad prescrita. Debe ser mayor que cero.</w:t>
            </w:r>
          </w:p>
        </w:tc>
      </w:tr>
      <w:tr>
        <w:trPr>
          <w:cantSplit w:val="true"/>
        </w:trPr>
        <w:tc>
          <w:tcPr>
            <w:tcW w:type="dxa" w:w="1701"/>
          </w:tcPr>
          <w:p>
            <w:pPr>
              <w:spacing w:line="240" w:lineRule="auto" w:before="0" w:after="0"/>
            </w:pPr>
            <w:r>
              <w:rPr>
                <w:rFonts w:ascii="Times New Roman" w:hAnsi="Times New Roman"/>
                <w:b w:val="0"/>
                <w:sz w:val="20"/>
              </w:rPr>
              <w:t>indicaciones</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Sí</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Indicaciones de administración del tratamiento.</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consulta mediante id_consulta, medicamento mediante id_medicamento.</w:t>
      </w:r>
    </w:p>
    <w:p>
      <w:pPr>
        <w:pStyle w:val="Heading2"/>
        <w:pageBreakBefore/>
      </w:pPr>
      <w:r>
        <w:t>2.10 Tabla rol</w:t>
      </w:r>
    </w:p>
    <w:p>
      <w:pPr>
        <w:spacing w:line="480" w:lineRule="auto" w:before="0" w:after="0"/>
        <w:ind w:firstLine="720"/>
        <w:jc w:val="left"/>
      </w:pPr>
      <w:r>
        <w:rPr>
          <w:b w:val="0"/>
          <w:i w:val="0"/>
        </w:rPr>
        <w:t>Catálogo de los tres perfiles de acceso del sistema, que son administrador, médico y paciente.</w:t>
      </w:r>
    </w:p>
    <w:p>
      <w:pPr>
        <w:keepNext/>
        <w:spacing w:line="480" w:lineRule="auto" w:before="0" w:after="0"/>
        <w:ind w:firstLine="0"/>
        <w:jc w:val="left"/>
      </w:pPr>
      <w:r>
        <w:rPr>
          <w:b/>
        </w:rPr>
        <w:t>Tabla 11</w:t>
      </w:r>
    </w:p>
    <w:p>
      <w:pPr>
        <w:keepNext/>
        <w:spacing w:line="480" w:lineRule="auto" w:before="0" w:after="0"/>
        <w:ind w:firstLine="0"/>
        <w:jc w:val="left"/>
      </w:pPr>
      <w:r>
        <w:rPr>
          <w:b w:val="0"/>
          <w:i/>
        </w:rPr>
        <w:t>Estructura de la tabla rol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id_rol</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del rol.</w:t>
            </w:r>
          </w:p>
        </w:tc>
      </w:tr>
      <w:tr>
        <w:trPr>
          <w:cantSplit w:val="true"/>
        </w:trPr>
        <w:tc>
          <w:tcPr>
            <w:tcW w:type="dxa" w:w="1701"/>
          </w:tcPr>
          <w:p>
            <w:pPr>
              <w:spacing w:line="240" w:lineRule="auto" w:before="0" w:after="0"/>
            </w:pPr>
            <w:r>
              <w:rPr>
                <w:rFonts w:ascii="Times New Roman" w:hAnsi="Times New Roman"/>
                <w:b w:val="0"/>
                <w:sz w:val="20"/>
              </w:rPr>
              <w:t>nombre_rol</w:t>
            </w:r>
          </w:p>
        </w:tc>
        <w:tc>
          <w:tcPr>
            <w:tcW w:type="dxa" w:w="1928"/>
          </w:tcPr>
          <w:p>
            <w:pPr>
              <w:spacing w:line="240" w:lineRule="auto" w:before="0" w:after="0"/>
            </w:pPr>
            <w:r>
              <w:rPr>
                <w:rFonts w:ascii="Times New Roman" w:hAnsi="Times New Roman"/>
                <w:b w:val="0"/>
                <w:sz w:val="20"/>
              </w:rPr>
              <w:t>Texto (50)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Nombre del perfil de acceso.</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Es referenciada por usuario mediante id_rol.</w:t>
      </w:r>
    </w:p>
    <w:p>
      <w:pPr>
        <w:pStyle w:val="Heading2"/>
        <w:pageBreakBefore/>
      </w:pPr>
      <w:r>
        <w:t>2.11 Tabla usuario</w:t>
      </w:r>
    </w:p>
    <w:p>
      <w:pPr>
        <w:spacing w:line="480" w:lineRule="auto" w:before="0" w:after="0"/>
        <w:ind w:firstLine="720"/>
        <w:jc w:val="left"/>
      </w:pPr>
      <w:r>
        <w:rPr>
          <w:b w:val="0"/>
          <w:i w:val="0"/>
        </w:rPr>
        <w:t>Cuentas de acceso, con su nombre de usuario, la contraseña guardada como hash, el rol asignado y su estado.</w:t>
      </w:r>
    </w:p>
    <w:p>
      <w:pPr>
        <w:keepNext/>
        <w:spacing w:line="480" w:lineRule="auto" w:before="0" w:after="0"/>
        <w:ind w:firstLine="0"/>
        <w:jc w:val="left"/>
      </w:pPr>
      <w:r>
        <w:rPr>
          <w:b/>
        </w:rPr>
        <w:t>Tabla 12</w:t>
      </w:r>
    </w:p>
    <w:p>
      <w:pPr>
        <w:keepNext/>
        <w:spacing w:line="480" w:lineRule="auto" w:before="0" w:after="0"/>
        <w:ind w:firstLine="0"/>
        <w:jc w:val="left"/>
      </w:pPr>
      <w:r>
        <w:rPr>
          <w:b w:val="0"/>
          <w:i/>
        </w:rPr>
        <w:t>Estructura de la tabla usuario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Tipo de dato</w:t>
            </w:r>
          </w:p>
        </w:tc>
        <w:tc>
          <w:tcPr>
            <w:tcW w:type="dxa" w:w="964"/>
            <w:tcBorders>
              <w:bottom w:val="single" w:sz="6" w:space="0" w:color="000000"/>
            </w:tcBorders>
          </w:tcPr>
          <w:p>
            <w:pPr>
              <w:spacing w:line="240" w:lineRule="auto" w:before="0" w:after="0"/>
            </w:pPr>
            <w:r>
              <w:rPr>
                <w:rFonts w:ascii="Times New Roman" w:hAnsi="Times New Roman"/>
                <w:b/>
                <w:sz w:val="20"/>
              </w:rPr>
              <w:t>Admite nulo</w:t>
            </w:r>
          </w:p>
        </w:tc>
        <w:tc>
          <w:tcPr>
            <w:tcW w:type="dxa" w:w="1134"/>
            <w:tcBorders>
              <w:bottom w:val="single" w:sz="6" w:space="0" w:color="000000"/>
            </w:tcBorders>
          </w:tcPr>
          <w:p>
            <w:pPr>
              <w:spacing w:line="240" w:lineRule="auto" w:before="0" w:after="0"/>
            </w:pPr>
            <w:r>
              <w:rPr>
                <w:rFonts w:ascii="Times New Roman" w:hAnsi="Times New Roman"/>
                <w:b/>
                <w:sz w:val="20"/>
              </w:rPr>
              <w:t>Clave</w:t>
            </w:r>
          </w:p>
        </w:tc>
        <w:tc>
          <w:tcPr>
            <w:tcW w:type="dxa" w:w="3628"/>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id_usuario</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Primaria</w:t>
            </w:r>
          </w:p>
        </w:tc>
        <w:tc>
          <w:tcPr>
            <w:tcW w:type="dxa" w:w="3628"/>
          </w:tcPr>
          <w:p>
            <w:pPr>
              <w:spacing w:line="240" w:lineRule="auto" w:before="0" w:after="0"/>
            </w:pPr>
            <w:r>
              <w:rPr>
                <w:rFonts w:ascii="Times New Roman" w:hAnsi="Times New Roman"/>
                <w:b w:val="0"/>
                <w:sz w:val="20"/>
              </w:rPr>
              <w:t>Identificador único de la cuenta.</w:t>
            </w:r>
          </w:p>
        </w:tc>
      </w:tr>
      <w:tr>
        <w:trPr>
          <w:cantSplit w:val="true"/>
        </w:trPr>
        <w:tc>
          <w:tcPr>
            <w:tcW w:type="dxa" w:w="1701"/>
          </w:tcPr>
          <w:p>
            <w:pPr>
              <w:spacing w:line="240" w:lineRule="auto" w:before="0" w:after="0"/>
            </w:pPr>
            <w:r>
              <w:rPr>
                <w:rFonts w:ascii="Times New Roman" w:hAnsi="Times New Roman"/>
                <w:b w:val="0"/>
                <w:sz w:val="20"/>
              </w:rPr>
              <w:t>username</w:t>
            </w:r>
          </w:p>
        </w:tc>
        <w:tc>
          <w:tcPr>
            <w:tcW w:type="dxa" w:w="1928"/>
          </w:tcPr>
          <w:p>
            <w:pPr>
              <w:spacing w:line="240" w:lineRule="auto" w:before="0" w:after="0"/>
            </w:pPr>
            <w:r>
              <w:rPr>
                <w:rFonts w:ascii="Times New Roman" w:hAnsi="Times New Roman"/>
                <w:b w:val="0"/>
                <w:sz w:val="20"/>
              </w:rPr>
              <w:t>Texto (50)</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Única</w:t>
            </w:r>
          </w:p>
        </w:tc>
        <w:tc>
          <w:tcPr>
            <w:tcW w:type="dxa" w:w="3628"/>
          </w:tcPr>
          <w:p>
            <w:pPr>
              <w:spacing w:line="240" w:lineRule="auto" w:before="0" w:after="0"/>
            </w:pPr>
            <w:r>
              <w:rPr>
                <w:rFonts w:ascii="Times New Roman" w:hAnsi="Times New Roman"/>
                <w:b w:val="0"/>
                <w:sz w:val="20"/>
              </w:rPr>
              <w:t>Nombre de usuario con el que se ingresa. No puede repetirse.</w:t>
            </w:r>
          </w:p>
        </w:tc>
      </w:tr>
      <w:tr>
        <w:trPr>
          <w:cantSplit w:val="true"/>
        </w:trPr>
        <w:tc>
          <w:tcPr>
            <w:tcW w:type="dxa" w:w="1701"/>
          </w:tcPr>
          <w:p>
            <w:pPr>
              <w:spacing w:line="240" w:lineRule="auto" w:before="0" w:after="0"/>
            </w:pPr>
            <w:r>
              <w:rPr>
                <w:rFonts w:ascii="Times New Roman" w:hAnsi="Times New Roman"/>
                <w:b w:val="0"/>
                <w:sz w:val="20"/>
              </w:rPr>
              <w:t>password</w:t>
            </w:r>
          </w:p>
        </w:tc>
        <w:tc>
          <w:tcPr>
            <w:tcW w:type="dxa" w:w="1928"/>
          </w:tcPr>
          <w:p>
            <w:pPr>
              <w:spacing w:line="240" w:lineRule="auto" w:before="0" w:after="0"/>
            </w:pPr>
            <w:r>
              <w:rPr>
                <w:rFonts w:ascii="Times New Roman" w:hAnsi="Times New Roman"/>
                <w:b w:val="0"/>
                <w:sz w:val="20"/>
              </w:rPr>
              <w:t>Texto (255)</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Contraseña guardada como hash con el algoritmo scrypt. En ningún caso se almacena la contraseña legible.</w:t>
            </w:r>
          </w:p>
        </w:tc>
      </w:tr>
      <w:tr>
        <w:trPr>
          <w:cantSplit w:val="true"/>
        </w:trPr>
        <w:tc>
          <w:tcPr>
            <w:tcW w:type="dxa" w:w="1701"/>
          </w:tcPr>
          <w:p>
            <w:pPr>
              <w:spacing w:line="240" w:lineRule="auto" w:before="0" w:after="0"/>
            </w:pPr>
            <w:r>
              <w:rPr>
                <w:rFonts w:ascii="Times New Roman" w:hAnsi="Times New Roman"/>
                <w:b w:val="0"/>
                <w:sz w:val="20"/>
              </w:rPr>
              <w:t>id_rol</w:t>
            </w:r>
          </w:p>
        </w:tc>
        <w:tc>
          <w:tcPr>
            <w:tcW w:type="dxa" w:w="1928"/>
          </w:tcPr>
          <w:p>
            <w:pPr>
              <w:spacing w:line="240" w:lineRule="auto" w:before="0" w:after="0"/>
            </w:pPr>
            <w:r>
              <w:rPr>
                <w:rFonts w:ascii="Times New Roman" w:hAnsi="Times New Roman"/>
                <w:b w:val="0"/>
                <w:sz w:val="20"/>
              </w:rPr>
              <w:t>Entero (11)</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Foránea</w:t>
            </w:r>
          </w:p>
        </w:tc>
        <w:tc>
          <w:tcPr>
            <w:tcW w:type="dxa" w:w="3628"/>
          </w:tcPr>
          <w:p>
            <w:pPr>
              <w:spacing w:line="240" w:lineRule="auto" w:before="0" w:after="0"/>
            </w:pPr>
            <w:r>
              <w:rPr>
                <w:rFonts w:ascii="Times New Roman" w:hAnsi="Times New Roman"/>
                <w:b w:val="0"/>
                <w:sz w:val="20"/>
              </w:rPr>
              <w:t>Rol asignado a la cuenta, del que dependen todos los permisos.</w:t>
            </w:r>
          </w:p>
        </w:tc>
      </w:tr>
      <w:tr>
        <w:trPr>
          <w:cantSplit w:val="true"/>
        </w:trPr>
        <w:tc>
          <w:tcPr>
            <w:tcW w:type="dxa" w:w="1701"/>
          </w:tcPr>
          <w:p>
            <w:pPr>
              <w:spacing w:line="240" w:lineRule="auto" w:before="0" w:after="0"/>
            </w:pPr>
            <w:r>
              <w:rPr>
                <w:rFonts w:ascii="Times New Roman" w:hAnsi="Times New Roman"/>
                <w:b w:val="0"/>
                <w:sz w:val="20"/>
              </w:rPr>
              <w:t>estado</w:t>
            </w:r>
          </w:p>
        </w:tc>
        <w:tc>
          <w:tcPr>
            <w:tcW w:type="dxa" w:w="1928"/>
          </w:tcPr>
          <w:p>
            <w:pPr>
              <w:spacing w:line="240" w:lineRule="auto" w:before="0" w:after="0"/>
            </w:pPr>
            <w:r>
              <w:rPr>
                <w:rFonts w:ascii="Times New Roman" w:hAnsi="Times New Roman"/>
                <w:b w:val="0"/>
                <w:sz w:val="20"/>
              </w:rPr>
              <w:t>Enumerado (activo, inactivo)</w:t>
            </w:r>
          </w:p>
        </w:tc>
        <w:tc>
          <w:tcPr>
            <w:tcW w:type="dxa" w:w="964"/>
          </w:tcPr>
          <w:p>
            <w:pPr>
              <w:spacing w:line="240" w:lineRule="auto" w:before="0" w:after="0"/>
            </w:pPr>
            <w:r>
              <w:rPr>
                <w:rFonts w:ascii="Times New Roman" w:hAnsi="Times New Roman"/>
                <w:b w:val="0"/>
                <w:sz w:val="20"/>
              </w:rPr>
              <w:t>No</w:t>
            </w:r>
          </w:p>
        </w:tc>
        <w:tc>
          <w:tcPr>
            <w:tcW w:type="dxa" w:w="1134"/>
          </w:tcPr>
          <w:p>
            <w:pPr>
              <w:spacing w:line="240" w:lineRule="auto" w:before="0" w:after="0"/>
            </w:pPr>
            <w:r>
              <w:rPr>
                <w:rFonts w:ascii="Times New Roman" w:hAnsi="Times New Roman"/>
                <w:b w:val="0"/>
                <w:sz w:val="20"/>
              </w:rPr>
              <w:t>Ninguna</w:t>
            </w:r>
          </w:p>
        </w:tc>
        <w:tc>
          <w:tcPr>
            <w:tcW w:type="dxa" w:w="3628"/>
          </w:tcPr>
          <w:p>
            <w:pPr>
              <w:spacing w:line="240" w:lineRule="auto" w:before="0" w:after="0"/>
            </w:pPr>
            <w:r>
              <w:rPr>
                <w:rFonts w:ascii="Times New Roman" w:hAnsi="Times New Roman"/>
                <w:b w:val="0"/>
                <w:sz w:val="20"/>
              </w:rPr>
              <w:t>Estado de la cuenta. Una cuenta inactiva no puede iniciar sesión y conserva lo que firmó.</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spacing w:line="480" w:lineRule="auto" w:before="0" w:after="0"/>
        <w:ind w:firstLine="720"/>
        <w:jc w:val="left"/>
      </w:pPr>
      <w:r>
        <w:rPr>
          <w:b w:val="0"/>
          <w:i w:val="0"/>
        </w:rPr>
        <w:t>Referencia a rol mediante id_rol. Es referenciada por medico mediante id_usuario, paciente mediante id_usuario.</w:t>
      </w:r>
    </w:p>
    <w:p>
      <w:pPr>
        <w:pStyle w:val="Heading1"/>
        <w:pageBreakBefore/>
      </w:pPr>
      <w:r>
        <w:t>3. Relaciones entre las tablas</w:t>
      </w:r>
    </w:p>
    <w:p>
      <w:pPr>
        <w:spacing w:line="480" w:lineRule="auto" w:before="0" w:after="0"/>
        <w:ind w:firstLine="720"/>
        <w:jc w:val="left"/>
      </w:pPr>
      <w:r>
        <w:rPr>
          <w:b w:val="0"/>
          <w:i w:val="0"/>
        </w:rPr>
        <w:t>Las 14 claves foráneas del esquema son las que sostienen la integridad de la información. Impiden que una cita apunte a un paciente que no existe, que una receta prescriba un medicamento que no está en el catálogo o que un registro clínico quede sin médico que lo firme.</w:t>
      </w:r>
    </w:p>
    <w:p>
      <w:pPr>
        <w:keepNext/>
        <w:spacing w:line="480" w:lineRule="auto" w:before="0" w:after="0"/>
        <w:ind w:firstLine="0"/>
        <w:jc w:val="left"/>
      </w:pPr>
      <w:r>
        <w:rPr>
          <w:b/>
        </w:rPr>
        <w:t>Tabla 13</w:t>
      </w:r>
    </w:p>
    <w:p>
      <w:pPr>
        <w:keepNext/>
        <w:spacing w:line="480" w:lineRule="auto" w:before="0" w:after="0"/>
        <w:ind w:firstLine="0"/>
        <w:jc w:val="left"/>
      </w:pPr>
      <w:r>
        <w:rPr>
          <w:b w:val="0"/>
          <w:i/>
        </w:rPr>
        <w:t>Claves foráneas del esquema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2340"/>
        <w:gridCol w:w="2340"/>
        <w:gridCol w:w="2340"/>
        <w:gridCol w:w="2340"/>
      </w:tblGrid>
      <w:tr>
        <w:trPr>
          <w:tblHeader w:val="true"/>
          <w:cantSplit w:val="true"/>
        </w:trPr>
        <w:tc>
          <w:tcPr>
            <w:tcW w:type="dxa" w:w="1928"/>
            <w:tcBorders>
              <w:bottom w:val="single" w:sz="6" w:space="0" w:color="000000"/>
            </w:tcBorders>
          </w:tcPr>
          <w:p>
            <w:pPr>
              <w:spacing w:line="240" w:lineRule="auto" w:before="0" w:after="0"/>
            </w:pPr>
            <w:r>
              <w:rPr>
                <w:rFonts w:ascii="Times New Roman" w:hAnsi="Times New Roman"/>
                <w:b/>
                <w:sz w:val="20"/>
              </w:rPr>
              <w:t>Tabla</w:t>
            </w:r>
          </w:p>
        </w:tc>
        <w:tc>
          <w:tcPr>
            <w:tcW w:type="dxa" w:w="2324"/>
            <w:tcBorders>
              <w:bottom w:val="single" w:sz="6" w:space="0" w:color="000000"/>
            </w:tcBorders>
          </w:tcPr>
          <w:p>
            <w:pPr>
              <w:spacing w:line="240" w:lineRule="auto" w:before="0" w:after="0"/>
            </w:pPr>
            <w:r>
              <w:rPr>
                <w:rFonts w:ascii="Times New Roman" w:hAnsi="Times New Roman"/>
                <w:b/>
                <w:sz w:val="20"/>
              </w:rPr>
              <w:t>Columna</w:t>
            </w:r>
          </w:p>
        </w:tc>
        <w:tc>
          <w:tcPr>
            <w:tcW w:type="dxa" w:w="1928"/>
            <w:tcBorders>
              <w:bottom w:val="single" w:sz="6" w:space="0" w:color="000000"/>
            </w:tcBorders>
          </w:tcPr>
          <w:p>
            <w:pPr>
              <w:spacing w:line="240" w:lineRule="auto" w:before="0" w:after="0"/>
            </w:pPr>
            <w:r>
              <w:rPr>
                <w:rFonts w:ascii="Times New Roman" w:hAnsi="Times New Roman"/>
                <w:b/>
                <w:sz w:val="20"/>
              </w:rPr>
              <w:t>Referencia a</w:t>
            </w:r>
          </w:p>
        </w:tc>
        <w:tc>
          <w:tcPr>
            <w:tcW w:type="dxa" w:w="3175"/>
            <w:tcBorders>
              <w:bottom w:val="single" w:sz="6" w:space="0" w:color="000000"/>
            </w:tcBorders>
          </w:tcPr>
          <w:p>
            <w:pPr>
              <w:spacing w:line="240" w:lineRule="auto" w:before="0" w:after="0"/>
            </w:pPr>
            <w:r>
              <w:rPr>
                <w:rFonts w:ascii="Times New Roman" w:hAnsi="Times New Roman"/>
                <w:b/>
                <w:sz w:val="20"/>
              </w:rPr>
              <w:t>Columna referenciada</w:t>
            </w:r>
          </w:p>
        </w:tc>
      </w:tr>
      <w:tr>
        <w:trPr>
          <w:cantSplit w:val="true"/>
        </w:trPr>
        <w:tc>
          <w:tcPr>
            <w:tcW w:type="dxa" w:w="1928"/>
          </w:tcPr>
          <w:p>
            <w:pPr>
              <w:spacing w:line="240" w:lineRule="auto" w:before="0" w:after="0"/>
            </w:pPr>
            <w:r>
              <w:rPr>
                <w:rFonts w:ascii="Times New Roman" w:hAnsi="Times New Roman"/>
                <w:b w:val="0"/>
                <w:sz w:val="20"/>
              </w:rPr>
              <w:t>cita</w:t>
            </w:r>
          </w:p>
        </w:tc>
        <w:tc>
          <w:tcPr>
            <w:tcW w:type="dxa" w:w="2324"/>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medico</w:t>
            </w:r>
          </w:p>
        </w:tc>
        <w:tc>
          <w:tcPr>
            <w:tcW w:type="dxa" w:w="3175"/>
          </w:tcPr>
          <w:p>
            <w:pPr>
              <w:spacing w:line="240" w:lineRule="auto" w:before="0" w:after="0"/>
            </w:pPr>
            <w:r>
              <w:rPr>
                <w:rFonts w:ascii="Times New Roman" w:hAnsi="Times New Roman"/>
                <w:b w:val="0"/>
                <w:sz w:val="20"/>
              </w:rPr>
              <w:t>id_medico</w:t>
            </w:r>
          </w:p>
        </w:tc>
      </w:tr>
      <w:tr>
        <w:trPr>
          <w:cantSplit w:val="true"/>
        </w:trPr>
        <w:tc>
          <w:tcPr>
            <w:tcW w:type="dxa" w:w="1928"/>
          </w:tcPr>
          <w:p>
            <w:pPr>
              <w:spacing w:line="240" w:lineRule="auto" w:before="0" w:after="0"/>
            </w:pPr>
            <w:r>
              <w:rPr>
                <w:rFonts w:ascii="Times New Roman" w:hAnsi="Times New Roman"/>
                <w:b w:val="0"/>
                <w:sz w:val="20"/>
              </w:rPr>
              <w:t>cita</w:t>
            </w:r>
          </w:p>
        </w:tc>
        <w:tc>
          <w:tcPr>
            <w:tcW w:type="dxa" w:w="2324"/>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paciente</w:t>
            </w:r>
          </w:p>
        </w:tc>
        <w:tc>
          <w:tcPr>
            <w:tcW w:type="dxa" w:w="3175"/>
          </w:tcPr>
          <w:p>
            <w:pPr>
              <w:spacing w:line="240" w:lineRule="auto" w:before="0" w:after="0"/>
            </w:pPr>
            <w:r>
              <w:rPr>
                <w:rFonts w:ascii="Times New Roman" w:hAnsi="Times New Roman"/>
                <w:b w:val="0"/>
                <w:sz w:val="20"/>
              </w:rPr>
              <w:t>id_paciente</w:t>
            </w:r>
          </w:p>
        </w:tc>
      </w:tr>
      <w:tr>
        <w:trPr>
          <w:cantSplit w:val="true"/>
        </w:trPr>
        <w:tc>
          <w:tcPr>
            <w:tcW w:type="dxa" w:w="1928"/>
          </w:tcPr>
          <w:p>
            <w:pPr>
              <w:spacing w:line="240" w:lineRule="auto" w:before="0" w:after="0"/>
            </w:pPr>
            <w:r>
              <w:rPr>
                <w:rFonts w:ascii="Times New Roman" w:hAnsi="Times New Roman"/>
                <w:b w:val="0"/>
                <w:sz w:val="20"/>
              </w:rPr>
              <w:t>consulta</w:t>
            </w:r>
          </w:p>
        </w:tc>
        <w:tc>
          <w:tcPr>
            <w:tcW w:type="dxa" w:w="2324"/>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medico</w:t>
            </w:r>
          </w:p>
        </w:tc>
        <w:tc>
          <w:tcPr>
            <w:tcW w:type="dxa" w:w="3175"/>
          </w:tcPr>
          <w:p>
            <w:pPr>
              <w:spacing w:line="240" w:lineRule="auto" w:before="0" w:after="0"/>
            </w:pPr>
            <w:r>
              <w:rPr>
                <w:rFonts w:ascii="Times New Roman" w:hAnsi="Times New Roman"/>
                <w:b w:val="0"/>
                <w:sz w:val="20"/>
              </w:rPr>
              <w:t>id_medico</w:t>
            </w:r>
          </w:p>
        </w:tc>
      </w:tr>
      <w:tr>
        <w:trPr>
          <w:cantSplit w:val="true"/>
        </w:trPr>
        <w:tc>
          <w:tcPr>
            <w:tcW w:type="dxa" w:w="1928"/>
          </w:tcPr>
          <w:p>
            <w:pPr>
              <w:spacing w:line="240" w:lineRule="auto" w:before="0" w:after="0"/>
            </w:pPr>
            <w:r>
              <w:rPr>
                <w:rFonts w:ascii="Times New Roman" w:hAnsi="Times New Roman"/>
                <w:b w:val="0"/>
                <w:sz w:val="20"/>
              </w:rPr>
              <w:t>consulta</w:t>
            </w:r>
          </w:p>
        </w:tc>
        <w:tc>
          <w:tcPr>
            <w:tcW w:type="dxa" w:w="2324"/>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paciente</w:t>
            </w:r>
          </w:p>
        </w:tc>
        <w:tc>
          <w:tcPr>
            <w:tcW w:type="dxa" w:w="3175"/>
          </w:tcPr>
          <w:p>
            <w:pPr>
              <w:spacing w:line="240" w:lineRule="auto" w:before="0" w:after="0"/>
            </w:pPr>
            <w:r>
              <w:rPr>
                <w:rFonts w:ascii="Times New Roman" w:hAnsi="Times New Roman"/>
                <w:b w:val="0"/>
                <w:sz w:val="20"/>
              </w:rPr>
              <w:t>id_paciente</w:t>
            </w:r>
          </w:p>
        </w:tc>
      </w:tr>
      <w:tr>
        <w:trPr>
          <w:cantSplit w:val="true"/>
        </w:trPr>
        <w:tc>
          <w:tcPr>
            <w:tcW w:type="dxa" w:w="1928"/>
          </w:tcPr>
          <w:p>
            <w:pPr>
              <w:spacing w:line="240" w:lineRule="auto" w:before="0" w:after="0"/>
            </w:pPr>
            <w:r>
              <w:rPr>
                <w:rFonts w:ascii="Times New Roman" w:hAnsi="Times New Roman"/>
                <w:b w:val="0"/>
                <w:sz w:val="20"/>
              </w:rPr>
              <w:t>examen</w:t>
            </w:r>
          </w:p>
        </w:tc>
        <w:tc>
          <w:tcPr>
            <w:tcW w:type="dxa" w:w="2324"/>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medico</w:t>
            </w:r>
          </w:p>
        </w:tc>
        <w:tc>
          <w:tcPr>
            <w:tcW w:type="dxa" w:w="3175"/>
          </w:tcPr>
          <w:p>
            <w:pPr>
              <w:spacing w:line="240" w:lineRule="auto" w:before="0" w:after="0"/>
            </w:pPr>
            <w:r>
              <w:rPr>
                <w:rFonts w:ascii="Times New Roman" w:hAnsi="Times New Roman"/>
                <w:b w:val="0"/>
                <w:sz w:val="20"/>
              </w:rPr>
              <w:t>id_medico</w:t>
            </w:r>
          </w:p>
        </w:tc>
      </w:tr>
      <w:tr>
        <w:trPr>
          <w:cantSplit w:val="true"/>
        </w:trPr>
        <w:tc>
          <w:tcPr>
            <w:tcW w:type="dxa" w:w="1928"/>
          </w:tcPr>
          <w:p>
            <w:pPr>
              <w:spacing w:line="240" w:lineRule="auto" w:before="0" w:after="0"/>
            </w:pPr>
            <w:r>
              <w:rPr>
                <w:rFonts w:ascii="Times New Roman" w:hAnsi="Times New Roman"/>
                <w:b w:val="0"/>
                <w:sz w:val="20"/>
              </w:rPr>
              <w:t>examen</w:t>
            </w:r>
          </w:p>
        </w:tc>
        <w:tc>
          <w:tcPr>
            <w:tcW w:type="dxa" w:w="2324"/>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paciente</w:t>
            </w:r>
          </w:p>
        </w:tc>
        <w:tc>
          <w:tcPr>
            <w:tcW w:type="dxa" w:w="3175"/>
          </w:tcPr>
          <w:p>
            <w:pPr>
              <w:spacing w:line="240" w:lineRule="auto" w:before="0" w:after="0"/>
            </w:pPr>
            <w:r>
              <w:rPr>
                <w:rFonts w:ascii="Times New Roman" w:hAnsi="Times New Roman"/>
                <w:b w:val="0"/>
                <w:sz w:val="20"/>
              </w:rPr>
              <w:t>id_paciente</w:t>
            </w:r>
          </w:p>
        </w:tc>
      </w:tr>
      <w:tr>
        <w:trPr>
          <w:cantSplit w:val="true"/>
        </w:trPr>
        <w:tc>
          <w:tcPr>
            <w:tcW w:type="dxa" w:w="1928"/>
          </w:tcPr>
          <w:p>
            <w:pPr>
              <w:spacing w:line="240" w:lineRule="auto" w:before="0" w:after="0"/>
            </w:pPr>
            <w:r>
              <w:rPr>
                <w:rFonts w:ascii="Times New Roman" w:hAnsi="Times New Roman"/>
                <w:b w:val="0"/>
                <w:sz w:val="20"/>
              </w:rPr>
              <w:t>historia</w:t>
            </w:r>
          </w:p>
        </w:tc>
        <w:tc>
          <w:tcPr>
            <w:tcW w:type="dxa" w:w="2324"/>
          </w:tcPr>
          <w:p>
            <w:pPr>
              <w:spacing w:line="240" w:lineRule="auto" w:before="0" w:after="0"/>
            </w:pPr>
            <w:r>
              <w:rPr>
                <w:rFonts w:ascii="Times New Roman" w:hAnsi="Times New Roman"/>
                <w:b w:val="0"/>
                <w:sz w:val="20"/>
              </w:rPr>
              <w:t>id_medico</w:t>
            </w:r>
          </w:p>
        </w:tc>
        <w:tc>
          <w:tcPr>
            <w:tcW w:type="dxa" w:w="1928"/>
          </w:tcPr>
          <w:p>
            <w:pPr>
              <w:spacing w:line="240" w:lineRule="auto" w:before="0" w:after="0"/>
            </w:pPr>
            <w:r>
              <w:rPr>
                <w:rFonts w:ascii="Times New Roman" w:hAnsi="Times New Roman"/>
                <w:b w:val="0"/>
                <w:sz w:val="20"/>
              </w:rPr>
              <w:t>medico</w:t>
            </w:r>
          </w:p>
        </w:tc>
        <w:tc>
          <w:tcPr>
            <w:tcW w:type="dxa" w:w="3175"/>
          </w:tcPr>
          <w:p>
            <w:pPr>
              <w:spacing w:line="240" w:lineRule="auto" w:before="0" w:after="0"/>
            </w:pPr>
            <w:r>
              <w:rPr>
                <w:rFonts w:ascii="Times New Roman" w:hAnsi="Times New Roman"/>
                <w:b w:val="0"/>
                <w:sz w:val="20"/>
              </w:rPr>
              <w:t>id_medico</w:t>
            </w:r>
          </w:p>
        </w:tc>
      </w:tr>
      <w:tr>
        <w:trPr>
          <w:cantSplit w:val="true"/>
        </w:trPr>
        <w:tc>
          <w:tcPr>
            <w:tcW w:type="dxa" w:w="1928"/>
          </w:tcPr>
          <w:p>
            <w:pPr>
              <w:spacing w:line="240" w:lineRule="auto" w:before="0" w:after="0"/>
            </w:pPr>
            <w:r>
              <w:rPr>
                <w:rFonts w:ascii="Times New Roman" w:hAnsi="Times New Roman"/>
                <w:b w:val="0"/>
                <w:sz w:val="20"/>
              </w:rPr>
              <w:t>historia</w:t>
            </w:r>
          </w:p>
        </w:tc>
        <w:tc>
          <w:tcPr>
            <w:tcW w:type="dxa" w:w="2324"/>
          </w:tcPr>
          <w:p>
            <w:pPr>
              <w:spacing w:line="240" w:lineRule="auto" w:before="0" w:after="0"/>
            </w:pPr>
            <w:r>
              <w:rPr>
                <w:rFonts w:ascii="Times New Roman" w:hAnsi="Times New Roman"/>
                <w:b w:val="0"/>
                <w:sz w:val="20"/>
              </w:rPr>
              <w:t>id_paciente</w:t>
            </w:r>
          </w:p>
        </w:tc>
        <w:tc>
          <w:tcPr>
            <w:tcW w:type="dxa" w:w="1928"/>
          </w:tcPr>
          <w:p>
            <w:pPr>
              <w:spacing w:line="240" w:lineRule="auto" w:before="0" w:after="0"/>
            </w:pPr>
            <w:r>
              <w:rPr>
                <w:rFonts w:ascii="Times New Roman" w:hAnsi="Times New Roman"/>
                <w:b w:val="0"/>
                <w:sz w:val="20"/>
              </w:rPr>
              <w:t>paciente</w:t>
            </w:r>
          </w:p>
        </w:tc>
        <w:tc>
          <w:tcPr>
            <w:tcW w:type="dxa" w:w="3175"/>
          </w:tcPr>
          <w:p>
            <w:pPr>
              <w:spacing w:line="240" w:lineRule="auto" w:before="0" w:after="0"/>
            </w:pPr>
            <w:r>
              <w:rPr>
                <w:rFonts w:ascii="Times New Roman" w:hAnsi="Times New Roman"/>
                <w:b w:val="0"/>
                <w:sz w:val="20"/>
              </w:rPr>
              <w:t>id_paciente</w:t>
            </w:r>
          </w:p>
        </w:tc>
      </w:tr>
      <w:tr>
        <w:trPr>
          <w:cantSplit w:val="true"/>
        </w:trPr>
        <w:tc>
          <w:tcPr>
            <w:tcW w:type="dxa" w:w="1928"/>
          </w:tcPr>
          <w:p>
            <w:pPr>
              <w:spacing w:line="240" w:lineRule="auto" w:before="0" w:after="0"/>
            </w:pPr>
            <w:r>
              <w:rPr>
                <w:rFonts w:ascii="Times New Roman" w:hAnsi="Times New Roman"/>
                <w:b w:val="0"/>
                <w:sz w:val="20"/>
              </w:rPr>
              <w:t>medico</w:t>
            </w:r>
          </w:p>
        </w:tc>
        <w:tc>
          <w:tcPr>
            <w:tcW w:type="dxa" w:w="2324"/>
          </w:tcPr>
          <w:p>
            <w:pPr>
              <w:spacing w:line="240" w:lineRule="auto" w:before="0" w:after="0"/>
            </w:pPr>
            <w:r>
              <w:rPr>
                <w:rFonts w:ascii="Times New Roman" w:hAnsi="Times New Roman"/>
                <w:b w:val="0"/>
                <w:sz w:val="20"/>
              </w:rPr>
              <w:t>id_especialidad</w:t>
            </w:r>
          </w:p>
        </w:tc>
        <w:tc>
          <w:tcPr>
            <w:tcW w:type="dxa" w:w="1928"/>
          </w:tcPr>
          <w:p>
            <w:pPr>
              <w:spacing w:line="240" w:lineRule="auto" w:before="0" w:after="0"/>
            </w:pPr>
            <w:r>
              <w:rPr>
                <w:rFonts w:ascii="Times New Roman" w:hAnsi="Times New Roman"/>
                <w:b w:val="0"/>
                <w:sz w:val="20"/>
              </w:rPr>
              <w:t>especialidad</w:t>
            </w:r>
          </w:p>
        </w:tc>
        <w:tc>
          <w:tcPr>
            <w:tcW w:type="dxa" w:w="3175"/>
          </w:tcPr>
          <w:p>
            <w:pPr>
              <w:spacing w:line="240" w:lineRule="auto" w:before="0" w:after="0"/>
            </w:pPr>
            <w:r>
              <w:rPr>
                <w:rFonts w:ascii="Times New Roman" w:hAnsi="Times New Roman"/>
                <w:b w:val="0"/>
                <w:sz w:val="20"/>
              </w:rPr>
              <w:t>id_especialidad</w:t>
            </w:r>
          </w:p>
        </w:tc>
      </w:tr>
      <w:tr>
        <w:trPr>
          <w:cantSplit w:val="true"/>
        </w:trPr>
        <w:tc>
          <w:tcPr>
            <w:tcW w:type="dxa" w:w="1928"/>
          </w:tcPr>
          <w:p>
            <w:pPr>
              <w:spacing w:line="240" w:lineRule="auto" w:before="0" w:after="0"/>
            </w:pPr>
            <w:r>
              <w:rPr>
                <w:rFonts w:ascii="Times New Roman" w:hAnsi="Times New Roman"/>
                <w:b w:val="0"/>
                <w:sz w:val="20"/>
              </w:rPr>
              <w:t>medico</w:t>
            </w:r>
          </w:p>
        </w:tc>
        <w:tc>
          <w:tcPr>
            <w:tcW w:type="dxa" w:w="2324"/>
          </w:tcPr>
          <w:p>
            <w:pPr>
              <w:spacing w:line="240" w:lineRule="auto" w:before="0" w:after="0"/>
            </w:pPr>
            <w:r>
              <w:rPr>
                <w:rFonts w:ascii="Times New Roman" w:hAnsi="Times New Roman"/>
                <w:b w:val="0"/>
                <w:sz w:val="20"/>
              </w:rPr>
              <w:t>id_usuario</w:t>
            </w:r>
          </w:p>
        </w:tc>
        <w:tc>
          <w:tcPr>
            <w:tcW w:type="dxa" w:w="1928"/>
          </w:tcPr>
          <w:p>
            <w:pPr>
              <w:spacing w:line="240" w:lineRule="auto" w:before="0" w:after="0"/>
            </w:pPr>
            <w:r>
              <w:rPr>
                <w:rFonts w:ascii="Times New Roman" w:hAnsi="Times New Roman"/>
                <w:b w:val="0"/>
                <w:sz w:val="20"/>
              </w:rPr>
              <w:t>usuario</w:t>
            </w:r>
          </w:p>
        </w:tc>
        <w:tc>
          <w:tcPr>
            <w:tcW w:type="dxa" w:w="3175"/>
          </w:tcPr>
          <w:p>
            <w:pPr>
              <w:spacing w:line="240" w:lineRule="auto" w:before="0" w:after="0"/>
            </w:pPr>
            <w:r>
              <w:rPr>
                <w:rFonts w:ascii="Times New Roman" w:hAnsi="Times New Roman"/>
                <w:b w:val="0"/>
                <w:sz w:val="20"/>
              </w:rPr>
              <w:t>id_usuario</w:t>
            </w:r>
          </w:p>
        </w:tc>
      </w:tr>
      <w:tr>
        <w:trPr>
          <w:cantSplit w:val="true"/>
        </w:trPr>
        <w:tc>
          <w:tcPr>
            <w:tcW w:type="dxa" w:w="1928"/>
          </w:tcPr>
          <w:p>
            <w:pPr>
              <w:spacing w:line="240" w:lineRule="auto" w:before="0" w:after="0"/>
            </w:pPr>
            <w:r>
              <w:rPr>
                <w:rFonts w:ascii="Times New Roman" w:hAnsi="Times New Roman"/>
                <w:b w:val="0"/>
                <w:sz w:val="20"/>
              </w:rPr>
              <w:t>paciente</w:t>
            </w:r>
          </w:p>
        </w:tc>
        <w:tc>
          <w:tcPr>
            <w:tcW w:type="dxa" w:w="2324"/>
          </w:tcPr>
          <w:p>
            <w:pPr>
              <w:spacing w:line="240" w:lineRule="auto" w:before="0" w:after="0"/>
            </w:pPr>
            <w:r>
              <w:rPr>
                <w:rFonts w:ascii="Times New Roman" w:hAnsi="Times New Roman"/>
                <w:b w:val="0"/>
                <w:sz w:val="20"/>
              </w:rPr>
              <w:t>id_usuario</w:t>
            </w:r>
          </w:p>
        </w:tc>
        <w:tc>
          <w:tcPr>
            <w:tcW w:type="dxa" w:w="1928"/>
          </w:tcPr>
          <w:p>
            <w:pPr>
              <w:spacing w:line="240" w:lineRule="auto" w:before="0" w:after="0"/>
            </w:pPr>
            <w:r>
              <w:rPr>
                <w:rFonts w:ascii="Times New Roman" w:hAnsi="Times New Roman"/>
                <w:b w:val="0"/>
                <w:sz w:val="20"/>
              </w:rPr>
              <w:t>usuario</w:t>
            </w:r>
          </w:p>
        </w:tc>
        <w:tc>
          <w:tcPr>
            <w:tcW w:type="dxa" w:w="3175"/>
          </w:tcPr>
          <w:p>
            <w:pPr>
              <w:spacing w:line="240" w:lineRule="auto" w:before="0" w:after="0"/>
            </w:pPr>
            <w:r>
              <w:rPr>
                <w:rFonts w:ascii="Times New Roman" w:hAnsi="Times New Roman"/>
                <w:b w:val="0"/>
                <w:sz w:val="20"/>
              </w:rPr>
              <w:t>id_usuario</w:t>
            </w:r>
          </w:p>
        </w:tc>
      </w:tr>
      <w:tr>
        <w:trPr>
          <w:cantSplit w:val="true"/>
        </w:trPr>
        <w:tc>
          <w:tcPr>
            <w:tcW w:type="dxa" w:w="1928"/>
          </w:tcPr>
          <w:p>
            <w:pPr>
              <w:spacing w:line="240" w:lineRule="auto" w:before="0" w:after="0"/>
            </w:pPr>
            <w:r>
              <w:rPr>
                <w:rFonts w:ascii="Times New Roman" w:hAnsi="Times New Roman"/>
                <w:b w:val="0"/>
                <w:sz w:val="20"/>
              </w:rPr>
              <w:t>receta</w:t>
            </w:r>
          </w:p>
        </w:tc>
        <w:tc>
          <w:tcPr>
            <w:tcW w:type="dxa" w:w="2324"/>
          </w:tcPr>
          <w:p>
            <w:pPr>
              <w:spacing w:line="240" w:lineRule="auto" w:before="0" w:after="0"/>
            </w:pPr>
            <w:r>
              <w:rPr>
                <w:rFonts w:ascii="Times New Roman" w:hAnsi="Times New Roman"/>
                <w:b w:val="0"/>
                <w:sz w:val="20"/>
              </w:rPr>
              <w:t>id_consulta</w:t>
            </w:r>
          </w:p>
        </w:tc>
        <w:tc>
          <w:tcPr>
            <w:tcW w:type="dxa" w:w="1928"/>
          </w:tcPr>
          <w:p>
            <w:pPr>
              <w:spacing w:line="240" w:lineRule="auto" w:before="0" w:after="0"/>
            </w:pPr>
            <w:r>
              <w:rPr>
                <w:rFonts w:ascii="Times New Roman" w:hAnsi="Times New Roman"/>
                <w:b w:val="0"/>
                <w:sz w:val="20"/>
              </w:rPr>
              <w:t>consulta</w:t>
            </w:r>
          </w:p>
        </w:tc>
        <w:tc>
          <w:tcPr>
            <w:tcW w:type="dxa" w:w="3175"/>
          </w:tcPr>
          <w:p>
            <w:pPr>
              <w:spacing w:line="240" w:lineRule="auto" w:before="0" w:after="0"/>
            </w:pPr>
            <w:r>
              <w:rPr>
                <w:rFonts w:ascii="Times New Roman" w:hAnsi="Times New Roman"/>
                <w:b w:val="0"/>
                <w:sz w:val="20"/>
              </w:rPr>
              <w:t>id_consulta</w:t>
            </w:r>
          </w:p>
        </w:tc>
      </w:tr>
      <w:tr>
        <w:trPr>
          <w:cantSplit w:val="true"/>
        </w:trPr>
        <w:tc>
          <w:tcPr>
            <w:tcW w:type="dxa" w:w="1928"/>
          </w:tcPr>
          <w:p>
            <w:pPr>
              <w:spacing w:line="240" w:lineRule="auto" w:before="0" w:after="0"/>
            </w:pPr>
            <w:r>
              <w:rPr>
                <w:rFonts w:ascii="Times New Roman" w:hAnsi="Times New Roman"/>
                <w:b w:val="0"/>
                <w:sz w:val="20"/>
              </w:rPr>
              <w:t>receta</w:t>
            </w:r>
          </w:p>
        </w:tc>
        <w:tc>
          <w:tcPr>
            <w:tcW w:type="dxa" w:w="2324"/>
          </w:tcPr>
          <w:p>
            <w:pPr>
              <w:spacing w:line="240" w:lineRule="auto" w:before="0" w:after="0"/>
            </w:pPr>
            <w:r>
              <w:rPr>
                <w:rFonts w:ascii="Times New Roman" w:hAnsi="Times New Roman"/>
                <w:b w:val="0"/>
                <w:sz w:val="20"/>
              </w:rPr>
              <w:t>id_medicamento</w:t>
            </w:r>
          </w:p>
        </w:tc>
        <w:tc>
          <w:tcPr>
            <w:tcW w:type="dxa" w:w="1928"/>
          </w:tcPr>
          <w:p>
            <w:pPr>
              <w:spacing w:line="240" w:lineRule="auto" w:before="0" w:after="0"/>
            </w:pPr>
            <w:r>
              <w:rPr>
                <w:rFonts w:ascii="Times New Roman" w:hAnsi="Times New Roman"/>
                <w:b w:val="0"/>
                <w:sz w:val="20"/>
              </w:rPr>
              <w:t>medicamento</w:t>
            </w:r>
          </w:p>
        </w:tc>
        <w:tc>
          <w:tcPr>
            <w:tcW w:type="dxa" w:w="3175"/>
          </w:tcPr>
          <w:p>
            <w:pPr>
              <w:spacing w:line="240" w:lineRule="auto" w:before="0" w:after="0"/>
            </w:pPr>
            <w:r>
              <w:rPr>
                <w:rFonts w:ascii="Times New Roman" w:hAnsi="Times New Roman"/>
                <w:b w:val="0"/>
                <w:sz w:val="20"/>
              </w:rPr>
              <w:t>id_medicamento</w:t>
            </w:r>
          </w:p>
        </w:tc>
      </w:tr>
      <w:tr>
        <w:trPr>
          <w:cantSplit w:val="true"/>
        </w:trPr>
        <w:tc>
          <w:tcPr>
            <w:tcW w:type="dxa" w:w="1928"/>
          </w:tcPr>
          <w:p>
            <w:pPr>
              <w:spacing w:line="240" w:lineRule="auto" w:before="0" w:after="0"/>
            </w:pPr>
            <w:r>
              <w:rPr>
                <w:rFonts w:ascii="Times New Roman" w:hAnsi="Times New Roman"/>
                <w:b w:val="0"/>
                <w:sz w:val="20"/>
              </w:rPr>
              <w:t>usuario</w:t>
            </w:r>
          </w:p>
        </w:tc>
        <w:tc>
          <w:tcPr>
            <w:tcW w:type="dxa" w:w="2324"/>
          </w:tcPr>
          <w:p>
            <w:pPr>
              <w:spacing w:line="240" w:lineRule="auto" w:before="0" w:after="0"/>
            </w:pPr>
            <w:r>
              <w:rPr>
                <w:rFonts w:ascii="Times New Roman" w:hAnsi="Times New Roman"/>
                <w:b w:val="0"/>
                <w:sz w:val="20"/>
              </w:rPr>
              <w:t>id_rol</w:t>
            </w:r>
          </w:p>
        </w:tc>
        <w:tc>
          <w:tcPr>
            <w:tcW w:type="dxa" w:w="1928"/>
          </w:tcPr>
          <w:p>
            <w:pPr>
              <w:spacing w:line="240" w:lineRule="auto" w:before="0" w:after="0"/>
            </w:pPr>
            <w:r>
              <w:rPr>
                <w:rFonts w:ascii="Times New Roman" w:hAnsi="Times New Roman"/>
                <w:b w:val="0"/>
                <w:sz w:val="20"/>
              </w:rPr>
              <w:t>rol</w:t>
            </w:r>
          </w:p>
        </w:tc>
        <w:tc>
          <w:tcPr>
            <w:tcW w:type="dxa" w:w="3175"/>
          </w:tcPr>
          <w:p>
            <w:pPr>
              <w:spacing w:line="240" w:lineRule="auto" w:before="0" w:after="0"/>
            </w:pPr>
            <w:r>
              <w:rPr>
                <w:rFonts w:ascii="Times New Roman" w:hAnsi="Times New Roman"/>
                <w:b w:val="0"/>
                <w:sz w:val="20"/>
              </w:rPr>
              <w:t>id_rol</w:t>
            </w:r>
          </w:p>
        </w:tc>
      </w:tr>
    </w:tbl>
    <w:p>
      <w:pPr>
        <w:spacing w:line="240" w:lineRule="auto" w:before="0" w:after="0"/>
        <w:ind w:firstLine="0"/>
        <w:jc w:val="left"/>
      </w:pPr>
      <w:r>
        <w:rPr>
          <w:i/>
          <w:sz w:val="20"/>
        </w:rPr>
        <w:t xml:space="preserve">Nota. </w:t>
      </w:r>
      <w:r>
        <w:rPr>
          <w:sz w:val="20"/>
        </w:rPr>
        <w:t>Elaboración propia, generada leyendo el motor MySQL, consultado a través de su catálogo interno.</w:t>
      </w:r>
    </w:p>
    <w:p>
      <w:pPr>
        <w:spacing w:line="480" w:lineRule="auto" w:before="0" w:after="0"/>
        <w:ind w:firstLine="720"/>
        <w:jc w:val="left"/>
      </w:pPr>
    </w:p>
    <w:p>
      <w:pPr>
        <w:pStyle w:val="Heading2"/>
      </w:pPr>
      <w:r>
        <w:t>3.1 Cómo se lee el modelo</w:t>
      </w:r>
    </w:p>
    <w:p>
      <w:pPr>
        <w:spacing w:line="480" w:lineRule="auto" w:before="0" w:after="0"/>
        <w:ind w:firstLine="720"/>
        <w:jc w:val="left"/>
      </w:pPr>
      <w:r>
        <w:rPr>
          <w:b w:val="0"/>
          <w:i w:val="0"/>
        </w:rPr>
        <w:t>El esquema gira alrededor del paciente, que es la entidad que más referencias recibe, porque de él cuelgan las citas, las historias clínicas, las consultas y los exámenes. El médico ocupa el segundo lugar por la misma razón, ya que firma todo lo que atiende. Las dos tablas de acceso, que son usuario y rol, quedan al margen del dominio clínico y se conectan con él únicamente a través del vínculo opcional que llevan el médico y el paciente hacia su cuenta.</w:t>
      </w:r>
    </w:p>
    <w:p>
      <w:pPr>
        <w:spacing w:line="480" w:lineRule="auto" w:before="0" w:after="0"/>
        <w:ind w:firstLine="720"/>
        <w:jc w:val="left"/>
      </w:pPr>
      <w:r>
        <w:rPr>
          <w:b w:val="0"/>
          <w:i w:val="0"/>
        </w:rPr>
        <w:t>Ese vínculo es opcional a propósito, porque un paciente puede estar registrado por el administrador sin tener todavía cuenta con la que consultar lo suyo. En el médico, en cambio, la ausencia del vínculo tiene una consecuencia inmediata, y es que la ficha existe pero el profesional no puede firmar ningún registro clínico, dado que la autoría se toma de la sesión y no habría sesión que la aportara.</w:t>
      </w:r>
    </w:p>
    <w:p>
      <w:pPr>
        <w:spacing w:line="480" w:lineRule="auto" w:before="0" w:after="0"/>
        <w:ind w:firstLine="720"/>
        <w:jc w:val="left"/>
      </w:pPr>
      <w:r>
        <w:rPr>
          <w:b w:val="0"/>
          <w:i w:val="0"/>
        </w:rPr>
        <w:t>La única cadena de tres niveles del esquema es la de la prescripción, porque la receta cuelga de la consulta y la consulta del paciente y del médico. Es lo que permite que una receta se lea completa sin repetir en ella los datos del paciente, que ya están en la consulta de la que salió.</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