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40EC" w14:textId="38B20A73" w:rsidR="00F00F34" w:rsidRDefault="00F00F34" w:rsidP="00780968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00F34">
        <w:rPr>
          <w:b/>
          <w:bCs/>
          <w:sz w:val="32"/>
          <w:szCs w:val="32"/>
          <w:u w:val="single"/>
        </w:rPr>
        <w:t>Personal Reflection &amp; Skills IQ</w:t>
      </w:r>
    </w:p>
    <w:p w14:paraId="2147BB84" w14:textId="77777777" w:rsidR="00F00F34" w:rsidRPr="00F00F34" w:rsidRDefault="00F00F34" w:rsidP="00780968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648AB797" w14:textId="77777777" w:rsidR="00F00F34" w:rsidRDefault="00F00F34" w:rsidP="00F00F34">
      <w:pPr>
        <w:spacing w:after="0"/>
        <w:jc w:val="center"/>
      </w:pPr>
      <w:r w:rsidRPr="00F024B1">
        <w:t>I am absolutely NOT limiting this to DevMountain. That is ridiculous how I should be only reflecting in the DevMountain scope.</w:t>
      </w:r>
    </w:p>
    <w:p w14:paraId="508D5032" w14:textId="77777777" w:rsidR="00F00F34" w:rsidRDefault="00F00F34" w:rsidP="00780968">
      <w:pPr>
        <w:spacing w:after="0"/>
        <w:jc w:val="center"/>
        <w:rPr>
          <w:sz w:val="24"/>
          <w:szCs w:val="24"/>
          <w:u w:val="single"/>
        </w:rPr>
      </w:pPr>
    </w:p>
    <w:p w14:paraId="19970353" w14:textId="1E4B79D3" w:rsidR="00140DCB" w:rsidRDefault="00F024B1" w:rsidP="00780968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Personal Reflection</w:t>
      </w:r>
    </w:p>
    <w:p w14:paraId="7D0EE8A9" w14:textId="274CAD2F" w:rsidR="00F024B1" w:rsidRDefault="00F024B1" w:rsidP="00780968">
      <w:pPr>
        <w:pStyle w:val="ListParagraph"/>
        <w:numPr>
          <w:ilvl w:val="0"/>
          <w:numId w:val="1"/>
        </w:numPr>
        <w:spacing w:after="0"/>
        <w:contextualSpacing w:val="0"/>
      </w:pPr>
      <w:r>
        <w:t>How has your knowledge of the tech field changed since class began?</w:t>
      </w:r>
    </w:p>
    <w:p w14:paraId="439CB2D3" w14:textId="613F4098" w:rsidR="00F024B1" w:rsidRDefault="00F024B1" w:rsidP="00780968">
      <w:pPr>
        <w:pStyle w:val="ListParagraph"/>
        <w:numPr>
          <w:ilvl w:val="1"/>
          <w:numId w:val="1"/>
        </w:numPr>
        <w:spacing w:after="0"/>
        <w:contextualSpacing w:val="0"/>
      </w:pPr>
      <w:r>
        <w:t xml:space="preserve">What sticks out to me is that I have gained a deeper understanding of the file management side of things in programming. My eyes have opened to </w:t>
      </w:r>
      <w:r w:rsidR="00F00F34">
        <w:t>new</w:t>
      </w:r>
      <w:r>
        <w:t xml:space="preserve"> technologies that are used with programming. There is so much programming within programming. It is still a bit overwhelming especially since I have to create credentials for 10,000 different applications.</w:t>
      </w:r>
      <w:r>
        <w:br/>
      </w:r>
      <w:r>
        <w:t xml:space="preserve">I’m both happy and not happy about this because I have a desire to dig deep and work into the deepest subject of things, which is probably why I gravitate toward networking. This just drives me to create things to make </w:t>
      </w:r>
      <w:r>
        <w:t>simpler</w:t>
      </w:r>
      <w:r>
        <w:t>.</w:t>
      </w:r>
    </w:p>
    <w:p w14:paraId="6BB10D2E" w14:textId="2EEE9866" w:rsidR="00F024B1" w:rsidRDefault="00F024B1" w:rsidP="00780968">
      <w:pPr>
        <w:pStyle w:val="ListParagraph"/>
        <w:numPr>
          <w:ilvl w:val="0"/>
          <w:numId w:val="1"/>
        </w:numPr>
        <w:spacing w:after="0"/>
        <w:contextualSpacing w:val="0"/>
      </w:pPr>
      <w:r>
        <w:t>What was the most difficult part of Foundations for you? And how did you overcome that?</w:t>
      </w:r>
    </w:p>
    <w:p w14:paraId="12595C2C" w14:textId="735DA8DD" w:rsidR="00F024B1" w:rsidRDefault="00F024B1" w:rsidP="00780968">
      <w:pPr>
        <w:pStyle w:val="ListParagraph"/>
        <w:numPr>
          <w:ilvl w:val="1"/>
          <w:numId w:val="1"/>
        </w:numPr>
        <w:spacing w:after="0"/>
        <w:contextualSpacing w:val="0"/>
      </w:pPr>
      <w:r>
        <w:t>To be quite honest, the most difficult part of foundations was just obtaining the desire to do the work. I knew consciously that the reason for this is because I was learning primarily Front-End Web Development technologies, and that was a severe turn off.</w:t>
      </w:r>
    </w:p>
    <w:p w14:paraId="0B6F319B" w14:textId="43DE30C5" w:rsidR="00780968" w:rsidRDefault="00F024B1" w:rsidP="00780968">
      <w:pPr>
        <w:pStyle w:val="ListParagraph"/>
        <w:spacing w:after="0"/>
        <w:ind w:left="1440"/>
        <w:contextualSpacing w:val="0"/>
      </w:pPr>
      <w:r>
        <w:t>I know that specializations will change this because it is what I signed up for. I overcame this challenge by recognizing that the front-end web development content is foundational and probably relevant for me to learn in order to better understand my specialization, which gave me the drive to push forward. I really prefer not to implement sheer willpower in my work</w:t>
      </w:r>
      <w:r w:rsidR="00780968">
        <w:t xml:space="preserve"> because I know there are better ways normally. But this time there was no other way.</w:t>
      </w:r>
    </w:p>
    <w:p w14:paraId="3E01DE8B" w14:textId="5B9AA607" w:rsidR="00780968" w:rsidRDefault="00780968" w:rsidP="00780968">
      <w:pPr>
        <w:pStyle w:val="ListParagraph"/>
        <w:numPr>
          <w:ilvl w:val="0"/>
          <w:numId w:val="1"/>
        </w:numPr>
        <w:spacing w:after="0"/>
        <w:contextualSpacing w:val="0"/>
      </w:pPr>
      <w:r>
        <w:t>Did you learn anything about the way you learn? What was it?</w:t>
      </w:r>
    </w:p>
    <w:p w14:paraId="56E030C9" w14:textId="3A9CC95D" w:rsidR="00780968" w:rsidRDefault="00780968" w:rsidP="00780968">
      <w:pPr>
        <w:pStyle w:val="ListParagraph"/>
        <w:numPr>
          <w:ilvl w:val="1"/>
          <w:numId w:val="1"/>
        </w:numPr>
        <w:spacing w:after="0"/>
        <w:contextualSpacing w:val="0"/>
      </w:pPr>
      <w:r>
        <w:t>Yes! I learned that I learn best when I journal things out first. I create dialogue with myself when planning out projects or trying to figure out what to do. My internal dialogue is strong so this is much needed for me. I also learned that it is best to ask questions to the resources at hand.</w:t>
      </w:r>
    </w:p>
    <w:p w14:paraId="2BE5CB7B" w14:textId="701A3D46" w:rsidR="00780968" w:rsidRDefault="00780968" w:rsidP="00780968">
      <w:pPr>
        <w:pStyle w:val="ListParagraph"/>
        <w:spacing w:after="0"/>
        <w:ind w:left="1440"/>
        <w:contextualSpacing w:val="0"/>
      </w:pPr>
      <w:r>
        <w:t>I have learned that there is a weird stigma against asking questions in person because for some strange reason that indicates that someone can’t figure things out for themselves. I say to that: Wouldn’t it mostly be better to ask someone questions in-person rather than just googling something? I genuinely challenge someone to argue that concept with me.</w:t>
      </w:r>
    </w:p>
    <w:p w14:paraId="39AD8A62" w14:textId="25F56505" w:rsidR="00F00F34" w:rsidRDefault="00F00F34" w:rsidP="00780968">
      <w:pPr>
        <w:pStyle w:val="ListParagraph"/>
        <w:spacing w:after="0"/>
        <w:ind w:left="1440"/>
        <w:contextualSpacing w:val="0"/>
      </w:pPr>
      <w:r>
        <w:t>This is very typical and obvious, but I have also learned that I learn best when not distracted by anything and I allow myself to be fully immersed in the discussions/activities.</w:t>
      </w:r>
    </w:p>
    <w:p w14:paraId="35121537" w14:textId="529DFE5B" w:rsidR="00780968" w:rsidRDefault="00F00F34" w:rsidP="00780968">
      <w:pPr>
        <w:pStyle w:val="ListParagraph"/>
        <w:numPr>
          <w:ilvl w:val="0"/>
          <w:numId w:val="1"/>
        </w:numPr>
        <w:spacing w:after="0"/>
      </w:pPr>
      <w:r>
        <w:t>How will you apply what you know about your learning style during Specializations?</w:t>
      </w:r>
    </w:p>
    <w:p w14:paraId="1233BB8F" w14:textId="2F74B488" w:rsidR="00F00F34" w:rsidRDefault="00F00F34" w:rsidP="00F00F34">
      <w:pPr>
        <w:pStyle w:val="ListParagraph"/>
        <w:numPr>
          <w:ilvl w:val="1"/>
          <w:numId w:val="1"/>
        </w:numPr>
        <w:spacing w:after="0"/>
      </w:pPr>
      <w:r>
        <w:t>I need to have to the intent of being fully immersed in the content the moment I sit down and study. I need to dedicate time and purpose and energy to do so. I need to channel my intentions to that moment. Also, I need to not care about how ridiculous the question is. If I don’t know, then clearly, I need the answer. Why hide?</w:t>
      </w:r>
    </w:p>
    <w:p w14:paraId="2B3E8E8A" w14:textId="5FFA6C2C" w:rsidR="00F00F34" w:rsidRDefault="00F00F34" w:rsidP="00F00F34">
      <w:pPr>
        <w:pStyle w:val="ListParagraph"/>
        <w:numPr>
          <w:ilvl w:val="0"/>
          <w:numId w:val="1"/>
        </w:numPr>
        <w:spacing w:after="0"/>
      </w:pPr>
      <w:r>
        <w:lastRenderedPageBreak/>
        <w:t>What was your experience with pair programming like?</w:t>
      </w:r>
    </w:p>
    <w:p w14:paraId="2514B877" w14:textId="20694ABA" w:rsidR="00F00F34" w:rsidRDefault="00F00F34" w:rsidP="00F00F34">
      <w:pPr>
        <w:pStyle w:val="ListParagraph"/>
        <w:numPr>
          <w:ilvl w:val="1"/>
          <w:numId w:val="1"/>
        </w:numPr>
        <w:spacing w:after="0"/>
      </w:pPr>
      <w:r>
        <w:t>I did not do pair programming.</w:t>
      </w:r>
    </w:p>
    <w:p w14:paraId="02648862" w14:textId="0E7C6D1D" w:rsidR="00F00F34" w:rsidRDefault="00F00F34" w:rsidP="00F00F34">
      <w:pPr>
        <w:pStyle w:val="ListParagraph"/>
        <w:numPr>
          <w:ilvl w:val="0"/>
          <w:numId w:val="1"/>
        </w:numPr>
        <w:spacing w:after="0"/>
      </w:pPr>
      <w:r>
        <w:t>What parts of Foundations did you enjoy the most?</w:t>
      </w:r>
    </w:p>
    <w:p w14:paraId="5672A503" w14:textId="3B8AD19B" w:rsidR="00F00F34" w:rsidRDefault="00F00F34" w:rsidP="00F00F34">
      <w:pPr>
        <w:pStyle w:val="ListParagraph"/>
        <w:numPr>
          <w:ilvl w:val="1"/>
          <w:numId w:val="1"/>
        </w:numPr>
        <w:spacing w:after="0"/>
      </w:pPr>
      <w:r>
        <w:t>Learning new technologies and how they can be used to assist in my work. Although this easily turned into a frustration at the same time because there were so many technologies.</w:t>
      </w:r>
    </w:p>
    <w:p w14:paraId="57980844" w14:textId="480B53A1" w:rsidR="00642C21" w:rsidRDefault="00642C21" w:rsidP="00642C21">
      <w:pPr>
        <w:spacing w:after="0"/>
      </w:pPr>
    </w:p>
    <w:p w14:paraId="75942B37" w14:textId="0687EEDA" w:rsidR="00642C21" w:rsidRPr="00642C21" w:rsidRDefault="00642C21" w:rsidP="00642C21">
      <w:pPr>
        <w:spacing w:after="0"/>
        <w:jc w:val="center"/>
        <w:rPr>
          <w:u w:val="single"/>
        </w:rPr>
      </w:pPr>
      <w:r w:rsidRPr="00642C21">
        <w:rPr>
          <w:u w:val="single"/>
        </w:rPr>
        <w:t>Survey</w:t>
      </w:r>
    </w:p>
    <w:p w14:paraId="27E2E814" w14:textId="035A4E7D" w:rsidR="00642C21" w:rsidRDefault="00642C21" w:rsidP="00642C21">
      <w:pPr>
        <w:spacing w:after="0"/>
        <w:jc w:val="center"/>
        <w:rPr>
          <w:i/>
          <w:iCs/>
        </w:rPr>
      </w:pPr>
      <w:r>
        <w:rPr>
          <w:i/>
          <w:iCs/>
        </w:rPr>
        <w:t>-</w:t>
      </w:r>
      <w:r w:rsidRPr="00642C21">
        <w:rPr>
          <w:i/>
          <w:iCs/>
        </w:rPr>
        <w:t>Awaiting Survey Link</w:t>
      </w:r>
      <w:r>
        <w:rPr>
          <w:i/>
          <w:iCs/>
        </w:rPr>
        <w:t>-</w:t>
      </w:r>
    </w:p>
    <w:p w14:paraId="3A81B274" w14:textId="1CA7E9F4" w:rsidR="00642C21" w:rsidRDefault="00642C21" w:rsidP="00642C21">
      <w:pPr>
        <w:spacing w:after="0"/>
        <w:jc w:val="center"/>
        <w:rPr>
          <w:i/>
          <w:iCs/>
        </w:rPr>
      </w:pPr>
    </w:p>
    <w:p w14:paraId="70C6F900" w14:textId="28A40BED" w:rsidR="00642C21" w:rsidRDefault="00642C21" w:rsidP="00642C21">
      <w:pPr>
        <w:spacing w:after="0"/>
        <w:jc w:val="center"/>
        <w:rPr>
          <w:u w:val="single"/>
        </w:rPr>
      </w:pPr>
      <w:r w:rsidRPr="00642C21">
        <w:rPr>
          <w:u w:val="single"/>
        </w:rPr>
        <w:t>Skills IQ</w:t>
      </w:r>
    </w:p>
    <w:p w14:paraId="51099177" w14:textId="55F05AE4" w:rsidR="00642C21" w:rsidRPr="00642C21" w:rsidRDefault="00642C21" w:rsidP="00642C21">
      <w:pPr>
        <w:spacing w:after="0"/>
        <w:jc w:val="center"/>
        <w:rPr>
          <w:i/>
          <w:iCs/>
        </w:rPr>
      </w:pPr>
      <w:r>
        <w:rPr>
          <w:i/>
          <w:iCs/>
        </w:rPr>
        <w:t>-</w:t>
      </w:r>
      <w:r w:rsidRPr="00642C21">
        <w:rPr>
          <w:i/>
          <w:iCs/>
        </w:rPr>
        <w:t xml:space="preserve">Awaiting </w:t>
      </w:r>
      <w:r>
        <w:rPr>
          <w:i/>
          <w:iCs/>
        </w:rPr>
        <w:t>Pluralsight Credentials</w:t>
      </w:r>
      <w:r>
        <w:rPr>
          <w:i/>
          <w:iCs/>
        </w:rPr>
        <w:t>-</w:t>
      </w:r>
    </w:p>
    <w:sectPr w:rsidR="00642C21" w:rsidRPr="0064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017C"/>
    <w:multiLevelType w:val="hybridMultilevel"/>
    <w:tmpl w:val="8744A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7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1"/>
    <w:rsid w:val="00140DCB"/>
    <w:rsid w:val="00262690"/>
    <w:rsid w:val="00642C21"/>
    <w:rsid w:val="00780968"/>
    <w:rsid w:val="007C43F3"/>
    <w:rsid w:val="00F00F34"/>
    <w:rsid w:val="00F0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808B"/>
  <w15:chartTrackingRefBased/>
  <w15:docId w15:val="{43883742-D793-48AF-9595-3D12D0C0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Slade</dc:creator>
  <cp:keywords/>
  <dc:description/>
  <cp:lastModifiedBy>Brandon Slade</cp:lastModifiedBy>
  <cp:revision>1</cp:revision>
  <dcterms:created xsi:type="dcterms:W3CDTF">2022-10-10T21:54:00Z</dcterms:created>
  <dcterms:modified xsi:type="dcterms:W3CDTF">2022-10-10T22:30:00Z</dcterms:modified>
</cp:coreProperties>
</file>