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spacing w:after="120"/>
      </w:pPr>
      <w:r>
        <w:rPr>
          <w:rFonts w:ascii="Aptos" w:cs="Aptos" w:eastAsia="Aptos" w:hAnsi="Aptos"/>
          <w:b/>
          <w:bCs/>
          <w:color w:val="0E2841"/>
          <w:sz w:val="28"/>
          <w:szCs w:val="28"/>
        </w:rPr>
        <w:t xml:space="preserve">Validación de casos de uso</w:t>
      </w:r>
    </w:p>
    <w:p>
      <w:pPr>
        <w:spacing w:after="160" w:line="300"/>
        <w:jc w:val="both"/>
      </w:pPr>
      <w:r>
        <w:rPr>
          <w:rFonts w:ascii="Aptos" w:cs="Aptos" w:eastAsia="Aptos" w:hAnsi="Aptos"/>
          <w:sz w:val="22"/>
          <w:szCs w:val="22"/>
        </w:rPr>
        <w:t xml:space="preserve">Para validar el sistema se ejecutó cada caso de uso definido en la sección de casos de uso, siguiendo su flujo normal como procedimiento de prueba y comprobando sus flujos alternos y excepciones. Cada tabla registra el resultado esperado (postcondiciones), el resultado obtenido y la evidencia del funcionamiento en la aplicación.</w:t>
      </w:r>
    </w:p>
    <w:p>
      <w:pPr>
        <w:keepNext/>
        <w:spacing w:after="80" w:before="120"/>
        <w:jc w:val="center"/>
      </w:pPr>
      <w:r>
        <w:rPr>
          <w:rFonts w:ascii="Aptos" w:cs="Aptos" w:eastAsia="Aptos" w:hAnsi="Aptos"/>
          <w:i/>
          <w:iCs/>
          <w:color w:val="0E2841"/>
          <w:sz w:val="18"/>
          <w:szCs w:val="18"/>
        </w:rPr>
        <w:t xml:space="preserve">Tabla </w:t>
      </w:r>
      <w:fldSimple w:instr="SEQ Tabla \* ARABIC">
        <w:r>
          <w:rPr>
            <w:rFonts w:ascii="Aptos" w:hAnsi="Aptos"/>
            <w:i/>
            <w:iCs/>
            <w:color w:val="0E2841"/>
            <w:sz w:val="18"/>
            <w:szCs w:val="18"/>
          </w:rPr>
          <w:t xml:space="preserve">1</w:t>
        </w:r>
      </w:fldSimple>
      <w:r>
        <w:rPr>
          <w:rFonts w:ascii="Aptos" w:cs="Aptos" w:eastAsia="Aptos" w:hAnsi="Aptos"/>
          <w:i/>
          <w:iCs/>
          <w:color w:val="0E2841"/>
          <w:sz w:val="18"/>
          <w:szCs w:val="18"/>
        </w:rPr>
        <w:t xml:space="preserve">. Resumen de la validación de casos de uso. Elaboración propia.</w:t>
      </w:r>
    </w:p>
    <w:tbl>
      <w:tblPr>
        <w:tblW w:type="dxa" w:w="8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3500"/>
        <w:gridCol w:w="2238"/>
        <w:gridCol w:w="1800"/>
      </w:tblGrid>
      <w:tr>
        <w:trPr>
          <w:tblHeader/>
        </w:trPr>
        <w:tc>
          <w:tcPr>
            <w:tcW w:type="dxa" w:w="1300"/>
            <w:tcBorders>
              <w:top w:val="single" w:color="8A97A8" w:sz="4"/>
              <w:left w:val="single" w:color="8A97A8" w:sz="4"/>
              <w:bottom w:val="single" w:color="8A97A8" w:sz="4"/>
              <w:right w:val="single" w:color="8A97A8" w:sz="4"/>
            </w:tcBorders>
            <w:shd w:fill="0E2841" w:color="auto" w:val="clear"/>
            <w:tcMar>
              <w:top w:type="dxa" w:w="70"/>
              <w:left w:type="dxa" w:w="110"/>
              <w:bottom w:type="dxa" w:w="70"/>
              <w:right w:type="dxa" w:w="110"/>
            </w:tcMar>
            <w:vAlign w:val="top"/>
          </w:tcPr>
          <w:p>
            <w:r>
              <w:rPr>
                <w:rFonts w:ascii="Aptos" w:cs="Aptos" w:eastAsia="Aptos" w:hAnsi="Aptos"/>
                <w:b/>
                <w:bCs/>
                <w:color w:val="FFFFFF"/>
                <w:sz w:val="20"/>
                <w:szCs w:val="20"/>
              </w:rPr>
              <w:t xml:space="preserve">Caso de uso</w:t>
            </w:r>
          </w:p>
        </w:tc>
        <w:tc>
          <w:tcPr>
            <w:tcW w:type="dxa" w:w="3500"/>
            <w:tcBorders>
              <w:top w:val="single" w:color="8A97A8" w:sz="4"/>
              <w:left w:val="single" w:color="8A97A8" w:sz="4"/>
              <w:bottom w:val="single" w:color="8A97A8" w:sz="4"/>
              <w:right w:val="single" w:color="8A97A8" w:sz="4"/>
            </w:tcBorders>
            <w:shd w:fill="0E2841" w:color="auto" w:val="clear"/>
            <w:tcMar>
              <w:top w:type="dxa" w:w="70"/>
              <w:left w:type="dxa" w:w="110"/>
              <w:bottom w:type="dxa" w:w="70"/>
              <w:right w:type="dxa" w:w="110"/>
            </w:tcMar>
            <w:vAlign w:val="top"/>
          </w:tcPr>
          <w:p>
            <w:r>
              <w:rPr>
                <w:rFonts w:ascii="Aptos" w:cs="Aptos" w:eastAsia="Aptos" w:hAnsi="Aptos"/>
                <w:b/>
                <w:bCs/>
                <w:color w:val="FFFFFF"/>
                <w:sz w:val="20"/>
                <w:szCs w:val="20"/>
              </w:rPr>
              <w:t xml:space="preserve">Nombre</w:t>
            </w:r>
          </w:p>
        </w:tc>
        <w:tc>
          <w:tcPr>
            <w:tcW w:type="dxa" w:w="2238"/>
            <w:tcBorders>
              <w:top w:val="single" w:color="8A97A8" w:sz="4"/>
              <w:left w:val="single" w:color="8A97A8" w:sz="4"/>
              <w:bottom w:val="single" w:color="8A97A8" w:sz="4"/>
              <w:right w:val="single" w:color="8A97A8" w:sz="4"/>
            </w:tcBorders>
            <w:shd w:fill="0E2841" w:color="auto" w:val="clear"/>
            <w:tcMar>
              <w:top w:type="dxa" w:w="70"/>
              <w:left w:type="dxa" w:w="110"/>
              <w:bottom w:type="dxa" w:w="70"/>
              <w:right w:type="dxa" w:w="110"/>
            </w:tcMar>
            <w:vAlign w:val="top"/>
          </w:tcPr>
          <w:p>
            <w:r>
              <w:rPr>
                <w:rFonts w:ascii="Aptos" w:cs="Aptos" w:eastAsia="Aptos" w:hAnsi="Aptos"/>
                <w:b/>
                <w:bCs/>
                <w:color w:val="FFFFFF"/>
                <w:sz w:val="20"/>
                <w:szCs w:val="20"/>
              </w:rPr>
              <w:t xml:space="preserve">Actor(es)</w:t>
            </w:r>
          </w:p>
        </w:tc>
        <w:tc>
          <w:tcPr>
            <w:tcW w:type="dxa" w:w="1800"/>
            <w:tcBorders>
              <w:top w:val="single" w:color="8A97A8" w:sz="4"/>
              <w:left w:val="single" w:color="8A97A8" w:sz="4"/>
              <w:bottom w:val="single" w:color="8A97A8" w:sz="4"/>
              <w:right w:val="single" w:color="8A97A8" w:sz="4"/>
            </w:tcBorders>
            <w:shd w:fill="0E2841" w:color="auto" w:val="clear"/>
            <w:tcMar>
              <w:top w:type="dxa" w:w="70"/>
              <w:left w:type="dxa" w:w="110"/>
              <w:bottom w:type="dxa" w:w="70"/>
              <w:right w:type="dxa" w:w="110"/>
            </w:tcMar>
            <w:vAlign w:val="top"/>
          </w:tcPr>
          <w:p>
            <w:r>
              <w:rPr>
                <w:rFonts w:ascii="Aptos" w:cs="Aptos" w:eastAsia="Aptos" w:hAnsi="Aptos"/>
                <w:b/>
                <w:bCs/>
                <w:color w:val="FFFFFF"/>
                <w:sz w:val="20"/>
                <w:szCs w:val="20"/>
              </w:rPr>
              <w:t xml:space="preserve">Resultado</w:t>
            </w:r>
          </w:p>
        </w:tc>
      </w:tr>
      <w:tr>
        <w:trPr>
          <w:cantSplit/>
        </w:trPr>
        <w:tc>
          <w:tcPr>
            <w:tcW w:type="dxa" w:w="13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CU-001</w:t>
            </w:r>
          </w:p>
        </w:tc>
        <w:tc>
          <w:tcPr>
            <w:tcW w:type="dxa" w:w="35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Registrarse</w:t>
            </w:r>
          </w:p>
        </w:tc>
        <w:tc>
          <w:tcPr>
            <w:tcW w:type="dxa" w:w="22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Cliente, Repartidor</w:t>
            </w:r>
          </w:p>
        </w:tc>
        <w:tc>
          <w:tcPr>
            <w:tcW w:type="dxa" w:w="18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No cumple</w:t>
            </w:r>
          </w:p>
        </w:tc>
      </w:tr>
      <w:tr>
        <w:trPr>
          <w:cantSplit/>
        </w:trPr>
        <w:tc>
          <w:tcPr>
            <w:tcW w:type="dxa" w:w="13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CU-002</w:t>
            </w:r>
          </w:p>
        </w:tc>
        <w:tc>
          <w:tcPr>
            <w:tcW w:type="dxa" w:w="35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Iniciar sesión</w:t>
            </w:r>
          </w:p>
        </w:tc>
        <w:tc>
          <w:tcPr>
            <w:tcW w:type="dxa" w:w="22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Cliente, Repartidor</w:t>
            </w:r>
          </w:p>
        </w:tc>
        <w:tc>
          <w:tcPr>
            <w:tcW w:type="dxa" w:w="18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No cumple</w:t>
            </w:r>
          </w:p>
        </w:tc>
      </w:tr>
      <w:tr>
        <w:trPr>
          <w:cantSplit/>
        </w:trPr>
        <w:tc>
          <w:tcPr>
            <w:tcW w:type="dxa" w:w="13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CU-003</w:t>
            </w:r>
          </w:p>
        </w:tc>
        <w:tc>
          <w:tcPr>
            <w:tcW w:type="dxa" w:w="35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Cerrar sesión</w:t>
            </w:r>
          </w:p>
        </w:tc>
        <w:tc>
          <w:tcPr>
            <w:tcW w:type="dxa" w:w="22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Cliente, Repartidor</w:t>
            </w:r>
          </w:p>
        </w:tc>
        <w:tc>
          <w:tcPr>
            <w:tcW w:type="dxa" w:w="18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No cumple</w:t>
            </w:r>
          </w:p>
        </w:tc>
      </w:tr>
      <w:tr>
        <w:trPr>
          <w:cantSplit/>
        </w:trPr>
        <w:tc>
          <w:tcPr>
            <w:tcW w:type="dxa" w:w="13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CU-004</w:t>
            </w:r>
          </w:p>
        </w:tc>
        <w:tc>
          <w:tcPr>
            <w:tcW w:type="dxa" w:w="35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Realizar pedido</w:t>
            </w:r>
          </w:p>
        </w:tc>
        <w:tc>
          <w:tcPr>
            <w:tcW w:type="dxa" w:w="22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Cliente</w:t>
            </w:r>
          </w:p>
        </w:tc>
        <w:tc>
          <w:tcPr>
            <w:tcW w:type="dxa" w:w="18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No cumple</w:t>
            </w:r>
          </w:p>
        </w:tc>
      </w:tr>
      <w:tr>
        <w:trPr>
          <w:cantSplit/>
        </w:trPr>
        <w:tc>
          <w:tcPr>
            <w:tcW w:type="dxa" w:w="13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CU-005</w:t>
            </w:r>
          </w:p>
        </w:tc>
        <w:tc>
          <w:tcPr>
            <w:tcW w:type="dxa" w:w="35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Cancelar pedido</w:t>
            </w:r>
          </w:p>
        </w:tc>
        <w:tc>
          <w:tcPr>
            <w:tcW w:type="dxa" w:w="22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Cliente</w:t>
            </w:r>
          </w:p>
        </w:tc>
        <w:tc>
          <w:tcPr>
            <w:tcW w:type="dxa" w:w="18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No cumple</w:t>
            </w:r>
          </w:p>
        </w:tc>
      </w:tr>
      <w:tr>
        <w:trPr>
          <w:cantSplit/>
        </w:trPr>
        <w:tc>
          <w:tcPr>
            <w:tcW w:type="dxa" w:w="13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CU-006</w:t>
            </w:r>
          </w:p>
        </w:tc>
        <w:tc>
          <w:tcPr>
            <w:tcW w:type="dxa" w:w="35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Rastrear pedido en mapa</w:t>
            </w:r>
          </w:p>
        </w:tc>
        <w:tc>
          <w:tcPr>
            <w:tcW w:type="dxa" w:w="22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Cliente</w:t>
            </w:r>
          </w:p>
        </w:tc>
        <w:tc>
          <w:tcPr>
            <w:tcW w:type="dxa" w:w="18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No cumple</w:t>
            </w:r>
          </w:p>
        </w:tc>
      </w:tr>
      <w:tr>
        <w:trPr>
          <w:cantSplit/>
        </w:trPr>
        <w:tc>
          <w:tcPr>
            <w:tcW w:type="dxa" w:w="13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CU-007</w:t>
            </w:r>
          </w:p>
        </w:tc>
        <w:tc>
          <w:tcPr>
            <w:tcW w:type="dxa" w:w="35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Ver historial de pedidos</w:t>
            </w:r>
          </w:p>
        </w:tc>
        <w:tc>
          <w:tcPr>
            <w:tcW w:type="dxa" w:w="22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Cliente</w:t>
            </w:r>
          </w:p>
        </w:tc>
        <w:tc>
          <w:tcPr>
            <w:tcW w:type="dxa" w:w="18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No cumple</w:t>
            </w:r>
          </w:p>
        </w:tc>
      </w:tr>
      <w:tr>
        <w:trPr>
          <w:cantSplit/>
        </w:trPr>
        <w:tc>
          <w:tcPr>
            <w:tcW w:type="dxa" w:w="13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CU-008</w:t>
            </w:r>
          </w:p>
        </w:tc>
        <w:tc>
          <w:tcPr>
            <w:tcW w:type="dxa" w:w="35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Activar disponibilidad</w:t>
            </w:r>
          </w:p>
        </w:tc>
        <w:tc>
          <w:tcPr>
            <w:tcW w:type="dxa" w:w="22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Repartidor</w:t>
            </w:r>
          </w:p>
        </w:tc>
        <w:tc>
          <w:tcPr>
            <w:tcW w:type="dxa" w:w="18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No cumple</w:t>
            </w:r>
          </w:p>
        </w:tc>
      </w:tr>
      <w:tr>
        <w:trPr>
          <w:cantSplit/>
        </w:trPr>
        <w:tc>
          <w:tcPr>
            <w:tcW w:type="dxa" w:w="13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CU-009</w:t>
            </w:r>
          </w:p>
        </w:tc>
        <w:tc>
          <w:tcPr>
            <w:tcW w:type="dxa" w:w="35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Gestionar vehículos del negocio</w:t>
            </w:r>
          </w:p>
        </w:tc>
        <w:tc>
          <w:tcPr>
            <w:tcW w:type="dxa" w:w="22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Repartidor, Administrador</w:t>
            </w:r>
          </w:p>
        </w:tc>
        <w:tc>
          <w:tcPr>
            <w:tcW w:type="dxa" w:w="18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No cumple</w:t>
            </w:r>
          </w:p>
        </w:tc>
      </w:tr>
      <w:tr>
        <w:trPr>
          <w:cantSplit/>
        </w:trPr>
        <w:tc>
          <w:tcPr>
            <w:tcW w:type="dxa" w:w="13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CU-010</w:t>
            </w:r>
          </w:p>
        </w:tc>
        <w:tc>
          <w:tcPr>
            <w:tcW w:type="dxa" w:w="35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Elegir y aceptar pedido</w:t>
            </w:r>
          </w:p>
        </w:tc>
        <w:tc>
          <w:tcPr>
            <w:tcW w:type="dxa" w:w="22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Repartidor</w:t>
            </w:r>
          </w:p>
        </w:tc>
        <w:tc>
          <w:tcPr>
            <w:tcW w:type="dxa" w:w="18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No cumple</w:t>
            </w:r>
          </w:p>
        </w:tc>
      </w:tr>
      <w:tr>
        <w:trPr>
          <w:cantSplit/>
        </w:trPr>
        <w:tc>
          <w:tcPr>
            <w:tcW w:type="dxa" w:w="13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CU-011</w:t>
            </w:r>
          </w:p>
        </w:tc>
        <w:tc>
          <w:tcPr>
            <w:tcW w:type="dxa" w:w="35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Obtener ruta de entrega</w:t>
            </w:r>
          </w:p>
        </w:tc>
        <w:tc>
          <w:tcPr>
            <w:tcW w:type="dxa" w:w="22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Repartidor, API OpenStreetMap</w:t>
            </w:r>
          </w:p>
        </w:tc>
        <w:tc>
          <w:tcPr>
            <w:tcW w:type="dxa" w:w="18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No cumple</w:t>
            </w:r>
          </w:p>
        </w:tc>
      </w:tr>
      <w:tr>
        <w:trPr>
          <w:cantSplit/>
        </w:trPr>
        <w:tc>
          <w:tcPr>
            <w:tcW w:type="dxa" w:w="13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CU-012</w:t>
            </w:r>
          </w:p>
        </w:tc>
        <w:tc>
          <w:tcPr>
            <w:tcW w:type="dxa" w:w="35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Registrar resultado de entrega</w:t>
            </w:r>
          </w:p>
        </w:tc>
        <w:tc>
          <w:tcPr>
            <w:tcW w:type="dxa" w:w="22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Repartidor</w:t>
            </w:r>
          </w:p>
        </w:tc>
        <w:tc>
          <w:tcPr>
            <w:tcW w:type="dxa" w:w="18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No cumple</w:t>
            </w:r>
          </w:p>
        </w:tc>
      </w:tr>
      <w:tr>
        <w:trPr>
          <w:cantSplit/>
        </w:trPr>
        <w:tc>
          <w:tcPr>
            <w:tcW w:type="dxa" w:w="13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CU-013</w:t>
            </w:r>
          </w:p>
        </w:tc>
        <w:tc>
          <w:tcPr>
            <w:tcW w:type="dxa" w:w="35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Historial de entregas</w:t>
            </w:r>
          </w:p>
        </w:tc>
        <w:tc>
          <w:tcPr>
            <w:tcW w:type="dxa" w:w="22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Repartidor</w:t>
            </w:r>
          </w:p>
        </w:tc>
        <w:tc>
          <w:tcPr>
            <w:tcW w:type="dxa" w:w="18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No cumple</w:t>
            </w:r>
          </w:p>
        </w:tc>
      </w:tr>
      <w:tr>
        <w:trPr>
          <w:cantSplit/>
        </w:trPr>
        <w:tc>
          <w:tcPr>
            <w:tcW w:type="dxa" w:w="13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CU-014</w:t>
            </w:r>
          </w:p>
        </w:tc>
        <w:tc>
          <w:tcPr>
            <w:tcW w:type="dxa" w:w="35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Dar de alta usuario</w:t>
            </w:r>
          </w:p>
        </w:tc>
        <w:tc>
          <w:tcPr>
            <w:tcW w:type="dxa" w:w="22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Administrador</w:t>
            </w:r>
          </w:p>
        </w:tc>
        <w:tc>
          <w:tcPr>
            <w:tcW w:type="dxa" w:w="18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No cumple</w:t>
            </w:r>
          </w:p>
        </w:tc>
      </w:tr>
      <w:tr>
        <w:trPr>
          <w:cantSplit/>
        </w:trPr>
        <w:tc>
          <w:tcPr>
            <w:tcW w:type="dxa" w:w="13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CU-015</w:t>
            </w:r>
          </w:p>
        </w:tc>
        <w:tc>
          <w:tcPr>
            <w:tcW w:type="dxa" w:w="35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Dar de baja usuario</w:t>
            </w:r>
          </w:p>
        </w:tc>
        <w:tc>
          <w:tcPr>
            <w:tcW w:type="dxa" w:w="22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Administrador</w:t>
            </w:r>
          </w:p>
        </w:tc>
        <w:tc>
          <w:tcPr>
            <w:tcW w:type="dxa" w:w="18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No cumple</w:t>
            </w:r>
          </w:p>
        </w:tc>
      </w:tr>
      <w:tr>
        <w:trPr>
          <w:cantSplit/>
        </w:trPr>
        <w:tc>
          <w:tcPr>
            <w:tcW w:type="dxa" w:w="13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CU-016</w:t>
            </w:r>
          </w:p>
        </w:tc>
        <w:tc>
          <w:tcPr>
            <w:tcW w:type="dxa" w:w="35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Consultar historial global de pedidos</w:t>
            </w:r>
          </w:p>
        </w:tc>
        <w:tc>
          <w:tcPr>
            <w:tcW w:type="dxa" w:w="22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Administrador</w:t>
            </w:r>
          </w:p>
        </w:tc>
        <w:tc>
          <w:tcPr>
            <w:tcW w:type="dxa" w:w="18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No cumple</w:t>
            </w:r>
          </w:p>
        </w:tc>
      </w:tr>
      <w:tr>
        <w:trPr>
          <w:cantSplit/>
        </w:trPr>
        <w:tc>
          <w:tcPr>
            <w:tcW w:type="dxa" w:w="13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CU-017</w:t>
            </w:r>
          </w:p>
        </w:tc>
        <w:tc>
          <w:tcPr>
            <w:tcW w:type="dxa" w:w="35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Desplegar mapa</w:t>
            </w:r>
          </w:p>
        </w:tc>
        <w:tc>
          <w:tcPr>
            <w:tcW w:type="dxa" w:w="22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Cliente, Repartidor, API Google Maps</w:t>
            </w:r>
          </w:p>
        </w:tc>
        <w:tc>
          <w:tcPr>
            <w:tcW w:type="dxa" w:w="18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No cumple</w:t>
            </w:r>
          </w:p>
        </w:tc>
      </w:tr>
      <w:tr>
        <w:trPr>
          <w:cantSplit/>
        </w:trPr>
        <w:tc>
          <w:tcPr>
            <w:tcW w:type="dxa" w:w="13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CU-018</w:t>
            </w:r>
          </w:p>
        </w:tc>
        <w:tc>
          <w:tcPr>
            <w:tcW w:type="dxa" w:w="35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Registrar entrada de inventario a base</w:t>
            </w:r>
          </w:p>
        </w:tc>
        <w:tc>
          <w:tcPr>
            <w:tcW w:type="dxa" w:w="22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Repartidor</w:t>
            </w:r>
          </w:p>
        </w:tc>
        <w:tc>
          <w:tcPr>
            <w:tcW w:type="dxa" w:w="18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No cumple</w:t>
            </w:r>
          </w:p>
        </w:tc>
      </w:tr>
      <w:tr>
        <w:trPr>
          <w:cantSplit/>
        </w:trPr>
        <w:tc>
          <w:tcPr>
            <w:tcW w:type="dxa" w:w="13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CU-019</w:t>
            </w:r>
          </w:p>
        </w:tc>
        <w:tc>
          <w:tcPr>
            <w:tcW w:type="dxa" w:w="35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Cargar inventario del vehículo desde base</w:t>
            </w:r>
          </w:p>
        </w:tc>
        <w:tc>
          <w:tcPr>
            <w:tcW w:type="dxa" w:w="22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Repartidor</w:t>
            </w:r>
          </w:p>
        </w:tc>
        <w:tc>
          <w:tcPr>
            <w:tcW w:type="dxa" w:w="18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No cumple</w:t>
            </w:r>
          </w:p>
        </w:tc>
      </w:tr>
      <w:tr>
        <w:trPr>
          <w:cantSplit/>
        </w:trPr>
        <w:tc>
          <w:tcPr>
            <w:tcW w:type="dxa" w:w="13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CU-020</w:t>
            </w:r>
          </w:p>
        </w:tc>
        <w:tc>
          <w:tcPr>
            <w:tcW w:type="dxa" w:w="35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Solicitar cambio de perfil</w:t>
            </w:r>
          </w:p>
        </w:tc>
        <w:tc>
          <w:tcPr>
            <w:tcW w:type="dxa" w:w="22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Repartidor</w:t>
            </w:r>
          </w:p>
        </w:tc>
        <w:tc>
          <w:tcPr>
            <w:tcW w:type="dxa" w:w="18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No cumple</w:t>
            </w:r>
          </w:p>
        </w:tc>
      </w:tr>
      <w:tr>
        <w:trPr>
          <w:cantSplit/>
        </w:trPr>
        <w:tc>
          <w:tcPr>
            <w:tcW w:type="dxa" w:w="13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CU-021</w:t>
            </w:r>
          </w:p>
        </w:tc>
        <w:tc>
          <w:tcPr>
            <w:tcW w:type="dxa" w:w="35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Aprobar o rechazar solicitud de cambio</w:t>
            </w:r>
          </w:p>
        </w:tc>
        <w:tc>
          <w:tcPr>
            <w:tcW w:type="dxa" w:w="22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Administrador</w:t>
            </w:r>
          </w:p>
        </w:tc>
        <w:tc>
          <w:tcPr>
            <w:tcW w:type="dxa" w:w="18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No cumple</w:t>
            </w:r>
          </w:p>
        </w:tc>
      </w:tr>
      <w:tr>
        <w:trPr>
          <w:cantSplit/>
        </w:trPr>
        <w:tc>
          <w:tcPr>
            <w:tcW w:type="dxa" w:w="13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CU-022</w:t>
            </w:r>
          </w:p>
        </w:tc>
        <w:tc>
          <w:tcPr>
            <w:tcW w:type="dxa" w:w="35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Ver perfil de purificadora</w:t>
            </w:r>
          </w:p>
        </w:tc>
        <w:tc>
          <w:tcPr>
            <w:tcW w:type="dxa" w:w="22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Cliente</w:t>
            </w:r>
          </w:p>
        </w:tc>
        <w:tc>
          <w:tcPr>
            <w:tcW w:type="dxa" w:w="18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No cumple</w:t>
            </w:r>
          </w:p>
        </w:tc>
      </w:tr>
      <w:tr>
        <w:trPr>
          <w:cantSplit/>
        </w:trPr>
        <w:tc>
          <w:tcPr>
            <w:tcW w:type="dxa" w:w="13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CU-023</w:t>
            </w:r>
          </w:p>
        </w:tc>
        <w:tc>
          <w:tcPr>
            <w:tcW w:type="dxa" w:w="35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Configurar productos y precios del negocio</w:t>
            </w:r>
          </w:p>
        </w:tc>
        <w:tc>
          <w:tcPr>
            <w:tcW w:type="dxa" w:w="22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Repartidor (dueño), Administrador (solo en alta de producto)</w:t>
            </w:r>
          </w:p>
        </w:tc>
        <w:tc>
          <w:tcPr>
            <w:tcW w:type="dxa" w:w="1800"/>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No cumple</w:t>
            </w:r>
          </w:p>
        </w:tc>
      </w:tr>
    </w:tbl>
    <w:p>
      <w:r>
        <w:br w:type="page"/>
      </w:r>
    </w:p>
    <w:p>
      <w:pPr>
        <w:keepNext/>
        <w:spacing w:after="80" w:before="120"/>
        <w:jc w:val="center"/>
      </w:pPr>
      <w:r>
        <w:rPr>
          <w:rFonts w:ascii="Aptos" w:cs="Aptos" w:eastAsia="Aptos" w:hAnsi="Aptos"/>
          <w:i/>
          <w:iCs/>
          <w:color w:val="0E2841"/>
          <w:sz w:val="18"/>
          <w:szCs w:val="18"/>
        </w:rPr>
        <w:t xml:space="preserve">Tabla </w:t>
      </w:r>
      <w:fldSimple w:instr="SEQ Tabla \* ARABIC">
        <w:r>
          <w:rPr>
            <w:rFonts w:ascii="Aptos" w:hAnsi="Aptos"/>
            <w:i/>
            <w:iCs/>
            <w:color w:val="0E2841"/>
            <w:sz w:val="18"/>
            <w:szCs w:val="18"/>
          </w:rPr>
          <w:t xml:space="preserve">2</w:t>
        </w:r>
      </w:fldSimple>
      <w:r>
        <w:rPr>
          <w:rFonts w:ascii="Aptos" w:cs="Aptos" w:eastAsia="Aptos" w:hAnsi="Aptos"/>
          <w:i/>
          <w:iCs/>
          <w:color w:val="0E2841"/>
          <w:sz w:val="18"/>
          <w:szCs w:val="18"/>
        </w:rPr>
        <w:t xml:space="preserve">. Validación de CU-001: Registrarse. Elaboración propia.</w:t>
      </w:r>
    </w:p>
    <w:tbl>
      <w:tblPr>
        <w:tblW w:type="dxa" w:w="8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538"/>
      </w:tblGrid>
      <w:tr>
        <w:trPr>
          <w:tblHeader/>
        </w:trPr>
        <w:tc>
          <w:tcPr>
            <w:tcW w:type="dxa" w:w="8838"/>
            <w:gridSpan w:val="2"/>
            <w:tcBorders>
              <w:top w:val="single" w:color="8A97A8" w:sz="4"/>
              <w:left w:val="single" w:color="8A97A8" w:sz="4"/>
              <w:bottom w:val="single" w:color="8A97A8" w:sz="4"/>
              <w:right w:val="single" w:color="8A97A8" w:sz="4"/>
            </w:tcBorders>
            <w:shd w:fill="0E2841" w:color="auto" w:val="clear"/>
            <w:tcMar>
              <w:top w:type="dxa" w:w="70"/>
              <w:left w:type="dxa" w:w="110"/>
              <w:bottom w:type="dxa" w:w="70"/>
              <w:right w:type="dxa" w:w="110"/>
            </w:tcMar>
            <w:vAlign w:val="top"/>
          </w:tcPr>
          <w:p>
            <w:r>
              <w:rPr>
                <w:rFonts w:ascii="Aptos" w:cs="Aptos" w:eastAsia="Aptos" w:hAnsi="Aptos"/>
                <w:b/>
                <w:bCs/>
                <w:color w:val="FFFFFF"/>
                <w:sz w:val="22"/>
                <w:szCs w:val="22"/>
              </w:rPr>
              <w:t xml:space="preserve">CU-001: Registrarse</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Actor(es)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Cliente, Repartidor</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Objetivo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sistema permite a nuevos usuarios (clientes o repartidores) crear una cuenta proporcionando sus datos personales. Si el rol elegido es Repartidor, también debe indicar si crea una nueva purificadora (quedando como dueño) o se incorpora a una existente. Al completar el registro, el sistema valida que no existan duplicados, cifra la contraseña y envía un mensaje de texto de verificación para activar la cuenta.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Precondiciones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usuario debe estar conectado a Internet.</w:t>
            </w:r>
          </w:p>
          <w:p>
            <w:pPr>
              <w:pStyle w:val="ListParagraph"/>
              <w:numPr>
                <w:ilvl w:val="0"/>
                <w:numId w:val="2"/>
              </w:numPr>
              <w:spacing w:after="30"/>
            </w:pPr>
            <w:r>
              <w:rPr>
                <w:rFonts w:ascii="Aptos" w:cs="Aptos" w:eastAsia="Aptos" w:hAnsi="Aptos"/>
                <w:sz w:val="20"/>
                <w:szCs w:val="20"/>
              </w:rPr>
              <w:t xml:space="preserve">El usuario no debe tener una cuenta previamente registrada con el mismo correo o teléfono.</w:t>
            </w:r>
          </w:p>
          <w:p>
            <w:pPr>
              <w:pStyle w:val="ListParagraph"/>
              <w:numPr>
                <w:ilvl w:val="0"/>
                <w:numId w:val="2"/>
              </w:numPr>
              <w:spacing w:after="30"/>
            </w:pPr>
            <w:r>
              <w:rPr>
                <w:rFonts w:ascii="Aptos" w:cs="Aptos" w:eastAsia="Aptos" w:hAnsi="Aptos"/>
                <w:sz w:val="20"/>
                <w:szCs w:val="20"/>
              </w:rPr>
              <w:t xml:space="preserve">La aplicación debe estar instalada y en operación.</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Procedimiento (flujo normal)</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3"/>
              </w:numPr>
              <w:spacing w:after="30"/>
            </w:pPr>
            <w:r>
              <w:rPr>
                <w:rFonts w:ascii="Aptos" w:cs="Aptos" w:eastAsia="Aptos" w:hAnsi="Aptos"/>
                <w:sz w:val="20"/>
                <w:szCs w:val="20"/>
              </w:rPr>
              <w:t xml:space="preserve">El usuario abre la aplicación y selecciona "Crear cuenta".</w:t>
            </w:r>
          </w:p>
          <w:p>
            <w:pPr>
              <w:pStyle w:val="ListParagraph"/>
              <w:numPr>
                <w:ilvl w:val="0"/>
                <w:numId w:val="3"/>
              </w:numPr>
              <w:spacing w:after="30"/>
            </w:pPr>
            <w:r>
              <w:rPr>
                <w:rFonts w:ascii="Aptos" w:cs="Aptos" w:eastAsia="Aptos" w:hAnsi="Aptos"/>
                <w:sz w:val="20"/>
                <w:szCs w:val="20"/>
              </w:rPr>
              <w:t xml:space="preserve">El sistema muestra el formulario de registro (nombre, correo, teléfono, contraseña, tipo de usuario).</w:t>
            </w:r>
          </w:p>
          <w:p>
            <w:pPr>
              <w:pStyle w:val="ListParagraph"/>
              <w:numPr>
                <w:ilvl w:val="0"/>
                <w:numId w:val="3"/>
              </w:numPr>
              <w:spacing w:after="30"/>
            </w:pPr>
            <w:r>
              <w:rPr>
                <w:rFonts w:ascii="Aptos" w:cs="Aptos" w:eastAsia="Aptos" w:hAnsi="Aptos"/>
                <w:sz w:val="20"/>
                <w:szCs w:val="20"/>
              </w:rPr>
              <w:t xml:space="preserve">El usuario completa todos los campos y confirma. Si seleccionó el rol Repartidor, el sistema le solicita elegir entre crear una nueva purificadora o unirse a una existente</w:t>
            </w:r>
          </w:p>
          <w:p>
            <w:pPr>
              <w:pStyle w:val="ListParagraph"/>
              <w:numPr>
                <w:ilvl w:val="0"/>
                <w:numId w:val="3"/>
              </w:numPr>
              <w:spacing w:after="30"/>
            </w:pPr>
            <w:r>
              <w:rPr>
                <w:rFonts w:ascii="Aptos" w:cs="Aptos" w:eastAsia="Aptos" w:hAnsi="Aptos"/>
                <w:sz w:val="20"/>
                <w:szCs w:val="20"/>
              </w:rPr>
              <w:t xml:space="preserve">El sistema valida que el correo y teléfono no estén previamente registrados. (RN-015)</w:t>
            </w:r>
          </w:p>
          <w:p>
            <w:pPr>
              <w:pStyle w:val="ListParagraph"/>
              <w:numPr>
                <w:ilvl w:val="0"/>
                <w:numId w:val="3"/>
              </w:numPr>
              <w:spacing w:after="30"/>
            </w:pPr>
            <w:r>
              <w:rPr>
                <w:rFonts w:ascii="Aptos" w:cs="Aptos" w:eastAsia="Aptos" w:hAnsi="Aptos"/>
                <w:sz w:val="20"/>
                <w:szCs w:val="20"/>
              </w:rPr>
              <w:t xml:space="preserve">El sistema cifra la contraseña con el algoritmo de hash definido. (RN-017)</w:t>
            </w:r>
          </w:p>
          <w:p>
            <w:pPr>
              <w:pStyle w:val="ListParagraph"/>
              <w:numPr>
                <w:ilvl w:val="0"/>
                <w:numId w:val="3"/>
              </w:numPr>
              <w:spacing w:after="30"/>
            </w:pPr>
            <w:r>
              <w:rPr>
                <w:rFonts w:ascii="Aptos" w:cs="Aptos" w:eastAsia="Aptos" w:hAnsi="Aptos"/>
                <w:sz w:val="20"/>
                <w:szCs w:val="20"/>
              </w:rPr>
              <w:t xml:space="preserve">El sistema crea el registro del usuario en la base de datos.</w:t>
            </w:r>
          </w:p>
          <w:p>
            <w:pPr>
              <w:pStyle w:val="ListParagraph"/>
              <w:numPr>
                <w:ilvl w:val="0"/>
                <w:numId w:val="3"/>
              </w:numPr>
              <w:spacing w:after="30"/>
            </w:pPr>
            <w:r>
              <w:rPr>
                <w:rFonts w:ascii="Aptos" w:cs="Aptos" w:eastAsia="Aptos" w:hAnsi="Aptos"/>
                <w:sz w:val="20"/>
                <w:szCs w:val="20"/>
              </w:rPr>
              <w:t xml:space="preserve">Si el rol es Repartidor con negocio nuevo, el sistema crea el negocio y lo asigna como dueño. (RN-024)</w:t>
            </w:r>
          </w:p>
          <w:p>
            <w:pPr>
              <w:pStyle w:val="ListParagraph"/>
              <w:numPr>
                <w:ilvl w:val="0"/>
                <w:numId w:val="3"/>
              </w:numPr>
              <w:spacing w:after="30"/>
            </w:pPr>
            <w:r>
              <w:rPr>
                <w:rFonts w:ascii="Aptos" w:cs="Aptos" w:eastAsia="Aptos" w:hAnsi="Aptos"/>
                <w:sz w:val="20"/>
                <w:szCs w:val="20"/>
              </w:rPr>
              <w:t xml:space="preserve">El sistema envía un SMS de verificación al usuario.</w:t>
            </w:r>
          </w:p>
          <w:p>
            <w:pPr>
              <w:pStyle w:val="ListParagraph"/>
              <w:numPr>
                <w:ilvl w:val="0"/>
                <w:numId w:val="3"/>
              </w:numPr>
              <w:spacing w:after="30"/>
            </w:pPr>
            <w:r>
              <w:rPr>
                <w:rFonts w:ascii="Aptos" w:cs="Aptos" w:eastAsia="Aptos" w:hAnsi="Aptos"/>
                <w:sz w:val="20"/>
                <w:szCs w:val="20"/>
              </w:rPr>
              <w:t xml:space="preserve">El sistema muestra un mensaje de éxito.</w:t>
            </w:r>
          </w:p>
          <w:p>
            <w:pPr>
              <w:pStyle w:val="ListParagraph"/>
              <w:numPr>
                <w:ilvl w:val="0"/>
                <w:numId w:val="3"/>
              </w:numPr>
              <w:spacing w:after="30"/>
            </w:pPr>
            <w:r>
              <w:rPr>
                <w:rFonts w:ascii="Aptos" w:cs="Aptos" w:eastAsia="Aptos" w:hAnsi="Aptos"/>
                <w:sz w:val="20"/>
                <w:szCs w:val="20"/>
              </w:rPr>
              <w:t xml:space="preserve">Finaliza el caso de uso.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esperado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Se crea el registro del usuario en la base de datos con el rol correspondiente (cliente o repartidor).</w:t>
            </w:r>
          </w:p>
          <w:p>
            <w:pPr>
              <w:pStyle w:val="ListParagraph"/>
              <w:numPr>
                <w:ilvl w:val="0"/>
                <w:numId w:val="2"/>
              </w:numPr>
              <w:spacing w:after="30"/>
            </w:pPr>
            <w:r>
              <w:rPr>
                <w:rFonts w:ascii="Aptos" w:cs="Aptos" w:eastAsia="Aptos" w:hAnsi="Aptos"/>
                <w:sz w:val="20"/>
                <w:szCs w:val="20"/>
              </w:rPr>
              <w:t xml:space="preserve">La contraseña queda almacenada en forma de hash cifrado.</w:t>
            </w:r>
          </w:p>
          <w:p>
            <w:pPr>
              <w:pStyle w:val="ListParagraph"/>
              <w:numPr>
                <w:ilvl w:val="0"/>
                <w:numId w:val="2"/>
              </w:numPr>
              <w:spacing w:after="30"/>
            </w:pPr>
            <w:r>
              <w:rPr>
                <w:rFonts w:ascii="Aptos" w:cs="Aptos" w:eastAsia="Aptos" w:hAnsi="Aptos"/>
                <w:sz w:val="20"/>
                <w:szCs w:val="20"/>
              </w:rPr>
              <w:t xml:space="preserve">Se envía un mensaje de texto de verificación al número proporcionado.</w:t>
            </w:r>
          </w:p>
          <w:p>
            <w:pPr>
              <w:pStyle w:val="ListParagraph"/>
              <w:numPr>
                <w:ilvl w:val="0"/>
                <w:numId w:val="2"/>
              </w:numPr>
              <w:spacing w:after="30"/>
            </w:pPr>
            <w:r>
              <w:rPr>
                <w:rFonts w:ascii="Aptos" w:cs="Aptos" w:eastAsia="Aptos" w:hAnsi="Aptos"/>
                <w:sz w:val="20"/>
                <w:szCs w:val="20"/>
              </w:rPr>
              <w:t xml:space="preserve">La cuenta permanece inactiva hasta que se verifique el número.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Correo o teléfono ya registrado</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S2</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usuario no verifica su número</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Excepción E1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Error de conexión al servidor</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Excepción E2</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Error en el SMS</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obtenido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Cumple parcialmente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p>
        </w:tc>
      </w:tr>
      <w:tr>
        <w:trPr>
          <w:cantSplit/>
        </w:trPr>
        <w:tc>
          <w:tcPr>
            <w:tcW w:type="dxa" w:w="8838"/>
            <w:gridSpan w:val="2"/>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Evidencia del funcionamiento (captura de pantalla)</w:t>
            </w:r>
          </w:p>
        </w:tc>
      </w:tr>
      <w:tr>
        <w:trPr>
          <w:cantSplit/>
          <w:trHeight w:val="6200" w:hRule="atLeast"/>
        </w:trPr>
        <w:tc>
          <w:tcPr>
            <w:tcW w:type="dxa" w:w="8838"/>
            <w:gridSpan w:val="2"/>
            <w:tcBorders>
              <w:top w:val="single" w:color="8A97A8" w:sz="4"/>
              <w:left w:val="single" w:color="8A97A8" w:sz="4"/>
              <w:bottom w:val="single" w:color="8A97A8" w:sz="4"/>
              <w:right w:val="single" w:color="8A97A8" w:sz="4"/>
            </w:tcBorders>
            <w:tcMar>
              <w:top w:type="dxa" w:w="70"/>
              <w:left w:type="dxa" w:w="110"/>
              <w:bottom w:type="dxa" w:w="70"/>
              <w:right w:type="dxa" w:w="110"/>
            </w:tcMar>
            <w:vAlign w:val="center"/>
          </w:tcPr>
          <w:p>
            <w:pPr>
              <w:spacing w:before="2600"/>
              <w:jc w:val="center"/>
            </w:pPr>
            <w:r>
              <w:rPr>
                <w:rFonts w:ascii="Aptos" w:cs="Aptos" w:eastAsia="Aptos" w:hAnsi="Aptos"/>
                <w:i/>
                <w:iCs/>
                <w:color w:val="9AA5B4"/>
                <w:sz w:val="20"/>
                <w:szCs w:val="20"/>
              </w:rPr>
              <w:t xml:space="preserve">Insertar aquí la captura</w:t>
            </w:r>
          </w:p>
        </w:tc>
      </w:tr>
      <w:tr>
        <w:trPr>
          <w:trHeight w:val="900" w:hRule="atLeast"/>
        </w:trP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Observaciones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Fecha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Responsable</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bl>
    <w:p>
      <w:r>
        <w:br w:type="page"/>
      </w:r>
    </w:p>
    <w:p>
      <w:pPr>
        <w:keepNext/>
        <w:spacing w:after="80" w:before="120"/>
        <w:jc w:val="center"/>
      </w:pPr>
      <w:r>
        <w:rPr>
          <w:rFonts w:ascii="Aptos" w:cs="Aptos" w:eastAsia="Aptos" w:hAnsi="Aptos"/>
          <w:i/>
          <w:iCs/>
          <w:color w:val="0E2841"/>
          <w:sz w:val="18"/>
          <w:szCs w:val="18"/>
        </w:rPr>
        <w:t xml:space="preserve">Tabla </w:t>
      </w:r>
      <w:fldSimple w:instr="SEQ Tabla \* ARABIC">
        <w:r>
          <w:rPr>
            <w:rFonts w:ascii="Aptos" w:hAnsi="Aptos"/>
            <w:i/>
            <w:iCs/>
            <w:color w:val="0E2841"/>
            <w:sz w:val="18"/>
            <w:szCs w:val="18"/>
          </w:rPr>
          <w:t xml:space="preserve">3</w:t>
        </w:r>
      </w:fldSimple>
      <w:r>
        <w:rPr>
          <w:rFonts w:ascii="Aptos" w:cs="Aptos" w:eastAsia="Aptos" w:hAnsi="Aptos"/>
          <w:i/>
          <w:iCs/>
          <w:color w:val="0E2841"/>
          <w:sz w:val="18"/>
          <w:szCs w:val="18"/>
        </w:rPr>
        <w:t xml:space="preserve">. Validación de CU-002: Iniciar sesión. Elaboración propia.</w:t>
      </w:r>
    </w:p>
    <w:tbl>
      <w:tblPr>
        <w:tblW w:type="dxa" w:w="8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538"/>
      </w:tblGrid>
      <w:tr>
        <w:trPr>
          <w:tblHeader/>
        </w:trPr>
        <w:tc>
          <w:tcPr>
            <w:tcW w:type="dxa" w:w="8838"/>
            <w:gridSpan w:val="2"/>
            <w:tcBorders>
              <w:top w:val="single" w:color="8A97A8" w:sz="4"/>
              <w:left w:val="single" w:color="8A97A8" w:sz="4"/>
              <w:bottom w:val="single" w:color="8A97A8" w:sz="4"/>
              <w:right w:val="single" w:color="8A97A8" w:sz="4"/>
            </w:tcBorders>
            <w:shd w:fill="0E2841" w:color="auto" w:val="clear"/>
            <w:tcMar>
              <w:top w:type="dxa" w:w="70"/>
              <w:left w:type="dxa" w:w="110"/>
              <w:bottom w:type="dxa" w:w="70"/>
              <w:right w:type="dxa" w:w="110"/>
            </w:tcMar>
            <w:vAlign w:val="top"/>
          </w:tcPr>
          <w:p>
            <w:r>
              <w:rPr>
                <w:rFonts w:ascii="Aptos" w:cs="Aptos" w:eastAsia="Aptos" w:hAnsi="Aptos"/>
                <w:b/>
                <w:bCs/>
                <w:color w:val="FFFFFF"/>
                <w:sz w:val="22"/>
                <w:szCs w:val="22"/>
              </w:rPr>
              <w:t xml:space="preserve">CU-002: Iniciar sesión</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Actor(es)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Cliente, Repartidor</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Objetivo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sistema permite a los usuarios registrados y verificados acceder a la aplicación con sus credenciales (correo electrónico y contraseña). El sistema valida la sesión única por dispositivo y genera un token de autenticación.</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Precondiciones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usuario debe estar registrado en el sistema.</w:t>
            </w:r>
          </w:p>
          <w:p>
            <w:pPr>
              <w:pStyle w:val="ListParagraph"/>
              <w:numPr>
                <w:ilvl w:val="0"/>
                <w:numId w:val="2"/>
              </w:numPr>
              <w:spacing w:after="30"/>
            </w:pPr>
            <w:r>
              <w:rPr>
                <w:rFonts w:ascii="Aptos" w:cs="Aptos" w:eastAsia="Aptos" w:hAnsi="Aptos"/>
                <w:sz w:val="20"/>
                <w:szCs w:val="20"/>
              </w:rPr>
              <w:t xml:space="preserve">El número telefónico debe estar verificado.</w:t>
            </w:r>
          </w:p>
          <w:p>
            <w:pPr>
              <w:pStyle w:val="ListParagraph"/>
              <w:numPr>
                <w:ilvl w:val="0"/>
                <w:numId w:val="2"/>
              </w:numPr>
              <w:spacing w:after="30"/>
            </w:pPr>
            <w:r>
              <w:rPr>
                <w:rFonts w:ascii="Aptos" w:cs="Aptos" w:eastAsia="Aptos" w:hAnsi="Aptos"/>
                <w:sz w:val="20"/>
                <w:szCs w:val="20"/>
              </w:rPr>
              <w:t xml:space="preserve">El dispositivo debe tener conexión a Internet.</w:t>
            </w:r>
          </w:p>
          <w:p>
            <w:pPr>
              <w:pStyle w:val="ListParagraph"/>
              <w:numPr>
                <w:ilvl w:val="0"/>
                <w:numId w:val="2"/>
              </w:numPr>
              <w:spacing w:after="30"/>
            </w:pPr>
            <w:r>
              <w:rPr>
                <w:rFonts w:ascii="Aptos" w:cs="Aptos" w:eastAsia="Aptos" w:hAnsi="Aptos"/>
                <w:sz w:val="20"/>
                <w:szCs w:val="20"/>
              </w:rPr>
              <w:t xml:space="preserve">No debe existir una sesión activa del mismo usuario en otro dispositivo.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Procedimiento (flujo normal)</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4"/>
              </w:numPr>
              <w:spacing w:after="30"/>
            </w:pPr>
            <w:r>
              <w:rPr>
                <w:rFonts w:ascii="Aptos" w:cs="Aptos" w:eastAsia="Aptos" w:hAnsi="Aptos"/>
                <w:sz w:val="20"/>
                <w:szCs w:val="20"/>
              </w:rPr>
              <w:t xml:space="preserve">El usuario abre la aplicación y visualiza la pantalla de inicio de sesión.</w:t>
            </w:r>
          </w:p>
          <w:p>
            <w:pPr>
              <w:pStyle w:val="ListParagraph"/>
              <w:numPr>
                <w:ilvl w:val="0"/>
                <w:numId w:val="4"/>
              </w:numPr>
              <w:spacing w:after="30"/>
            </w:pPr>
            <w:r>
              <w:rPr>
                <w:rFonts w:ascii="Aptos" w:cs="Aptos" w:eastAsia="Aptos" w:hAnsi="Aptos"/>
                <w:sz w:val="20"/>
                <w:szCs w:val="20"/>
              </w:rPr>
              <w:t xml:space="preserve">El usuario ingresa su correo electrónico y contraseña.</w:t>
            </w:r>
          </w:p>
          <w:p>
            <w:pPr>
              <w:pStyle w:val="ListParagraph"/>
              <w:numPr>
                <w:ilvl w:val="0"/>
                <w:numId w:val="4"/>
              </w:numPr>
              <w:spacing w:after="30"/>
            </w:pPr>
            <w:r>
              <w:rPr>
                <w:rFonts w:ascii="Aptos" w:cs="Aptos" w:eastAsia="Aptos" w:hAnsi="Aptos"/>
                <w:sz w:val="20"/>
                <w:szCs w:val="20"/>
              </w:rPr>
              <w:t xml:space="preserve">El sistema valida que las credenciales sean correctas en la base de datos.</w:t>
            </w:r>
          </w:p>
          <w:p>
            <w:pPr>
              <w:pStyle w:val="ListParagraph"/>
              <w:numPr>
                <w:ilvl w:val="0"/>
                <w:numId w:val="4"/>
              </w:numPr>
              <w:spacing w:after="30"/>
            </w:pPr>
            <w:r>
              <w:rPr>
                <w:rFonts w:ascii="Aptos" w:cs="Aptos" w:eastAsia="Aptos" w:hAnsi="Aptos"/>
                <w:sz w:val="20"/>
                <w:szCs w:val="20"/>
              </w:rPr>
              <w:t xml:space="preserve">El sistema verifica que no exista sesión activa en otro dispositivo. (RF-016, RN-018)</w:t>
            </w:r>
          </w:p>
          <w:p>
            <w:pPr>
              <w:pStyle w:val="ListParagraph"/>
              <w:numPr>
                <w:ilvl w:val="0"/>
                <w:numId w:val="4"/>
              </w:numPr>
              <w:spacing w:after="30"/>
            </w:pPr>
            <w:r>
              <w:rPr>
                <w:rFonts w:ascii="Aptos" w:cs="Aptos" w:eastAsia="Aptos" w:hAnsi="Aptos"/>
                <w:sz w:val="20"/>
                <w:szCs w:val="20"/>
              </w:rPr>
              <w:t xml:space="preserve">El sistema genera un token de sesión con vigencia de 30 días. (RNF-004)</w:t>
            </w:r>
          </w:p>
          <w:p>
            <w:pPr>
              <w:pStyle w:val="ListParagraph"/>
              <w:numPr>
                <w:ilvl w:val="0"/>
                <w:numId w:val="4"/>
              </w:numPr>
              <w:spacing w:after="30"/>
            </w:pPr>
            <w:r>
              <w:rPr>
                <w:rFonts w:ascii="Aptos" w:cs="Aptos" w:eastAsia="Aptos" w:hAnsi="Aptos"/>
                <w:sz w:val="20"/>
                <w:szCs w:val="20"/>
              </w:rPr>
              <w:t xml:space="preserve">El sistema redirige al usuario al menú principal según su rol.</w:t>
            </w:r>
          </w:p>
          <w:p>
            <w:pPr>
              <w:pStyle w:val="ListParagraph"/>
              <w:numPr>
                <w:ilvl w:val="0"/>
                <w:numId w:val="4"/>
              </w:numPr>
              <w:spacing w:after="30"/>
            </w:pPr>
            <w:r>
              <w:rPr>
                <w:rFonts w:ascii="Aptos" w:cs="Aptos" w:eastAsia="Aptos" w:hAnsi="Aptos"/>
                <w:sz w:val="20"/>
                <w:szCs w:val="20"/>
              </w:rPr>
              <w:t xml:space="preserve">Finaliza el caso de uso.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esperado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Se genera un token de sesión asociado al dispositivo del usuario.</w:t>
            </w:r>
          </w:p>
          <w:p>
            <w:pPr>
              <w:pStyle w:val="ListParagraph"/>
              <w:numPr>
                <w:ilvl w:val="0"/>
                <w:numId w:val="2"/>
              </w:numPr>
              <w:spacing w:after="30"/>
            </w:pPr>
            <w:r>
              <w:rPr>
                <w:rFonts w:ascii="Aptos" w:cs="Aptos" w:eastAsia="Aptos" w:hAnsi="Aptos"/>
                <w:sz w:val="20"/>
                <w:szCs w:val="20"/>
              </w:rPr>
              <w:t xml:space="preserve">El usuario accede al menú principal dependiendo de su rol (cliente o repartidor).</w:t>
            </w:r>
          </w:p>
          <w:p>
            <w:pPr>
              <w:pStyle w:val="ListParagraph"/>
              <w:numPr>
                <w:ilvl w:val="0"/>
                <w:numId w:val="2"/>
              </w:numPr>
              <w:spacing w:after="30"/>
            </w:pPr>
            <w:r>
              <w:rPr>
                <w:rFonts w:ascii="Aptos" w:cs="Aptos" w:eastAsia="Aptos" w:hAnsi="Aptos"/>
                <w:sz w:val="20"/>
                <w:szCs w:val="20"/>
              </w:rPr>
              <w:t xml:space="preserve">El sistema registra la fecha y hora del último inicio de sesión.</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Sesión activa en otro dispositivo</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S2</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número no está verificado</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Excepción E1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Credenciales incorrectas</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Excepción E2</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Error de conexión al servidor</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obtenido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Cumple parcialmente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p>
        </w:tc>
      </w:tr>
      <w:tr>
        <w:trPr>
          <w:cantSplit/>
        </w:trPr>
        <w:tc>
          <w:tcPr>
            <w:tcW w:type="dxa" w:w="8838"/>
            <w:gridSpan w:val="2"/>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Evidencia del funcionamiento (captura de pantalla)</w:t>
            </w:r>
          </w:p>
        </w:tc>
      </w:tr>
      <w:tr>
        <w:trPr>
          <w:cantSplit/>
          <w:trHeight w:val="6200" w:hRule="atLeast"/>
        </w:trPr>
        <w:tc>
          <w:tcPr>
            <w:tcW w:type="dxa" w:w="8838"/>
            <w:gridSpan w:val="2"/>
            <w:tcBorders>
              <w:top w:val="single" w:color="8A97A8" w:sz="4"/>
              <w:left w:val="single" w:color="8A97A8" w:sz="4"/>
              <w:bottom w:val="single" w:color="8A97A8" w:sz="4"/>
              <w:right w:val="single" w:color="8A97A8" w:sz="4"/>
            </w:tcBorders>
            <w:tcMar>
              <w:top w:type="dxa" w:w="70"/>
              <w:left w:type="dxa" w:w="110"/>
              <w:bottom w:type="dxa" w:w="70"/>
              <w:right w:type="dxa" w:w="110"/>
            </w:tcMar>
            <w:vAlign w:val="center"/>
          </w:tcPr>
          <w:p>
            <w:pPr>
              <w:spacing w:before="2600"/>
              <w:jc w:val="center"/>
            </w:pPr>
            <w:r>
              <w:rPr>
                <w:rFonts w:ascii="Aptos" w:cs="Aptos" w:eastAsia="Aptos" w:hAnsi="Aptos"/>
                <w:i/>
                <w:iCs/>
                <w:color w:val="9AA5B4"/>
                <w:sz w:val="20"/>
                <w:szCs w:val="20"/>
              </w:rPr>
              <w:t xml:space="preserve">Insertar aquí la captura</w:t>
            </w:r>
          </w:p>
        </w:tc>
      </w:tr>
      <w:tr>
        <w:trPr>
          <w:trHeight w:val="900" w:hRule="atLeast"/>
        </w:trP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Observaciones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Fecha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Responsable</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bl>
    <w:p>
      <w:r>
        <w:br w:type="page"/>
      </w:r>
    </w:p>
    <w:p>
      <w:pPr>
        <w:keepNext/>
        <w:spacing w:after="80" w:before="120"/>
        <w:jc w:val="center"/>
      </w:pPr>
      <w:r>
        <w:rPr>
          <w:rFonts w:ascii="Aptos" w:cs="Aptos" w:eastAsia="Aptos" w:hAnsi="Aptos"/>
          <w:i/>
          <w:iCs/>
          <w:color w:val="0E2841"/>
          <w:sz w:val="18"/>
          <w:szCs w:val="18"/>
        </w:rPr>
        <w:t xml:space="preserve">Tabla </w:t>
      </w:r>
      <w:fldSimple w:instr="SEQ Tabla \* ARABIC">
        <w:r>
          <w:rPr>
            <w:rFonts w:ascii="Aptos" w:hAnsi="Aptos"/>
            <w:i/>
            <w:iCs/>
            <w:color w:val="0E2841"/>
            <w:sz w:val="18"/>
            <w:szCs w:val="18"/>
          </w:rPr>
          <w:t xml:space="preserve">4</w:t>
        </w:r>
      </w:fldSimple>
      <w:r>
        <w:rPr>
          <w:rFonts w:ascii="Aptos" w:cs="Aptos" w:eastAsia="Aptos" w:hAnsi="Aptos"/>
          <w:i/>
          <w:iCs/>
          <w:color w:val="0E2841"/>
          <w:sz w:val="18"/>
          <w:szCs w:val="18"/>
        </w:rPr>
        <w:t xml:space="preserve">. Validación de CU-003: Cerrar sesión. Elaboración propia.</w:t>
      </w:r>
    </w:p>
    <w:tbl>
      <w:tblPr>
        <w:tblW w:type="dxa" w:w="8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538"/>
      </w:tblGrid>
      <w:tr>
        <w:trPr>
          <w:tblHeader/>
        </w:trPr>
        <w:tc>
          <w:tcPr>
            <w:tcW w:type="dxa" w:w="8838"/>
            <w:gridSpan w:val="2"/>
            <w:tcBorders>
              <w:top w:val="single" w:color="8A97A8" w:sz="4"/>
              <w:left w:val="single" w:color="8A97A8" w:sz="4"/>
              <w:bottom w:val="single" w:color="8A97A8" w:sz="4"/>
              <w:right w:val="single" w:color="8A97A8" w:sz="4"/>
            </w:tcBorders>
            <w:shd w:fill="0E2841" w:color="auto" w:val="clear"/>
            <w:tcMar>
              <w:top w:type="dxa" w:w="70"/>
              <w:left w:type="dxa" w:w="110"/>
              <w:bottom w:type="dxa" w:w="70"/>
              <w:right w:type="dxa" w:w="110"/>
            </w:tcMar>
            <w:vAlign w:val="top"/>
          </w:tcPr>
          <w:p>
            <w:r>
              <w:rPr>
                <w:rFonts w:ascii="Aptos" w:cs="Aptos" w:eastAsia="Aptos" w:hAnsi="Aptos"/>
                <w:b/>
                <w:bCs/>
                <w:color w:val="FFFFFF"/>
                <w:sz w:val="22"/>
                <w:szCs w:val="22"/>
              </w:rPr>
              <w:t xml:space="preserve">CU-003: Cerrar sesión</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Actor(es)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Cliente, Repartidor</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Objetivo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sistema permite al usuario autenticado cerrar su sesión actual de forma segura, eliminando el token de sesión del dispositivo y liberando la cuenta para acceso desde otro dispositivo o en otro momento.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Precondiciones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usuario debe tener una sesión activa en la aplicación.</w:t>
            </w:r>
          </w:p>
          <w:p>
            <w:pPr>
              <w:pStyle w:val="ListParagraph"/>
              <w:numPr>
                <w:ilvl w:val="0"/>
                <w:numId w:val="2"/>
              </w:numPr>
              <w:spacing w:after="30"/>
            </w:pPr>
            <w:r>
              <w:rPr>
                <w:rFonts w:ascii="Aptos" w:cs="Aptos" w:eastAsia="Aptos" w:hAnsi="Aptos"/>
                <w:sz w:val="20"/>
                <w:szCs w:val="20"/>
              </w:rPr>
              <w:t xml:space="preserve">El dispositivo debe tener conexión a Internet.</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Procedimiento (flujo normal)</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5"/>
              </w:numPr>
              <w:spacing w:after="30"/>
            </w:pPr>
            <w:r>
              <w:rPr>
                <w:rFonts w:ascii="Aptos" w:cs="Aptos" w:eastAsia="Aptos" w:hAnsi="Aptos"/>
                <w:sz w:val="20"/>
                <w:szCs w:val="20"/>
              </w:rPr>
              <w:t xml:space="preserve">El usuario accede al menú de configuración y selecciona "Cerrar sesión".</w:t>
            </w:r>
          </w:p>
          <w:p>
            <w:pPr>
              <w:pStyle w:val="ListParagraph"/>
              <w:numPr>
                <w:ilvl w:val="0"/>
                <w:numId w:val="5"/>
              </w:numPr>
              <w:spacing w:after="30"/>
            </w:pPr>
            <w:r>
              <w:rPr>
                <w:rFonts w:ascii="Aptos" w:cs="Aptos" w:eastAsia="Aptos" w:hAnsi="Aptos"/>
                <w:sz w:val="20"/>
                <w:szCs w:val="20"/>
              </w:rPr>
              <w:t xml:space="preserve">El sistema muestra un cuadro de confirmación.</w:t>
            </w:r>
          </w:p>
          <w:p>
            <w:pPr>
              <w:pStyle w:val="ListParagraph"/>
              <w:numPr>
                <w:ilvl w:val="0"/>
                <w:numId w:val="5"/>
              </w:numPr>
              <w:spacing w:after="30"/>
            </w:pPr>
            <w:r>
              <w:rPr>
                <w:rFonts w:ascii="Aptos" w:cs="Aptos" w:eastAsia="Aptos" w:hAnsi="Aptos"/>
                <w:sz w:val="20"/>
                <w:szCs w:val="20"/>
              </w:rPr>
              <w:t xml:space="preserve">El usuario confirma la acción.</w:t>
            </w:r>
          </w:p>
          <w:p>
            <w:pPr>
              <w:pStyle w:val="ListParagraph"/>
              <w:numPr>
                <w:ilvl w:val="0"/>
                <w:numId w:val="5"/>
              </w:numPr>
              <w:spacing w:after="30"/>
            </w:pPr>
            <w:r>
              <w:rPr>
                <w:rFonts w:ascii="Aptos" w:cs="Aptos" w:eastAsia="Aptos" w:hAnsi="Aptos"/>
                <w:sz w:val="20"/>
                <w:szCs w:val="20"/>
              </w:rPr>
              <w:t xml:space="preserve">El sistema invalida el token de sesión en el servidor. (RN-018)</w:t>
            </w:r>
          </w:p>
          <w:p>
            <w:pPr>
              <w:pStyle w:val="ListParagraph"/>
              <w:numPr>
                <w:ilvl w:val="0"/>
                <w:numId w:val="5"/>
              </w:numPr>
              <w:spacing w:after="30"/>
            </w:pPr>
            <w:r>
              <w:rPr>
                <w:rFonts w:ascii="Aptos" w:cs="Aptos" w:eastAsia="Aptos" w:hAnsi="Aptos"/>
                <w:sz w:val="20"/>
                <w:szCs w:val="20"/>
              </w:rPr>
              <w:t xml:space="preserve">El sistema elimina el token almacenado en el dispositivo.</w:t>
            </w:r>
          </w:p>
          <w:p>
            <w:pPr>
              <w:pStyle w:val="ListParagraph"/>
              <w:numPr>
                <w:ilvl w:val="0"/>
                <w:numId w:val="5"/>
              </w:numPr>
              <w:spacing w:after="30"/>
            </w:pPr>
            <w:r>
              <w:rPr>
                <w:rFonts w:ascii="Aptos" w:cs="Aptos" w:eastAsia="Aptos" w:hAnsi="Aptos"/>
                <w:sz w:val="20"/>
                <w:szCs w:val="20"/>
              </w:rPr>
              <w:t xml:space="preserve">El sistema redirige al usuario a la pantalla de inicio de sesión.</w:t>
            </w:r>
          </w:p>
          <w:p>
            <w:pPr>
              <w:pStyle w:val="ListParagraph"/>
              <w:numPr>
                <w:ilvl w:val="0"/>
                <w:numId w:val="5"/>
              </w:numPr>
              <w:spacing w:after="30"/>
            </w:pPr>
            <w:r>
              <w:rPr>
                <w:rFonts w:ascii="Aptos" w:cs="Aptos" w:eastAsia="Aptos" w:hAnsi="Aptos"/>
                <w:sz w:val="20"/>
                <w:szCs w:val="20"/>
              </w:rPr>
              <w:t xml:space="preserve">Finaliza el caso de uso.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esperado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token de sesión es eliminado del dispositivo y del servidor.</w:t>
            </w:r>
          </w:p>
          <w:p>
            <w:pPr>
              <w:pStyle w:val="ListParagraph"/>
              <w:numPr>
                <w:ilvl w:val="0"/>
                <w:numId w:val="2"/>
              </w:numPr>
              <w:spacing w:after="30"/>
            </w:pPr>
            <w:r>
              <w:rPr>
                <w:rFonts w:ascii="Aptos" w:cs="Aptos" w:eastAsia="Aptos" w:hAnsi="Aptos"/>
                <w:sz w:val="20"/>
                <w:szCs w:val="20"/>
              </w:rPr>
              <w:t xml:space="preserve">El usuario es redirigido a la pantalla de inicio de sesión.</w:t>
            </w:r>
          </w:p>
          <w:p>
            <w:pPr>
              <w:pStyle w:val="ListParagraph"/>
              <w:numPr>
                <w:ilvl w:val="0"/>
                <w:numId w:val="2"/>
              </w:numPr>
              <w:spacing w:after="30"/>
            </w:pPr>
            <w:r>
              <w:rPr>
                <w:rFonts w:ascii="Aptos" w:cs="Aptos" w:eastAsia="Aptos" w:hAnsi="Aptos"/>
                <w:sz w:val="20"/>
                <w:szCs w:val="20"/>
              </w:rPr>
              <w:t xml:space="preserve">La cuenta queda disponible para iniciar sesión desde cualquier dispositivo.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usuario cancela la confirmación</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Excepción E1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Error de conexión al cerrar sesión</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obtenido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Cumple parcialmente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p>
        </w:tc>
      </w:tr>
      <w:tr>
        <w:trPr>
          <w:cantSplit/>
        </w:trPr>
        <w:tc>
          <w:tcPr>
            <w:tcW w:type="dxa" w:w="8838"/>
            <w:gridSpan w:val="2"/>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Evidencia del funcionamiento (captura de pantalla)</w:t>
            </w:r>
          </w:p>
        </w:tc>
      </w:tr>
      <w:tr>
        <w:trPr>
          <w:cantSplit/>
          <w:trHeight w:val="6200" w:hRule="atLeast"/>
        </w:trPr>
        <w:tc>
          <w:tcPr>
            <w:tcW w:type="dxa" w:w="8838"/>
            <w:gridSpan w:val="2"/>
            <w:tcBorders>
              <w:top w:val="single" w:color="8A97A8" w:sz="4"/>
              <w:left w:val="single" w:color="8A97A8" w:sz="4"/>
              <w:bottom w:val="single" w:color="8A97A8" w:sz="4"/>
              <w:right w:val="single" w:color="8A97A8" w:sz="4"/>
            </w:tcBorders>
            <w:tcMar>
              <w:top w:type="dxa" w:w="70"/>
              <w:left w:type="dxa" w:w="110"/>
              <w:bottom w:type="dxa" w:w="70"/>
              <w:right w:type="dxa" w:w="110"/>
            </w:tcMar>
            <w:vAlign w:val="center"/>
          </w:tcPr>
          <w:p>
            <w:pPr>
              <w:spacing w:before="2600"/>
              <w:jc w:val="center"/>
            </w:pPr>
            <w:r>
              <w:rPr>
                <w:rFonts w:ascii="Aptos" w:cs="Aptos" w:eastAsia="Aptos" w:hAnsi="Aptos"/>
                <w:i/>
                <w:iCs/>
                <w:color w:val="9AA5B4"/>
                <w:sz w:val="20"/>
                <w:szCs w:val="20"/>
              </w:rPr>
              <w:t xml:space="preserve">Insertar aquí la captura</w:t>
            </w:r>
          </w:p>
        </w:tc>
      </w:tr>
      <w:tr>
        <w:trPr>
          <w:trHeight w:val="900" w:hRule="atLeast"/>
        </w:trP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Observaciones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Fecha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Responsable</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bl>
    <w:p>
      <w:r>
        <w:br w:type="page"/>
      </w:r>
    </w:p>
    <w:p>
      <w:pPr>
        <w:keepNext/>
        <w:spacing w:after="80" w:before="120"/>
        <w:jc w:val="center"/>
      </w:pPr>
      <w:r>
        <w:rPr>
          <w:rFonts w:ascii="Aptos" w:cs="Aptos" w:eastAsia="Aptos" w:hAnsi="Aptos"/>
          <w:i/>
          <w:iCs/>
          <w:color w:val="0E2841"/>
          <w:sz w:val="18"/>
          <w:szCs w:val="18"/>
        </w:rPr>
        <w:t xml:space="preserve">Tabla </w:t>
      </w:r>
      <w:fldSimple w:instr="SEQ Tabla \* ARABIC">
        <w:r>
          <w:rPr>
            <w:rFonts w:ascii="Aptos" w:hAnsi="Aptos"/>
            <w:i/>
            <w:iCs/>
            <w:color w:val="0E2841"/>
            <w:sz w:val="18"/>
            <w:szCs w:val="18"/>
          </w:rPr>
          <w:t xml:space="preserve">5</w:t>
        </w:r>
      </w:fldSimple>
      <w:r>
        <w:rPr>
          <w:rFonts w:ascii="Aptos" w:cs="Aptos" w:eastAsia="Aptos" w:hAnsi="Aptos"/>
          <w:i/>
          <w:iCs/>
          <w:color w:val="0E2841"/>
          <w:sz w:val="18"/>
          <w:szCs w:val="18"/>
        </w:rPr>
        <w:t xml:space="preserve">. Validación de CU-004: Realizar pedido. Elaboración propia.</w:t>
      </w:r>
    </w:p>
    <w:tbl>
      <w:tblPr>
        <w:tblW w:type="dxa" w:w="8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538"/>
      </w:tblGrid>
      <w:tr>
        <w:trPr>
          <w:tblHeader/>
        </w:trPr>
        <w:tc>
          <w:tcPr>
            <w:tcW w:type="dxa" w:w="8838"/>
            <w:gridSpan w:val="2"/>
            <w:tcBorders>
              <w:top w:val="single" w:color="8A97A8" w:sz="4"/>
              <w:left w:val="single" w:color="8A97A8" w:sz="4"/>
              <w:bottom w:val="single" w:color="8A97A8" w:sz="4"/>
              <w:right w:val="single" w:color="8A97A8" w:sz="4"/>
            </w:tcBorders>
            <w:shd w:fill="0E2841" w:color="auto" w:val="clear"/>
            <w:tcMar>
              <w:top w:type="dxa" w:w="70"/>
              <w:left w:type="dxa" w:w="110"/>
              <w:bottom w:type="dxa" w:w="70"/>
              <w:right w:type="dxa" w:w="110"/>
            </w:tcMar>
            <w:vAlign w:val="top"/>
          </w:tcPr>
          <w:p>
            <w:r>
              <w:rPr>
                <w:rFonts w:ascii="Aptos" w:cs="Aptos" w:eastAsia="Aptos" w:hAnsi="Aptos"/>
                <w:b/>
                <w:bCs/>
                <w:color w:val="FFFFFF"/>
                <w:sz w:val="22"/>
                <w:szCs w:val="22"/>
              </w:rPr>
              <w:t xml:space="preserve">CU-004: Realizar pedido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Actor(es)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Cliente</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Objetivo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cliente puede realizar un pedido de garrafones de agua potable en una de dos modalidades: directa (eligiendo una purificadora específica) o abierta (fijando un precio máximo por garrafón). El cliente debe declarar si aporta envase propio o si requiere comprarlo, lo que afecta el precio total, también puede agregar indicaciones específicas para la entrega y, si la purificadora elegida no está abierta o desea recibirlo más tarde, puede programar el pedido para una fecha y hora futura.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Precondiciones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cliente debe tener sesión activa.</w:t>
            </w:r>
          </w:p>
          <w:p>
            <w:pPr>
              <w:pStyle w:val="ListParagraph"/>
              <w:numPr>
                <w:ilvl w:val="0"/>
                <w:numId w:val="2"/>
              </w:numPr>
              <w:spacing w:after="30"/>
            </w:pPr>
            <w:r>
              <w:rPr>
                <w:rFonts w:ascii="Aptos" w:cs="Aptos" w:eastAsia="Aptos" w:hAnsi="Aptos"/>
                <w:sz w:val="20"/>
                <w:szCs w:val="20"/>
              </w:rPr>
              <w:t xml:space="preserve">La cuenta debe estar verificada y activa.</w:t>
            </w:r>
          </w:p>
          <w:p>
            <w:pPr>
              <w:pStyle w:val="ListParagraph"/>
              <w:numPr>
                <w:ilvl w:val="0"/>
                <w:numId w:val="2"/>
              </w:numPr>
              <w:spacing w:after="30"/>
            </w:pPr>
            <w:r>
              <w:rPr>
                <w:rFonts w:ascii="Aptos" w:cs="Aptos" w:eastAsia="Aptos" w:hAnsi="Aptos"/>
                <w:sz w:val="20"/>
                <w:szCs w:val="20"/>
              </w:rPr>
              <w:t xml:space="preserve">El cliente no debe estar suspendido por ausencias previas (RN-006).</w:t>
            </w:r>
          </w:p>
          <w:p>
            <w:pPr>
              <w:pStyle w:val="ListParagraph"/>
              <w:numPr>
                <w:ilvl w:val="0"/>
                <w:numId w:val="2"/>
              </w:numPr>
              <w:spacing w:after="30"/>
            </w:pPr>
            <w:r>
              <w:rPr>
                <w:rFonts w:ascii="Aptos" w:cs="Aptos" w:eastAsia="Aptos" w:hAnsi="Aptos"/>
                <w:sz w:val="20"/>
                <w:szCs w:val="20"/>
              </w:rPr>
              <w:t xml:space="preserve">El domicilio de entrega debe estar dentro de la Alcaldía Benito Juárez (RN-001).</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Procedimiento (flujo normal)</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6"/>
              </w:numPr>
              <w:spacing w:after="30"/>
            </w:pPr>
            <w:r>
              <w:rPr>
                <w:rFonts w:ascii="Aptos" w:cs="Aptos" w:eastAsia="Aptos" w:hAnsi="Aptos"/>
                <w:sz w:val="20"/>
                <w:szCs w:val="20"/>
              </w:rPr>
              <w:t xml:space="preserve">El cliente selecciona "Hacer pedido" en el menú principal.</w:t>
            </w:r>
          </w:p>
          <w:p>
            <w:pPr>
              <w:pStyle w:val="ListParagraph"/>
              <w:numPr>
                <w:ilvl w:val="0"/>
                <w:numId w:val="6"/>
              </w:numPr>
              <w:spacing w:after="30"/>
            </w:pPr>
            <w:r>
              <w:rPr>
                <w:rFonts w:ascii="Aptos" w:cs="Aptos" w:eastAsia="Aptos" w:hAnsi="Aptos"/>
                <w:sz w:val="20"/>
                <w:szCs w:val="20"/>
              </w:rPr>
              <w:t xml:space="preserve">El sistema muestra el formulario de pedido con los campos: dirección, cantidad de garrafones, marca/producto, indicaciones de entrega y modalidad (directa/abierta).</w:t>
            </w:r>
          </w:p>
          <w:p>
            <w:pPr>
              <w:pStyle w:val="ListParagraph"/>
              <w:numPr>
                <w:ilvl w:val="0"/>
                <w:numId w:val="6"/>
              </w:numPr>
              <w:spacing w:after="30"/>
            </w:pPr>
            <w:r>
              <w:rPr>
                <w:rFonts w:ascii="Aptos" w:cs="Aptos" w:eastAsia="Aptos" w:hAnsi="Aptos"/>
                <w:sz w:val="20"/>
                <w:szCs w:val="20"/>
              </w:rPr>
              <w:t xml:space="preserve">El cliente selecciona modalidad: en directa elige la purificadora; en abierta indica el precio máximo por garrafón. (RN-026)</w:t>
            </w:r>
          </w:p>
          <w:p>
            <w:pPr>
              <w:pStyle w:val="ListParagraph"/>
              <w:numPr>
                <w:ilvl w:val="0"/>
                <w:numId w:val="6"/>
              </w:numPr>
              <w:spacing w:after="30"/>
            </w:pPr>
            <w:r>
              <w:rPr>
                <w:rFonts w:ascii="Aptos" w:cs="Aptos" w:eastAsia="Aptos" w:hAnsi="Aptos"/>
                <w:sz w:val="20"/>
                <w:szCs w:val="20"/>
              </w:rPr>
              <w:t xml:space="preserve">El cliente agrega una o más líneas al pedido. Para cada línea captura: marca, cantidad de garrafones e indica si aporta envase propio o no. (RN-031)</w:t>
            </w:r>
          </w:p>
          <w:p>
            <w:pPr>
              <w:pStyle w:val="ListParagraph"/>
              <w:numPr>
                <w:ilvl w:val="0"/>
                <w:numId w:val="6"/>
              </w:numPr>
              <w:spacing w:after="30"/>
            </w:pPr>
            <w:r>
              <w:rPr>
                <w:rFonts w:ascii="Aptos" w:cs="Aptos" w:eastAsia="Aptos" w:hAnsi="Aptos"/>
                <w:sz w:val="20"/>
                <w:szCs w:val="20"/>
              </w:rPr>
              <w:t xml:space="preserve">El cliente captura las indicaciones de entrega (opcional) y selecciona si el pedido es inmediato o programado.</w:t>
            </w:r>
          </w:p>
          <w:p>
            <w:pPr>
              <w:pStyle w:val="ListParagraph"/>
              <w:numPr>
                <w:ilvl w:val="0"/>
                <w:numId w:val="6"/>
              </w:numPr>
              <w:spacing w:after="30"/>
            </w:pPr>
            <w:r>
              <w:rPr>
                <w:rFonts w:ascii="Aptos" w:cs="Aptos" w:eastAsia="Aptos" w:hAnsi="Aptos"/>
                <w:sz w:val="20"/>
                <w:szCs w:val="20"/>
              </w:rPr>
              <w:t xml:space="preserve">En modalidad abierta, el sistema restringe a una línea por marca (no puede mezclar con/sin envase de la misma marca en abierta).</w:t>
            </w:r>
          </w:p>
          <w:p>
            <w:pPr>
              <w:pStyle w:val="ListParagraph"/>
              <w:numPr>
                <w:ilvl w:val="0"/>
                <w:numId w:val="6"/>
              </w:numPr>
              <w:spacing w:after="30"/>
            </w:pPr>
            <w:r>
              <w:rPr>
                <w:rFonts w:ascii="Aptos" w:cs="Aptos" w:eastAsia="Aptos" w:hAnsi="Aptos"/>
                <w:sz w:val="20"/>
                <w:szCs w:val="20"/>
              </w:rPr>
              <w:t xml:space="preserve">El sistema valida que la dirección esté en zona de cobertura. (RN-001)</w:t>
            </w:r>
          </w:p>
          <w:p>
            <w:pPr>
              <w:pStyle w:val="ListParagraph"/>
              <w:numPr>
                <w:ilvl w:val="0"/>
                <w:numId w:val="6"/>
              </w:numPr>
              <w:spacing w:after="30"/>
            </w:pPr>
            <w:r>
              <w:rPr>
                <w:rFonts w:ascii="Aptos" w:cs="Aptos" w:eastAsia="Aptos" w:hAnsi="Aptos"/>
                <w:sz w:val="20"/>
                <w:szCs w:val="20"/>
              </w:rPr>
              <w:t xml:space="preserve">Si el pedido es directo e inmediato, el sistema valida que la purificadora elegida esté abierta según su horario. (RN-004)</w:t>
            </w:r>
          </w:p>
          <w:p>
            <w:pPr>
              <w:pStyle w:val="ListParagraph"/>
              <w:numPr>
                <w:ilvl w:val="0"/>
                <w:numId w:val="6"/>
              </w:numPr>
              <w:spacing w:after="30"/>
            </w:pPr>
            <w:r>
              <w:rPr>
                <w:rFonts w:ascii="Aptos" w:cs="Aptos" w:eastAsia="Aptos" w:hAnsi="Aptos"/>
                <w:sz w:val="20"/>
                <w:szCs w:val="20"/>
              </w:rPr>
              <w:t xml:space="preserve">Si el pedido es abierto, el sistema valida que existan purificadoras que cumplan el precio máximo en todas las marcas pedidas. (RN-028)</w:t>
            </w:r>
          </w:p>
          <w:p>
            <w:pPr>
              <w:pStyle w:val="ListParagraph"/>
              <w:numPr>
                <w:ilvl w:val="0"/>
                <w:numId w:val="6"/>
              </w:numPr>
              <w:spacing w:after="30"/>
            </w:pPr>
            <w:r>
              <w:rPr>
                <w:rFonts w:ascii="Aptos" w:cs="Aptos" w:eastAsia="Aptos" w:hAnsi="Aptos"/>
                <w:sz w:val="20"/>
                <w:szCs w:val="20"/>
              </w:rPr>
              <w:t xml:space="preserve">El sistema captura el precio del agua y, para las líneas sin envase propio, el precio del envase vigente y los guarda como snapshot. (RN-025)</w:t>
            </w:r>
          </w:p>
          <w:p>
            <w:pPr>
              <w:pStyle w:val="ListParagraph"/>
              <w:numPr>
                <w:ilvl w:val="0"/>
                <w:numId w:val="6"/>
              </w:numPr>
              <w:spacing w:after="30"/>
            </w:pPr>
            <w:r>
              <w:rPr>
                <w:rFonts w:ascii="Aptos" w:cs="Aptos" w:eastAsia="Aptos" w:hAnsi="Aptos"/>
                <w:sz w:val="20"/>
                <w:szCs w:val="20"/>
              </w:rPr>
              <w:t xml:space="preserve">El sistema calcula el total estimado.</w:t>
            </w:r>
          </w:p>
          <w:p>
            <w:pPr>
              <w:pStyle w:val="ListParagraph"/>
              <w:numPr>
                <w:ilvl w:val="0"/>
                <w:numId w:val="6"/>
              </w:numPr>
              <w:spacing w:after="30"/>
            </w:pPr>
            <w:r>
              <w:rPr>
                <w:rFonts w:ascii="Aptos" w:cs="Aptos" w:eastAsia="Aptos" w:hAnsi="Aptos"/>
                <w:sz w:val="20"/>
                <w:szCs w:val="20"/>
              </w:rPr>
              <w:t xml:space="preserve">El sistema registra el pedido con estado correspondiente y genera el timestamp inicial. (RN-013, RN-027)</w:t>
            </w:r>
          </w:p>
          <w:p>
            <w:pPr>
              <w:pStyle w:val="ListParagraph"/>
              <w:numPr>
                <w:ilvl w:val="0"/>
                <w:numId w:val="6"/>
              </w:numPr>
              <w:spacing w:after="30"/>
            </w:pPr>
            <w:r>
              <w:rPr>
                <w:rFonts w:ascii="Aptos" w:cs="Aptos" w:eastAsia="Aptos" w:hAnsi="Aptos"/>
                <w:sz w:val="20"/>
                <w:szCs w:val="20"/>
              </w:rPr>
              <w:t xml:space="preserve">El sistema muestra al cliente la confirmación del pedido y su número de seguimiento.</w:t>
            </w:r>
          </w:p>
          <w:p>
            <w:pPr>
              <w:pStyle w:val="ListParagraph"/>
              <w:numPr>
                <w:ilvl w:val="0"/>
                <w:numId w:val="6"/>
              </w:numPr>
              <w:spacing w:after="30"/>
            </w:pPr>
            <w:r>
              <w:rPr>
                <w:rFonts w:ascii="Aptos" w:cs="Aptos" w:eastAsia="Aptos" w:hAnsi="Aptos"/>
                <w:sz w:val="20"/>
                <w:szCs w:val="20"/>
              </w:rPr>
              <w:t xml:space="preserve">Finaliza el caso de uso.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esperado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pedido queda registrado en la base de datos con estado "Pendiente" (o "Programado" si es a futuro).</w:t>
            </w:r>
          </w:p>
          <w:p>
            <w:pPr>
              <w:pStyle w:val="ListParagraph"/>
              <w:numPr>
                <w:ilvl w:val="0"/>
                <w:numId w:val="2"/>
              </w:numPr>
              <w:spacing w:after="30"/>
            </w:pPr>
            <w:r>
              <w:rPr>
                <w:rFonts w:ascii="Aptos" w:cs="Aptos" w:eastAsia="Aptos" w:hAnsi="Aptos"/>
                <w:sz w:val="20"/>
                <w:szCs w:val="20"/>
              </w:rPr>
              <w:t xml:space="preserve">Se registra una o más líneas en los detalles del pedido, cada una con su respectiva información.</w:t>
            </w:r>
          </w:p>
          <w:p>
            <w:pPr>
              <w:pStyle w:val="ListParagraph"/>
              <w:numPr>
                <w:ilvl w:val="0"/>
                <w:numId w:val="2"/>
              </w:numPr>
              <w:spacing w:after="30"/>
            </w:pPr>
            <w:r>
              <w:rPr>
                <w:rFonts w:ascii="Aptos" w:cs="Aptos" w:eastAsia="Aptos" w:hAnsi="Aptos"/>
                <w:sz w:val="20"/>
                <w:szCs w:val="20"/>
              </w:rPr>
              <w:t xml:space="preserve">Se genera un registro histórico inicial con timestamp.</w:t>
            </w:r>
          </w:p>
          <w:p>
            <w:pPr>
              <w:pStyle w:val="ListParagraph"/>
              <w:numPr>
                <w:ilvl w:val="0"/>
                <w:numId w:val="2"/>
              </w:numPr>
              <w:spacing w:after="30"/>
            </w:pPr>
            <w:r>
              <w:rPr>
                <w:rFonts w:ascii="Aptos" w:cs="Aptos" w:eastAsia="Aptos" w:hAnsi="Aptos"/>
                <w:sz w:val="20"/>
                <w:szCs w:val="20"/>
              </w:rPr>
              <w:t xml:space="preserve">El pedido se vuelve visible para los repartidores correspondientes según su modalidad y, en caso de pedidos programados, hasta que el cron job lo active.</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Domicilio fuera de la zona de cobertura</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S2</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La purificadora elegida está cerrada</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S3</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En modalidad abierta no hay purificadoras que cumplan el precio máximo en todas las marcas</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S4</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cliente tiene cuenta suspendida</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Excepción E1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Error al guardar el pedido en la base de datos</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obtenido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Cumple parcialmente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p>
        </w:tc>
      </w:tr>
      <w:tr>
        <w:trPr>
          <w:cantSplit/>
        </w:trPr>
        <w:tc>
          <w:tcPr>
            <w:tcW w:type="dxa" w:w="8838"/>
            <w:gridSpan w:val="2"/>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Evidencia del funcionamiento (captura de pantalla)</w:t>
            </w:r>
          </w:p>
        </w:tc>
      </w:tr>
      <w:tr>
        <w:trPr>
          <w:cantSplit/>
          <w:trHeight w:val="6200" w:hRule="atLeast"/>
        </w:trPr>
        <w:tc>
          <w:tcPr>
            <w:tcW w:type="dxa" w:w="8838"/>
            <w:gridSpan w:val="2"/>
            <w:tcBorders>
              <w:top w:val="single" w:color="8A97A8" w:sz="4"/>
              <w:left w:val="single" w:color="8A97A8" w:sz="4"/>
              <w:bottom w:val="single" w:color="8A97A8" w:sz="4"/>
              <w:right w:val="single" w:color="8A97A8" w:sz="4"/>
            </w:tcBorders>
            <w:tcMar>
              <w:top w:type="dxa" w:w="70"/>
              <w:left w:type="dxa" w:w="110"/>
              <w:bottom w:type="dxa" w:w="70"/>
              <w:right w:type="dxa" w:w="110"/>
            </w:tcMar>
            <w:vAlign w:val="center"/>
          </w:tcPr>
          <w:p>
            <w:pPr>
              <w:spacing w:before="2600"/>
              <w:jc w:val="center"/>
            </w:pPr>
            <w:r>
              <w:rPr>
                <w:rFonts w:ascii="Aptos" w:cs="Aptos" w:eastAsia="Aptos" w:hAnsi="Aptos"/>
                <w:i/>
                <w:iCs/>
                <w:color w:val="9AA5B4"/>
                <w:sz w:val="20"/>
                <w:szCs w:val="20"/>
              </w:rPr>
              <w:t xml:space="preserve">Insertar aquí la captura</w:t>
            </w:r>
          </w:p>
        </w:tc>
      </w:tr>
      <w:tr>
        <w:trPr>
          <w:trHeight w:val="900" w:hRule="atLeast"/>
        </w:trP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Observaciones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Fecha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Responsable</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bl>
    <w:p>
      <w:r>
        <w:br w:type="page"/>
      </w:r>
    </w:p>
    <w:p>
      <w:pPr>
        <w:keepNext/>
        <w:spacing w:after="80" w:before="120"/>
        <w:jc w:val="center"/>
      </w:pPr>
      <w:r>
        <w:rPr>
          <w:rFonts w:ascii="Aptos" w:cs="Aptos" w:eastAsia="Aptos" w:hAnsi="Aptos"/>
          <w:i/>
          <w:iCs/>
          <w:color w:val="0E2841"/>
          <w:sz w:val="18"/>
          <w:szCs w:val="18"/>
        </w:rPr>
        <w:t xml:space="preserve">Tabla </w:t>
      </w:r>
      <w:fldSimple w:instr="SEQ Tabla \* ARABIC">
        <w:r>
          <w:rPr>
            <w:rFonts w:ascii="Aptos" w:hAnsi="Aptos"/>
            <w:i/>
            <w:iCs/>
            <w:color w:val="0E2841"/>
            <w:sz w:val="18"/>
            <w:szCs w:val="18"/>
          </w:rPr>
          <w:t xml:space="preserve">6</w:t>
        </w:r>
      </w:fldSimple>
      <w:r>
        <w:rPr>
          <w:rFonts w:ascii="Aptos" w:cs="Aptos" w:eastAsia="Aptos" w:hAnsi="Aptos"/>
          <w:i/>
          <w:iCs/>
          <w:color w:val="0E2841"/>
          <w:sz w:val="18"/>
          <w:szCs w:val="18"/>
        </w:rPr>
        <w:t xml:space="preserve">. Validación de CU-005: Cancelar pedido. Elaboración propia.</w:t>
      </w:r>
    </w:p>
    <w:tbl>
      <w:tblPr>
        <w:tblW w:type="dxa" w:w="8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538"/>
      </w:tblGrid>
      <w:tr>
        <w:trPr>
          <w:tblHeader/>
        </w:trPr>
        <w:tc>
          <w:tcPr>
            <w:tcW w:type="dxa" w:w="8838"/>
            <w:gridSpan w:val="2"/>
            <w:tcBorders>
              <w:top w:val="single" w:color="8A97A8" w:sz="4"/>
              <w:left w:val="single" w:color="8A97A8" w:sz="4"/>
              <w:bottom w:val="single" w:color="8A97A8" w:sz="4"/>
              <w:right w:val="single" w:color="8A97A8" w:sz="4"/>
            </w:tcBorders>
            <w:shd w:fill="0E2841" w:color="auto" w:val="clear"/>
            <w:tcMar>
              <w:top w:type="dxa" w:w="70"/>
              <w:left w:type="dxa" w:w="110"/>
              <w:bottom w:type="dxa" w:w="70"/>
              <w:right w:type="dxa" w:w="110"/>
            </w:tcMar>
            <w:vAlign w:val="top"/>
          </w:tcPr>
          <w:p>
            <w:r>
              <w:rPr>
                <w:rFonts w:ascii="Aptos" w:cs="Aptos" w:eastAsia="Aptos" w:hAnsi="Aptos"/>
                <w:b/>
                <w:bCs/>
                <w:color w:val="FFFFFF"/>
                <w:sz w:val="22"/>
                <w:szCs w:val="22"/>
              </w:rPr>
              <w:t xml:space="preserve">CU-005: Cancelar pedido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Actor(es)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Cliente</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Objetivo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cliente puede cancelar un pedido únicamente cuando su estado es "Pendiente". Una vez que el pedido pasa a estado "Asignado", la opción de cancelación se oculta automáticamente. Al cancelar, el pedido desaparece de las opciones de los repartidores.</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Precondiciones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cliente tiene sesión activa.</w:t>
            </w:r>
          </w:p>
          <w:p>
            <w:pPr>
              <w:pStyle w:val="ListParagraph"/>
              <w:numPr>
                <w:ilvl w:val="0"/>
                <w:numId w:val="2"/>
              </w:numPr>
              <w:spacing w:after="30"/>
            </w:pPr>
            <w:r>
              <w:rPr>
                <w:rFonts w:ascii="Aptos" w:cs="Aptos" w:eastAsia="Aptos" w:hAnsi="Aptos"/>
                <w:sz w:val="20"/>
                <w:szCs w:val="20"/>
              </w:rPr>
              <w:t xml:space="preserve">El pedido debe estar en estado "Pendiente".</w:t>
            </w:r>
          </w:p>
          <w:p>
            <w:pPr>
              <w:pStyle w:val="ListParagraph"/>
              <w:numPr>
                <w:ilvl w:val="0"/>
                <w:numId w:val="2"/>
              </w:numPr>
              <w:spacing w:after="30"/>
            </w:pPr>
            <w:r>
              <w:rPr>
                <w:rFonts w:ascii="Aptos" w:cs="Aptos" w:eastAsia="Aptos" w:hAnsi="Aptos"/>
                <w:sz w:val="20"/>
                <w:szCs w:val="20"/>
              </w:rPr>
              <w:t xml:space="preserve">El botón "Cancelar pedido" debe estar habilitado y visible en la interfaz</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Procedimiento (flujo normal)</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7"/>
              </w:numPr>
              <w:spacing w:after="30"/>
            </w:pPr>
            <w:r>
              <w:rPr>
                <w:rFonts w:ascii="Aptos" w:cs="Aptos" w:eastAsia="Aptos" w:hAnsi="Aptos"/>
                <w:sz w:val="20"/>
                <w:szCs w:val="20"/>
              </w:rPr>
              <w:t xml:space="preserve">El cliente accede a "Mis pedidos" y selecciona el pedido activo.</w:t>
            </w:r>
          </w:p>
          <w:p>
            <w:pPr>
              <w:pStyle w:val="ListParagraph"/>
              <w:numPr>
                <w:ilvl w:val="0"/>
                <w:numId w:val="7"/>
              </w:numPr>
              <w:spacing w:after="30"/>
            </w:pPr>
            <w:r>
              <w:rPr>
                <w:rFonts w:ascii="Aptos" w:cs="Aptos" w:eastAsia="Aptos" w:hAnsi="Aptos"/>
                <w:sz w:val="20"/>
                <w:szCs w:val="20"/>
              </w:rPr>
              <w:t xml:space="preserve">El sistema muestra el detalle del pedido con el botón "Cancelar pedido" habilitado (solamente si se encuentra en estado Pendiente).</w:t>
            </w:r>
          </w:p>
          <w:p>
            <w:pPr>
              <w:pStyle w:val="ListParagraph"/>
              <w:numPr>
                <w:ilvl w:val="0"/>
                <w:numId w:val="7"/>
              </w:numPr>
              <w:spacing w:after="30"/>
            </w:pPr>
            <w:r>
              <w:rPr>
                <w:rFonts w:ascii="Aptos" w:cs="Aptos" w:eastAsia="Aptos" w:hAnsi="Aptos"/>
                <w:sz w:val="20"/>
                <w:szCs w:val="20"/>
              </w:rPr>
              <w:t xml:space="preserve">El cliente selecciona "Cancelar pedido".</w:t>
            </w:r>
          </w:p>
          <w:p>
            <w:pPr>
              <w:pStyle w:val="ListParagraph"/>
              <w:numPr>
                <w:ilvl w:val="0"/>
                <w:numId w:val="7"/>
              </w:numPr>
              <w:spacing w:after="30"/>
            </w:pPr>
            <w:r>
              <w:rPr>
                <w:rFonts w:ascii="Aptos" w:cs="Aptos" w:eastAsia="Aptos" w:hAnsi="Aptos"/>
                <w:sz w:val="20"/>
                <w:szCs w:val="20"/>
              </w:rPr>
              <w:t xml:space="preserve">El sistema muestra un cuadro de confirmación.</w:t>
            </w:r>
          </w:p>
          <w:p>
            <w:pPr>
              <w:pStyle w:val="ListParagraph"/>
              <w:numPr>
                <w:ilvl w:val="0"/>
                <w:numId w:val="7"/>
              </w:numPr>
              <w:spacing w:after="30"/>
            </w:pPr>
            <w:r>
              <w:rPr>
                <w:rFonts w:ascii="Aptos" w:cs="Aptos" w:eastAsia="Aptos" w:hAnsi="Aptos"/>
                <w:sz w:val="20"/>
                <w:szCs w:val="20"/>
              </w:rPr>
              <w:t xml:space="preserve">El cliente confirma la cancelación.</w:t>
            </w:r>
          </w:p>
          <w:p>
            <w:pPr>
              <w:pStyle w:val="ListParagraph"/>
              <w:numPr>
                <w:ilvl w:val="0"/>
                <w:numId w:val="7"/>
              </w:numPr>
              <w:spacing w:after="30"/>
            </w:pPr>
            <w:r>
              <w:rPr>
                <w:rFonts w:ascii="Aptos" w:cs="Aptos" w:eastAsia="Aptos" w:hAnsi="Aptos"/>
                <w:sz w:val="20"/>
                <w:szCs w:val="20"/>
              </w:rPr>
              <w:t xml:space="preserve">El sistema valida que el estado del pedido siga siendo cancelable. (RN-005)</w:t>
            </w:r>
          </w:p>
          <w:p>
            <w:pPr>
              <w:pStyle w:val="ListParagraph"/>
              <w:numPr>
                <w:ilvl w:val="0"/>
                <w:numId w:val="7"/>
              </w:numPr>
              <w:spacing w:after="30"/>
            </w:pPr>
            <w:r>
              <w:rPr>
                <w:rFonts w:ascii="Aptos" w:cs="Aptos" w:eastAsia="Aptos" w:hAnsi="Aptos"/>
                <w:sz w:val="20"/>
                <w:szCs w:val="20"/>
              </w:rPr>
              <w:t xml:space="preserve">El sistema actualiza el estado del pedido a "Cancelado”.</w:t>
            </w:r>
          </w:p>
          <w:p>
            <w:pPr>
              <w:pStyle w:val="ListParagraph"/>
              <w:numPr>
                <w:ilvl w:val="0"/>
                <w:numId w:val="7"/>
              </w:numPr>
              <w:spacing w:after="30"/>
            </w:pPr>
            <w:r>
              <w:rPr>
                <w:rFonts w:ascii="Aptos" w:cs="Aptos" w:eastAsia="Aptos" w:hAnsi="Aptos"/>
                <w:sz w:val="20"/>
                <w:szCs w:val="20"/>
              </w:rPr>
              <w:t xml:space="preserve">El sistema borra de los pedidos solicitados este mismo.</w:t>
            </w:r>
          </w:p>
          <w:p>
            <w:pPr>
              <w:pStyle w:val="ListParagraph"/>
              <w:numPr>
                <w:ilvl w:val="0"/>
                <w:numId w:val="7"/>
              </w:numPr>
              <w:spacing w:after="30"/>
            </w:pPr>
            <w:r>
              <w:rPr>
                <w:rFonts w:ascii="Aptos" w:cs="Aptos" w:eastAsia="Aptos" w:hAnsi="Aptos"/>
                <w:sz w:val="20"/>
                <w:szCs w:val="20"/>
              </w:rPr>
              <w:t xml:space="preserve">El sistema muestra al cliente un mensaje de confirmación de cancelación.</w:t>
            </w:r>
          </w:p>
          <w:p>
            <w:pPr>
              <w:pStyle w:val="ListParagraph"/>
              <w:numPr>
                <w:ilvl w:val="0"/>
                <w:numId w:val="7"/>
              </w:numPr>
              <w:spacing w:after="30"/>
            </w:pPr>
            <w:r>
              <w:rPr>
                <w:rFonts w:ascii="Aptos" w:cs="Aptos" w:eastAsia="Aptos" w:hAnsi="Aptos"/>
                <w:sz w:val="20"/>
                <w:szCs w:val="20"/>
              </w:rPr>
              <w:t xml:space="preserve">Finaliza el caso de uso.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esperado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pedido queda registrado con estado "Cancelado" en la base de datos.</w:t>
            </w:r>
          </w:p>
          <w:p>
            <w:pPr>
              <w:pStyle w:val="ListParagraph"/>
              <w:numPr>
                <w:ilvl w:val="0"/>
                <w:numId w:val="2"/>
              </w:numPr>
              <w:spacing w:after="30"/>
            </w:pPr>
            <w:r>
              <w:rPr>
                <w:rFonts w:ascii="Aptos" w:cs="Aptos" w:eastAsia="Aptos" w:hAnsi="Aptos"/>
                <w:sz w:val="20"/>
                <w:szCs w:val="20"/>
              </w:rPr>
              <w:t xml:space="preserve">Se genera un registro histórico con timestamp del evento. (RN-013)</w:t>
            </w:r>
          </w:p>
          <w:p>
            <w:pPr>
              <w:pStyle w:val="ListParagraph"/>
              <w:numPr>
                <w:ilvl w:val="0"/>
                <w:numId w:val="2"/>
              </w:numPr>
              <w:spacing w:after="30"/>
            </w:pPr>
            <w:r>
              <w:rPr>
                <w:rFonts w:ascii="Aptos" w:cs="Aptos" w:eastAsia="Aptos" w:hAnsi="Aptos"/>
                <w:sz w:val="20"/>
                <w:szCs w:val="20"/>
              </w:rPr>
              <w:t xml:space="preserve">Si el pedido aparecía en la pantalla del repartidor, al refrescarse la pantalla deberá desaparecer.</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pedido cambió a estado "Asignado" o “En camino” antes de confirmar la cancelación</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S2</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cliente cancela el cuadro de confirmación</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Excepción E1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Error al actualizar el estado en la base de datos</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obtenido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Cumple parcialmente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p>
        </w:tc>
      </w:tr>
      <w:tr>
        <w:trPr>
          <w:cantSplit/>
        </w:trPr>
        <w:tc>
          <w:tcPr>
            <w:tcW w:type="dxa" w:w="8838"/>
            <w:gridSpan w:val="2"/>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Evidencia del funcionamiento (captura de pantalla)</w:t>
            </w:r>
          </w:p>
        </w:tc>
      </w:tr>
      <w:tr>
        <w:trPr>
          <w:cantSplit/>
          <w:trHeight w:val="6200" w:hRule="atLeast"/>
        </w:trPr>
        <w:tc>
          <w:tcPr>
            <w:tcW w:type="dxa" w:w="8838"/>
            <w:gridSpan w:val="2"/>
            <w:tcBorders>
              <w:top w:val="single" w:color="8A97A8" w:sz="4"/>
              <w:left w:val="single" w:color="8A97A8" w:sz="4"/>
              <w:bottom w:val="single" w:color="8A97A8" w:sz="4"/>
              <w:right w:val="single" w:color="8A97A8" w:sz="4"/>
            </w:tcBorders>
            <w:tcMar>
              <w:top w:type="dxa" w:w="70"/>
              <w:left w:type="dxa" w:w="110"/>
              <w:bottom w:type="dxa" w:w="70"/>
              <w:right w:type="dxa" w:w="110"/>
            </w:tcMar>
            <w:vAlign w:val="center"/>
          </w:tcPr>
          <w:p>
            <w:pPr>
              <w:spacing w:before="2600"/>
              <w:jc w:val="center"/>
            </w:pPr>
            <w:r>
              <w:rPr>
                <w:rFonts w:ascii="Aptos" w:cs="Aptos" w:eastAsia="Aptos" w:hAnsi="Aptos"/>
                <w:i/>
                <w:iCs/>
                <w:color w:val="9AA5B4"/>
                <w:sz w:val="20"/>
                <w:szCs w:val="20"/>
              </w:rPr>
              <w:t xml:space="preserve">Insertar aquí la captura</w:t>
            </w:r>
          </w:p>
        </w:tc>
      </w:tr>
      <w:tr>
        <w:trPr>
          <w:trHeight w:val="900" w:hRule="atLeast"/>
        </w:trP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Observaciones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Fecha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Responsable</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bl>
    <w:p>
      <w:r>
        <w:br w:type="page"/>
      </w:r>
    </w:p>
    <w:p>
      <w:pPr>
        <w:keepNext/>
        <w:spacing w:after="80" w:before="120"/>
        <w:jc w:val="center"/>
      </w:pPr>
      <w:r>
        <w:rPr>
          <w:rFonts w:ascii="Aptos" w:cs="Aptos" w:eastAsia="Aptos" w:hAnsi="Aptos"/>
          <w:i/>
          <w:iCs/>
          <w:color w:val="0E2841"/>
          <w:sz w:val="18"/>
          <w:szCs w:val="18"/>
        </w:rPr>
        <w:t xml:space="preserve">Tabla </w:t>
      </w:r>
      <w:fldSimple w:instr="SEQ Tabla \* ARABIC">
        <w:r>
          <w:rPr>
            <w:rFonts w:ascii="Aptos" w:hAnsi="Aptos"/>
            <w:i/>
            <w:iCs/>
            <w:color w:val="0E2841"/>
            <w:sz w:val="18"/>
            <w:szCs w:val="18"/>
          </w:rPr>
          <w:t xml:space="preserve">7</w:t>
        </w:r>
      </w:fldSimple>
      <w:r>
        <w:rPr>
          <w:rFonts w:ascii="Aptos" w:cs="Aptos" w:eastAsia="Aptos" w:hAnsi="Aptos"/>
          <w:i/>
          <w:iCs/>
          <w:color w:val="0E2841"/>
          <w:sz w:val="18"/>
          <w:szCs w:val="18"/>
        </w:rPr>
        <w:t xml:space="preserve">. Validación de CU-006: Rastrear pedido en mapa. Elaboración propia.</w:t>
      </w:r>
    </w:p>
    <w:tbl>
      <w:tblPr>
        <w:tblW w:type="dxa" w:w="8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538"/>
      </w:tblGrid>
      <w:tr>
        <w:trPr>
          <w:tblHeader/>
        </w:trPr>
        <w:tc>
          <w:tcPr>
            <w:tcW w:type="dxa" w:w="8838"/>
            <w:gridSpan w:val="2"/>
            <w:tcBorders>
              <w:top w:val="single" w:color="8A97A8" w:sz="4"/>
              <w:left w:val="single" w:color="8A97A8" w:sz="4"/>
              <w:bottom w:val="single" w:color="8A97A8" w:sz="4"/>
              <w:right w:val="single" w:color="8A97A8" w:sz="4"/>
            </w:tcBorders>
            <w:shd w:fill="0E2841" w:color="auto" w:val="clear"/>
            <w:tcMar>
              <w:top w:type="dxa" w:w="70"/>
              <w:left w:type="dxa" w:w="110"/>
              <w:bottom w:type="dxa" w:w="70"/>
              <w:right w:type="dxa" w:w="110"/>
            </w:tcMar>
            <w:vAlign w:val="top"/>
          </w:tcPr>
          <w:p>
            <w:r>
              <w:rPr>
                <w:rFonts w:ascii="Aptos" w:cs="Aptos" w:eastAsia="Aptos" w:hAnsi="Aptos"/>
                <w:b/>
                <w:bCs/>
                <w:color w:val="FFFFFF"/>
                <w:sz w:val="22"/>
                <w:szCs w:val="22"/>
              </w:rPr>
              <w:t xml:space="preserve">CU-006: Rastrear pedido en mapa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Actor(es)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Cliente</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Objetivo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cliente puede visualizar la ubicación actual del repartidor sobre un mapa interactivo, así como el estado actual de su pedido mediante indicadores visuales (colores e íconos). Solo se visualizan los datos asociados al ID del cliente autenticado.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Precondiciones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cliente tiene sesión activa.</w:t>
            </w:r>
          </w:p>
          <w:p>
            <w:pPr>
              <w:pStyle w:val="ListParagraph"/>
              <w:numPr>
                <w:ilvl w:val="0"/>
                <w:numId w:val="2"/>
              </w:numPr>
              <w:spacing w:after="30"/>
            </w:pPr>
            <w:r>
              <w:rPr>
                <w:rFonts w:ascii="Aptos" w:cs="Aptos" w:eastAsia="Aptos" w:hAnsi="Aptos"/>
                <w:sz w:val="20"/>
                <w:szCs w:val="20"/>
              </w:rPr>
              <w:t xml:space="preserve">El pedido debe estar en estado "Asignado" o "En camino".</w:t>
            </w:r>
          </w:p>
          <w:p>
            <w:pPr>
              <w:pStyle w:val="ListParagraph"/>
              <w:numPr>
                <w:ilvl w:val="0"/>
                <w:numId w:val="2"/>
              </w:numPr>
              <w:spacing w:after="30"/>
            </w:pPr>
            <w:r>
              <w:rPr>
                <w:rFonts w:ascii="Aptos" w:cs="Aptos" w:eastAsia="Aptos" w:hAnsi="Aptos"/>
                <w:sz w:val="20"/>
                <w:szCs w:val="20"/>
              </w:rPr>
              <w:t xml:space="preserve">El repartidor debe tener la ubicación GPS habilitada.</w:t>
            </w:r>
          </w:p>
          <w:p>
            <w:pPr>
              <w:pStyle w:val="ListParagraph"/>
              <w:numPr>
                <w:ilvl w:val="0"/>
                <w:numId w:val="2"/>
              </w:numPr>
              <w:spacing w:after="30"/>
            </w:pPr>
            <w:r>
              <w:rPr>
                <w:rFonts w:ascii="Aptos" w:cs="Aptos" w:eastAsia="Aptos" w:hAnsi="Aptos"/>
                <w:sz w:val="20"/>
                <w:szCs w:val="20"/>
              </w:rPr>
              <w:t xml:space="preserve">La API de Google Maps debe estar disponible.</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Procedimiento (flujo normal)</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8"/>
              </w:numPr>
              <w:spacing w:after="30"/>
            </w:pPr>
            <w:r>
              <w:rPr>
                <w:rFonts w:ascii="Aptos" w:cs="Aptos" w:eastAsia="Aptos" w:hAnsi="Aptos"/>
                <w:sz w:val="20"/>
                <w:szCs w:val="20"/>
              </w:rPr>
              <w:t xml:space="preserve">El cliente accede a "Mis pedidos" y selecciona el pedido activo.</w:t>
            </w:r>
          </w:p>
          <w:p>
            <w:pPr>
              <w:pStyle w:val="ListParagraph"/>
              <w:numPr>
                <w:ilvl w:val="0"/>
                <w:numId w:val="8"/>
              </w:numPr>
              <w:spacing w:after="30"/>
            </w:pPr>
            <w:r>
              <w:rPr>
                <w:rFonts w:ascii="Aptos" w:cs="Aptos" w:eastAsia="Aptos" w:hAnsi="Aptos"/>
                <w:sz w:val="20"/>
                <w:szCs w:val="20"/>
              </w:rPr>
              <w:t xml:space="preserve">El sistema muestra la pantalla de seguimiento con el mapa. (RF-006)</w:t>
            </w:r>
          </w:p>
          <w:p>
            <w:pPr>
              <w:pStyle w:val="ListParagraph"/>
              <w:numPr>
                <w:ilvl w:val="0"/>
                <w:numId w:val="8"/>
              </w:numPr>
              <w:spacing w:after="30"/>
            </w:pPr>
            <w:r>
              <w:rPr>
                <w:rFonts w:ascii="Aptos" w:cs="Aptos" w:eastAsia="Aptos" w:hAnsi="Aptos"/>
                <w:sz w:val="20"/>
                <w:szCs w:val="20"/>
              </w:rPr>
              <w:t xml:space="preserve">El sistema obtiene la ubicación GPS del repartidor.</w:t>
            </w:r>
          </w:p>
          <w:p>
            <w:pPr>
              <w:pStyle w:val="ListParagraph"/>
              <w:numPr>
                <w:ilvl w:val="0"/>
                <w:numId w:val="8"/>
              </w:numPr>
              <w:spacing w:after="30"/>
            </w:pPr>
            <w:r>
              <w:rPr>
                <w:rFonts w:ascii="Aptos" w:cs="Aptos" w:eastAsia="Aptos" w:hAnsi="Aptos"/>
                <w:sz w:val="20"/>
                <w:szCs w:val="20"/>
              </w:rPr>
              <w:t xml:space="preserve">El sistema muestra la posición del repartidor con un marcador en el mapa.</w:t>
            </w:r>
          </w:p>
          <w:p>
            <w:pPr>
              <w:pStyle w:val="ListParagraph"/>
              <w:numPr>
                <w:ilvl w:val="0"/>
                <w:numId w:val="8"/>
              </w:numPr>
              <w:spacing w:after="30"/>
            </w:pPr>
            <w:r>
              <w:rPr>
                <w:rFonts w:ascii="Aptos" w:cs="Aptos" w:eastAsia="Aptos" w:hAnsi="Aptos"/>
                <w:sz w:val="20"/>
                <w:szCs w:val="20"/>
              </w:rPr>
              <w:t xml:space="preserve">El sistema muestra el indicador de estado del pedido con color e ícono correspondiente. (RF-007)</w:t>
            </w:r>
          </w:p>
          <w:p>
            <w:pPr>
              <w:pStyle w:val="ListParagraph"/>
              <w:numPr>
                <w:ilvl w:val="0"/>
                <w:numId w:val="8"/>
              </w:numPr>
              <w:spacing w:after="30"/>
            </w:pPr>
            <w:r>
              <w:rPr>
                <w:rFonts w:ascii="Aptos" w:cs="Aptos" w:eastAsia="Aptos" w:hAnsi="Aptos"/>
                <w:sz w:val="20"/>
                <w:szCs w:val="20"/>
              </w:rPr>
              <w:t xml:space="preserve">La ubicación del repartidor se actualiza cada 10 segundos en el mapa.</w:t>
            </w:r>
          </w:p>
          <w:p>
            <w:pPr>
              <w:pStyle w:val="ListParagraph"/>
              <w:numPr>
                <w:ilvl w:val="0"/>
                <w:numId w:val="8"/>
              </w:numPr>
              <w:spacing w:after="30"/>
            </w:pPr>
            <w:r>
              <w:rPr>
                <w:rFonts w:ascii="Aptos" w:cs="Aptos" w:eastAsia="Aptos" w:hAnsi="Aptos"/>
                <w:sz w:val="20"/>
                <w:szCs w:val="20"/>
              </w:rPr>
              <w:t xml:space="preserve">El cliente sigue el movimiento del repartidor hasta la entrega.</w:t>
            </w:r>
          </w:p>
          <w:p>
            <w:pPr>
              <w:pStyle w:val="ListParagraph"/>
              <w:numPr>
                <w:ilvl w:val="0"/>
                <w:numId w:val="8"/>
              </w:numPr>
              <w:spacing w:after="30"/>
            </w:pPr>
            <w:r>
              <w:rPr>
                <w:rFonts w:ascii="Aptos" w:cs="Aptos" w:eastAsia="Aptos" w:hAnsi="Aptos"/>
                <w:sz w:val="20"/>
                <w:szCs w:val="20"/>
              </w:rPr>
              <w:t xml:space="preserve">Finaliza el caso de uso al completarse la entrega o al cerrar la pantalla.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esperado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cliente visualiza la ubicación del repartidor actualizada en el mapa.</w:t>
            </w:r>
          </w:p>
          <w:p>
            <w:pPr>
              <w:pStyle w:val="ListParagraph"/>
              <w:numPr>
                <w:ilvl w:val="0"/>
                <w:numId w:val="2"/>
              </w:numPr>
              <w:spacing w:after="30"/>
            </w:pPr>
            <w:r>
              <w:rPr>
                <w:rFonts w:ascii="Aptos" w:cs="Aptos" w:eastAsia="Aptos" w:hAnsi="Aptos"/>
                <w:sz w:val="20"/>
                <w:szCs w:val="20"/>
              </w:rPr>
              <w:t xml:space="preserve">El cliente puede ver el indicador de estado del pedido.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repartidor tiene el GPS desactivado</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Excepción E1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La API de Google Maps no está disponible</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obtenido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Cumple parcialmente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p>
        </w:tc>
      </w:tr>
      <w:tr>
        <w:trPr>
          <w:cantSplit/>
        </w:trPr>
        <w:tc>
          <w:tcPr>
            <w:tcW w:type="dxa" w:w="8838"/>
            <w:gridSpan w:val="2"/>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Evidencia del funcionamiento (captura de pantalla)</w:t>
            </w:r>
          </w:p>
        </w:tc>
      </w:tr>
      <w:tr>
        <w:trPr>
          <w:cantSplit/>
          <w:trHeight w:val="6200" w:hRule="atLeast"/>
        </w:trPr>
        <w:tc>
          <w:tcPr>
            <w:tcW w:type="dxa" w:w="8838"/>
            <w:gridSpan w:val="2"/>
            <w:tcBorders>
              <w:top w:val="single" w:color="8A97A8" w:sz="4"/>
              <w:left w:val="single" w:color="8A97A8" w:sz="4"/>
              <w:bottom w:val="single" w:color="8A97A8" w:sz="4"/>
              <w:right w:val="single" w:color="8A97A8" w:sz="4"/>
            </w:tcBorders>
            <w:tcMar>
              <w:top w:type="dxa" w:w="70"/>
              <w:left w:type="dxa" w:w="110"/>
              <w:bottom w:type="dxa" w:w="70"/>
              <w:right w:type="dxa" w:w="110"/>
            </w:tcMar>
            <w:vAlign w:val="center"/>
          </w:tcPr>
          <w:p>
            <w:pPr>
              <w:spacing w:before="2600"/>
              <w:jc w:val="center"/>
            </w:pPr>
            <w:r>
              <w:rPr>
                <w:rFonts w:ascii="Aptos" w:cs="Aptos" w:eastAsia="Aptos" w:hAnsi="Aptos"/>
                <w:i/>
                <w:iCs/>
                <w:color w:val="9AA5B4"/>
                <w:sz w:val="20"/>
                <w:szCs w:val="20"/>
              </w:rPr>
              <w:t xml:space="preserve">Insertar aquí la captura</w:t>
            </w:r>
          </w:p>
        </w:tc>
      </w:tr>
      <w:tr>
        <w:trPr>
          <w:trHeight w:val="900" w:hRule="atLeast"/>
        </w:trP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Observaciones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Fecha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Responsable</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bl>
    <w:p>
      <w:r>
        <w:br w:type="page"/>
      </w:r>
    </w:p>
    <w:p>
      <w:pPr>
        <w:keepNext/>
        <w:spacing w:after="80" w:before="120"/>
        <w:jc w:val="center"/>
      </w:pPr>
      <w:r>
        <w:rPr>
          <w:rFonts w:ascii="Aptos" w:cs="Aptos" w:eastAsia="Aptos" w:hAnsi="Aptos"/>
          <w:i/>
          <w:iCs/>
          <w:color w:val="0E2841"/>
          <w:sz w:val="18"/>
          <w:szCs w:val="18"/>
        </w:rPr>
        <w:t xml:space="preserve">Tabla </w:t>
      </w:r>
      <w:fldSimple w:instr="SEQ Tabla \* ARABIC">
        <w:r>
          <w:rPr>
            <w:rFonts w:ascii="Aptos" w:hAnsi="Aptos"/>
            <w:i/>
            <w:iCs/>
            <w:color w:val="0E2841"/>
            <w:sz w:val="18"/>
            <w:szCs w:val="18"/>
          </w:rPr>
          <w:t xml:space="preserve">8</w:t>
        </w:r>
      </w:fldSimple>
      <w:r>
        <w:rPr>
          <w:rFonts w:ascii="Aptos" w:cs="Aptos" w:eastAsia="Aptos" w:hAnsi="Aptos"/>
          <w:i/>
          <w:iCs/>
          <w:color w:val="0E2841"/>
          <w:sz w:val="18"/>
          <w:szCs w:val="18"/>
        </w:rPr>
        <w:t xml:space="preserve">. Validación de CU-007: Ver historial de pedidos. Elaboración propia.</w:t>
      </w:r>
    </w:p>
    <w:tbl>
      <w:tblPr>
        <w:tblW w:type="dxa" w:w="8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538"/>
      </w:tblGrid>
      <w:tr>
        <w:trPr>
          <w:tblHeader/>
        </w:trPr>
        <w:tc>
          <w:tcPr>
            <w:tcW w:type="dxa" w:w="8838"/>
            <w:gridSpan w:val="2"/>
            <w:tcBorders>
              <w:top w:val="single" w:color="8A97A8" w:sz="4"/>
              <w:left w:val="single" w:color="8A97A8" w:sz="4"/>
              <w:bottom w:val="single" w:color="8A97A8" w:sz="4"/>
              <w:right w:val="single" w:color="8A97A8" w:sz="4"/>
            </w:tcBorders>
            <w:shd w:fill="0E2841" w:color="auto" w:val="clear"/>
            <w:tcMar>
              <w:top w:type="dxa" w:w="70"/>
              <w:left w:type="dxa" w:w="110"/>
              <w:bottom w:type="dxa" w:w="70"/>
              <w:right w:type="dxa" w:w="110"/>
            </w:tcMar>
            <w:vAlign w:val="top"/>
          </w:tcPr>
          <w:p>
            <w:r>
              <w:rPr>
                <w:rFonts w:ascii="Aptos" w:cs="Aptos" w:eastAsia="Aptos" w:hAnsi="Aptos"/>
                <w:b/>
                <w:bCs/>
                <w:color w:val="FFFFFF"/>
                <w:sz w:val="22"/>
                <w:szCs w:val="22"/>
              </w:rPr>
              <w:t xml:space="preserve">CU-007: Ver historial de pedidos</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Actor(es)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Cliente</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Objetivo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cliente puede consultar el historial completo de todos sus pedidos anteriores, visualizando el estado final, la fecha, la cantidad de garrafones y el repartidor asignado de cada uno. El sistema filtra los registros exclusivamente por el ID del cliente autenticado.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Precondiciones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cliente tiene sesión activa.</w:t>
            </w:r>
          </w:p>
          <w:p>
            <w:pPr>
              <w:pStyle w:val="ListParagraph"/>
              <w:numPr>
                <w:ilvl w:val="0"/>
                <w:numId w:val="2"/>
              </w:numPr>
              <w:spacing w:after="30"/>
            </w:pPr>
            <w:r>
              <w:rPr>
                <w:rFonts w:ascii="Aptos" w:cs="Aptos" w:eastAsia="Aptos" w:hAnsi="Aptos"/>
                <w:sz w:val="20"/>
                <w:szCs w:val="20"/>
              </w:rPr>
              <w:t xml:space="preserve">El cliente debe tener al menos un pedido registrado en el sistema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Procedimiento (flujo normal)</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9"/>
              </w:numPr>
              <w:spacing w:after="30"/>
            </w:pPr>
            <w:r>
              <w:rPr>
                <w:rFonts w:ascii="Aptos" w:cs="Aptos" w:eastAsia="Aptos" w:hAnsi="Aptos"/>
                <w:sz w:val="20"/>
                <w:szCs w:val="20"/>
              </w:rPr>
              <w:t xml:space="preserve">El cliente selecciona "Historial" en el menú principal.</w:t>
            </w:r>
          </w:p>
          <w:p>
            <w:pPr>
              <w:pStyle w:val="ListParagraph"/>
              <w:numPr>
                <w:ilvl w:val="0"/>
                <w:numId w:val="9"/>
              </w:numPr>
              <w:spacing w:after="30"/>
            </w:pPr>
            <w:r>
              <w:rPr>
                <w:rFonts w:ascii="Aptos" w:cs="Aptos" w:eastAsia="Aptos" w:hAnsi="Aptos"/>
                <w:sz w:val="20"/>
                <w:szCs w:val="20"/>
              </w:rPr>
              <w:t xml:space="preserve">El sistema consulta en la base de datos todos los pedidos asociados al ID del cliente.</w:t>
            </w:r>
          </w:p>
          <w:p>
            <w:pPr>
              <w:pStyle w:val="ListParagraph"/>
              <w:numPr>
                <w:ilvl w:val="0"/>
                <w:numId w:val="9"/>
              </w:numPr>
              <w:spacing w:after="30"/>
            </w:pPr>
            <w:r>
              <w:rPr>
                <w:rFonts w:ascii="Aptos" w:cs="Aptos" w:eastAsia="Aptos" w:hAnsi="Aptos"/>
                <w:sz w:val="20"/>
                <w:szCs w:val="20"/>
              </w:rPr>
              <w:t xml:space="preserve">El sistema ordena los pedidos de más reciente a más antiguo.</w:t>
            </w:r>
          </w:p>
          <w:p>
            <w:pPr>
              <w:pStyle w:val="ListParagraph"/>
              <w:numPr>
                <w:ilvl w:val="0"/>
                <w:numId w:val="9"/>
              </w:numPr>
              <w:spacing w:after="30"/>
            </w:pPr>
            <w:r>
              <w:rPr>
                <w:rFonts w:ascii="Aptos" w:cs="Aptos" w:eastAsia="Aptos" w:hAnsi="Aptos"/>
                <w:sz w:val="20"/>
                <w:szCs w:val="20"/>
              </w:rPr>
              <w:t xml:space="preserve">El sistema muestra la lista con: fecha, cantidad de garrafones, estado y repartidor asignado.</w:t>
            </w:r>
          </w:p>
          <w:p>
            <w:pPr>
              <w:pStyle w:val="ListParagraph"/>
              <w:numPr>
                <w:ilvl w:val="0"/>
                <w:numId w:val="9"/>
              </w:numPr>
              <w:spacing w:after="30"/>
            </w:pPr>
            <w:r>
              <w:rPr>
                <w:rFonts w:ascii="Aptos" w:cs="Aptos" w:eastAsia="Aptos" w:hAnsi="Aptos"/>
                <w:sz w:val="20"/>
                <w:szCs w:val="20"/>
              </w:rPr>
              <w:t xml:space="preserve">El cliente puede seleccionar cualquier pedido para ver su detalle completo.</w:t>
            </w:r>
          </w:p>
          <w:p>
            <w:pPr>
              <w:pStyle w:val="ListParagraph"/>
              <w:numPr>
                <w:ilvl w:val="0"/>
                <w:numId w:val="9"/>
              </w:numPr>
              <w:spacing w:after="30"/>
            </w:pPr>
            <w:r>
              <w:rPr>
                <w:rFonts w:ascii="Aptos" w:cs="Aptos" w:eastAsia="Aptos" w:hAnsi="Aptos"/>
                <w:sz w:val="20"/>
                <w:szCs w:val="20"/>
              </w:rPr>
              <w:t xml:space="preserve">El sistema muestra el detalle: dirección, indicaciones, productos, precio fijado al momento del pedido, timestamps de cada cambio de estado y total.</w:t>
            </w:r>
          </w:p>
          <w:p>
            <w:pPr>
              <w:pStyle w:val="ListParagraph"/>
              <w:numPr>
                <w:ilvl w:val="0"/>
                <w:numId w:val="9"/>
              </w:numPr>
              <w:spacing w:after="30"/>
            </w:pPr>
            <w:r>
              <w:rPr>
                <w:rFonts w:ascii="Aptos" w:cs="Aptos" w:eastAsia="Aptos" w:hAnsi="Aptos"/>
                <w:sz w:val="20"/>
                <w:szCs w:val="20"/>
              </w:rPr>
              <w:t xml:space="preserve">Finaliza el caso de uso.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esperado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cliente visualiza la lista de sus pedidos con sus respectivos detalles.</w:t>
            </w:r>
          </w:p>
          <w:p>
            <w:pPr>
              <w:pStyle w:val="ListParagraph"/>
              <w:numPr>
                <w:ilvl w:val="0"/>
                <w:numId w:val="2"/>
              </w:numPr>
              <w:spacing w:after="30"/>
            </w:pPr>
            <w:r>
              <w:rPr>
                <w:rFonts w:ascii="Aptos" w:cs="Aptos" w:eastAsia="Aptos" w:hAnsi="Aptos"/>
                <w:sz w:val="20"/>
                <w:szCs w:val="20"/>
              </w:rPr>
              <w:t xml:space="preserve">No se modifica ningún dato en la base de datos.</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cliente no tiene pedidos</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Excepción E1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Error al consultar la base de datos</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obtenido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Cumple parcialmente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p>
        </w:tc>
      </w:tr>
      <w:tr>
        <w:trPr>
          <w:cantSplit/>
        </w:trPr>
        <w:tc>
          <w:tcPr>
            <w:tcW w:type="dxa" w:w="8838"/>
            <w:gridSpan w:val="2"/>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Evidencia del funcionamiento (captura de pantalla)</w:t>
            </w:r>
          </w:p>
        </w:tc>
      </w:tr>
      <w:tr>
        <w:trPr>
          <w:cantSplit/>
          <w:trHeight w:val="6200" w:hRule="atLeast"/>
        </w:trPr>
        <w:tc>
          <w:tcPr>
            <w:tcW w:type="dxa" w:w="8838"/>
            <w:gridSpan w:val="2"/>
            <w:tcBorders>
              <w:top w:val="single" w:color="8A97A8" w:sz="4"/>
              <w:left w:val="single" w:color="8A97A8" w:sz="4"/>
              <w:bottom w:val="single" w:color="8A97A8" w:sz="4"/>
              <w:right w:val="single" w:color="8A97A8" w:sz="4"/>
            </w:tcBorders>
            <w:tcMar>
              <w:top w:type="dxa" w:w="70"/>
              <w:left w:type="dxa" w:w="110"/>
              <w:bottom w:type="dxa" w:w="70"/>
              <w:right w:type="dxa" w:w="110"/>
            </w:tcMar>
            <w:vAlign w:val="center"/>
          </w:tcPr>
          <w:p>
            <w:pPr>
              <w:spacing w:before="2600"/>
              <w:jc w:val="center"/>
            </w:pPr>
            <w:r>
              <w:rPr>
                <w:rFonts w:ascii="Aptos" w:cs="Aptos" w:eastAsia="Aptos" w:hAnsi="Aptos"/>
                <w:i/>
                <w:iCs/>
                <w:color w:val="9AA5B4"/>
                <w:sz w:val="20"/>
                <w:szCs w:val="20"/>
              </w:rPr>
              <w:t xml:space="preserve">Insertar aquí la captura</w:t>
            </w:r>
          </w:p>
        </w:tc>
      </w:tr>
      <w:tr>
        <w:trPr>
          <w:trHeight w:val="900" w:hRule="atLeast"/>
        </w:trP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Observaciones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Fecha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Responsable</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bl>
    <w:p>
      <w:r>
        <w:br w:type="page"/>
      </w:r>
    </w:p>
    <w:p>
      <w:pPr>
        <w:keepNext/>
        <w:spacing w:after="80" w:before="120"/>
        <w:jc w:val="center"/>
      </w:pPr>
      <w:r>
        <w:rPr>
          <w:rFonts w:ascii="Aptos" w:cs="Aptos" w:eastAsia="Aptos" w:hAnsi="Aptos"/>
          <w:i/>
          <w:iCs/>
          <w:color w:val="0E2841"/>
          <w:sz w:val="18"/>
          <w:szCs w:val="18"/>
        </w:rPr>
        <w:t xml:space="preserve">Tabla </w:t>
      </w:r>
      <w:fldSimple w:instr="SEQ Tabla \* ARABIC">
        <w:r>
          <w:rPr>
            <w:rFonts w:ascii="Aptos" w:hAnsi="Aptos"/>
            <w:i/>
            <w:iCs/>
            <w:color w:val="0E2841"/>
            <w:sz w:val="18"/>
            <w:szCs w:val="18"/>
          </w:rPr>
          <w:t xml:space="preserve">9</w:t>
        </w:r>
      </w:fldSimple>
      <w:r>
        <w:rPr>
          <w:rFonts w:ascii="Aptos" w:cs="Aptos" w:eastAsia="Aptos" w:hAnsi="Aptos"/>
          <w:i/>
          <w:iCs/>
          <w:color w:val="0E2841"/>
          <w:sz w:val="18"/>
          <w:szCs w:val="18"/>
        </w:rPr>
        <w:t xml:space="preserve">. Validación de CU-008: Activar disponibilidad. Elaboración propia.</w:t>
      </w:r>
    </w:p>
    <w:tbl>
      <w:tblPr>
        <w:tblW w:type="dxa" w:w="8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538"/>
      </w:tblGrid>
      <w:tr>
        <w:trPr>
          <w:tblHeader/>
        </w:trPr>
        <w:tc>
          <w:tcPr>
            <w:tcW w:type="dxa" w:w="8838"/>
            <w:gridSpan w:val="2"/>
            <w:tcBorders>
              <w:top w:val="single" w:color="8A97A8" w:sz="4"/>
              <w:left w:val="single" w:color="8A97A8" w:sz="4"/>
              <w:bottom w:val="single" w:color="8A97A8" w:sz="4"/>
              <w:right w:val="single" w:color="8A97A8" w:sz="4"/>
            </w:tcBorders>
            <w:shd w:fill="0E2841" w:color="auto" w:val="clear"/>
            <w:tcMar>
              <w:top w:type="dxa" w:w="70"/>
              <w:left w:type="dxa" w:w="110"/>
              <w:bottom w:type="dxa" w:w="70"/>
              <w:right w:type="dxa" w:w="110"/>
            </w:tcMar>
            <w:vAlign w:val="top"/>
          </w:tcPr>
          <w:p>
            <w:r>
              <w:rPr>
                <w:rFonts w:ascii="Aptos" w:cs="Aptos" w:eastAsia="Aptos" w:hAnsi="Aptos"/>
                <w:b/>
                <w:bCs/>
                <w:color w:val="FFFFFF"/>
                <w:sz w:val="22"/>
                <w:szCs w:val="22"/>
              </w:rPr>
              <w:t xml:space="preserve">CU-008: Activar disponibilidad</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Actor(es)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Repartidor</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Objetivo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repartidor selecciona el vehículo con el que trabajará la jornada y carga garrafones desde la base del negocio al vehículo. Esta carga inicial habilita su disponibilidad para recibir pedidos. El sistema registra el movimiento de inventario como un par enlazado salida en base + entrada en vehículo.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Precondiciones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repartidor tiene sesión activa.</w:t>
            </w:r>
          </w:p>
          <w:p>
            <w:pPr>
              <w:pStyle w:val="ListParagraph"/>
              <w:numPr>
                <w:ilvl w:val="0"/>
                <w:numId w:val="2"/>
              </w:numPr>
              <w:spacing w:after="30"/>
            </w:pPr>
            <w:r>
              <w:rPr>
                <w:rFonts w:ascii="Aptos" w:cs="Aptos" w:eastAsia="Aptos" w:hAnsi="Aptos"/>
                <w:sz w:val="20"/>
                <w:szCs w:val="20"/>
              </w:rPr>
              <w:t xml:space="preserve">El repartidor tiene al menos un vehículo registrado en el sistema. (RN-014).</w:t>
            </w:r>
          </w:p>
          <w:p>
            <w:pPr>
              <w:pStyle w:val="ListParagraph"/>
              <w:numPr>
                <w:ilvl w:val="0"/>
                <w:numId w:val="2"/>
              </w:numPr>
              <w:spacing w:after="30"/>
            </w:pPr>
            <w:r>
              <w:rPr>
                <w:rFonts w:ascii="Aptos" w:cs="Aptos" w:eastAsia="Aptos" w:hAnsi="Aptos"/>
                <w:sz w:val="20"/>
                <w:szCs w:val="20"/>
              </w:rPr>
              <w:t xml:space="preserve">El negocio cuenta con stock en la base.</w:t>
            </w:r>
          </w:p>
          <w:p>
            <w:pPr>
              <w:pStyle w:val="ListParagraph"/>
              <w:numPr>
                <w:ilvl w:val="0"/>
                <w:numId w:val="2"/>
              </w:numPr>
              <w:spacing w:after="30"/>
            </w:pPr>
            <w:r>
              <w:rPr>
                <w:rFonts w:ascii="Aptos" w:cs="Aptos" w:eastAsia="Aptos" w:hAnsi="Aptos"/>
                <w:sz w:val="20"/>
                <w:szCs w:val="20"/>
              </w:rPr>
              <w:t xml:space="preserve">El repartidor debe estar en estado "Desconectado"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Procedimiento (flujo normal)</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10"/>
              </w:numPr>
              <w:spacing w:after="30"/>
            </w:pPr>
            <w:r>
              <w:rPr>
                <w:rFonts w:ascii="Aptos" w:cs="Aptos" w:eastAsia="Aptos" w:hAnsi="Aptos"/>
                <w:sz w:val="20"/>
                <w:szCs w:val="20"/>
              </w:rPr>
              <w:t xml:space="preserve">El repartidor accede a "Iniciar jornada" desde el menú principal.</w:t>
            </w:r>
          </w:p>
          <w:p>
            <w:pPr>
              <w:pStyle w:val="ListParagraph"/>
              <w:numPr>
                <w:ilvl w:val="0"/>
                <w:numId w:val="10"/>
              </w:numPr>
              <w:spacing w:after="30"/>
            </w:pPr>
            <w:r>
              <w:rPr>
                <w:rFonts w:ascii="Aptos" w:cs="Aptos" w:eastAsia="Aptos" w:hAnsi="Aptos"/>
                <w:sz w:val="20"/>
                <w:szCs w:val="20"/>
              </w:rPr>
              <w:t xml:space="preserve">El sistema muestra los vehículos registrados del repartidor.</w:t>
            </w:r>
          </w:p>
          <w:p>
            <w:pPr>
              <w:pStyle w:val="ListParagraph"/>
              <w:numPr>
                <w:ilvl w:val="0"/>
                <w:numId w:val="10"/>
              </w:numPr>
              <w:spacing w:after="30"/>
            </w:pPr>
            <w:r>
              <w:rPr>
                <w:rFonts w:ascii="Aptos" w:cs="Aptos" w:eastAsia="Aptos" w:hAnsi="Aptos"/>
                <w:sz w:val="20"/>
                <w:szCs w:val="20"/>
              </w:rPr>
              <w:t xml:space="preserve">El repartidor selecciona el vehículo activo para la jornada.</w:t>
            </w:r>
          </w:p>
          <w:p>
            <w:pPr>
              <w:pStyle w:val="ListParagraph"/>
              <w:numPr>
                <w:ilvl w:val="0"/>
                <w:numId w:val="10"/>
              </w:numPr>
              <w:spacing w:after="30"/>
            </w:pPr>
            <w:r>
              <w:rPr>
                <w:rFonts w:ascii="Aptos" w:cs="Aptos" w:eastAsia="Aptos" w:hAnsi="Aptos"/>
                <w:sz w:val="20"/>
                <w:szCs w:val="20"/>
              </w:rPr>
              <w:t xml:space="preserve">El sistema muestra el formulario de inventario con la capacidad máxima del vehículo seleccionado.</w:t>
            </w:r>
          </w:p>
          <w:p>
            <w:pPr>
              <w:pStyle w:val="ListParagraph"/>
              <w:numPr>
                <w:ilvl w:val="0"/>
                <w:numId w:val="10"/>
              </w:numPr>
              <w:spacing w:after="30"/>
            </w:pPr>
            <w:r>
              <w:rPr>
                <w:rFonts w:ascii="Aptos" w:cs="Aptos" w:eastAsia="Aptos" w:hAnsi="Aptos"/>
                <w:sz w:val="20"/>
                <w:szCs w:val="20"/>
              </w:rPr>
              <w:t xml:space="preserve">El repartidor ingresa la cantidad actual de garrafones disponibles.</w:t>
            </w:r>
          </w:p>
          <w:p>
            <w:pPr>
              <w:pStyle w:val="ListParagraph"/>
              <w:numPr>
                <w:ilvl w:val="0"/>
                <w:numId w:val="10"/>
              </w:numPr>
              <w:spacing w:after="30"/>
            </w:pPr>
            <w:r>
              <w:rPr>
                <w:rFonts w:ascii="Aptos" w:cs="Aptos" w:eastAsia="Aptos" w:hAnsi="Aptos"/>
                <w:sz w:val="20"/>
                <w:szCs w:val="20"/>
              </w:rPr>
              <w:t xml:space="preserve">El sistema valida que la cantidad ingresada no supere la capacidad máxima del vehículo. (RN-008)</w:t>
            </w:r>
          </w:p>
          <w:p>
            <w:pPr>
              <w:pStyle w:val="ListParagraph"/>
              <w:numPr>
                <w:ilvl w:val="0"/>
                <w:numId w:val="10"/>
              </w:numPr>
              <w:spacing w:after="30"/>
            </w:pPr>
            <w:r>
              <w:rPr>
                <w:rFonts w:ascii="Aptos" w:cs="Aptos" w:eastAsia="Aptos" w:hAnsi="Aptos"/>
                <w:sz w:val="20"/>
                <w:szCs w:val="20"/>
              </w:rPr>
              <w:t xml:space="preserve">El sistema registra el par de movimientos de inventario (salida en base + entrada en vehículo) con un identificador común. (RN-013)</w:t>
            </w:r>
          </w:p>
          <w:p>
            <w:pPr>
              <w:pStyle w:val="ListParagraph"/>
              <w:numPr>
                <w:ilvl w:val="0"/>
                <w:numId w:val="10"/>
              </w:numPr>
              <w:spacing w:after="30"/>
            </w:pPr>
            <w:r>
              <w:rPr>
                <w:rFonts w:ascii="Aptos" w:cs="Aptos" w:eastAsia="Aptos" w:hAnsi="Aptos"/>
                <w:sz w:val="20"/>
                <w:szCs w:val="20"/>
              </w:rPr>
              <w:t xml:space="preserve">El sistema actualiza el inventario en la base y en el vehículo.</w:t>
            </w:r>
          </w:p>
          <w:p>
            <w:pPr>
              <w:pStyle w:val="ListParagraph"/>
              <w:numPr>
                <w:ilvl w:val="0"/>
                <w:numId w:val="10"/>
              </w:numPr>
              <w:spacing w:after="30"/>
            </w:pPr>
            <w:r>
              <w:rPr>
                <w:rFonts w:ascii="Aptos" w:cs="Aptos" w:eastAsia="Aptos" w:hAnsi="Aptos"/>
                <w:sz w:val="20"/>
                <w:szCs w:val="20"/>
              </w:rPr>
              <w:t xml:space="preserve">El sistema cambia el estado operativo del repartidor a "disponible" y lo redirige a la vista de pedidos. (RN-007)</w:t>
            </w:r>
          </w:p>
          <w:p>
            <w:pPr>
              <w:pStyle w:val="ListParagraph"/>
              <w:numPr>
                <w:ilvl w:val="0"/>
                <w:numId w:val="10"/>
              </w:numPr>
              <w:spacing w:after="30"/>
            </w:pPr>
            <w:r>
              <w:rPr>
                <w:rFonts w:ascii="Aptos" w:cs="Aptos" w:eastAsia="Aptos" w:hAnsi="Aptos"/>
                <w:sz w:val="20"/>
                <w:szCs w:val="20"/>
              </w:rPr>
              <w:t xml:space="preserve">Finaliza el caso de uso.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esperado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vehículo seleccionado queda asociado al repartidor para esta jornada.</w:t>
            </w:r>
          </w:p>
          <w:p>
            <w:pPr>
              <w:pStyle w:val="ListParagraph"/>
              <w:numPr>
                <w:ilvl w:val="0"/>
                <w:numId w:val="2"/>
              </w:numPr>
              <w:spacing w:after="30"/>
            </w:pPr>
            <w:r>
              <w:rPr>
                <w:rFonts w:ascii="Aptos" w:cs="Aptos" w:eastAsia="Aptos" w:hAnsi="Aptos"/>
                <w:sz w:val="20"/>
                <w:szCs w:val="20"/>
              </w:rPr>
              <w:t xml:space="preserve">El inventario del vehículo se incrementa en la cantidad cargada y el de la base se reduce en la misma cantidad.</w:t>
            </w:r>
          </w:p>
          <w:p>
            <w:pPr>
              <w:pStyle w:val="ListParagraph"/>
              <w:numPr>
                <w:ilvl w:val="0"/>
                <w:numId w:val="2"/>
              </w:numPr>
              <w:spacing w:after="30"/>
            </w:pPr>
            <w:r>
              <w:rPr>
                <w:rFonts w:ascii="Aptos" w:cs="Aptos" w:eastAsia="Aptos" w:hAnsi="Aptos"/>
                <w:sz w:val="20"/>
                <w:szCs w:val="20"/>
              </w:rPr>
              <w:t xml:space="preserve">Se generan dos movimientos de inventario enlazados salida a vehículo más entrada desde base.</w:t>
            </w:r>
          </w:p>
          <w:p>
            <w:pPr>
              <w:pStyle w:val="ListParagraph"/>
              <w:numPr>
                <w:ilvl w:val="0"/>
                <w:numId w:val="2"/>
              </w:numPr>
              <w:spacing w:after="30"/>
            </w:pPr>
            <w:r>
              <w:rPr>
                <w:rFonts w:ascii="Aptos" w:cs="Aptos" w:eastAsia="Aptos" w:hAnsi="Aptos"/>
                <w:sz w:val="20"/>
                <w:szCs w:val="20"/>
              </w:rPr>
              <w:t xml:space="preserve">El estado operativo del repartidor pasa a "disponible" para recibir pedidos.</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La cantidad ingresada supera la capacidad del vehículo</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S2</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La base no tiene stock suficiente</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S3</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repartidor inicia jornada sin cargar vehículo</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Excepción E1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Error al intentar registrar el inventario</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obtenido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Cumple parcialmente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p>
        </w:tc>
      </w:tr>
      <w:tr>
        <w:trPr>
          <w:cantSplit/>
        </w:trPr>
        <w:tc>
          <w:tcPr>
            <w:tcW w:type="dxa" w:w="8838"/>
            <w:gridSpan w:val="2"/>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Evidencia del funcionamiento (captura de pantalla)</w:t>
            </w:r>
          </w:p>
        </w:tc>
      </w:tr>
      <w:tr>
        <w:trPr>
          <w:cantSplit/>
          <w:trHeight w:val="6200" w:hRule="atLeast"/>
        </w:trPr>
        <w:tc>
          <w:tcPr>
            <w:tcW w:type="dxa" w:w="8838"/>
            <w:gridSpan w:val="2"/>
            <w:tcBorders>
              <w:top w:val="single" w:color="8A97A8" w:sz="4"/>
              <w:left w:val="single" w:color="8A97A8" w:sz="4"/>
              <w:bottom w:val="single" w:color="8A97A8" w:sz="4"/>
              <w:right w:val="single" w:color="8A97A8" w:sz="4"/>
            </w:tcBorders>
            <w:tcMar>
              <w:top w:type="dxa" w:w="70"/>
              <w:left w:type="dxa" w:w="110"/>
              <w:bottom w:type="dxa" w:w="70"/>
              <w:right w:type="dxa" w:w="110"/>
            </w:tcMar>
            <w:vAlign w:val="center"/>
          </w:tcPr>
          <w:p>
            <w:pPr>
              <w:spacing w:before="2600"/>
              <w:jc w:val="center"/>
            </w:pPr>
            <w:r>
              <w:rPr>
                <w:rFonts w:ascii="Aptos" w:cs="Aptos" w:eastAsia="Aptos" w:hAnsi="Aptos"/>
                <w:i/>
                <w:iCs/>
                <w:color w:val="9AA5B4"/>
                <w:sz w:val="20"/>
                <w:szCs w:val="20"/>
              </w:rPr>
              <w:t xml:space="preserve">Insertar aquí la captura</w:t>
            </w:r>
          </w:p>
        </w:tc>
      </w:tr>
      <w:tr>
        <w:trPr>
          <w:trHeight w:val="900" w:hRule="atLeast"/>
        </w:trP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Observaciones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Fecha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Responsable</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bl>
    <w:p>
      <w:r>
        <w:br w:type="page"/>
      </w:r>
    </w:p>
    <w:p>
      <w:pPr>
        <w:keepNext/>
        <w:spacing w:after="80" w:before="120"/>
        <w:jc w:val="center"/>
      </w:pPr>
      <w:r>
        <w:rPr>
          <w:rFonts w:ascii="Aptos" w:cs="Aptos" w:eastAsia="Aptos" w:hAnsi="Aptos"/>
          <w:i/>
          <w:iCs/>
          <w:color w:val="0E2841"/>
          <w:sz w:val="18"/>
          <w:szCs w:val="18"/>
        </w:rPr>
        <w:t xml:space="preserve">Tabla </w:t>
      </w:r>
      <w:fldSimple w:instr="SEQ Tabla \* ARABIC">
        <w:r>
          <w:rPr>
            <w:rFonts w:ascii="Aptos" w:hAnsi="Aptos"/>
            <w:i/>
            <w:iCs/>
            <w:color w:val="0E2841"/>
            <w:sz w:val="18"/>
            <w:szCs w:val="18"/>
          </w:rPr>
          <w:t xml:space="preserve">10</w:t>
        </w:r>
      </w:fldSimple>
      <w:r>
        <w:rPr>
          <w:rFonts w:ascii="Aptos" w:cs="Aptos" w:eastAsia="Aptos" w:hAnsi="Aptos"/>
          <w:i/>
          <w:iCs/>
          <w:color w:val="0E2841"/>
          <w:sz w:val="18"/>
          <w:szCs w:val="18"/>
        </w:rPr>
        <w:t xml:space="preserve">. Validación de CU-009: Gestionar vehículos del negocio. Elaboración propia.</w:t>
      </w:r>
    </w:p>
    <w:tbl>
      <w:tblPr>
        <w:tblW w:type="dxa" w:w="8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538"/>
      </w:tblGrid>
      <w:tr>
        <w:trPr>
          <w:tblHeader/>
        </w:trPr>
        <w:tc>
          <w:tcPr>
            <w:tcW w:type="dxa" w:w="8838"/>
            <w:gridSpan w:val="2"/>
            <w:tcBorders>
              <w:top w:val="single" w:color="8A97A8" w:sz="4"/>
              <w:left w:val="single" w:color="8A97A8" w:sz="4"/>
              <w:bottom w:val="single" w:color="8A97A8" w:sz="4"/>
              <w:right w:val="single" w:color="8A97A8" w:sz="4"/>
            </w:tcBorders>
            <w:shd w:fill="0E2841" w:color="auto" w:val="clear"/>
            <w:tcMar>
              <w:top w:type="dxa" w:w="70"/>
              <w:left w:type="dxa" w:w="110"/>
              <w:bottom w:type="dxa" w:w="70"/>
              <w:right w:type="dxa" w:w="110"/>
            </w:tcMar>
            <w:vAlign w:val="top"/>
          </w:tcPr>
          <w:p>
            <w:r>
              <w:rPr>
                <w:rFonts w:ascii="Aptos" w:cs="Aptos" w:eastAsia="Aptos" w:hAnsi="Aptos"/>
                <w:b/>
                <w:bCs/>
                <w:color w:val="FFFFFF"/>
                <w:sz w:val="22"/>
                <w:szCs w:val="22"/>
              </w:rPr>
              <w:t xml:space="preserve">CU-009: Gestionar vehículos del negocio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Actor(es)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Repartidor, Administrador</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Objetivo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dueño de la purificadora puede agregar nuevos vehículos al negocio o solicitar cambios y bajas en los existentes. Los vehículos pertenecen al negocio (no al repartidor individual) y están disponibles para todos los repartidores asociados. Toda alta, modificación o baja requiere aprobación del administrador antes de aplicarse.</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Precondiciones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dueño tiene sesión activa.</w:t>
            </w:r>
          </w:p>
          <w:p>
            <w:pPr>
              <w:pStyle w:val="ListParagraph"/>
              <w:numPr>
                <w:ilvl w:val="0"/>
                <w:numId w:val="2"/>
              </w:numPr>
              <w:spacing w:after="30"/>
            </w:pPr>
            <w:r>
              <w:rPr>
                <w:rFonts w:ascii="Aptos" w:cs="Aptos" w:eastAsia="Aptos" w:hAnsi="Aptos"/>
                <w:sz w:val="20"/>
                <w:szCs w:val="20"/>
              </w:rPr>
              <w:t xml:space="preserve">Es el dueño del negocio en cuestión. (RN-021)</w:t>
            </w:r>
          </w:p>
          <w:p>
            <w:pPr>
              <w:pStyle w:val="ListParagraph"/>
              <w:numPr>
                <w:ilvl w:val="0"/>
                <w:numId w:val="2"/>
              </w:numPr>
              <w:spacing w:after="30"/>
            </w:pPr>
            <w:r>
              <w:rPr>
                <w:rFonts w:ascii="Aptos" w:cs="Aptos" w:eastAsia="Aptos" w:hAnsi="Aptos"/>
                <w:sz w:val="20"/>
                <w:szCs w:val="20"/>
              </w:rPr>
              <w:t xml:space="preserve">Para agregar: el negocio no tiene un vehículo registrado con las mismas placas.</w:t>
            </w:r>
          </w:p>
          <w:p>
            <w:pPr>
              <w:pStyle w:val="ListParagraph"/>
              <w:numPr>
                <w:ilvl w:val="0"/>
                <w:numId w:val="2"/>
              </w:numPr>
              <w:spacing w:after="30"/>
            </w:pPr>
            <w:r>
              <w:rPr>
                <w:rFonts w:ascii="Aptos" w:cs="Aptos" w:eastAsia="Aptos" w:hAnsi="Aptos"/>
                <w:sz w:val="20"/>
                <w:szCs w:val="20"/>
              </w:rPr>
              <w:t xml:space="preserve">Para modificar o eliminar: el vehículo existe y pertenece al negocio.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Procedimiento (flujo normal)</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11"/>
              </w:numPr>
              <w:spacing w:after="30"/>
            </w:pPr>
            <w:r>
              <w:rPr>
                <w:rFonts w:ascii="Aptos" w:cs="Aptos" w:eastAsia="Aptos" w:hAnsi="Aptos"/>
                <w:sz w:val="20"/>
                <w:szCs w:val="20"/>
              </w:rPr>
              <w:t xml:space="preserve">El repartidor accede a "Mis vehículos" y selecciona "Agregar vehículo".</w:t>
            </w:r>
          </w:p>
          <w:p>
            <w:pPr>
              <w:pStyle w:val="ListParagraph"/>
              <w:numPr>
                <w:ilvl w:val="0"/>
                <w:numId w:val="11"/>
              </w:numPr>
              <w:spacing w:after="30"/>
            </w:pPr>
            <w:r>
              <w:rPr>
                <w:rFonts w:ascii="Aptos" w:cs="Aptos" w:eastAsia="Aptos" w:hAnsi="Aptos"/>
                <w:sz w:val="20"/>
                <w:szCs w:val="20"/>
              </w:rPr>
              <w:t xml:space="preserve">El sistema muestra el formulario correspondiente: para agregar, todos los campos; para modificar, los datos actuales editables; para eliminar, una confirmación.</w:t>
            </w:r>
          </w:p>
          <w:p>
            <w:pPr>
              <w:pStyle w:val="ListParagraph"/>
              <w:numPr>
                <w:ilvl w:val="0"/>
                <w:numId w:val="11"/>
              </w:numPr>
              <w:spacing w:after="30"/>
            </w:pPr>
            <w:r>
              <w:rPr>
                <w:rFonts w:ascii="Aptos" w:cs="Aptos" w:eastAsia="Aptos" w:hAnsi="Aptos"/>
                <w:sz w:val="20"/>
                <w:szCs w:val="20"/>
              </w:rPr>
              <w:t xml:space="preserve">El dueño completa los datos solicitados.</w:t>
            </w:r>
          </w:p>
          <w:p>
            <w:pPr>
              <w:pStyle w:val="ListParagraph"/>
              <w:numPr>
                <w:ilvl w:val="0"/>
                <w:numId w:val="11"/>
              </w:numPr>
              <w:spacing w:after="30"/>
            </w:pPr>
            <w:r>
              <w:rPr>
                <w:rFonts w:ascii="Aptos" w:cs="Aptos" w:eastAsia="Aptos" w:hAnsi="Aptos"/>
                <w:sz w:val="20"/>
                <w:szCs w:val="20"/>
              </w:rPr>
              <w:t xml:space="preserve">El sistema valida que los datos sean coherentes (placas no duplicadas en el negocio, capacidad razonable, etc.).</w:t>
            </w:r>
          </w:p>
          <w:p>
            <w:pPr>
              <w:pStyle w:val="ListParagraph"/>
              <w:numPr>
                <w:ilvl w:val="0"/>
                <w:numId w:val="11"/>
              </w:numPr>
              <w:spacing w:after="30"/>
            </w:pPr>
            <w:r>
              <w:rPr>
                <w:rFonts w:ascii="Aptos" w:cs="Aptos" w:eastAsia="Aptos" w:hAnsi="Aptos"/>
                <w:sz w:val="20"/>
                <w:szCs w:val="20"/>
              </w:rPr>
              <w:t xml:space="preserve">El sistema crea la solicitud de cambio en estado "Pendiente" y la envía al administrador. (RN-019)</w:t>
            </w:r>
          </w:p>
          <w:p>
            <w:pPr>
              <w:pStyle w:val="ListParagraph"/>
              <w:numPr>
                <w:ilvl w:val="0"/>
                <w:numId w:val="11"/>
              </w:numPr>
              <w:spacing w:after="30"/>
            </w:pPr>
            <w:r>
              <w:rPr>
                <w:rFonts w:ascii="Aptos" w:cs="Aptos" w:eastAsia="Aptos" w:hAnsi="Aptos"/>
                <w:sz w:val="20"/>
                <w:szCs w:val="20"/>
              </w:rPr>
              <w:t xml:space="preserve">El sistema muestra al dueño un mensaje indicando que la solicitud quedó pendiente de aprobación.</w:t>
            </w:r>
          </w:p>
          <w:p>
            <w:pPr>
              <w:pStyle w:val="ListParagraph"/>
              <w:numPr>
                <w:ilvl w:val="0"/>
                <w:numId w:val="11"/>
              </w:numPr>
              <w:spacing w:after="30"/>
            </w:pPr>
            <w:r>
              <w:rPr>
                <w:rFonts w:ascii="Aptos" w:cs="Aptos" w:eastAsia="Aptos" w:hAnsi="Aptos"/>
                <w:sz w:val="20"/>
                <w:szCs w:val="20"/>
              </w:rPr>
              <w:t xml:space="preserve">El vehículo (en caso de modificación o baja) sigue funcionando con los datos anteriores hasta la aprobación.</w:t>
            </w:r>
          </w:p>
          <w:p>
            <w:pPr>
              <w:pStyle w:val="ListParagraph"/>
              <w:numPr>
                <w:ilvl w:val="0"/>
                <w:numId w:val="11"/>
              </w:numPr>
              <w:spacing w:after="30"/>
            </w:pPr>
            <w:r>
              <w:rPr>
                <w:rFonts w:ascii="Aptos" w:cs="Aptos" w:eastAsia="Aptos" w:hAnsi="Aptos"/>
                <w:sz w:val="20"/>
                <w:szCs w:val="20"/>
              </w:rPr>
              <w:t xml:space="preserve">Finaliza el caso de uso.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esperado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Si se aprueba, el vehículo queda registrado, modificado o eliminado en el sistema.</w:t>
            </w:r>
          </w:p>
          <w:p>
            <w:pPr>
              <w:pStyle w:val="ListParagraph"/>
              <w:numPr>
                <w:ilvl w:val="0"/>
                <w:numId w:val="2"/>
              </w:numPr>
              <w:spacing w:after="30"/>
            </w:pPr>
            <w:r>
              <w:rPr>
                <w:rFonts w:ascii="Aptos" w:cs="Aptos" w:eastAsia="Aptos" w:hAnsi="Aptos"/>
                <w:sz w:val="20"/>
                <w:szCs w:val="20"/>
              </w:rPr>
              <w:t xml:space="preserve">Si la solicitud está pendiente, el vehículo conserva sus datos previos hasta la aprobación.</w:t>
            </w:r>
          </w:p>
          <w:p>
            <w:pPr>
              <w:pStyle w:val="ListParagraph"/>
              <w:numPr>
                <w:ilvl w:val="0"/>
                <w:numId w:val="2"/>
              </w:numPr>
              <w:spacing w:after="30"/>
            </w:pPr>
            <w:r>
              <w:rPr>
                <w:rFonts w:ascii="Aptos" w:cs="Aptos" w:eastAsia="Aptos" w:hAnsi="Aptos"/>
                <w:sz w:val="20"/>
                <w:szCs w:val="20"/>
              </w:rPr>
              <w:t xml:space="preserve">Se genera la solicitud correspondiente en el panel del administrador.</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repartidor intenta modificar los datos de un vehículo existente</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Excepción E1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Los datos del vehículo ya están registrados</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obtenido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Cumple parcialmente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p>
        </w:tc>
      </w:tr>
      <w:tr>
        <w:trPr>
          <w:cantSplit/>
        </w:trPr>
        <w:tc>
          <w:tcPr>
            <w:tcW w:type="dxa" w:w="8838"/>
            <w:gridSpan w:val="2"/>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Evidencia del funcionamiento (captura de pantalla)</w:t>
            </w:r>
          </w:p>
        </w:tc>
      </w:tr>
      <w:tr>
        <w:trPr>
          <w:cantSplit/>
          <w:trHeight w:val="6200" w:hRule="atLeast"/>
        </w:trPr>
        <w:tc>
          <w:tcPr>
            <w:tcW w:type="dxa" w:w="8838"/>
            <w:gridSpan w:val="2"/>
            <w:tcBorders>
              <w:top w:val="single" w:color="8A97A8" w:sz="4"/>
              <w:left w:val="single" w:color="8A97A8" w:sz="4"/>
              <w:bottom w:val="single" w:color="8A97A8" w:sz="4"/>
              <w:right w:val="single" w:color="8A97A8" w:sz="4"/>
            </w:tcBorders>
            <w:tcMar>
              <w:top w:type="dxa" w:w="70"/>
              <w:left w:type="dxa" w:w="110"/>
              <w:bottom w:type="dxa" w:w="70"/>
              <w:right w:type="dxa" w:w="110"/>
            </w:tcMar>
            <w:vAlign w:val="center"/>
          </w:tcPr>
          <w:p>
            <w:pPr>
              <w:spacing w:before="2600"/>
              <w:jc w:val="center"/>
            </w:pPr>
            <w:r>
              <w:rPr>
                <w:rFonts w:ascii="Aptos" w:cs="Aptos" w:eastAsia="Aptos" w:hAnsi="Aptos"/>
                <w:i/>
                <w:iCs/>
                <w:color w:val="9AA5B4"/>
                <w:sz w:val="20"/>
                <w:szCs w:val="20"/>
              </w:rPr>
              <w:t xml:space="preserve">Insertar aquí la captura</w:t>
            </w:r>
          </w:p>
        </w:tc>
      </w:tr>
      <w:tr>
        <w:trPr>
          <w:trHeight w:val="900" w:hRule="atLeast"/>
        </w:trP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Observaciones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Fecha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Responsable</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bl>
    <w:p>
      <w:r>
        <w:br w:type="page"/>
      </w:r>
    </w:p>
    <w:p>
      <w:pPr>
        <w:keepNext/>
        <w:spacing w:after="80" w:before="120"/>
        <w:jc w:val="center"/>
      </w:pPr>
      <w:r>
        <w:rPr>
          <w:rFonts w:ascii="Aptos" w:cs="Aptos" w:eastAsia="Aptos" w:hAnsi="Aptos"/>
          <w:i/>
          <w:iCs/>
          <w:color w:val="0E2841"/>
          <w:sz w:val="18"/>
          <w:szCs w:val="18"/>
        </w:rPr>
        <w:t xml:space="preserve">Tabla </w:t>
      </w:r>
      <w:fldSimple w:instr="SEQ Tabla \* ARABIC">
        <w:r>
          <w:rPr>
            <w:rFonts w:ascii="Aptos" w:hAnsi="Aptos"/>
            <w:i/>
            <w:iCs/>
            <w:color w:val="0E2841"/>
            <w:sz w:val="18"/>
            <w:szCs w:val="18"/>
          </w:rPr>
          <w:t xml:space="preserve">11</w:t>
        </w:r>
      </w:fldSimple>
      <w:r>
        <w:rPr>
          <w:rFonts w:ascii="Aptos" w:cs="Aptos" w:eastAsia="Aptos" w:hAnsi="Aptos"/>
          <w:i/>
          <w:iCs/>
          <w:color w:val="0E2841"/>
          <w:sz w:val="18"/>
          <w:szCs w:val="18"/>
        </w:rPr>
        <w:t xml:space="preserve">. Validación de CU-010: Elegir y aceptar pedido. Elaboración propia.</w:t>
      </w:r>
    </w:p>
    <w:tbl>
      <w:tblPr>
        <w:tblW w:type="dxa" w:w="8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538"/>
      </w:tblGrid>
      <w:tr>
        <w:trPr>
          <w:tblHeader/>
        </w:trPr>
        <w:tc>
          <w:tcPr>
            <w:tcW w:type="dxa" w:w="8838"/>
            <w:gridSpan w:val="2"/>
            <w:tcBorders>
              <w:top w:val="single" w:color="8A97A8" w:sz="4"/>
              <w:left w:val="single" w:color="8A97A8" w:sz="4"/>
              <w:bottom w:val="single" w:color="8A97A8" w:sz="4"/>
              <w:right w:val="single" w:color="8A97A8" w:sz="4"/>
            </w:tcBorders>
            <w:shd w:fill="0E2841" w:color="auto" w:val="clear"/>
            <w:tcMar>
              <w:top w:type="dxa" w:w="70"/>
              <w:left w:type="dxa" w:w="110"/>
              <w:bottom w:type="dxa" w:w="70"/>
              <w:right w:type="dxa" w:w="110"/>
            </w:tcMar>
            <w:vAlign w:val="top"/>
          </w:tcPr>
          <w:p>
            <w:r>
              <w:rPr>
                <w:rFonts w:ascii="Aptos" w:cs="Aptos" w:eastAsia="Aptos" w:hAnsi="Aptos"/>
                <w:b/>
                <w:bCs/>
                <w:color w:val="FFFFFF"/>
                <w:sz w:val="22"/>
                <w:szCs w:val="22"/>
              </w:rPr>
              <w:t xml:space="preserve">CU-010: Elegir y aceptar pedido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Actor(es)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Repartidor</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Objetivo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repartidor disponible puede visualizar los pedidos pendientes que su negocio puede atender (modalidad directa dirigida a su purificadora o modalidad abierta cubra todas las marcas pedidas con el precio de agua de su catálogo) y aceptar los que decida. Al aceptar, el sistema aparta el inventario necesario primero del vehículo y, si no alcanza, completa con apartados de la base. El repartidor visualiza el desglose de garrafones por línea, incluyendo cuáles requieren envase nuevo.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Precondiciones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repartidor tiene sesión activa.</w:t>
            </w:r>
          </w:p>
          <w:p>
            <w:pPr>
              <w:pStyle w:val="ListParagraph"/>
              <w:numPr>
                <w:ilvl w:val="0"/>
                <w:numId w:val="2"/>
              </w:numPr>
              <w:spacing w:after="30"/>
            </w:pPr>
            <w:r>
              <w:rPr>
                <w:rFonts w:ascii="Aptos" w:cs="Aptos" w:eastAsia="Aptos" w:hAnsi="Aptos"/>
                <w:sz w:val="20"/>
                <w:szCs w:val="20"/>
              </w:rPr>
              <w:t xml:space="preserve">El repartidor tiene vehículo registrado y activo. (RN-014)</w:t>
            </w:r>
          </w:p>
          <w:p>
            <w:pPr>
              <w:pStyle w:val="ListParagraph"/>
              <w:numPr>
                <w:ilvl w:val="0"/>
                <w:numId w:val="2"/>
              </w:numPr>
              <w:spacing w:after="30"/>
            </w:pPr>
            <w:r>
              <w:rPr>
                <w:rFonts w:ascii="Aptos" w:cs="Aptos" w:eastAsia="Aptos" w:hAnsi="Aptos"/>
                <w:sz w:val="20"/>
                <w:szCs w:val="20"/>
              </w:rPr>
              <w:t xml:space="preserve">El repartidor ya cargó el vehículo desde la base. (RN-007)</w:t>
            </w:r>
          </w:p>
          <w:p>
            <w:pPr>
              <w:pStyle w:val="ListParagraph"/>
              <w:numPr>
                <w:ilvl w:val="0"/>
                <w:numId w:val="2"/>
              </w:numPr>
              <w:spacing w:after="30"/>
            </w:pPr>
            <w:r>
              <w:rPr>
                <w:rFonts w:ascii="Aptos" w:cs="Aptos" w:eastAsia="Aptos" w:hAnsi="Aptos"/>
                <w:sz w:val="20"/>
                <w:szCs w:val="20"/>
              </w:rPr>
              <w:t xml:space="preserve">Existen pedidos disponibles compatibles con su negocio (directos al negocio o abiertos cuyo precio cumpla).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Procedimiento (flujo normal)</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12"/>
              </w:numPr>
              <w:spacing w:after="30"/>
            </w:pPr>
            <w:r>
              <w:rPr>
                <w:rFonts w:ascii="Aptos" w:cs="Aptos" w:eastAsia="Aptos" w:hAnsi="Aptos"/>
                <w:sz w:val="20"/>
                <w:szCs w:val="20"/>
              </w:rPr>
              <w:t xml:space="preserve">El repartidor visualiza la lista de pedidos disponibles en su pantalla principal.</w:t>
            </w:r>
          </w:p>
          <w:p>
            <w:pPr>
              <w:pStyle w:val="ListParagraph"/>
              <w:numPr>
                <w:ilvl w:val="0"/>
                <w:numId w:val="12"/>
              </w:numPr>
              <w:spacing w:after="30"/>
            </w:pPr>
            <w:r>
              <w:rPr>
                <w:rFonts w:ascii="Aptos" w:cs="Aptos" w:eastAsia="Aptos" w:hAnsi="Aptos"/>
                <w:sz w:val="20"/>
                <w:szCs w:val="20"/>
              </w:rPr>
              <w:t xml:space="preserve">El repartidor selecciona un pedido para ver sus detalles (dirección, garrafones, distancia). El sistema muestra el desglose por línea: marca, cantidad solicitada, indicador de envase propio o sin envase, dirección y distancia. Para pedidos abiertos, el sistema verifica que el negocio venda todas las marcas pedidas a un precio de agua menor o igual al máximo del cliente</w:t>
            </w:r>
          </w:p>
          <w:p>
            <w:pPr>
              <w:pStyle w:val="ListParagraph"/>
              <w:numPr>
                <w:ilvl w:val="0"/>
                <w:numId w:val="12"/>
              </w:numPr>
              <w:spacing w:after="30"/>
            </w:pPr>
            <w:r>
              <w:rPr>
                <w:rFonts w:ascii="Aptos" w:cs="Aptos" w:eastAsia="Aptos" w:hAnsi="Aptos"/>
                <w:sz w:val="20"/>
                <w:szCs w:val="20"/>
              </w:rPr>
              <w:t xml:space="preserve">El sistema verifica que la suma de garrafones disponibles en el vehículo + base sea suficiente. (RN-008)</w:t>
            </w:r>
          </w:p>
          <w:p>
            <w:pPr>
              <w:pStyle w:val="ListParagraph"/>
              <w:numPr>
                <w:ilvl w:val="0"/>
                <w:numId w:val="12"/>
              </w:numPr>
              <w:spacing w:after="30"/>
            </w:pPr>
            <w:r>
              <w:rPr>
                <w:rFonts w:ascii="Aptos" w:cs="Aptos" w:eastAsia="Aptos" w:hAnsi="Aptos"/>
                <w:sz w:val="20"/>
                <w:szCs w:val="20"/>
              </w:rPr>
              <w:t xml:space="preserve">El repartidor selecciona "Aceptar pedido".</w:t>
            </w:r>
          </w:p>
          <w:p>
            <w:pPr>
              <w:pStyle w:val="ListParagraph"/>
              <w:numPr>
                <w:ilvl w:val="0"/>
                <w:numId w:val="12"/>
              </w:numPr>
              <w:spacing w:after="30"/>
            </w:pPr>
            <w:r>
              <w:rPr>
                <w:rFonts w:ascii="Aptos" w:cs="Aptos" w:eastAsia="Aptos" w:hAnsi="Aptos"/>
                <w:sz w:val="20"/>
                <w:szCs w:val="20"/>
              </w:rPr>
              <w:t xml:space="preserve">El sistema aplica un bloqueo de concurrencia para garantizar que solo un repartidor lo tome. (RN-020)</w:t>
            </w:r>
          </w:p>
          <w:p>
            <w:pPr>
              <w:pStyle w:val="ListParagraph"/>
              <w:numPr>
                <w:ilvl w:val="0"/>
                <w:numId w:val="12"/>
              </w:numPr>
              <w:spacing w:after="30"/>
            </w:pPr>
            <w:r>
              <w:rPr>
                <w:rFonts w:ascii="Aptos" w:cs="Aptos" w:eastAsia="Aptos" w:hAnsi="Aptos"/>
                <w:sz w:val="20"/>
                <w:szCs w:val="20"/>
              </w:rPr>
              <w:t xml:space="preserve">El sistema actualiza el estado del pedido a "Asignado" y lo asigna al repartidor. (RN-013)</w:t>
            </w:r>
          </w:p>
          <w:p>
            <w:pPr>
              <w:pStyle w:val="ListParagraph"/>
              <w:numPr>
                <w:ilvl w:val="0"/>
                <w:numId w:val="12"/>
              </w:numPr>
              <w:spacing w:after="30"/>
            </w:pPr>
            <w:r>
              <w:rPr>
                <w:rFonts w:ascii="Aptos" w:cs="Aptos" w:eastAsia="Aptos" w:hAnsi="Aptos"/>
                <w:sz w:val="20"/>
                <w:szCs w:val="20"/>
              </w:rPr>
              <w:t xml:space="preserve">El sistema crea apartados: primero descontando del vehículo; si el vehículo no cubre, descuenta el remanente del inventario base y notifica al repartidor. (RN-022)</w:t>
            </w:r>
          </w:p>
          <w:p>
            <w:pPr>
              <w:pStyle w:val="ListParagraph"/>
              <w:numPr>
                <w:ilvl w:val="0"/>
                <w:numId w:val="12"/>
              </w:numPr>
              <w:spacing w:after="30"/>
            </w:pPr>
            <w:r>
              <w:rPr>
                <w:rFonts w:ascii="Aptos" w:cs="Aptos" w:eastAsia="Aptos" w:hAnsi="Aptos"/>
                <w:sz w:val="20"/>
                <w:szCs w:val="20"/>
              </w:rPr>
              <w:t xml:space="preserve">Se actualizan los datos en la base de datos.</w:t>
            </w:r>
          </w:p>
          <w:p>
            <w:pPr>
              <w:pStyle w:val="ListParagraph"/>
              <w:numPr>
                <w:ilvl w:val="0"/>
                <w:numId w:val="12"/>
              </w:numPr>
              <w:spacing w:after="30"/>
            </w:pPr>
            <w:r>
              <w:rPr>
                <w:rFonts w:ascii="Aptos" w:cs="Aptos" w:eastAsia="Aptos" w:hAnsi="Aptos"/>
                <w:sz w:val="20"/>
                <w:szCs w:val="20"/>
              </w:rPr>
              <w:t xml:space="preserve">El sistema notifica al cliente que su pedido fue asignado.</w:t>
            </w:r>
          </w:p>
          <w:p>
            <w:pPr>
              <w:pStyle w:val="ListParagraph"/>
              <w:numPr>
                <w:ilvl w:val="0"/>
                <w:numId w:val="12"/>
              </w:numPr>
              <w:spacing w:after="30"/>
            </w:pPr>
            <w:r>
              <w:rPr>
                <w:rFonts w:ascii="Aptos" w:cs="Aptos" w:eastAsia="Aptos" w:hAnsi="Aptos"/>
                <w:sz w:val="20"/>
                <w:szCs w:val="20"/>
              </w:rPr>
              <w:t xml:space="preserve">El pedido aparece en la lista de entregas pendientes del repartidor.</w:t>
            </w:r>
          </w:p>
          <w:p>
            <w:pPr>
              <w:pStyle w:val="ListParagraph"/>
              <w:numPr>
                <w:ilvl w:val="0"/>
                <w:numId w:val="12"/>
              </w:numPr>
              <w:spacing w:after="30"/>
            </w:pPr>
            <w:r>
              <w:rPr>
                <w:rFonts w:ascii="Aptos" w:cs="Aptos" w:eastAsia="Aptos" w:hAnsi="Aptos"/>
                <w:sz w:val="20"/>
                <w:szCs w:val="20"/>
              </w:rPr>
              <w:t xml:space="preserve">Finaliza el caso de uso.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esperado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pedido seleccionado cambia a estado "Aceptado" y queda vinculado al ID del repartidor.</w:t>
            </w:r>
          </w:p>
          <w:p>
            <w:pPr>
              <w:pStyle w:val="ListParagraph"/>
              <w:numPr>
                <w:ilvl w:val="0"/>
                <w:numId w:val="2"/>
              </w:numPr>
              <w:spacing w:after="30"/>
            </w:pPr>
            <w:r>
              <w:rPr>
                <w:rFonts w:ascii="Aptos" w:cs="Aptos" w:eastAsia="Aptos" w:hAnsi="Aptos"/>
                <w:sz w:val="20"/>
                <w:szCs w:val="20"/>
              </w:rPr>
              <w:t xml:space="preserve">Se genera un registro histórico del cambio de estado con timestamp. (RN-013)</w:t>
            </w:r>
          </w:p>
          <w:p>
            <w:pPr>
              <w:pStyle w:val="ListParagraph"/>
              <w:numPr>
                <w:ilvl w:val="0"/>
                <w:numId w:val="2"/>
              </w:numPr>
              <w:spacing w:after="30"/>
            </w:pPr>
            <w:r>
              <w:rPr>
                <w:rFonts w:ascii="Aptos" w:cs="Aptos" w:eastAsia="Aptos" w:hAnsi="Aptos"/>
                <w:sz w:val="20"/>
                <w:szCs w:val="20"/>
              </w:rPr>
              <w:t xml:space="preserve">Se crean los apartados de inventario correspondientes (en vehículo y/o base). (RN-022)</w:t>
            </w:r>
          </w:p>
          <w:p>
            <w:pPr>
              <w:pStyle w:val="ListParagraph"/>
              <w:numPr>
                <w:ilvl w:val="0"/>
                <w:numId w:val="2"/>
              </w:numPr>
              <w:spacing w:after="30"/>
            </w:pPr>
            <w:r>
              <w:rPr>
                <w:rFonts w:ascii="Aptos" w:cs="Aptos" w:eastAsia="Aptos" w:hAnsi="Aptos"/>
                <w:sz w:val="20"/>
                <w:szCs w:val="20"/>
              </w:rPr>
              <w:t xml:space="preserve">El cliente recibe una notificación informando que su pedido fue tomado.</w:t>
            </w:r>
          </w:p>
          <w:p>
            <w:pPr>
              <w:pStyle w:val="ListParagraph"/>
              <w:numPr>
                <w:ilvl w:val="0"/>
                <w:numId w:val="2"/>
              </w:numPr>
              <w:spacing w:after="30"/>
            </w:pPr>
            <w:r>
              <w:rPr>
                <w:rFonts w:ascii="Aptos" w:cs="Aptos" w:eastAsia="Aptos" w:hAnsi="Aptos"/>
                <w:sz w:val="20"/>
                <w:szCs w:val="20"/>
              </w:rPr>
              <w:t xml:space="preserve">Si el pedido era abierto, deja de ser visible para los demás negocios.</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repartidor no tiene capacidad</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Excepción E1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Error en la base de datos</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obtenido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Cumple parcialmente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p>
        </w:tc>
      </w:tr>
      <w:tr>
        <w:trPr>
          <w:cantSplit/>
        </w:trPr>
        <w:tc>
          <w:tcPr>
            <w:tcW w:type="dxa" w:w="8838"/>
            <w:gridSpan w:val="2"/>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Evidencia del funcionamiento (captura de pantalla)</w:t>
            </w:r>
          </w:p>
        </w:tc>
      </w:tr>
      <w:tr>
        <w:trPr>
          <w:cantSplit/>
          <w:trHeight w:val="6200" w:hRule="atLeast"/>
        </w:trPr>
        <w:tc>
          <w:tcPr>
            <w:tcW w:type="dxa" w:w="8838"/>
            <w:gridSpan w:val="2"/>
            <w:tcBorders>
              <w:top w:val="single" w:color="8A97A8" w:sz="4"/>
              <w:left w:val="single" w:color="8A97A8" w:sz="4"/>
              <w:bottom w:val="single" w:color="8A97A8" w:sz="4"/>
              <w:right w:val="single" w:color="8A97A8" w:sz="4"/>
            </w:tcBorders>
            <w:tcMar>
              <w:top w:type="dxa" w:w="70"/>
              <w:left w:type="dxa" w:w="110"/>
              <w:bottom w:type="dxa" w:w="70"/>
              <w:right w:type="dxa" w:w="110"/>
            </w:tcMar>
            <w:vAlign w:val="center"/>
          </w:tcPr>
          <w:p>
            <w:pPr>
              <w:spacing w:before="2600"/>
              <w:jc w:val="center"/>
            </w:pPr>
            <w:r>
              <w:rPr>
                <w:rFonts w:ascii="Aptos" w:cs="Aptos" w:eastAsia="Aptos" w:hAnsi="Aptos"/>
                <w:i/>
                <w:iCs/>
                <w:color w:val="9AA5B4"/>
                <w:sz w:val="20"/>
                <w:szCs w:val="20"/>
              </w:rPr>
              <w:t xml:space="preserve">Insertar aquí la captura</w:t>
            </w:r>
          </w:p>
        </w:tc>
      </w:tr>
      <w:tr>
        <w:trPr>
          <w:trHeight w:val="900" w:hRule="atLeast"/>
        </w:trP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Observaciones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Fecha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Responsable</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bl>
    <w:p>
      <w:r>
        <w:br w:type="page"/>
      </w:r>
    </w:p>
    <w:p>
      <w:pPr>
        <w:keepNext/>
        <w:spacing w:after="80" w:before="120"/>
        <w:jc w:val="center"/>
      </w:pPr>
      <w:r>
        <w:rPr>
          <w:rFonts w:ascii="Aptos" w:cs="Aptos" w:eastAsia="Aptos" w:hAnsi="Aptos"/>
          <w:i/>
          <w:iCs/>
          <w:color w:val="0E2841"/>
          <w:sz w:val="18"/>
          <w:szCs w:val="18"/>
        </w:rPr>
        <w:t xml:space="preserve">Tabla </w:t>
      </w:r>
      <w:fldSimple w:instr="SEQ Tabla \* ARABIC">
        <w:r>
          <w:rPr>
            <w:rFonts w:ascii="Aptos" w:hAnsi="Aptos"/>
            <w:i/>
            <w:iCs/>
            <w:color w:val="0E2841"/>
            <w:sz w:val="18"/>
            <w:szCs w:val="18"/>
          </w:rPr>
          <w:t xml:space="preserve">12</w:t>
        </w:r>
      </w:fldSimple>
      <w:r>
        <w:rPr>
          <w:rFonts w:ascii="Aptos" w:cs="Aptos" w:eastAsia="Aptos" w:hAnsi="Aptos"/>
          <w:i/>
          <w:iCs/>
          <w:color w:val="0E2841"/>
          <w:sz w:val="18"/>
          <w:szCs w:val="18"/>
        </w:rPr>
        <w:t xml:space="preserve">. Validación de CU-011: Obtener ruta de entrega. Elaboración propia.</w:t>
      </w:r>
    </w:p>
    <w:tbl>
      <w:tblPr>
        <w:tblW w:type="dxa" w:w="8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538"/>
      </w:tblGrid>
      <w:tr>
        <w:trPr>
          <w:tblHeader/>
        </w:trPr>
        <w:tc>
          <w:tcPr>
            <w:tcW w:type="dxa" w:w="8838"/>
            <w:gridSpan w:val="2"/>
            <w:tcBorders>
              <w:top w:val="single" w:color="8A97A8" w:sz="4"/>
              <w:left w:val="single" w:color="8A97A8" w:sz="4"/>
              <w:bottom w:val="single" w:color="8A97A8" w:sz="4"/>
              <w:right w:val="single" w:color="8A97A8" w:sz="4"/>
            </w:tcBorders>
            <w:shd w:fill="0E2841" w:color="auto" w:val="clear"/>
            <w:tcMar>
              <w:top w:type="dxa" w:w="70"/>
              <w:left w:type="dxa" w:w="110"/>
              <w:bottom w:type="dxa" w:w="70"/>
              <w:right w:type="dxa" w:w="110"/>
            </w:tcMar>
            <w:vAlign w:val="top"/>
          </w:tcPr>
          <w:p>
            <w:r>
              <w:rPr>
                <w:rFonts w:ascii="Aptos" w:cs="Aptos" w:eastAsia="Aptos" w:hAnsi="Aptos"/>
                <w:b/>
                <w:bCs/>
                <w:color w:val="FFFFFF"/>
                <w:sz w:val="22"/>
                <w:szCs w:val="22"/>
              </w:rPr>
              <w:t xml:space="preserve">CU-011: Obtener ruta de entrega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Actor(es)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Repartidor, API OpenStreetMap</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Objetivo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sistema calcula y muestra al repartidor la ruta para realizar todas sus entregas pendientes del día, utilizando la API de OpenStreetMap con el algoritmo A* y la heurística Haversine. Antes de iniciar la ruta, el sistema verifica que el vehículo tenga el inventario necesario para el pedido aceptado; si falta, le pide al repartidor que cargue desde la base.</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Precondiciones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repartidor tiene sesión activa.</w:t>
            </w:r>
          </w:p>
          <w:p>
            <w:pPr>
              <w:pStyle w:val="ListParagraph"/>
              <w:numPr>
                <w:ilvl w:val="0"/>
                <w:numId w:val="2"/>
              </w:numPr>
              <w:spacing w:after="30"/>
            </w:pPr>
            <w:r>
              <w:rPr>
                <w:rFonts w:ascii="Aptos" w:cs="Aptos" w:eastAsia="Aptos" w:hAnsi="Aptos"/>
                <w:sz w:val="20"/>
                <w:szCs w:val="20"/>
              </w:rPr>
              <w:t xml:space="preserve">El repartidor tiene al menos un pedido en estado "Asignado".</w:t>
            </w:r>
          </w:p>
          <w:p>
            <w:pPr>
              <w:pStyle w:val="ListParagraph"/>
              <w:numPr>
                <w:ilvl w:val="0"/>
                <w:numId w:val="2"/>
              </w:numPr>
              <w:spacing w:after="30"/>
            </w:pPr>
            <w:r>
              <w:rPr>
                <w:rFonts w:ascii="Aptos" w:cs="Aptos" w:eastAsia="Aptos" w:hAnsi="Aptos"/>
                <w:sz w:val="20"/>
                <w:szCs w:val="20"/>
              </w:rPr>
              <w:t xml:space="preserve">El dispositivo tiene GPS habilitado.</w:t>
            </w:r>
          </w:p>
          <w:p>
            <w:pPr>
              <w:pStyle w:val="ListParagraph"/>
              <w:numPr>
                <w:ilvl w:val="0"/>
                <w:numId w:val="2"/>
              </w:numPr>
              <w:spacing w:after="30"/>
            </w:pPr>
            <w:r>
              <w:rPr>
                <w:rFonts w:ascii="Aptos" w:cs="Aptos" w:eastAsia="Aptos" w:hAnsi="Aptos"/>
                <w:sz w:val="20"/>
                <w:szCs w:val="20"/>
              </w:rPr>
              <w:t xml:space="preserve">La API de OpenStreetMap está disponible.</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Procedimiento (flujo normal)</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13"/>
              </w:numPr>
              <w:spacing w:after="30"/>
            </w:pPr>
            <w:r>
              <w:rPr>
                <w:rFonts w:ascii="Aptos" w:cs="Aptos" w:eastAsia="Aptos" w:hAnsi="Aptos"/>
                <w:sz w:val="20"/>
                <w:szCs w:val="20"/>
              </w:rPr>
              <w:t xml:space="preserve">El repartidor selecciona "Iniciar ruta" en su pantalla principal.</w:t>
            </w:r>
          </w:p>
          <w:p>
            <w:pPr>
              <w:pStyle w:val="ListParagraph"/>
              <w:numPr>
                <w:ilvl w:val="0"/>
                <w:numId w:val="13"/>
              </w:numPr>
              <w:spacing w:after="30"/>
            </w:pPr>
            <w:r>
              <w:rPr>
                <w:rFonts w:ascii="Aptos" w:cs="Aptos" w:eastAsia="Aptos" w:hAnsi="Aptos"/>
                <w:sz w:val="20"/>
                <w:szCs w:val="20"/>
              </w:rPr>
              <w:t xml:space="preserve">El sistema verifica que el vehículo tenga cargados todos los garrafones requeridos por los pedidos aceptados. (RN-007)</w:t>
            </w:r>
          </w:p>
          <w:p>
            <w:pPr>
              <w:pStyle w:val="ListParagraph"/>
              <w:numPr>
                <w:ilvl w:val="0"/>
                <w:numId w:val="13"/>
              </w:numPr>
              <w:spacing w:after="30"/>
            </w:pPr>
            <w:r>
              <w:rPr>
                <w:rFonts w:ascii="Aptos" w:cs="Aptos" w:eastAsia="Aptos" w:hAnsi="Aptos"/>
                <w:sz w:val="20"/>
                <w:szCs w:val="20"/>
              </w:rPr>
              <w:t xml:space="preserve">Si falta carga, el sistema solicita completar la carga desde la base antes de continuar (CU-019).</w:t>
            </w:r>
          </w:p>
          <w:p>
            <w:pPr>
              <w:pStyle w:val="ListParagraph"/>
              <w:numPr>
                <w:ilvl w:val="0"/>
                <w:numId w:val="13"/>
              </w:numPr>
              <w:spacing w:after="30"/>
            </w:pPr>
            <w:r>
              <w:rPr>
                <w:rFonts w:ascii="Aptos" w:cs="Aptos" w:eastAsia="Aptos" w:hAnsi="Aptos"/>
                <w:sz w:val="20"/>
                <w:szCs w:val="20"/>
              </w:rPr>
              <w:t xml:space="preserve">El sistema consulta la API de OpenStreetMap con las coordenadas del domicilio de la entrega.</w:t>
            </w:r>
          </w:p>
          <w:p>
            <w:pPr>
              <w:pStyle w:val="ListParagraph"/>
              <w:numPr>
                <w:ilvl w:val="0"/>
                <w:numId w:val="13"/>
              </w:numPr>
              <w:spacing w:after="30"/>
            </w:pPr>
            <w:r>
              <w:rPr>
                <w:rFonts w:ascii="Aptos" w:cs="Aptos" w:eastAsia="Aptos" w:hAnsi="Aptos"/>
                <w:sz w:val="20"/>
                <w:szCs w:val="20"/>
              </w:rPr>
              <w:t xml:space="preserve">El sistema muestra la ruta en el mapa del dispositivo del repartidor.</w:t>
            </w:r>
          </w:p>
          <w:p>
            <w:pPr>
              <w:pStyle w:val="ListParagraph"/>
              <w:numPr>
                <w:ilvl w:val="0"/>
                <w:numId w:val="13"/>
              </w:numPr>
              <w:spacing w:after="30"/>
            </w:pPr>
            <w:r>
              <w:rPr>
                <w:rFonts w:ascii="Aptos" w:cs="Aptos" w:eastAsia="Aptos" w:hAnsi="Aptos"/>
                <w:sz w:val="20"/>
                <w:szCs w:val="20"/>
              </w:rPr>
              <w:t xml:space="preserve">El sistema actualiza el estado del pedido a "En camino". (RN-013)</w:t>
            </w:r>
          </w:p>
          <w:p>
            <w:pPr>
              <w:pStyle w:val="ListParagraph"/>
              <w:numPr>
                <w:ilvl w:val="0"/>
                <w:numId w:val="13"/>
              </w:numPr>
              <w:spacing w:after="30"/>
            </w:pPr>
            <w:r>
              <w:rPr>
                <w:rFonts w:ascii="Aptos" w:cs="Aptos" w:eastAsia="Aptos" w:hAnsi="Aptos"/>
                <w:sz w:val="20"/>
                <w:szCs w:val="20"/>
              </w:rPr>
              <w:t xml:space="preserve">El repartidor sigue la ruta indicada hacia el domicilio.</w:t>
            </w:r>
          </w:p>
          <w:p>
            <w:pPr>
              <w:pStyle w:val="ListParagraph"/>
              <w:numPr>
                <w:ilvl w:val="0"/>
                <w:numId w:val="13"/>
              </w:numPr>
              <w:spacing w:after="30"/>
            </w:pPr>
            <w:r>
              <w:rPr>
                <w:rFonts w:ascii="Aptos" w:cs="Aptos" w:eastAsia="Aptos" w:hAnsi="Aptos"/>
                <w:sz w:val="20"/>
                <w:szCs w:val="20"/>
              </w:rPr>
              <w:t xml:space="preserve">Finaliza el caso de uso (la navegación continúa durante la entrega).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esperado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repartidor visualiza la ruta en el mapa.</w:t>
            </w:r>
          </w:p>
          <w:p>
            <w:pPr>
              <w:pStyle w:val="ListParagraph"/>
              <w:numPr>
                <w:ilvl w:val="0"/>
                <w:numId w:val="2"/>
              </w:numPr>
              <w:spacing w:after="30"/>
            </w:pPr>
            <w:r>
              <w:rPr>
                <w:rFonts w:ascii="Aptos" w:cs="Aptos" w:eastAsia="Aptos" w:hAnsi="Aptos"/>
                <w:sz w:val="20"/>
                <w:szCs w:val="20"/>
              </w:rPr>
              <w:t xml:space="preserve">Los pedidos del repartidor pasan a estado "En camino".</w:t>
            </w:r>
          </w:p>
          <w:p>
            <w:pPr>
              <w:pStyle w:val="ListParagraph"/>
              <w:numPr>
                <w:ilvl w:val="0"/>
                <w:numId w:val="2"/>
              </w:numPr>
              <w:spacing w:after="30"/>
            </w:pPr>
            <w:r>
              <w:rPr>
                <w:rFonts w:ascii="Aptos" w:cs="Aptos" w:eastAsia="Aptos" w:hAnsi="Aptos"/>
                <w:sz w:val="20"/>
                <w:szCs w:val="20"/>
              </w:rPr>
              <w:t xml:space="preserve">Se registra el inicio de la ruta con timestamp.</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repartidor exporta la ruta a navegación externa</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Excepción E1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Fallo en la API</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obtenido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Cumple parcialmente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p>
        </w:tc>
      </w:tr>
      <w:tr>
        <w:trPr>
          <w:cantSplit/>
        </w:trPr>
        <w:tc>
          <w:tcPr>
            <w:tcW w:type="dxa" w:w="8838"/>
            <w:gridSpan w:val="2"/>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Evidencia del funcionamiento (captura de pantalla)</w:t>
            </w:r>
          </w:p>
        </w:tc>
      </w:tr>
      <w:tr>
        <w:trPr>
          <w:cantSplit/>
          <w:trHeight w:val="6200" w:hRule="atLeast"/>
        </w:trPr>
        <w:tc>
          <w:tcPr>
            <w:tcW w:type="dxa" w:w="8838"/>
            <w:gridSpan w:val="2"/>
            <w:tcBorders>
              <w:top w:val="single" w:color="8A97A8" w:sz="4"/>
              <w:left w:val="single" w:color="8A97A8" w:sz="4"/>
              <w:bottom w:val="single" w:color="8A97A8" w:sz="4"/>
              <w:right w:val="single" w:color="8A97A8" w:sz="4"/>
            </w:tcBorders>
            <w:tcMar>
              <w:top w:type="dxa" w:w="70"/>
              <w:left w:type="dxa" w:w="110"/>
              <w:bottom w:type="dxa" w:w="70"/>
              <w:right w:type="dxa" w:w="110"/>
            </w:tcMar>
            <w:vAlign w:val="center"/>
          </w:tcPr>
          <w:p>
            <w:pPr>
              <w:spacing w:before="2600"/>
              <w:jc w:val="center"/>
            </w:pPr>
            <w:r>
              <w:rPr>
                <w:rFonts w:ascii="Aptos" w:cs="Aptos" w:eastAsia="Aptos" w:hAnsi="Aptos"/>
                <w:i/>
                <w:iCs/>
                <w:color w:val="9AA5B4"/>
                <w:sz w:val="20"/>
                <w:szCs w:val="20"/>
              </w:rPr>
              <w:t xml:space="preserve">Insertar aquí la captura</w:t>
            </w:r>
          </w:p>
        </w:tc>
      </w:tr>
      <w:tr>
        <w:trPr>
          <w:trHeight w:val="900" w:hRule="atLeast"/>
        </w:trP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Observaciones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Fecha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Responsable</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bl>
    <w:p>
      <w:r>
        <w:br w:type="page"/>
      </w:r>
    </w:p>
    <w:p>
      <w:pPr>
        <w:keepNext/>
        <w:spacing w:after="80" w:before="120"/>
        <w:jc w:val="center"/>
      </w:pPr>
      <w:r>
        <w:rPr>
          <w:rFonts w:ascii="Aptos" w:cs="Aptos" w:eastAsia="Aptos" w:hAnsi="Aptos"/>
          <w:i/>
          <w:iCs/>
          <w:color w:val="0E2841"/>
          <w:sz w:val="18"/>
          <w:szCs w:val="18"/>
        </w:rPr>
        <w:t xml:space="preserve">Tabla </w:t>
      </w:r>
      <w:fldSimple w:instr="SEQ Tabla \* ARABIC">
        <w:r>
          <w:rPr>
            <w:rFonts w:ascii="Aptos" w:hAnsi="Aptos"/>
            <w:i/>
            <w:iCs/>
            <w:color w:val="0E2841"/>
            <w:sz w:val="18"/>
            <w:szCs w:val="18"/>
          </w:rPr>
          <w:t xml:space="preserve">13</w:t>
        </w:r>
      </w:fldSimple>
      <w:r>
        <w:rPr>
          <w:rFonts w:ascii="Aptos" w:cs="Aptos" w:eastAsia="Aptos" w:hAnsi="Aptos"/>
          <w:i/>
          <w:iCs/>
          <w:color w:val="0E2841"/>
          <w:sz w:val="18"/>
          <w:szCs w:val="18"/>
        </w:rPr>
        <w:t xml:space="preserve">. Validación de CU-012: Registrar resultado de entrega. Elaboración propia.</w:t>
      </w:r>
    </w:p>
    <w:tbl>
      <w:tblPr>
        <w:tblW w:type="dxa" w:w="8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538"/>
      </w:tblGrid>
      <w:tr>
        <w:trPr>
          <w:tblHeader/>
        </w:trPr>
        <w:tc>
          <w:tcPr>
            <w:tcW w:type="dxa" w:w="8838"/>
            <w:gridSpan w:val="2"/>
            <w:tcBorders>
              <w:top w:val="single" w:color="8A97A8" w:sz="4"/>
              <w:left w:val="single" w:color="8A97A8" w:sz="4"/>
              <w:bottom w:val="single" w:color="8A97A8" w:sz="4"/>
              <w:right w:val="single" w:color="8A97A8" w:sz="4"/>
            </w:tcBorders>
            <w:shd w:fill="0E2841" w:color="auto" w:val="clear"/>
            <w:tcMar>
              <w:top w:type="dxa" w:w="70"/>
              <w:left w:type="dxa" w:w="110"/>
              <w:bottom w:type="dxa" w:w="70"/>
              <w:right w:type="dxa" w:w="110"/>
            </w:tcMar>
            <w:vAlign w:val="top"/>
          </w:tcPr>
          <w:p>
            <w:r>
              <w:rPr>
                <w:rFonts w:ascii="Aptos" w:cs="Aptos" w:eastAsia="Aptos" w:hAnsi="Aptos"/>
                <w:b/>
                <w:bCs/>
                <w:color w:val="FFFFFF"/>
                <w:sz w:val="22"/>
                <w:szCs w:val="22"/>
              </w:rPr>
              <w:t xml:space="preserve">CU-012: Registrar resultado de entrega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Actor(es)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Repartidor</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Objetivo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Al llegar al domicilio del cliente, el repartidor registra el resultado de la entrega. Si el cliente aportó envases en mal estado para un pedido en el que se contaba con envase, el repartidor puede ajustar la cantidad realmente entregada o, si el cliente acepta, agregar una modificación en sitio para cobrarle el envase nuevo. Si el cliente recibe los garrafones dentro del tiempo de espera, el estado pasa a Entregado. Si el cliente no aparece en 10 minutos, el repartidor puede marcarlo como “No entregado”, lo que activa una penalización automática. Ambos resultados generan un registro histórico con timestamp.</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Precondiciones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pedido está en estado "En camino".</w:t>
            </w:r>
          </w:p>
          <w:p>
            <w:pPr>
              <w:pStyle w:val="ListParagraph"/>
              <w:numPr>
                <w:ilvl w:val="0"/>
                <w:numId w:val="2"/>
              </w:numPr>
              <w:spacing w:after="30"/>
            </w:pPr>
            <w:r>
              <w:rPr>
                <w:rFonts w:ascii="Aptos" w:cs="Aptos" w:eastAsia="Aptos" w:hAnsi="Aptos"/>
                <w:sz w:val="20"/>
                <w:szCs w:val="20"/>
              </w:rPr>
              <w:t xml:space="preserve">El repartidor se encuentra en el domicilio del cliente (dentro de los 50 metros).</w:t>
            </w:r>
          </w:p>
          <w:p>
            <w:pPr>
              <w:pStyle w:val="ListParagraph"/>
              <w:numPr>
                <w:ilvl w:val="0"/>
                <w:numId w:val="2"/>
              </w:numPr>
              <w:spacing w:after="30"/>
            </w:pPr>
            <w:r>
              <w:rPr>
                <w:rFonts w:ascii="Aptos" w:cs="Aptos" w:eastAsia="Aptos" w:hAnsi="Aptos"/>
                <w:sz w:val="20"/>
                <w:szCs w:val="20"/>
              </w:rPr>
              <w:t xml:space="preserve">El temporizador de 10 minutos ha expirado sin entrega. (RN-012)</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Procedimiento (flujo normal)</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14"/>
              </w:numPr>
              <w:spacing w:after="30"/>
            </w:pPr>
            <w:r>
              <w:rPr>
                <w:rFonts w:ascii="Aptos" w:cs="Aptos" w:eastAsia="Aptos" w:hAnsi="Aptos"/>
                <w:sz w:val="20"/>
                <w:szCs w:val="20"/>
              </w:rPr>
              <w:t xml:space="preserve">El repartidor llega al domicilio del cliente.</w:t>
            </w:r>
          </w:p>
          <w:p>
            <w:pPr>
              <w:pStyle w:val="ListParagraph"/>
              <w:numPr>
                <w:ilvl w:val="0"/>
                <w:numId w:val="14"/>
              </w:numPr>
              <w:spacing w:after="30"/>
            </w:pPr>
            <w:r>
              <w:rPr>
                <w:rFonts w:ascii="Aptos" w:cs="Aptos" w:eastAsia="Aptos" w:hAnsi="Aptos"/>
                <w:sz w:val="20"/>
                <w:szCs w:val="20"/>
              </w:rPr>
              <w:t xml:space="preserve">El sistema calcula cada 10s la distancia GPS entre el repartidor y el domicilio.</w:t>
            </w:r>
          </w:p>
          <w:p>
            <w:pPr>
              <w:pStyle w:val="ListParagraph"/>
              <w:numPr>
                <w:ilvl w:val="0"/>
                <w:numId w:val="14"/>
              </w:numPr>
              <w:spacing w:after="30"/>
            </w:pPr>
            <w:r>
              <w:rPr>
                <w:rFonts w:ascii="Aptos" w:cs="Aptos" w:eastAsia="Aptos" w:hAnsi="Aptos"/>
                <w:sz w:val="20"/>
                <w:szCs w:val="20"/>
              </w:rPr>
              <w:t xml:space="preserve">El sistema detecta que la distancia es menor a 50 m y habilita automáticamente el botón "Marcar como entregado". (RN-011)</w:t>
            </w:r>
          </w:p>
          <w:p>
            <w:pPr>
              <w:pStyle w:val="ListParagraph"/>
              <w:numPr>
                <w:ilvl w:val="0"/>
                <w:numId w:val="14"/>
              </w:numPr>
              <w:spacing w:after="30"/>
            </w:pPr>
            <w:r>
              <w:rPr>
                <w:rFonts w:ascii="Aptos" w:cs="Aptos" w:eastAsia="Aptos" w:hAnsi="Aptos"/>
                <w:sz w:val="20"/>
                <w:szCs w:val="20"/>
              </w:rPr>
              <w:t xml:space="preserve">El sistema muestra al repartidor el desglose del pedido línea por línea: marca, cantidad solicitada, indicador de envase propio o sin envase.</w:t>
            </w:r>
          </w:p>
          <w:p>
            <w:pPr>
              <w:pStyle w:val="ListParagraph"/>
              <w:numPr>
                <w:ilvl w:val="0"/>
                <w:numId w:val="14"/>
              </w:numPr>
              <w:spacing w:after="30"/>
            </w:pPr>
            <w:r>
              <w:rPr>
                <w:rFonts w:ascii="Aptos" w:cs="Aptos" w:eastAsia="Aptos" w:hAnsi="Aptos"/>
                <w:sz w:val="20"/>
                <w:szCs w:val="20"/>
              </w:rPr>
              <w:t xml:space="preserve">Por cada línea, el repartidor verifica los envases</w:t>
            </w:r>
          </w:p>
          <w:p>
            <w:pPr>
              <w:pStyle w:val="ListParagraph"/>
              <w:numPr>
                <w:ilvl w:val="0"/>
                <w:numId w:val="14"/>
              </w:numPr>
              <w:spacing w:after="30"/>
            </w:pPr>
            <w:r>
              <w:rPr>
                <w:rFonts w:ascii="Aptos" w:cs="Aptos" w:eastAsia="Aptos" w:hAnsi="Aptos"/>
                <w:sz w:val="20"/>
                <w:szCs w:val="20"/>
              </w:rPr>
              <w:t xml:space="preserve">Si todos los envases están en buen estado, el repartidor confirma que la cantidad entregada es igual a la cantidad solicitada para esa línea.</w:t>
            </w:r>
          </w:p>
          <w:p>
            <w:pPr>
              <w:pStyle w:val="ListParagraph"/>
              <w:numPr>
                <w:ilvl w:val="0"/>
                <w:numId w:val="14"/>
              </w:numPr>
              <w:spacing w:after="30"/>
            </w:pPr>
            <w:r>
              <w:rPr>
                <w:rFonts w:ascii="Aptos" w:cs="Aptos" w:eastAsia="Aptos" w:hAnsi="Aptos"/>
                <w:sz w:val="20"/>
                <w:szCs w:val="20"/>
              </w:rPr>
              <w:t xml:space="preserve">Si uno o más envases de la línea están en mal estado, el sistema ofrece dos opciones por cada garrafón con problema:</w:t>
            </w:r>
          </w:p>
          <w:p>
            <w:pPr>
              <w:spacing w:after="30"/>
              <w:ind w:left="720"/>
            </w:pPr>
            <w:r>
              <w:rPr>
                <w:rFonts w:ascii="Aptos" w:cs="Aptos" w:eastAsia="Aptos" w:hAnsi="Aptos"/>
                <w:sz w:val="20"/>
                <w:szCs w:val="20"/>
              </w:rPr>
              <w:t xml:space="preserve">7.a Reducir la cantidad entregada de la línea original (el cliente no recibe ni paga ese garrafón).</w:t>
            </w:r>
          </w:p>
          <w:p>
            <w:pPr>
              <w:spacing w:after="30"/>
              <w:ind w:left="720"/>
            </w:pPr>
            <w:r>
              <w:rPr>
                <w:rFonts w:ascii="Aptos" w:cs="Aptos" w:eastAsia="Aptos" w:hAnsi="Aptos"/>
                <w:sz w:val="20"/>
                <w:szCs w:val="20"/>
              </w:rPr>
              <w:t xml:space="preserve">7.b Si el cliente acepta pagar envase nuevo, crear una línea adicional. El sistema captura el precio del envase vigente del negocio. (RN-032)</w:t>
            </w:r>
          </w:p>
          <w:p>
            <w:pPr>
              <w:pStyle w:val="ListParagraph"/>
              <w:numPr>
                <w:ilvl w:val="0"/>
                <w:numId w:val="14"/>
              </w:numPr>
              <w:spacing w:after="30"/>
            </w:pPr>
            <w:r>
              <w:rPr>
                <w:rFonts w:ascii="Aptos" w:cs="Aptos" w:eastAsia="Aptos" w:hAnsi="Aptos"/>
                <w:sz w:val="20"/>
                <w:szCs w:val="20"/>
              </w:rPr>
              <w:t xml:space="preserve">El repartidor entrega los garrafones al cliente.</w:t>
            </w:r>
          </w:p>
          <w:p>
            <w:pPr>
              <w:pStyle w:val="ListParagraph"/>
              <w:numPr>
                <w:ilvl w:val="0"/>
                <w:numId w:val="14"/>
              </w:numPr>
              <w:spacing w:after="30"/>
            </w:pPr>
            <w:r>
              <w:rPr>
                <w:rFonts w:ascii="Aptos" w:cs="Aptos" w:eastAsia="Aptos" w:hAnsi="Aptos"/>
                <w:sz w:val="20"/>
                <w:szCs w:val="20"/>
              </w:rPr>
              <w:t xml:space="preserve">El repartidor selecciona "Marcar como entregado".</w:t>
            </w:r>
          </w:p>
          <w:p>
            <w:pPr>
              <w:pStyle w:val="ListParagraph"/>
              <w:numPr>
                <w:ilvl w:val="0"/>
                <w:numId w:val="14"/>
              </w:numPr>
              <w:spacing w:after="30"/>
            </w:pPr>
            <w:r>
              <w:rPr>
                <w:rFonts w:ascii="Aptos" w:cs="Aptos" w:eastAsia="Aptos" w:hAnsi="Aptos"/>
                <w:sz w:val="20"/>
                <w:szCs w:val="20"/>
              </w:rPr>
              <w:t xml:space="preserve">El sistema calcula el total final sumando sobre todas las líneas del pedido. (RN-033)</w:t>
            </w:r>
          </w:p>
          <w:p>
            <w:pPr>
              <w:pStyle w:val="ListParagraph"/>
              <w:numPr>
                <w:ilvl w:val="0"/>
                <w:numId w:val="14"/>
              </w:numPr>
              <w:spacing w:after="30"/>
            </w:pPr>
            <w:r>
              <w:rPr>
                <w:rFonts w:ascii="Aptos" w:cs="Aptos" w:eastAsia="Aptos" w:hAnsi="Aptos"/>
                <w:sz w:val="20"/>
                <w:szCs w:val="20"/>
              </w:rPr>
              <w:t xml:space="preserve">El sistema actualiza el estado a "Entregado" y genera el timestamp. (RN-013)</w:t>
            </w:r>
          </w:p>
          <w:p>
            <w:pPr>
              <w:pStyle w:val="ListParagraph"/>
              <w:numPr>
                <w:ilvl w:val="0"/>
                <w:numId w:val="14"/>
              </w:numPr>
              <w:spacing w:after="30"/>
            </w:pPr>
            <w:r>
              <w:rPr>
                <w:rFonts w:ascii="Aptos" w:cs="Aptos" w:eastAsia="Aptos" w:hAnsi="Aptos"/>
                <w:sz w:val="20"/>
                <w:szCs w:val="20"/>
              </w:rPr>
              <w:t xml:space="preserve">El sistema consume los apartados correspondientes a las cantidades entregadas y libera los apartados de las cantidades no entregadas. (RN-023).</w:t>
            </w:r>
          </w:p>
          <w:p>
            <w:pPr>
              <w:pStyle w:val="ListParagraph"/>
              <w:numPr>
                <w:ilvl w:val="0"/>
                <w:numId w:val="14"/>
              </w:numPr>
              <w:spacing w:after="30"/>
            </w:pPr>
            <w:r>
              <w:rPr>
                <w:rFonts w:ascii="Aptos" w:cs="Aptos" w:eastAsia="Aptos" w:hAnsi="Aptos"/>
                <w:sz w:val="20"/>
                <w:szCs w:val="20"/>
              </w:rPr>
              <w:t xml:space="preserve">El sistema notifica al cliente.</w:t>
            </w:r>
          </w:p>
          <w:p>
            <w:pPr>
              <w:pStyle w:val="ListParagraph"/>
              <w:numPr>
                <w:ilvl w:val="0"/>
                <w:numId w:val="14"/>
              </w:numPr>
              <w:spacing w:after="30"/>
            </w:pPr>
            <w:r>
              <w:rPr>
                <w:rFonts w:ascii="Aptos" w:cs="Aptos" w:eastAsia="Aptos" w:hAnsi="Aptos"/>
                <w:sz w:val="20"/>
                <w:szCs w:val="20"/>
              </w:rPr>
              <w:t xml:space="preserve">Se actualiza la base de datos.</w:t>
            </w:r>
          </w:p>
          <w:p>
            <w:pPr>
              <w:pStyle w:val="ListParagraph"/>
              <w:numPr>
                <w:ilvl w:val="0"/>
                <w:numId w:val="14"/>
              </w:numPr>
              <w:spacing w:after="30"/>
            </w:pPr>
            <w:r>
              <w:rPr>
                <w:rFonts w:ascii="Aptos" w:cs="Aptos" w:eastAsia="Aptos" w:hAnsi="Aptos"/>
                <w:sz w:val="20"/>
                <w:szCs w:val="20"/>
              </w:rPr>
              <w:t xml:space="preserve">Finaliza el caso de uso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esperado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Cada línea del pedido tiene una cantidad entregada registrada (puede ser igual, menor o cero).</w:t>
            </w:r>
          </w:p>
          <w:p>
            <w:pPr>
              <w:pStyle w:val="ListParagraph"/>
              <w:numPr>
                <w:ilvl w:val="0"/>
                <w:numId w:val="2"/>
              </w:numPr>
              <w:spacing w:after="30"/>
            </w:pPr>
            <w:r>
              <w:rPr>
                <w:rFonts w:ascii="Aptos" w:cs="Aptos" w:eastAsia="Aptos" w:hAnsi="Aptos"/>
                <w:sz w:val="20"/>
                <w:szCs w:val="20"/>
              </w:rPr>
              <w:t xml:space="preserve">El total final del pedido se recalcula y se almacena. (RN-033)</w:t>
            </w:r>
          </w:p>
          <w:p>
            <w:pPr>
              <w:pStyle w:val="ListParagraph"/>
              <w:numPr>
                <w:ilvl w:val="0"/>
                <w:numId w:val="2"/>
              </w:numPr>
              <w:spacing w:after="30"/>
            </w:pPr>
            <w:r>
              <w:rPr>
                <w:rFonts w:ascii="Aptos" w:cs="Aptos" w:eastAsia="Aptos" w:hAnsi="Aptos"/>
                <w:sz w:val="20"/>
                <w:szCs w:val="20"/>
              </w:rPr>
              <w:t xml:space="preserve">El pedido cambia a estado Entregado o No entregado con timestamp. (RN-013)</w:t>
            </w:r>
          </w:p>
          <w:p>
            <w:pPr>
              <w:pStyle w:val="ListParagraph"/>
              <w:numPr>
                <w:ilvl w:val="0"/>
                <w:numId w:val="2"/>
              </w:numPr>
              <w:spacing w:after="30"/>
            </w:pPr>
            <w:r>
              <w:rPr>
                <w:rFonts w:ascii="Aptos" w:cs="Aptos" w:eastAsia="Aptos" w:hAnsi="Aptos"/>
                <w:sz w:val="20"/>
                <w:szCs w:val="20"/>
              </w:rPr>
              <w:t xml:space="preserve">El cliente recibe notificación del resultado.</w:t>
            </w:r>
          </w:p>
          <w:p>
            <w:pPr>
              <w:pStyle w:val="ListParagraph"/>
              <w:numPr>
                <w:ilvl w:val="0"/>
                <w:numId w:val="2"/>
              </w:numPr>
              <w:spacing w:after="30"/>
            </w:pPr>
            <w:r>
              <w:rPr>
                <w:rFonts w:ascii="Aptos" w:cs="Aptos" w:eastAsia="Aptos" w:hAnsi="Aptos"/>
                <w:sz w:val="20"/>
                <w:szCs w:val="20"/>
              </w:rPr>
              <w:t xml:space="preserve">El inventario del repartidor se actualiza (garrafones descontados o restaurados).</w:t>
            </w:r>
          </w:p>
          <w:p>
            <w:pPr>
              <w:pStyle w:val="ListParagraph"/>
              <w:numPr>
                <w:ilvl w:val="0"/>
                <w:numId w:val="2"/>
              </w:numPr>
              <w:spacing w:after="30"/>
            </w:pPr>
            <w:r>
              <w:rPr>
                <w:rFonts w:ascii="Aptos" w:cs="Aptos" w:eastAsia="Aptos" w:hAnsi="Aptos"/>
                <w:sz w:val="20"/>
                <w:szCs w:val="20"/>
              </w:rPr>
              <w:t xml:space="preserve">Solo si No entregado: ausencia contabilizada al cliente; si es la segunda consecutiva, cuenta suspendida temporalmente. (RN-006)</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cliente aparece justo cuando el repartidor va a marcar No entregado</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S2</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cliente no sale en 10 minutos</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S3</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cliente acepta pagar envase nuevo en sitio</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S4</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cliente rechaza pagar envase nuevo</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Excepción E1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Error al registrar el estado en la base de datos</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Excepción E2</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sistema detecta que el lote del garrafón a entregar ya venció</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obtenido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Cumple parcialmente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p>
        </w:tc>
      </w:tr>
      <w:tr>
        <w:trPr>
          <w:cantSplit/>
        </w:trPr>
        <w:tc>
          <w:tcPr>
            <w:tcW w:type="dxa" w:w="8838"/>
            <w:gridSpan w:val="2"/>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Evidencia del funcionamiento (captura de pantalla)</w:t>
            </w:r>
          </w:p>
        </w:tc>
      </w:tr>
      <w:tr>
        <w:trPr>
          <w:cantSplit/>
          <w:trHeight w:val="6200" w:hRule="atLeast"/>
        </w:trPr>
        <w:tc>
          <w:tcPr>
            <w:tcW w:type="dxa" w:w="8838"/>
            <w:gridSpan w:val="2"/>
            <w:tcBorders>
              <w:top w:val="single" w:color="8A97A8" w:sz="4"/>
              <w:left w:val="single" w:color="8A97A8" w:sz="4"/>
              <w:bottom w:val="single" w:color="8A97A8" w:sz="4"/>
              <w:right w:val="single" w:color="8A97A8" w:sz="4"/>
            </w:tcBorders>
            <w:tcMar>
              <w:top w:type="dxa" w:w="70"/>
              <w:left w:type="dxa" w:w="110"/>
              <w:bottom w:type="dxa" w:w="70"/>
              <w:right w:type="dxa" w:w="110"/>
            </w:tcMar>
            <w:vAlign w:val="center"/>
          </w:tcPr>
          <w:p>
            <w:pPr>
              <w:spacing w:before="2600"/>
              <w:jc w:val="center"/>
            </w:pPr>
            <w:r>
              <w:rPr>
                <w:rFonts w:ascii="Aptos" w:cs="Aptos" w:eastAsia="Aptos" w:hAnsi="Aptos"/>
                <w:i/>
                <w:iCs/>
                <w:color w:val="9AA5B4"/>
                <w:sz w:val="20"/>
                <w:szCs w:val="20"/>
              </w:rPr>
              <w:t xml:space="preserve">Insertar aquí la captura</w:t>
            </w:r>
          </w:p>
        </w:tc>
      </w:tr>
      <w:tr>
        <w:trPr>
          <w:trHeight w:val="900" w:hRule="atLeast"/>
        </w:trP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Observaciones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Fecha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Responsable</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bl>
    <w:p>
      <w:r>
        <w:br w:type="page"/>
      </w:r>
    </w:p>
    <w:p>
      <w:pPr>
        <w:keepNext/>
        <w:spacing w:after="80" w:before="120"/>
        <w:jc w:val="center"/>
      </w:pPr>
      <w:r>
        <w:rPr>
          <w:rFonts w:ascii="Aptos" w:cs="Aptos" w:eastAsia="Aptos" w:hAnsi="Aptos"/>
          <w:i/>
          <w:iCs/>
          <w:color w:val="0E2841"/>
          <w:sz w:val="18"/>
          <w:szCs w:val="18"/>
        </w:rPr>
        <w:t xml:space="preserve">Tabla </w:t>
      </w:r>
      <w:fldSimple w:instr="SEQ Tabla \* ARABIC">
        <w:r>
          <w:rPr>
            <w:rFonts w:ascii="Aptos" w:hAnsi="Aptos"/>
            <w:i/>
            <w:iCs/>
            <w:color w:val="0E2841"/>
            <w:sz w:val="18"/>
            <w:szCs w:val="18"/>
          </w:rPr>
          <w:t xml:space="preserve">14</w:t>
        </w:r>
      </w:fldSimple>
      <w:r>
        <w:rPr>
          <w:rFonts w:ascii="Aptos" w:cs="Aptos" w:eastAsia="Aptos" w:hAnsi="Aptos"/>
          <w:i/>
          <w:iCs/>
          <w:color w:val="0E2841"/>
          <w:sz w:val="18"/>
          <w:szCs w:val="18"/>
        </w:rPr>
        <w:t xml:space="preserve">. Validación de CU-013: Historial de entregas. Elaboración propia.</w:t>
      </w:r>
    </w:p>
    <w:tbl>
      <w:tblPr>
        <w:tblW w:type="dxa" w:w="8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538"/>
      </w:tblGrid>
      <w:tr>
        <w:trPr>
          <w:tblHeader/>
        </w:trPr>
        <w:tc>
          <w:tcPr>
            <w:tcW w:type="dxa" w:w="8838"/>
            <w:gridSpan w:val="2"/>
            <w:tcBorders>
              <w:top w:val="single" w:color="8A97A8" w:sz="4"/>
              <w:left w:val="single" w:color="8A97A8" w:sz="4"/>
              <w:bottom w:val="single" w:color="8A97A8" w:sz="4"/>
              <w:right w:val="single" w:color="8A97A8" w:sz="4"/>
            </w:tcBorders>
            <w:shd w:fill="0E2841" w:color="auto" w:val="clear"/>
            <w:tcMar>
              <w:top w:type="dxa" w:w="70"/>
              <w:left w:type="dxa" w:w="110"/>
              <w:bottom w:type="dxa" w:w="70"/>
              <w:right w:type="dxa" w:w="110"/>
            </w:tcMar>
            <w:vAlign w:val="top"/>
          </w:tcPr>
          <w:p>
            <w:r>
              <w:rPr>
                <w:rFonts w:ascii="Aptos" w:cs="Aptos" w:eastAsia="Aptos" w:hAnsi="Aptos"/>
                <w:b/>
                <w:bCs/>
                <w:color w:val="FFFFFF"/>
                <w:sz w:val="22"/>
                <w:szCs w:val="22"/>
              </w:rPr>
              <w:t xml:space="preserve">CU-013: Historial de entregas</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Actor(es)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Repartidor</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Objetivo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repartidor puede consultar el historial completo de todas las entregas asociadas a su cuenta, incluyendo entregas exitosas, no entregadas y canceladas. El sistema filtra los registros exclusivamente por el ID del repartidor autenticado.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Precondiciones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repartidor tiene sesión activa.</w:t>
            </w:r>
          </w:p>
          <w:p>
            <w:pPr>
              <w:pStyle w:val="ListParagraph"/>
              <w:numPr>
                <w:ilvl w:val="0"/>
                <w:numId w:val="2"/>
              </w:numPr>
              <w:spacing w:after="30"/>
            </w:pPr>
            <w:r>
              <w:rPr>
                <w:rFonts w:ascii="Aptos" w:cs="Aptos" w:eastAsia="Aptos" w:hAnsi="Aptos"/>
                <w:sz w:val="20"/>
                <w:szCs w:val="20"/>
              </w:rPr>
              <w:t xml:space="preserve">El repartidor tiene al menos un pedido registrado en el sistema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Procedimiento (flujo normal)</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15"/>
              </w:numPr>
              <w:spacing w:after="30"/>
            </w:pPr>
            <w:r>
              <w:rPr>
                <w:rFonts w:ascii="Aptos" w:cs="Aptos" w:eastAsia="Aptos" w:hAnsi="Aptos"/>
                <w:sz w:val="20"/>
                <w:szCs w:val="20"/>
              </w:rPr>
              <w:t xml:space="preserve">El repartidor selecciona "Mi historial" en el menú.</w:t>
            </w:r>
          </w:p>
          <w:p>
            <w:pPr>
              <w:pStyle w:val="ListParagraph"/>
              <w:numPr>
                <w:ilvl w:val="0"/>
                <w:numId w:val="15"/>
              </w:numPr>
              <w:spacing w:after="30"/>
            </w:pPr>
            <w:r>
              <w:rPr>
                <w:rFonts w:ascii="Aptos" w:cs="Aptos" w:eastAsia="Aptos" w:hAnsi="Aptos"/>
                <w:sz w:val="20"/>
                <w:szCs w:val="20"/>
              </w:rPr>
              <w:t xml:space="preserve">El sistema consulta todos los pedidos asociados al ID del repartidor. (RN-016)</w:t>
            </w:r>
          </w:p>
          <w:p>
            <w:pPr>
              <w:pStyle w:val="ListParagraph"/>
              <w:numPr>
                <w:ilvl w:val="0"/>
                <w:numId w:val="15"/>
              </w:numPr>
              <w:spacing w:after="30"/>
            </w:pPr>
            <w:r>
              <w:rPr>
                <w:rFonts w:ascii="Aptos" w:cs="Aptos" w:eastAsia="Aptos" w:hAnsi="Aptos"/>
                <w:sz w:val="20"/>
                <w:szCs w:val="20"/>
              </w:rPr>
              <w:t xml:space="preserve">El sistema ordena los registros de más reciente a más antiguo.</w:t>
            </w:r>
          </w:p>
          <w:p>
            <w:pPr>
              <w:pStyle w:val="ListParagraph"/>
              <w:numPr>
                <w:ilvl w:val="0"/>
                <w:numId w:val="15"/>
              </w:numPr>
              <w:spacing w:after="30"/>
            </w:pPr>
            <w:r>
              <w:rPr>
                <w:rFonts w:ascii="Aptos" w:cs="Aptos" w:eastAsia="Aptos" w:hAnsi="Aptos"/>
                <w:sz w:val="20"/>
                <w:szCs w:val="20"/>
              </w:rPr>
              <w:t xml:space="preserve">El sistema muestra: fecha, cliente, dirección, cantidad de garrafones, estado final, y monto (si aplica).</w:t>
            </w:r>
          </w:p>
          <w:p>
            <w:pPr>
              <w:pStyle w:val="ListParagraph"/>
              <w:numPr>
                <w:ilvl w:val="0"/>
                <w:numId w:val="15"/>
              </w:numPr>
              <w:spacing w:after="30"/>
            </w:pPr>
            <w:r>
              <w:rPr>
                <w:rFonts w:ascii="Aptos" w:cs="Aptos" w:eastAsia="Aptos" w:hAnsi="Aptos"/>
                <w:sz w:val="20"/>
                <w:szCs w:val="20"/>
              </w:rPr>
              <w:t xml:space="preserve">El repartidor puede seleccionar un pedido para ver el detalle y los timestamps del ciclo de vida.</w:t>
            </w:r>
          </w:p>
          <w:p>
            <w:pPr>
              <w:pStyle w:val="ListParagraph"/>
              <w:numPr>
                <w:ilvl w:val="0"/>
                <w:numId w:val="15"/>
              </w:numPr>
              <w:spacing w:after="30"/>
            </w:pPr>
            <w:r>
              <w:rPr>
                <w:rFonts w:ascii="Aptos" w:cs="Aptos" w:eastAsia="Aptos" w:hAnsi="Aptos"/>
                <w:sz w:val="20"/>
                <w:szCs w:val="20"/>
              </w:rPr>
              <w:t xml:space="preserve">Finaliza el caso de uso.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esperado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repartidor visualiza la lista de sus entregas con estado y detalles.</w:t>
            </w:r>
          </w:p>
          <w:p>
            <w:pPr>
              <w:pStyle w:val="ListParagraph"/>
              <w:numPr>
                <w:ilvl w:val="0"/>
                <w:numId w:val="2"/>
              </w:numPr>
              <w:spacing w:after="30"/>
            </w:pPr>
            <w:r>
              <w:rPr>
                <w:rFonts w:ascii="Aptos" w:cs="Aptos" w:eastAsia="Aptos" w:hAnsi="Aptos"/>
                <w:sz w:val="20"/>
                <w:szCs w:val="20"/>
              </w:rPr>
              <w:t xml:space="preserve">No se modifica ningún dato (consulta de solo lectura).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No hay entregas registradas</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Excepción E1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Error de conexión</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obtenido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Cumple parcialmente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p>
        </w:tc>
      </w:tr>
      <w:tr>
        <w:trPr>
          <w:cantSplit/>
        </w:trPr>
        <w:tc>
          <w:tcPr>
            <w:tcW w:type="dxa" w:w="8838"/>
            <w:gridSpan w:val="2"/>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Evidencia del funcionamiento (captura de pantalla)</w:t>
            </w:r>
          </w:p>
        </w:tc>
      </w:tr>
      <w:tr>
        <w:trPr>
          <w:cantSplit/>
          <w:trHeight w:val="6200" w:hRule="atLeast"/>
        </w:trPr>
        <w:tc>
          <w:tcPr>
            <w:tcW w:type="dxa" w:w="8838"/>
            <w:gridSpan w:val="2"/>
            <w:tcBorders>
              <w:top w:val="single" w:color="8A97A8" w:sz="4"/>
              <w:left w:val="single" w:color="8A97A8" w:sz="4"/>
              <w:bottom w:val="single" w:color="8A97A8" w:sz="4"/>
              <w:right w:val="single" w:color="8A97A8" w:sz="4"/>
            </w:tcBorders>
            <w:tcMar>
              <w:top w:type="dxa" w:w="70"/>
              <w:left w:type="dxa" w:w="110"/>
              <w:bottom w:type="dxa" w:w="70"/>
              <w:right w:type="dxa" w:w="110"/>
            </w:tcMar>
            <w:vAlign w:val="center"/>
          </w:tcPr>
          <w:p>
            <w:pPr>
              <w:spacing w:before="2600"/>
              <w:jc w:val="center"/>
            </w:pPr>
            <w:r>
              <w:rPr>
                <w:rFonts w:ascii="Aptos" w:cs="Aptos" w:eastAsia="Aptos" w:hAnsi="Aptos"/>
                <w:i/>
                <w:iCs/>
                <w:color w:val="9AA5B4"/>
                <w:sz w:val="20"/>
                <w:szCs w:val="20"/>
              </w:rPr>
              <w:t xml:space="preserve">Insertar aquí la captura</w:t>
            </w:r>
          </w:p>
        </w:tc>
      </w:tr>
      <w:tr>
        <w:trPr>
          <w:trHeight w:val="900" w:hRule="atLeast"/>
        </w:trP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Observaciones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Fecha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Responsable</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bl>
    <w:p>
      <w:r>
        <w:br w:type="page"/>
      </w:r>
    </w:p>
    <w:p>
      <w:pPr>
        <w:keepNext/>
        <w:spacing w:after="80" w:before="120"/>
        <w:jc w:val="center"/>
      </w:pPr>
      <w:r>
        <w:rPr>
          <w:rFonts w:ascii="Aptos" w:cs="Aptos" w:eastAsia="Aptos" w:hAnsi="Aptos"/>
          <w:i/>
          <w:iCs/>
          <w:color w:val="0E2841"/>
          <w:sz w:val="18"/>
          <w:szCs w:val="18"/>
        </w:rPr>
        <w:t xml:space="preserve">Tabla </w:t>
      </w:r>
      <w:fldSimple w:instr="SEQ Tabla \* ARABIC">
        <w:r>
          <w:rPr>
            <w:rFonts w:ascii="Aptos" w:hAnsi="Aptos"/>
            <w:i/>
            <w:iCs/>
            <w:color w:val="0E2841"/>
            <w:sz w:val="18"/>
            <w:szCs w:val="18"/>
          </w:rPr>
          <w:t xml:space="preserve">15</w:t>
        </w:r>
      </w:fldSimple>
      <w:r>
        <w:rPr>
          <w:rFonts w:ascii="Aptos" w:cs="Aptos" w:eastAsia="Aptos" w:hAnsi="Aptos"/>
          <w:i/>
          <w:iCs/>
          <w:color w:val="0E2841"/>
          <w:sz w:val="18"/>
          <w:szCs w:val="18"/>
        </w:rPr>
        <w:t xml:space="preserve">. Validación de CU-014: Dar de alta usuario. Elaboración propia.</w:t>
      </w:r>
    </w:p>
    <w:tbl>
      <w:tblPr>
        <w:tblW w:type="dxa" w:w="8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538"/>
      </w:tblGrid>
      <w:tr>
        <w:trPr>
          <w:tblHeader/>
        </w:trPr>
        <w:tc>
          <w:tcPr>
            <w:tcW w:type="dxa" w:w="8838"/>
            <w:gridSpan w:val="2"/>
            <w:tcBorders>
              <w:top w:val="single" w:color="8A97A8" w:sz="4"/>
              <w:left w:val="single" w:color="8A97A8" w:sz="4"/>
              <w:bottom w:val="single" w:color="8A97A8" w:sz="4"/>
              <w:right w:val="single" w:color="8A97A8" w:sz="4"/>
            </w:tcBorders>
            <w:shd w:fill="0E2841" w:color="auto" w:val="clear"/>
            <w:tcMar>
              <w:top w:type="dxa" w:w="70"/>
              <w:left w:type="dxa" w:w="110"/>
              <w:bottom w:type="dxa" w:w="70"/>
              <w:right w:type="dxa" w:w="110"/>
            </w:tcMar>
            <w:vAlign w:val="top"/>
          </w:tcPr>
          <w:p>
            <w:r>
              <w:rPr>
                <w:rFonts w:ascii="Aptos" w:cs="Aptos" w:eastAsia="Aptos" w:hAnsi="Aptos"/>
                <w:b/>
                <w:bCs/>
                <w:color w:val="FFFFFF"/>
                <w:sz w:val="22"/>
                <w:szCs w:val="22"/>
              </w:rPr>
              <w:t xml:space="preserve">CU-014: Dar de alta usuario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Actor(es)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Administrador</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Objetivo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administrador puede registrar manualmente nuevos usuarios (clientes o repartidores) en el sistema, asignando el rol correspondiente y configurando sus datos de acceso. Al dar de alta al usuario, el sistema le notifica por correo electrónico con sus credenciales o un enlace para establecer contraseña.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Precondiciones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administrador tiene sesión activa con permisos de superadministrador.</w:t>
            </w:r>
          </w:p>
          <w:p>
            <w:pPr>
              <w:pStyle w:val="ListParagraph"/>
              <w:numPr>
                <w:ilvl w:val="0"/>
                <w:numId w:val="2"/>
              </w:numPr>
              <w:spacing w:after="30"/>
            </w:pPr>
            <w:r>
              <w:rPr>
                <w:rFonts w:ascii="Aptos" w:cs="Aptos" w:eastAsia="Aptos" w:hAnsi="Aptos"/>
                <w:sz w:val="20"/>
                <w:szCs w:val="20"/>
              </w:rPr>
              <w:t xml:space="preserve">El correo electrónico y teléfono del nuevo usuario no están previamente registrados.</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Procedimiento (flujo normal)</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16"/>
              </w:numPr>
              <w:spacing w:after="30"/>
            </w:pPr>
            <w:r>
              <w:rPr>
                <w:rFonts w:ascii="Aptos" w:cs="Aptos" w:eastAsia="Aptos" w:hAnsi="Aptos"/>
                <w:sz w:val="20"/>
                <w:szCs w:val="20"/>
              </w:rPr>
              <w:t xml:space="preserve">El administrador accede al panel de gestión y selecciona "Nuevo usuario".</w:t>
            </w:r>
          </w:p>
          <w:p>
            <w:pPr>
              <w:pStyle w:val="ListParagraph"/>
              <w:numPr>
                <w:ilvl w:val="0"/>
                <w:numId w:val="16"/>
              </w:numPr>
              <w:spacing w:after="30"/>
            </w:pPr>
            <w:r>
              <w:rPr>
                <w:rFonts w:ascii="Aptos" w:cs="Aptos" w:eastAsia="Aptos" w:hAnsi="Aptos"/>
                <w:sz w:val="20"/>
                <w:szCs w:val="20"/>
              </w:rPr>
              <w:t xml:space="preserve">El sistema muestra el formulario de alta (nombre, correo, teléfono, rol).</w:t>
            </w:r>
          </w:p>
          <w:p>
            <w:pPr>
              <w:pStyle w:val="ListParagraph"/>
              <w:numPr>
                <w:ilvl w:val="0"/>
                <w:numId w:val="16"/>
              </w:numPr>
              <w:spacing w:after="30"/>
            </w:pPr>
            <w:r>
              <w:rPr>
                <w:rFonts w:ascii="Aptos" w:cs="Aptos" w:eastAsia="Aptos" w:hAnsi="Aptos"/>
                <w:sz w:val="20"/>
                <w:szCs w:val="20"/>
              </w:rPr>
              <w:t xml:space="preserve">El administrador completa los datos y asigna el rol.</w:t>
            </w:r>
          </w:p>
          <w:p>
            <w:pPr>
              <w:pStyle w:val="ListParagraph"/>
              <w:numPr>
                <w:ilvl w:val="0"/>
                <w:numId w:val="16"/>
              </w:numPr>
              <w:spacing w:after="30"/>
            </w:pPr>
            <w:r>
              <w:rPr>
                <w:rFonts w:ascii="Aptos" w:cs="Aptos" w:eastAsia="Aptos" w:hAnsi="Aptos"/>
                <w:sz w:val="20"/>
                <w:szCs w:val="20"/>
              </w:rPr>
              <w:t xml:space="preserve">Si el rol es Repartidor, el sistema solicita seleccionar una purificadora existente o capturar los datos de una nueva. (RN-024)</w:t>
            </w:r>
          </w:p>
          <w:p>
            <w:pPr>
              <w:pStyle w:val="ListParagraph"/>
              <w:numPr>
                <w:ilvl w:val="0"/>
                <w:numId w:val="16"/>
              </w:numPr>
              <w:spacing w:after="30"/>
            </w:pPr>
            <w:r>
              <w:rPr>
                <w:rFonts w:ascii="Aptos" w:cs="Aptos" w:eastAsia="Aptos" w:hAnsi="Aptos"/>
                <w:sz w:val="20"/>
                <w:szCs w:val="20"/>
              </w:rPr>
              <w:t xml:space="preserve">El sistema valida que el correo y teléfono no estén duplicados. (RN-015)</w:t>
            </w:r>
          </w:p>
          <w:p>
            <w:pPr>
              <w:pStyle w:val="ListParagraph"/>
              <w:numPr>
                <w:ilvl w:val="0"/>
                <w:numId w:val="16"/>
              </w:numPr>
              <w:spacing w:after="30"/>
            </w:pPr>
            <w:r>
              <w:rPr>
                <w:rFonts w:ascii="Aptos" w:cs="Aptos" w:eastAsia="Aptos" w:hAnsi="Aptos"/>
                <w:sz w:val="20"/>
                <w:szCs w:val="20"/>
              </w:rPr>
              <w:t xml:space="preserve">El sistema genera una contraseña temporal o un enlace de configuración.</w:t>
            </w:r>
          </w:p>
          <w:p>
            <w:pPr>
              <w:pStyle w:val="ListParagraph"/>
              <w:numPr>
                <w:ilvl w:val="0"/>
                <w:numId w:val="16"/>
              </w:numPr>
              <w:spacing w:after="30"/>
            </w:pPr>
            <w:r>
              <w:rPr>
                <w:rFonts w:ascii="Aptos" w:cs="Aptos" w:eastAsia="Aptos" w:hAnsi="Aptos"/>
                <w:sz w:val="20"/>
                <w:szCs w:val="20"/>
              </w:rPr>
              <w:t xml:space="preserve">El sistema cifra la contraseña y crea el registro. (RN-017)</w:t>
            </w:r>
          </w:p>
          <w:p>
            <w:pPr>
              <w:pStyle w:val="ListParagraph"/>
              <w:numPr>
                <w:ilvl w:val="0"/>
                <w:numId w:val="16"/>
              </w:numPr>
              <w:spacing w:after="30"/>
            </w:pPr>
            <w:r>
              <w:rPr>
                <w:rFonts w:ascii="Aptos" w:cs="Aptos" w:eastAsia="Aptos" w:hAnsi="Aptos"/>
                <w:sz w:val="20"/>
                <w:szCs w:val="20"/>
              </w:rPr>
              <w:t xml:space="preserve">Si se creó una purificadora nueva, el sistema la registra y asigna al repartidor como dueño.</w:t>
            </w:r>
          </w:p>
          <w:p>
            <w:pPr>
              <w:pStyle w:val="ListParagraph"/>
              <w:numPr>
                <w:ilvl w:val="0"/>
                <w:numId w:val="16"/>
              </w:numPr>
              <w:spacing w:after="30"/>
            </w:pPr>
            <w:r>
              <w:rPr>
                <w:rFonts w:ascii="Aptos" w:cs="Aptos" w:eastAsia="Aptos" w:hAnsi="Aptos"/>
                <w:sz w:val="20"/>
                <w:szCs w:val="20"/>
              </w:rPr>
              <w:t xml:space="preserve">El sistema envía un correo de bienvenida al nuevo usuario con instrucciones de acceso.</w:t>
            </w:r>
          </w:p>
          <w:p>
            <w:pPr>
              <w:pStyle w:val="ListParagraph"/>
              <w:numPr>
                <w:ilvl w:val="0"/>
                <w:numId w:val="16"/>
              </w:numPr>
              <w:spacing w:after="30"/>
            </w:pPr>
            <w:r>
              <w:rPr>
                <w:rFonts w:ascii="Aptos" w:cs="Aptos" w:eastAsia="Aptos" w:hAnsi="Aptos"/>
                <w:sz w:val="20"/>
                <w:szCs w:val="20"/>
              </w:rPr>
              <w:t xml:space="preserve">El sistema muestra al administrador un mensaje de alta exitosa.</w:t>
            </w:r>
          </w:p>
          <w:p>
            <w:pPr>
              <w:pStyle w:val="ListParagraph"/>
              <w:numPr>
                <w:ilvl w:val="0"/>
                <w:numId w:val="16"/>
              </w:numPr>
              <w:spacing w:after="30"/>
            </w:pPr>
            <w:r>
              <w:rPr>
                <w:rFonts w:ascii="Aptos" w:cs="Aptos" w:eastAsia="Aptos" w:hAnsi="Aptos"/>
                <w:sz w:val="20"/>
                <w:szCs w:val="20"/>
              </w:rPr>
              <w:t xml:space="preserve">Finaliza el caso de uso.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esperado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usuario queda registrado en la base de datos con el rol asignado.</w:t>
            </w:r>
          </w:p>
          <w:p>
            <w:pPr>
              <w:pStyle w:val="ListParagraph"/>
              <w:numPr>
                <w:ilvl w:val="0"/>
                <w:numId w:val="2"/>
              </w:numPr>
              <w:spacing w:after="30"/>
            </w:pPr>
            <w:r>
              <w:rPr>
                <w:rFonts w:ascii="Aptos" w:cs="Aptos" w:eastAsia="Aptos" w:hAnsi="Aptos"/>
                <w:sz w:val="20"/>
                <w:szCs w:val="20"/>
              </w:rPr>
              <w:t xml:space="preserve">La contraseña queda cifrada. (RN-017)</w:t>
            </w:r>
          </w:p>
          <w:p>
            <w:pPr>
              <w:pStyle w:val="ListParagraph"/>
              <w:numPr>
                <w:ilvl w:val="0"/>
                <w:numId w:val="2"/>
              </w:numPr>
              <w:spacing w:after="30"/>
            </w:pPr>
            <w:r>
              <w:rPr>
                <w:rFonts w:ascii="Aptos" w:cs="Aptos" w:eastAsia="Aptos" w:hAnsi="Aptos"/>
                <w:sz w:val="20"/>
                <w:szCs w:val="20"/>
              </w:rPr>
              <w:t xml:space="preserve">El sistema envía una notificación al nuevo usuario con sus datos de acceso.</w:t>
            </w:r>
          </w:p>
          <w:p>
            <w:pPr>
              <w:pStyle w:val="ListParagraph"/>
              <w:numPr>
                <w:ilvl w:val="0"/>
                <w:numId w:val="2"/>
              </w:numPr>
              <w:spacing w:after="30"/>
            </w:pPr>
            <w:r>
              <w:rPr>
                <w:rFonts w:ascii="Aptos" w:cs="Aptos" w:eastAsia="Aptos" w:hAnsi="Aptos"/>
                <w:sz w:val="20"/>
                <w:szCs w:val="20"/>
              </w:rPr>
              <w:t xml:space="preserve">El usuario puede iniciar sesión en la aplicación.</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correo ya está registrado</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Excepción E1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Error de conexión</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obtenido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Cumple parcialmente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p>
        </w:tc>
      </w:tr>
      <w:tr>
        <w:trPr>
          <w:cantSplit/>
        </w:trPr>
        <w:tc>
          <w:tcPr>
            <w:tcW w:type="dxa" w:w="8838"/>
            <w:gridSpan w:val="2"/>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Evidencia del funcionamiento (captura de pantalla)</w:t>
            </w:r>
          </w:p>
        </w:tc>
      </w:tr>
      <w:tr>
        <w:trPr>
          <w:cantSplit/>
          <w:trHeight w:val="6200" w:hRule="atLeast"/>
        </w:trPr>
        <w:tc>
          <w:tcPr>
            <w:tcW w:type="dxa" w:w="8838"/>
            <w:gridSpan w:val="2"/>
            <w:tcBorders>
              <w:top w:val="single" w:color="8A97A8" w:sz="4"/>
              <w:left w:val="single" w:color="8A97A8" w:sz="4"/>
              <w:bottom w:val="single" w:color="8A97A8" w:sz="4"/>
              <w:right w:val="single" w:color="8A97A8" w:sz="4"/>
            </w:tcBorders>
            <w:tcMar>
              <w:top w:type="dxa" w:w="70"/>
              <w:left w:type="dxa" w:w="110"/>
              <w:bottom w:type="dxa" w:w="70"/>
              <w:right w:type="dxa" w:w="110"/>
            </w:tcMar>
            <w:vAlign w:val="center"/>
          </w:tcPr>
          <w:p>
            <w:pPr>
              <w:spacing w:before="2600"/>
              <w:jc w:val="center"/>
            </w:pPr>
            <w:r>
              <w:rPr>
                <w:rFonts w:ascii="Aptos" w:cs="Aptos" w:eastAsia="Aptos" w:hAnsi="Aptos"/>
                <w:i/>
                <w:iCs/>
                <w:color w:val="9AA5B4"/>
                <w:sz w:val="20"/>
                <w:szCs w:val="20"/>
              </w:rPr>
              <w:t xml:space="preserve">Insertar aquí la captura</w:t>
            </w:r>
          </w:p>
        </w:tc>
      </w:tr>
      <w:tr>
        <w:trPr>
          <w:trHeight w:val="900" w:hRule="atLeast"/>
        </w:trP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Observaciones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Fecha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Responsable</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bl>
    <w:p>
      <w:r>
        <w:br w:type="page"/>
      </w:r>
    </w:p>
    <w:p>
      <w:pPr>
        <w:keepNext/>
        <w:spacing w:after="80" w:before="120"/>
        <w:jc w:val="center"/>
      </w:pPr>
      <w:r>
        <w:rPr>
          <w:rFonts w:ascii="Aptos" w:cs="Aptos" w:eastAsia="Aptos" w:hAnsi="Aptos"/>
          <w:i/>
          <w:iCs/>
          <w:color w:val="0E2841"/>
          <w:sz w:val="18"/>
          <w:szCs w:val="18"/>
        </w:rPr>
        <w:t xml:space="preserve">Tabla </w:t>
      </w:r>
      <w:fldSimple w:instr="SEQ Tabla \* ARABIC">
        <w:r>
          <w:rPr>
            <w:rFonts w:ascii="Aptos" w:hAnsi="Aptos"/>
            <w:i/>
            <w:iCs/>
            <w:color w:val="0E2841"/>
            <w:sz w:val="18"/>
            <w:szCs w:val="18"/>
          </w:rPr>
          <w:t xml:space="preserve">16</w:t>
        </w:r>
      </w:fldSimple>
      <w:r>
        <w:rPr>
          <w:rFonts w:ascii="Aptos" w:cs="Aptos" w:eastAsia="Aptos" w:hAnsi="Aptos"/>
          <w:i/>
          <w:iCs/>
          <w:color w:val="0E2841"/>
          <w:sz w:val="18"/>
          <w:szCs w:val="18"/>
        </w:rPr>
        <w:t xml:space="preserve">. Validación de CU-015: Dar de baja usuario. Elaboración propia.</w:t>
      </w:r>
    </w:p>
    <w:tbl>
      <w:tblPr>
        <w:tblW w:type="dxa" w:w="8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538"/>
      </w:tblGrid>
      <w:tr>
        <w:trPr>
          <w:tblHeader/>
        </w:trPr>
        <w:tc>
          <w:tcPr>
            <w:tcW w:type="dxa" w:w="8838"/>
            <w:gridSpan w:val="2"/>
            <w:tcBorders>
              <w:top w:val="single" w:color="8A97A8" w:sz="4"/>
              <w:left w:val="single" w:color="8A97A8" w:sz="4"/>
              <w:bottom w:val="single" w:color="8A97A8" w:sz="4"/>
              <w:right w:val="single" w:color="8A97A8" w:sz="4"/>
            </w:tcBorders>
            <w:shd w:fill="0E2841" w:color="auto" w:val="clear"/>
            <w:tcMar>
              <w:top w:type="dxa" w:w="70"/>
              <w:left w:type="dxa" w:w="110"/>
              <w:bottom w:type="dxa" w:w="70"/>
              <w:right w:type="dxa" w:w="110"/>
            </w:tcMar>
            <w:vAlign w:val="top"/>
          </w:tcPr>
          <w:p>
            <w:r>
              <w:rPr>
                <w:rFonts w:ascii="Aptos" w:cs="Aptos" w:eastAsia="Aptos" w:hAnsi="Aptos"/>
                <w:b/>
                <w:bCs/>
                <w:color w:val="FFFFFF"/>
                <w:sz w:val="22"/>
                <w:szCs w:val="22"/>
              </w:rPr>
              <w:t xml:space="preserve">CU-015: Dar de baja usuario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Actor(es)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Administrador</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Objetivo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administrador puede desactivar la cuenta de cualquier usuario (cliente o repartidor) del sistema. La baja inhabilita el acceso del usuario sin eliminar su historial de la base de datos, Manteniendo todas sus interacciones anteriores.</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Precondiciones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administrador tiene sesión activa con permisos de superadministrador.</w:t>
            </w:r>
          </w:p>
          <w:p>
            <w:pPr>
              <w:pStyle w:val="ListParagraph"/>
              <w:numPr>
                <w:ilvl w:val="0"/>
                <w:numId w:val="2"/>
              </w:numPr>
              <w:spacing w:after="30"/>
            </w:pPr>
            <w:r>
              <w:rPr>
                <w:rFonts w:ascii="Aptos" w:cs="Aptos" w:eastAsia="Aptos" w:hAnsi="Aptos"/>
                <w:sz w:val="20"/>
                <w:szCs w:val="20"/>
              </w:rPr>
              <w:t xml:space="preserve">El usuario que se dará de baja existe en el sistema.</w:t>
            </w:r>
          </w:p>
          <w:p>
            <w:pPr>
              <w:pStyle w:val="ListParagraph"/>
              <w:numPr>
                <w:ilvl w:val="0"/>
                <w:numId w:val="2"/>
              </w:numPr>
              <w:spacing w:after="30"/>
            </w:pPr>
            <w:r>
              <w:rPr>
                <w:rFonts w:ascii="Aptos" w:cs="Aptos" w:eastAsia="Aptos" w:hAnsi="Aptos"/>
                <w:sz w:val="20"/>
                <w:szCs w:val="20"/>
              </w:rPr>
              <w:t xml:space="preserve">Si es repartidor, no debe tener pedidos activos en estado "En camino".</w:t>
            </w:r>
          </w:p>
          <w:p>
            <w:pPr>
              <w:pStyle w:val="ListParagraph"/>
              <w:numPr>
                <w:ilvl w:val="0"/>
                <w:numId w:val="2"/>
              </w:numPr>
              <w:spacing w:after="30"/>
            </w:pPr>
            <w:r>
              <w:rPr>
                <w:rFonts w:ascii="Aptos" w:cs="Aptos" w:eastAsia="Aptos" w:hAnsi="Aptos"/>
                <w:sz w:val="20"/>
                <w:szCs w:val="20"/>
              </w:rPr>
              <w:t xml:space="preserve">Si es el único dueño de un negocio, el administrador prepara la transferencia o decide dar de baja el negocio. (RN-024)</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Procedimiento (flujo normal)</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17"/>
              </w:numPr>
              <w:spacing w:after="30"/>
            </w:pPr>
            <w:r>
              <w:rPr>
                <w:rFonts w:ascii="Aptos" w:cs="Aptos" w:eastAsia="Aptos" w:hAnsi="Aptos"/>
                <w:sz w:val="20"/>
                <w:szCs w:val="20"/>
              </w:rPr>
              <w:t xml:space="preserve">El administrador busca al usuario en el panel de gestión.</w:t>
            </w:r>
          </w:p>
          <w:p>
            <w:pPr>
              <w:pStyle w:val="ListParagraph"/>
              <w:numPr>
                <w:ilvl w:val="0"/>
                <w:numId w:val="17"/>
              </w:numPr>
              <w:spacing w:after="30"/>
            </w:pPr>
            <w:r>
              <w:rPr>
                <w:rFonts w:ascii="Aptos" w:cs="Aptos" w:eastAsia="Aptos" w:hAnsi="Aptos"/>
                <w:sz w:val="20"/>
                <w:szCs w:val="20"/>
              </w:rPr>
              <w:t xml:space="preserve">El sistema muestra el perfil del usuario con sus datos, estado actual y, si aplica, los negocios donde es dueño.</w:t>
            </w:r>
          </w:p>
          <w:p>
            <w:pPr>
              <w:pStyle w:val="ListParagraph"/>
              <w:numPr>
                <w:ilvl w:val="0"/>
                <w:numId w:val="17"/>
              </w:numPr>
              <w:spacing w:after="30"/>
            </w:pPr>
            <w:r>
              <w:rPr>
                <w:rFonts w:ascii="Aptos" w:cs="Aptos" w:eastAsia="Aptos" w:hAnsi="Aptos"/>
                <w:sz w:val="20"/>
                <w:szCs w:val="20"/>
              </w:rPr>
              <w:t xml:space="preserve">El administrador selecciona "Dar de baja".</w:t>
            </w:r>
          </w:p>
          <w:p>
            <w:pPr>
              <w:pStyle w:val="ListParagraph"/>
              <w:numPr>
                <w:ilvl w:val="0"/>
                <w:numId w:val="17"/>
              </w:numPr>
              <w:spacing w:after="30"/>
            </w:pPr>
            <w:r>
              <w:rPr>
                <w:rFonts w:ascii="Aptos" w:cs="Aptos" w:eastAsia="Aptos" w:hAnsi="Aptos"/>
                <w:sz w:val="20"/>
                <w:szCs w:val="20"/>
              </w:rPr>
              <w:t xml:space="preserve">El sistema verifica que el usuario no tenga pedidos activos en curso.</w:t>
            </w:r>
          </w:p>
          <w:p>
            <w:pPr>
              <w:pStyle w:val="ListParagraph"/>
              <w:numPr>
                <w:ilvl w:val="0"/>
                <w:numId w:val="17"/>
              </w:numPr>
              <w:spacing w:after="30"/>
            </w:pPr>
            <w:r>
              <w:rPr>
                <w:rFonts w:ascii="Aptos" w:cs="Aptos" w:eastAsia="Aptos" w:hAnsi="Aptos"/>
                <w:sz w:val="20"/>
                <w:szCs w:val="20"/>
              </w:rPr>
              <w:t xml:space="preserve">Si el usuario es dueño único de un negocio, el sistema solicita al administrador que transfiera la propiedad a otro repartidor del mismo negocio o confirme la baja del negocio. (RN-024)</w:t>
            </w:r>
          </w:p>
          <w:p>
            <w:pPr>
              <w:pStyle w:val="ListParagraph"/>
              <w:numPr>
                <w:ilvl w:val="0"/>
                <w:numId w:val="17"/>
              </w:numPr>
              <w:spacing w:after="30"/>
            </w:pPr>
            <w:r>
              <w:rPr>
                <w:rFonts w:ascii="Aptos" w:cs="Aptos" w:eastAsia="Aptos" w:hAnsi="Aptos"/>
                <w:sz w:val="20"/>
                <w:szCs w:val="20"/>
              </w:rPr>
              <w:t xml:space="preserve">El administrador completa la transferencia o confirma la baja del negocio.</w:t>
            </w:r>
          </w:p>
          <w:p>
            <w:pPr>
              <w:pStyle w:val="ListParagraph"/>
              <w:numPr>
                <w:ilvl w:val="0"/>
                <w:numId w:val="17"/>
              </w:numPr>
              <w:spacing w:after="30"/>
            </w:pPr>
            <w:r>
              <w:rPr>
                <w:rFonts w:ascii="Aptos" w:cs="Aptos" w:eastAsia="Aptos" w:hAnsi="Aptos"/>
                <w:sz w:val="20"/>
                <w:szCs w:val="20"/>
              </w:rPr>
              <w:t xml:space="preserve">El sistema muestra un cuadro de confirmación con el nombre del usuario.</w:t>
            </w:r>
          </w:p>
          <w:p>
            <w:pPr>
              <w:pStyle w:val="ListParagraph"/>
              <w:numPr>
                <w:ilvl w:val="0"/>
                <w:numId w:val="17"/>
              </w:numPr>
              <w:spacing w:after="30"/>
            </w:pPr>
            <w:r>
              <w:rPr>
                <w:rFonts w:ascii="Aptos" w:cs="Aptos" w:eastAsia="Aptos" w:hAnsi="Aptos"/>
                <w:sz w:val="20"/>
                <w:szCs w:val="20"/>
              </w:rPr>
              <w:t xml:space="preserve">El administrador confirma la acción.</w:t>
            </w:r>
          </w:p>
          <w:p>
            <w:pPr>
              <w:pStyle w:val="ListParagraph"/>
              <w:numPr>
                <w:ilvl w:val="0"/>
                <w:numId w:val="17"/>
              </w:numPr>
              <w:spacing w:after="30"/>
            </w:pPr>
            <w:r>
              <w:rPr>
                <w:rFonts w:ascii="Aptos" w:cs="Aptos" w:eastAsia="Aptos" w:hAnsi="Aptos"/>
                <w:sz w:val="20"/>
                <w:szCs w:val="20"/>
              </w:rPr>
              <w:t xml:space="preserve">El sistema actualiza el estado de la cuenta a "Inactivo".</w:t>
            </w:r>
          </w:p>
          <w:p>
            <w:pPr>
              <w:pStyle w:val="ListParagraph"/>
              <w:numPr>
                <w:ilvl w:val="0"/>
                <w:numId w:val="17"/>
              </w:numPr>
              <w:spacing w:after="30"/>
            </w:pPr>
            <w:r>
              <w:rPr>
                <w:rFonts w:ascii="Aptos" w:cs="Aptos" w:eastAsia="Aptos" w:hAnsi="Aptos"/>
                <w:sz w:val="20"/>
                <w:szCs w:val="20"/>
              </w:rPr>
              <w:t xml:space="preserve">El sistema invalida cualquier token de sesión activo del usuario.</w:t>
            </w:r>
          </w:p>
          <w:p>
            <w:pPr>
              <w:pStyle w:val="ListParagraph"/>
              <w:numPr>
                <w:ilvl w:val="0"/>
                <w:numId w:val="17"/>
              </w:numPr>
              <w:spacing w:after="30"/>
            </w:pPr>
            <w:r>
              <w:rPr>
                <w:rFonts w:ascii="Aptos" w:cs="Aptos" w:eastAsia="Aptos" w:hAnsi="Aptos"/>
                <w:sz w:val="20"/>
                <w:szCs w:val="20"/>
              </w:rPr>
              <w:t xml:space="preserve">El sistema registra el evento de baja con el ID del administrador y timestamp.</w:t>
            </w:r>
          </w:p>
          <w:p>
            <w:pPr>
              <w:pStyle w:val="ListParagraph"/>
              <w:numPr>
                <w:ilvl w:val="0"/>
                <w:numId w:val="17"/>
              </w:numPr>
              <w:spacing w:after="30"/>
            </w:pPr>
            <w:r>
              <w:rPr>
                <w:rFonts w:ascii="Aptos" w:cs="Aptos" w:eastAsia="Aptos" w:hAnsi="Aptos"/>
                <w:sz w:val="20"/>
                <w:szCs w:val="20"/>
              </w:rPr>
              <w:t xml:space="preserve">Finaliza el caso de uso.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esperado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La cuenta del usuario queda en estado "Inactivo" en la base de datos.</w:t>
            </w:r>
          </w:p>
          <w:p>
            <w:pPr>
              <w:pStyle w:val="ListParagraph"/>
              <w:numPr>
                <w:ilvl w:val="0"/>
                <w:numId w:val="2"/>
              </w:numPr>
              <w:spacing w:after="30"/>
            </w:pPr>
            <w:r>
              <w:rPr>
                <w:rFonts w:ascii="Aptos" w:cs="Aptos" w:eastAsia="Aptos" w:hAnsi="Aptos"/>
                <w:sz w:val="20"/>
                <w:szCs w:val="20"/>
              </w:rPr>
              <w:t xml:space="preserve">El usuario no puede iniciar sesión en la aplicación.</w:t>
            </w:r>
          </w:p>
          <w:p>
            <w:pPr>
              <w:pStyle w:val="ListParagraph"/>
              <w:numPr>
                <w:ilvl w:val="0"/>
                <w:numId w:val="2"/>
              </w:numPr>
              <w:spacing w:after="30"/>
            </w:pPr>
            <w:r>
              <w:rPr>
                <w:rFonts w:ascii="Aptos" w:cs="Aptos" w:eastAsia="Aptos" w:hAnsi="Aptos"/>
                <w:sz w:val="20"/>
                <w:szCs w:val="20"/>
              </w:rPr>
              <w:t xml:space="preserve">Si tenía sesión activa, el token queda invalidado inmediatamente.</w:t>
            </w:r>
          </w:p>
          <w:p>
            <w:pPr>
              <w:pStyle w:val="ListParagraph"/>
              <w:numPr>
                <w:ilvl w:val="0"/>
                <w:numId w:val="2"/>
              </w:numPr>
              <w:spacing w:after="30"/>
            </w:pPr>
            <w:r>
              <w:rPr>
                <w:rFonts w:ascii="Aptos" w:cs="Aptos" w:eastAsia="Aptos" w:hAnsi="Aptos"/>
                <w:sz w:val="20"/>
                <w:szCs w:val="20"/>
              </w:rPr>
              <w:t xml:space="preserve">El historial del usuario se preserva íntegro en la base de datos. (RN-013)</w:t>
            </w:r>
          </w:p>
          <w:p>
            <w:pPr>
              <w:pStyle w:val="ListParagraph"/>
              <w:numPr>
                <w:ilvl w:val="0"/>
                <w:numId w:val="2"/>
              </w:numPr>
              <w:spacing w:after="30"/>
            </w:pPr>
            <w:r>
              <w:rPr>
                <w:rFonts w:ascii="Aptos" w:cs="Aptos" w:eastAsia="Aptos" w:hAnsi="Aptos"/>
                <w:sz w:val="20"/>
                <w:szCs w:val="20"/>
              </w:rPr>
              <w:t xml:space="preserve">Si era dueño único, la propiedad del negocio queda transferida o el negocio queda inactivo.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repartidor tiene pedidos en estado "En camino"</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S2</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repartidor es el único usuario del negocio</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Excepción E1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Error al actualizar el estado en la base de datos</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obtenido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Cumple parcialmente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p>
        </w:tc>
      </w:tr>
      <w:tr>
        <w:trPr>
          <w:cantSplit/>
        </w:trPr>
        <w:tc>
          <w:tcPr>
            <w:tcW w:type="dxa" w:w="8838"/>
            <w:gridSpan w:val="2"/>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Evidencia del funcionamiento (captura de pantalla)</w:t>
            </w:r>
          </w:p>
        </w:tc>
      </w:tr>
      <w:tr>
        <w:trPr>
          <w:cantSplit/>
          <w:trHeight w:val="6200" w:hRule="atLeast"/>
        </w:trPr>
        <w:tc>
          <w:tcPr>
            <w:tcW w:type="dxa" w:w="8838"/>
            <w:gridSpan w:val="2"/>
            <w:tcBorders>
              <w:top w:val="single" w:color="8A97A8" w:sz="4"/>
              <w:left w:val="single" w:color="8A97A8" w:sz="4"/>
              <w:bottom w:val="single" w:color="8A97A8" w:sz="4"/>
              <w:right w:val="single" w:color="8A97A8" w:sz="4"/>
            </w:tcBorders>
            <w:tcMar>
              <w:top w:type="dxa" w:w="70"/>
              <w:left w:type="dxa" w:w="110"/>
              <w:bottom w:type="dxa" w:w="70"/>
              <w:right w:type="dxa" w:w="110"/>
            </w:tcMar>
            <w:vAlign w:val="center"/>
          </w:tcPr>
          <w:p>
            <w:pPr>
              <w:spacing w:before="2600"/>
              <w:jc w:val="center"/>
            </w:pPr>
            <w:r>
              <w:rPr>
                <w:rFonts w:ascii="Aptos" w:cs="Aptos" w:eastAsia="Aptos" w:hAnsi="Aptos"/>
                <w:i/>
                <w:iCs/>
                <w:color w:val="9AA5B4"/>
                <w:sz w:val="20"/>
                <w:szCs w:val="20"/>
              </w:rPr>
              <w:t xml:space="preserve">Insertar aquí la captura</w:t>
            </w:r>
          </w:p>
        </w:tc>
      </w:tr>
      <w:tr>
        <w:trPr>
          <w:trHeight w:val="900" w:hRule="atLeast"/>
        </w:trP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Observaciones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Fecha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Responsable</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bl>
    <w:p>
      <w:r>
        <w:br w:type="page"/>
      </w:r>
    </w:p>
    <w:p>
      <w:pPr>
        <w:keepNext/>
        <w:spacing w:after="80" w:before="120"/>
        <w:jc w:val="center"/>
      </w:pPr>
      <w:r>
        <w:rPr>
          <w:rFonts w:ascii="Aptos" w:cs="Aptos" w:eastAsia="Aptos" w:hAnsi="Aptos"/>
          <w:i/>
          <w:iCs/>
          <w:color w:val="0E2841"/>
          <w:sz w:val="18"/>
          <w:szCs w:val="18"/>
        </w:rPr>
        <w:t xml:space="preserve">Tabla </w:t>
      </w:r>
      <w:fldSimple w:instr="SEQ Tabla \* ARABIC">
        <w:r>
          <w:rPr>
            <w:rFonts w:ascii="Aptos" w:hAnsi="Aptos"/>
            <w:i/>
            <w:iCs/>
            <w:color w:val="0E2841"/>
            <w:sz w:val="18"/>
            <w:szCs w:val="18"/>
          </w:rPr>
          <w:t xml:space="preserve">17</w:t>
        </w:r>
      </w:fldSimple>
      <w:r>
        <w:rPr>
          <w:rFonts w:ascii="Aptos" w:cs="Aptos" w:eastAsia="Aptos" w:hAnsi="Aptos"/>
          <w:i/>
          <w:iCs/>
          <w:color w:val="0E2841"/>
          <w:sz w:val="18"/>
          <w:szCs w:val="18"/>
        </w:rPr>
        <w:t xml:space="preserve">. Validación de CU-016: Consultar historial global de pedidos. Elaboración propia.</w:t>
      </w:r>
    </w:p>
    <w:tbl>
      <w:tblPr>
        <w:tblW w:type="dxa" w:w="8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538"/>
      </w:tblGrid>
      <w:tr>
        <w:trPr>
          <w:tblHeader/>
        </w:trPr>
        <w:tc>
          <w:tcPr>
            <w:tcW w:type="dxa" w:w="8838"/>
            <w:gridSpan w:val="2"/>
            <w:tcBorders>
              <w:top w:val="single" w:color="8A97A8" w:sz="4"/>
              <w:left w:val="single" w:color="8A97A8" w:sz="4"/>
              <w:bottom w:val="single" w:color="8A97A8" w:sz="4"/>
              <w:right w:val="single" w:color="8A97A8" w:sz="4"/>
            </w:tcBorders>
            <w:shd w:fill="0E2841" w:color="auto" w:val="clear"/>
            <w:tcMar>
              <w:top w:type="dxa" w:w="70"/>
              <w:left w:type="dxa" w:w="110"/>
              <w:bottom w:type="dxa" w:w="70"/>
              <w:right w:type="dxa" w:w="110"/>
            </w:tcMar>
            <w:vAlign w:val="top"/>
          </w:tcPr>
          <w:p>
            <w:r>
              <w:rPr>
                <w:rFonts w:ascii="Aptos" w:cs="Aptos" w:eastAsia="Aptos" w:hAnsi="Aptos"/>
                <w:b/>
                <w:bCs/>
                <w:color w:val="FFFFFF"/>
                <w:sz w:val="22"/>
                <w:szCs w:val="22"/>
              </w:rPr>
              <w:t xml:space="preserve">CU-016: Consultar historial global de pedidos</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Actor(es)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Administrador</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Objetivo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administrador puede consultar el historial completo de todos los pedidos del sistema, sin restricción por usuario, incluyendo pedidos de todos los clientes y repartidores. Tiene acceso a filtros por fecha, estado, repartidor y cliente para facilitar auditorías y la resolución de disputas.</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Precondiciones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administrador tiene sesión activa con permisos de superadministrador.</w:t>
            </w:r>
          </w:p>
          <w:p>
            <w:pPr>
              <w:pStyle w:val="ListParagraph"/>
              <w:numPr>
                <w:ilvl w:val="0"/>
                <w:numId w:val="2"/>
              </w:numPr>
              <w:spacing w:after="30"/>
            </w:pPr>
            <w:r>
              <w:rPr>
                <w:rFonts w:ascii="Aptos" w:cs="Aptos" w:eastAsia="Aptos" w:hAnsi="Aptos"/>
                <w:sz w:val="20"/>
                <w:szCs w:val="20"/>
              </w:rPr>
              <w:t xml:space="preserve">Existen pedidos registrados en el sistema.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Procedimiento (flujo normal)</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18"/>
              </w:numPr>
              <w:spacing w:after="30"/>
            </w:pPr>
            <w:r>
              <w:rPr>
                <w:rFonts w:ascii="Aptos" w:cs="Aptos" w:eastAsia="Aptos" w:hAnsi="Aptos"/>
                <w:sz w:val="20"/>
                <w:szCs w:val="20"/>
              </w:rPr>
              <w:t xml:space="preserve">El administrador accede a "Historial de pedidos" en el panel.</w:t>
            </w:r>
          </w:p>
          <w:p>
            <w:pPr>
              <w:pStyle w:val="ListParagraph"/>
              <w:numPr>
                <w:ilvl w:val="0"/>
                <w:numId w:val="18"/>
              </w:numPr>
              <w:spacing w:after="30"/>
            </w:pPr>
            <w:r>
              <w:rPr>
                <w:rFonts w:ascii="Aptos" w:cs="Aptos" w:eastAsia="Aptos" w:hAnsi="Aptos"/>
                <w:sz w:val="20"/>
                <w:szCs w:val="20"/>
              </w:rPr>
              <w:t xml:space="preserve">El sistema muestra todos los pedidos ordenados de más reciente a más antiguo.</w:t>
            </w:r>
          </w:p>
          <w:p>
            <w:pPr>
              <w:pStyle w:val="ListParagraph"/>
              <w:numPr>
                <w:ilvl w:val="0"/>
                <w:numId w:val="18"/>
              </w:numPr>
              <w:spacing w:after="30"/>
            </w:pPr>
            <w:r>
              <w:rPr>
                <w:rFonts w:ascii="Aptos" w:cs="Aptos" w:eastAsia="Aptos" w:hAnsi="Aptos"/>
                <w:sz w:val="20"/>
                <w:szCs w:val="20"/>
              </w:rPr>
              <w:t xml:space="preserve">El administrador aplica filtros opcionales: rango de fechas, estado, cliente, repartidor, purificadora.</w:t>
            </w:r>
          </w:p>
          <w:p>
            <w:pPr>
              <w:pStyle w:val="ListParagraph"/>
              <w:numPr>
                <w:ilvl w:val="0"/>
                <w:numId w:val="18"/>
              </w:numPr>
              <w:spacing w:after="30"/>
            </w:pPr>
            <w:r>
              <w:rPr>
                <w:rFonts w:ascii="Aptos" w:cs="Aptos" w:eastAsia="Aptos" w:hAnsi="Aptos"/>
                <w:sz w:val="20"/>
                <w:szCs w:val="20"/>
              </w:rPr>
              <w:t xml:space="preserve">El sistema actualiza la lista según los filtros aplicados.</w:t>
            </w:r>
          </w:p>
          <w:p>
            <w:pPr>
              <w:pStyle w:val="ListParagraph"/>
              <w:numPr>
                <w:ilvl w:val="0"/>
                <w:numId w:val="18"/>
              </w:numPr>
              <w:spacing w:after="30"/>
            </w:pPr>
            <w:r>
              <w:rPr>
                <w:rFonts w:ascii="Aptos" w:cs="Aptos" w:eastAsia="Aptos" w:hAnsi="Aptos"/>
                <w:sz w:val="20"/>
                <w:szCs w:val="20"/>
              </w:rPr>
              <w:t xml:space="preserve">El administrador selecciona un pedido para ver su detalle completo.</w:t>
            </w:r>
          </w:p>
          <w:p>
            <w:pPr>
              <w:pStyle w:val="ListParagraph"/>
              <w:numPr>
                <w:ilvl w:val="0"/>
                <w:numId w:val="18"/>
              </w:numPr>
              <w:spacing w:after="30"/>
            </w:pPr>
            <w:r>
              <w:rPr>
                <w:rFonts w:ascii="Aptos" w:cs="Aptos" w:eastAsia="Aptos" w:hAnsi="Aptos"/>
                <w:sz w:val="20"/>
                <w:szCs w:val="20"/>
              </w:rPr>
              <w:t xml:space="preserve">El sistema muestra: cliente, repartidor, purificadora, dirección, cantidad, timestamps de cada estado, resultado final.</w:t>
            </w:r>
          </w:p>
          <w:p>
            <w:pPr>
              <w:pStyle w:val="ListParagraph"/>
              <w:numPr>
                <w:ilvl w:val="0"/>
                <w:numId w:val="18"/>
              </w:numPr>
              <w:spacing w:after="30"/>
            </w:pPr>
            <w:r>
              <w:rPr>
                <w:rFonts w:ascii="Aptos" w:cs="Aptos" w:eastAsia="Aptos" w:hAnsi="Aptos"/>
                <w:sz w:val="20"/>
                <w:szCs w:val="20"/>
              </w:rPr>
              <w:t xml:space="preserve">Finaliza el caso de uso.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esperado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administrador visualiza el historial filtrado según sus criterios.</w:t>
            </w:r>
          </w:p>
          <w:p>
            <w:pPr>
              <w:pStyle w:val="ListParagraph"/>
              <w:numPr>
                <w:ilvl w:val="0"/>
                <w:numId w:val="2"/>
              </w:numPr>
              <w:spacing w:after="30"/>
            </w:pPr>
            <w:r>
              <w:rPr>
                <w:rFonts w:ascii="Aptos" w:cs="Aptos" w:eastAsia="Aptos" w:hAnsi="Aptos"/>
                <w:sz w:val="20"/>
                <w:szCs w:val="20"/>
              </w:rPr>
              <w:t xml:space="preserve">No se modifica ningún dato (consulta de solo lectura).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No hay pedidos que coincidan con los filtros aplicados</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Excepción E1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Error en la base de datos</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obtenido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Cumple parcialmente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p>
        </w:tc>
      </w:tr>
      <w:tr>
        <w:trPr>
          <w:cantSplit/>
        </w:trPr>
        <w:tc>
          <w:tcPr>
            <w:tcW w:type="dxa" w:w="8838"/>
            <w:gridSpan w:val="2"/>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Evidencia del funcionamiento (captura de pantalla)</w:t>
            </w:r>
          </w:p>
        </w:tc>
      </w:tr>
      <w:tr>
        <w:trPr>
          <w:cantSplit/>
          <w:trHeight w:val="6200" w:hRule="atLeast"/>
        </w:trPr>
        <w:tc>
          <w:tcPr>
            <w:tcW w:type="dxa" w:w="8838"/>
            <w:gridSpan w:val="2"/>
            <w:tcBorders>
              <w:top w:val="single" w:color="8A97A8" w:sz="4"/>
              <w:left w:val="single" w:color="8A97A8" w:sz="4"/>
              <w:bottom w:val="single" w:color="8A97A8" w:sz="4"/>
              <w:right w:val="single" w:color="8A97A8" w:sz="4"/>
            </w:tcBorders>
            <w:tcMar>
              <w:top w:type="dxa" w:w="70"/>
              <w:left w:type="dxa" w:w="110"/>
              <w:bottom w:type="dxa" w:w="70"/>
              <w:right w:type="dxa" w:w="110"/>
            </w:tcMar>
            <w:vAlign w:val="center"/>
          </w:tcPr>
          <w:p>
            <w:pPr>
              <w:spacing w:before="2600"/>
              <w:jc w:val="center"/>
            </w:pPr>
            <w:r>
              <w:rPr>
                <w:rFonts w:ascii="Aptos" w:cs="Aptos" w:eastAsia="Aptos" w:hAnsi="Aptos"/>
                <w:i/>
                <w:iCs/>
                <w:color w:val="9AA5B4"/>
                <w:sz w:val="20"/>
                <w:szCs w:val="20"/>
              </w:rPr>
              <w:t xml:space="preserve">Insertar aquí la captura</w:t>
            </w:r>
          </w:p>
        </w:tc>
      </w:tr>
      <w:tr>
        <w:trPr>
          <w:trHeight w:val="900" w:hRule="atLeast"/>
        </w:trP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Observaciones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Fecha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Responsable</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bl>
    <w:p>
      <w:r>
        <w:br w:type="page"/>
      </w:r>
    </w:p>
    <w:p>
      <w:pPr>
        <w:keepNext/>
        <w:spacing w:after="80" w:before="120"/>
        <w:jc w:val="center"/>
      </w:pPr>
      <w:r>
        <w:rPr>
          <w:rFonts w:ascii="Aptos" w:cs="Aptos" w:eastAsia="Aptos" w:hAnsi="Aptos"/>
          <w:i/>
          <w:iCs/>
          <w:color w:val="0E2841"/>
          <w:sz w:val="18"/>
          <w:szCs w:val="18"/>
        </w:rPr>
        <w:t xml:space="preserve">Tabla </w:t>
      </w:r>
      <w:fldSimple w:instr="SEQ Tabla \* ARABIC">
        <w:r>
          <w:rPr>
            <w:rFonts w:ascii="Aptos" w:hAnsi="Aptos"/>
            <w:i/>
            <w:iCs/>
            <w:color w:val="0E2841"/>
            <w:sz w:val="18"/>
            <w:szCs w:val="18"/>
          </w:rPr>
          <w:t xml:space="preserve">18</w:t>
        </w:r>
      </w:fldSimple>
      <w:r>
        <w:rPr>
          <w:rFonts w:ascii="Aptos" w:cs="Aptos" w:eastAsia="Aptos" w:hAnsi="Aptos"/>
          <w:i/>
          <w:iCs/>
          <w:color w:val="0E2841"/>
          <w:sz w:val="18"/>
          <w:szCs w:val="18"/>
        </w:rPr>
        <w:t xml:space="preserve">. Validación de CU-017: Desplegar mapa. Elaboración propia.</w:t>
      </w:r>
    </w:p>
    <w:tbl>
      <w:tblPr>
        <w:tblW w:type="dxa" w:w="8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538"/>
      </w:tblGrid>
      <w:tr>
        <w:trPr>
          <w:tblHeader/>
        </w:trPr>
        <w:tc>
          <w:tcPr>
            <w:tcW w:type="dxa" w:w="8838"/>
            <w:gridSpan w:val="2"/>
            <w:tcBorders>
              <w:top w:val="single" w:color="8A97A8" w:sz="4"/>
              <w:left w:val="single" w:color="8A97A8" w:sz="4"/>
              <w:bottom w:val="single" w:color="8A97A8" w:sz="4"/>
              <w:right w:val="single" w:color="8A97A8" w:sz="4"/>
            </w:tcBorders>
            <w:shd w:fill="0E2841" w:color="auto" w:val="clear"/>
            <w:tcMar>
              <w:top w:type="dxa" w:w="70"/>
              <w:left w:type="dxa" w:w="110"/>
              <w:bottom w:type="dxa" w:w="70"/>
              <w:right w:type="dxa" w:w="110"/>
            </w:tcMar>
            <w:vAlign w:val="top"/>
          </w:tcPr>
          <w:p>
            <w:r>
              <w:rPr>
                <w:rFonts w:ascii="Aptos" w:cs="Aptos" w:eastAsia="Aptos" w:hAnsi="Aptos"/>
                <w:b/>
                <w:bCs/>
                <w:color w:val="FFFFFF"/>
                <w:sz w:val="22"/>
                <w:szCs w:val="22"/>
              </w:rPr>
              <w:t xml:space="preserve">CU-017: Desplegar mapa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Actor(es)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Cliente, Repartidor, API Google Maps</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Objetivo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sistema renderiza un mapa interactivo cada vez que el usuario accede a una pantalla que requiere visualización geográfica utilizando Google Maps como motor de visualización. El mapa muestra ubicaciones, marcadores y, cuando aplica, la ruta de entrega trazada. El caso de uso es invocado por CU-006 (Rastrear pedido), CU-011 (Obtener ruta) y CU-022 (Ver perfil de purificadora).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Precondiciones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usuario tiene sesión activa.</w:t>
            </w:r>
          </w:p>
          <w:p>
            <w:pPr>
              <w:pStyle w:val="ListParagraph"/>
              <w:numPr>
                <w:ilvl w:val="0"/>
                <w:numId w:val="2"/>
              </w:numPr>
              <w:spacing w:after="30"/>
            </w:pPr>
            <w:r>
              <w:rPr>
                <w:rFonts w:ascii="Aptos" w:cs="Aptos" w:eastAsia="Aptos" w:hAnsi="Aptos"/>
                <w:sz w:val="20"/>
                <w:szCs w:val="20"/>
              </w:rPr>
              <w:t xml:space="preserve">El dispositivo cuenta con conexión a internet. (RN-029)</w:t>
            </w:r>
          </w:p>
          <w:p>
            <w:pPr>
              <w:pStyle w:val="ListParagraph"/>
              <w:numPr>
                <w:ilvl w:val="0"/>
                <w:numId w:val="2"/>
              </w:numPr>
              <w:spacing w:after="30"/>
            </w:pPr>
            <w:r>
              <w:rPr>
                <w:rFonts w:ascii="Aptos" w:cs="Aptos" w:eastAsia="Aptos" w:hAnsi="Aptos"/>
                <w:sz w:val="20"/>
                <w:szCs w:val="20"/>
              </w:rPr>
              <w:t xml:space="preserve">Existe al menos una ubicación a mostrar.</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Procedimiento (flujo normal)</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19"/>
              </w:numPr>
              <w:spacing w:after="30"/>
            </w:pPr>
            <w:r>
              <w:rPr>
                <w:rFonts w:ascii="Aptos" w:cs="Aptos" w:eastAsia="Aptos" w:hAnsi="Aptos"/>
                <w:sz w:val="20"/>
                <w:szCs w:val="20"/>
              </w:rPr>
              <w:t xml:space="preserve">El sistema identifica la pantalla que requiere el mapa y recopila las coordenadas necesarias.</w:t>
            </w:r>
          </w:p>
          <w:p>
            <w:pPr>
              <w:pStyle w:val="ListParagraph"/>
              <w:numPr>
                <w:ilvl w:val="0"/>
                <w:numId w:val="19"/>
              </w:numPr>
              <w:spacing w:after="30"/>
            </w:pPr>
            <w:r>
              <w:rPr>
                <w:rFonts w:ascii="Aptos" w:cs="Aptos" w:eastAsia="Aptos" w:hAnsi="Aptos"/>
                <w:sz w:val="20"/>
                <w:szCs w:val="20"/>
              </w:rPr>
              <w:t xml:space="preserve">El sistema utiliza Google Maps como proveedor cartográfico.</w:t>
            </w:r>
          </w:p>
          <w:p>
            <w:pPr>
              <w:pStyle w:val="ListParagraph"/>
              <w:numPr>
                <w:ilvl w:val="0"/>
                <w:numId w:val="19"/>
              </w:numPr>
              <w:spacing w:after="30"/>
            </w:pPr>
            <w:r>
              <w:rPr>
                <w:rFonts w:ascii="Aptos" w:cs="Aptos" w:eastAsia="Aptos" w:hAnsi="Aptos"/>
                <w:sz w:val="20"/>
                <w:szCs w:val="20"/>
              </w:rPr>
              <w:t xml:space="preserve">El sistema realiza la solicitud de tiles y datos a la API de Google Maps con las coordenadas y el nivel de zoom apropiado.</w:t>
            </w:r>
          </w:p>
          <w:p>
            <w:pPr>
              <w:pStyle w:val="ListParagraph"/>
              <w:numPr>
                <w:ilvl w:val="0"/>
                <w:numId w:val="19"/>
              </w:numPr>
              <w:spacing w:after="30"/>
            </w:pPr>
            <w:r>
              <w:rPr>
                <w:rFonts w:ascii="Aptos" w:cs="Aptos" w:eastAsia="Aptos" w:hAnsi="Aptos"/>
                <w:sz w:val="20"/>
                <w:szCs w:val="20"/>
              </w:rPr>
              <w:t xml:space="preserve">La API responde con los recursos del mapa.</w:t>
            </w:r>
          </w:p>
          <w:p>
            <w:pPr>
              <w:pStyle w:val="ListParagraph"/>
              <w:numPr>
                <w:ilvl w:val="0"/>
                <w:numId w:val="19"/>
              </w:numPr>
              <w:spacing w:after="30"/>
            </w:pPr>
            <w:r>
              <w:rPr>
                <w:rFonts w:ascii="Aptos" w:cs="Aptos" w:eastAsia="Aptos" w:hAnsi="Aptos"/>
                <w:sz w:val="20"/>
                <w:szCs w:val="20"/>
              </w:rPr>
              <w:t xml:space="preserve">El sistema renderiza el mapa en la pantalla del usuario.</w:t>
            </w:r>
          </w:p>
          <w:p>
            <w:pPr>
              <w:pStyle w:val="ListParagraph"/>
              <w:numPr>
                <w:ilvl w:val="0"/>
                <w:numId w:val="19"/>
              </w:numPr>
              <w:spacing w:after="30"/>
            </w:pPr>
            <w:r>
              <w:rPr>
                <w:rFonts w:ascii="Aptos" w:cs="Aptos" w:eastAsia="Aptos" w:hAnsi="Aptos"/>
                <w:sz w:val="20"/>
                <w:szCs w:val="20"/>
              </w:rPr>
              <w:t xml:space="preserve">El sistema coloca los marcadores correspondientes según el contexto.</w:t>
            </w:r>
          </w:p>
          <w:p>
            <w:pPr>
              <w:pStyle w:val="ListParagraph"/>
              <w:numPr>
                <w:ilvl w:val="0"/>
                <w:numId w:val="19"/>
              </w:numPr>
              <w:spacing w:after="30"/>
            </w:pPr>
            <w:r>
              <w:rPr>
                <w:rFonts w:ascii="Aptos" w:cs="Aptos" w:eastAsia="Aptos" w:hAnsi="Aptos"/>
                <w:sz w:val="20"/>
                <w:szCs w:val="20"/>
              </w:rPr>
              <w:t xml:space="preserve">Si el caso fue invocado desde CU-011, superpone la ruta de entrega sobre el mapa.</w:t>
            </w:r>
          </w:p>
          <w:p>
            <w:pPr>
              <w:pStyle w:val="ListParagraph"/>
              <w:numPr>
                <w:ilvl w:val="0"/>
                <w:numId w:val="19"/>
              </w:numPr>
              <w:spacing w:after="30"/>
            </w:pPr>
            <w:r>
              <w:rPr>
                <w:rFonts w:ascii="Aptos" w:cs="Aptos" w:eastAsia="Aptos" w:hAnsi="Aptos"/>
                <w:sz w:val="20"/>
                <w:szCs w:val="20"/>
              </w:rPr>
              <w:t xml:space="preserve">Si la pantalla requiere actualizaciones óp(CU-006), el sistema inicia las actualizaciones periódicas de posición.</w:t>
            </w:r>
          </w:p>
          <w:p>
            <w:pPr>
              <w:pStyle w:val="ListParagraph"/>
              <w:numPr>
                <w:ilvl w:val="0"/>
                <w:numId w:val="19"/>
              </w:numPr>
              <w:spacing w:after="30"/>
            </w:pPr>
            <w:r>
              <w:rPr>
                <w:rFonts w:ascii="Aptos" w:cs="Aptos" w:eastAsia="Aptos" w:hAnsi="Aptos"/>
                <w:sz w:val="20"/>
                <w:szCs w:val="20"/>
              </w:rPr>
              <w:t xml:space="preserve">Finaliza el caso de uso. El mapa permanece activo mientras el usuario esté en la pantalla.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esperado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mapa interactivo se renderiza correctamente en pantalla.</w:t>
            </w:r>
          </w:p>
          <w:p>
            <w:pPr>
              <w:pStyle w:val="ListParagraph"/>
              <w:numPr>
                <w:ilvl w:val="0"/>
                <w:numId w:val="2"/>
              </w:numPr>
              <w:spacing w:after="30"/>
            </w:pPr>
            <w:r>
              <w:rPr>
                <w:rFonts w:ascii="Aptos" w:cs="Aptos" w:eastAsia="Aptos" w:hAnsi="Aptos"/>
                <w:sz w:val="20"/>
                <w:szCs w:val="20"/>
              </w:rPr>
              <w:t xml:space="preserve">Se muestran los marcadores correspondientes (posición del repartidor, domicilio del cliente, base del negocio, etc.).</w:t>
            </w:r>
          </w:p>
          <w:p>
            <w:pPr>
              <w:pStyle w:val="ListParagraph"/>
              <w:numPr>
                <w:ilvl w:val="0"/>
                <w:numId w:val="2"/>
              </w:numPr>
              <w:spacing w:after="30"/>
            </w:pPr>
            <w:r>
              <w:rPr>
                <w:rFonts w:ascii="Aptos" w:cs="Aptos" w:eastAsia="Aptos" w:hAnsi="Aptos"/>
                <w:sz w:val="20"/>
                <w:szCs w:val="20"/>
              </w:rPr>
              <w:t xml:space="preserve">Si aplica: la ruta trazada también se despliega sobre el mapa.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GPS del repartidor no tiene señal</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Excepción E1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Sin conexión a internet</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obtenido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Cumple parcialmente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p>
        </w:tc>
      </w:tr>
      <w:tr>
        <w:trPr>
          <w:cantSplit/>
        </w:trPr>
        <w:tc>
          <w:tcPr>
            <w:tcW w:type="dxa" w:w="8838"/>
            <w:gridSpan w:val="2"/>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Evidencia del funcionamiento (captura de pantalla)</w:t>
            </w:r>
          </w:p>
        </w:tc>
      </w:tr>
      <w:tr>
        <w:trPr>
          <w:cantSplit/>
          <w:trHeight w:val="6200" w:hRule="atLeast"/>
        </w:trPr>
        <w:tc>
          <w:tcPr>
            <w:tcW w:type="dxa" w:w="8838"/>
            <w:gridSpan w:val="2"/>
            <w:tcBorders>
              <w:top w:val="single" w:color="8A97A8" w:sz="4"/>
              <w:left w:val="single" w:color="8A97A8" w:sz="4"/>
              <w:bottom w:val="single" w:color="8A97A8" w:sz="4"/>
              <w:right w:val="single" w:color="8A97A8" w:sz="4"/>
            </w:tcBorders>
            <w:tcMar>
              <w:top w:type="dxa" w:w="70"/>
              <w:left w:type="dxa" w:w="110"/>
              <w:bottom w:type="dxa" w:w="70"/>
              <w:right w:type="dxa" w:w="110"/>
            </w:tcMar>
            <w:vAlign w:val="center"/>
          </w:tcPr>
          <w:p>
            <w:pPr>
              <w:spacing w:before="2600"/>
              <w:jc w:val="center"/>
            </w:pPr>
            <w:r>
              <w:rPr>
                <w:rFonts w:ascii="Aptos" w:cs="Aptos" w:eastAsia="Aptos" w:hAnsi="Aptos"/>
                <w:i/>
                <w:iCs/>
                <w:color w:val="9AA5B4"/>
                <w:sz w:val="20"/>
                <w:szCs w:val="20"/>
              </w:rPr>
              <w:t xml:space="preserve">Insertar aquí la captura</w:t>
            </w:r>
          </w:p>
        </w:tc>
      </w:tr>
      <w:tr>
        <w:trPr>
          <w:trHeight w:val="900" w:hRule="atLeast"/>
        </w:trP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Observaciones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Fecha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Responsable</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bl>
    <w:p>
      <w:r>
        <w:br w:type="page"/>
      </w:r>
    </w:p>
    <w:p>
      <w:pPr>
        <w:keepNext/>
        <w:spacing w:after="80" w:before="120"/>
        <w:jc w:val="center"/>
      </w:pPr>
      <w:r>
        <w:rPr>
          <w:rFonts w:ascii="Aptos" w:cs="Aptos" w:eastAsia="Aptos" w:hAnsi="Aptos"/>
          <w:i/>
          <w:iCs/>
          <w:color w:val="0E2841"/>
          <w:sz w:val="18"/>
          <w:szCs w:val="18"/>
        </w:rPr>
        <w:t xml:space="preserve">Tabla </w:t>
      </w:r>
      <w:fldSimple w:instr="SEQ Tabla \* ARABIC">
        <w:r>
          <w:rPr>
            <w:rFonts w:ascii="Aptos" w:hAnsi="Aptos"/>
            <w:i/>
            <w:iCs/>
            <w:color w:val="0E2841"/>
            <w:sz w:val="18"/>
            <w:szCs w:val="18"/>
          </w:rPr>
          <w:t xml:space="preserve">19</w:t>
        </w:r>
      </w:fldSimple>
      <w:r>
        <w:rPr>
          <w:rFonts w:ascii="Aptos" w:cs="Aptos" w:eastAsia="Aptos" w:hAnsi="Aptos"/>
          <w:i/>
          <w:iCs/>
          <w:color w:val="0E2841"/>
          <w:sz w:val="18"/>
          <w:szCs w:val="18"/>
        </w:rPr>
        <w:t xml:space="preserve">. Validación de CU-018: Registrar entrada de inventario a base. Elaboración propia.</w:t>
      </w:r>
    </w:p>
    <w:tbl>
      <w:tblPr>
        <w:tblW w:type="dxa" w:w="8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538"/>
      </w:tblGrid>
      <w:tr>
        <w:trPr>
          <w:tblHeader/>
        </w:trPr>
        <w:tc>
          <w:tcPr>
            <w:tcW w:type="dxa" w:w="8838"/>
            <w:gridSpan w:val="2"/>
            <w:tcBorders>
              <w:top w:val="single" w:color="8A97A8" w:sz="4"/>
              <w:left w:val="single" w:color="8A97A8" w:sz="4"/>
              <w:bottom w:val="single" w:color="8A97A8" w:sz="4"/>
              <w:right w:val="single" w:color="8A97A8" w:sz="4"/>
            </w:tcBorders>
            <w:shd w:fill="0E2841" w:color="auto" w:val="clear"/>
            <w:tcMar>
              <w:top w:type="dxa" w:w="70"/>
              <w:left w:type="dxa" w:w="110"/>
              <w:bottom w:type="dxa" w:w="70"/>
              <w:right w:type="dxa" w:w="110"/>
            </w:tcMar>
            <w:vAlign w:val="top"/>
          </w:tcPr>
          <w:p>
            <w:r>
              <w:rPr>
                <w:rFonts w:ascii="Aptos" w:cs="Aptos" w:eastAsia="Aptos" w:hAnsi="Aptos"/>
                <w:b/>
                <w:bCs/>
                <w:color w:val="FFFFFF"/>
                <w:sz w:val="22"/>
                <w:szCs w:val="22"/>
              </w:rPr>
              <w:t xml:space="preserve">CU-018: Registrar entrada de inventario a base</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Actor(es)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Repartidor</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Objetivo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dueño de la purificadora registra los garrafones que llegan del proveedor a la base del negocio como un lote nuevo, incluyendo su fecha de caducidad. El sistema valida la fecha de caducidad contra la regla de los 7 días, crea el lote, asocia el inventario base al lote y genera un movimiento de tipo "entrada_proveedor". Esto incrementa el stock disponible para que los repartidores del negocio puedan cargar sus vehículos posteriormente.</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Precondiciones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dueño tiene sesión activa. (RN-021)</w:t>
            </w:r>
          </w:p>
          <w:p>
            <w:pPr>
              <w:pStyle w:val="ListParagraph"/>
              <w:numPr>
                <w:ilvl w:val="0"/>
                <w:numId w:val="2"/>
              </w:numPr>
              <w:spacing w:after="30"/>
            </w:pPr>
            <w:r>
              <w:rPr>
                <w:rFonts w:ascii="Aptos" w:cs="Aptos" w:eastAsia="Aptos" w:hAnsi="Aptos"/>
                <w:sz w:val="20"/>
                <w:szCs w:val="20"/>
              </w:rPr>
              <w:t xml:space="preserve">El negocio tiene productos configurados en su catálogo.</w:t>
            </w:r>
          </w:p>
          <w:p>
            <w:pPr>
              <w:pStyle w:val="ListParagraph"/>
              <w:numPr>
                <w:ilvl w:val="0"/>
                <w:numId w:val="2"/>
              </w:numPr>
              <w:spacing w:after="30"/>
            </w:pPr>
            <w:r>
              <w:rPr>
                <w:rFonts w:ascii="Aptos" w:cs="Aptos" w:eastAsia="Aptos" w:hAnsi="Aptos"/>
                <w:sz w:val="20"/>
                <w:szCs w:val="20"/>
              </w:rPr>
              <w:t xml:space="preserve">El stock entrante no excede la capacidad máxima registrada para la base.</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Procedimiento (flujo normal)</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0"/>
              </w:numPr>
              <w:spacing w:after="30"/>
            </w:pPr>
            <w:r>
              <w:rPr>
                <w:rFonts w:ascii="Aptos" w:cs="Aptos" w:eastAsia="Aptos" w:hAnsi="Aptos"/>
                <w:sz w:val="20"/>
                <w:szCs w:val="20"/>
              </w:rPr>
              <w:t xml:space="preserve">El dueño accede a la sección "Inventario" del negocio.</w:t>
            </w:r>
          </w:p>
          <w:p>
            <w:pPr>
              <w:pStyle w:val="ListParagraph"/>
              <w:numPr>
                <w:ilvl w:val="0"/>
                <w:numId w:val="20"/>
              </w:numPr>
              <w:spacing w:after="30"/>
            </w:pPr>
            <w:r>
              <w:rPr>
                <w:rFonts w:ascii="Aptos" w:cs="Aptos" w:eastAsia="Aptos" w:hAnsi="Aptos"/>
                <w:sz w:val="20"/>
                <w:szCs w:val="20"/>
              </w:rPr>
              <w:t xml:space="preserve">Selecciona "Registrar entrada de proveedor".</w:t>
            </w:r>
          </w:p>
          <w:p>
            <w:pPr>
              <w:pStyle w:val="ListParagraph"/>
              <w:numPr>
                <w:ilvl w:val="0"/>
                <w:numId w:val="20"/>
              </w:numPr>
              <w:spacing w:after="30"/>
            </w:pPr>
            <w:r>
              <w:rPr>
                <w:rFonts w:ascii="Aptos" w:cs="Aptos" w:eastAsia="Aptos" w:hAnsi="Aptos"/>
                <w:sz w:val="20"/>
                <w:szCs w:val="20"/>
              </w:rPr>
              <w:t xml:space="preserve">El sistema muestra el formulario con: producto/marca, cantidad, fecha de caducidad del lote, costo unitario, nombre del proveedor y notas opcionales.</w:t>
            </w:r>
          </w:p>
          <w:p>
            <w:pPr>
              <w:pStyle w:val="ListParagraph"/>
              <w:numPr>
                <w:ilvl w:val="0"/>
                <w:numId w:val="20"/>
              </w:numPr>
              <w:spacing w:after="30"/>
            </w:pPr>
            <w:r>
              <w:rPr>
                <w:rFonts w:ascii="Aptos" w:cs="Aptos" w:eastAsia="Aptos" w:hAnsi="Aptos"/>
                <w:sz w:val="20"/>
                <w:szCs w:val="20"/>
              </w:rPr>
              <w:t xml:space="preserve">El dueño completa los datos.</w:t>
            </w:r>
          </w:p>
          <w:p>
            <w:pPr>
              <w:pStyle w:val="ListParagraph"/>
              <w:numPr>
                <w:ilvl w:val="0"/>
                <w:numId w:val="20"/>
              </w:numPr>
              <w:spacing w:after="30"/>
            </w:pPr>
            <w:r>
              <w:rPr>
                <w:rFonts w:ascii="Aptos" w:cs="Aptos" w:eastAsia="Aptos" w:hAnsi="Aptos"/>
                <w:sz w:val="20"/>
                <w:szCs w:val="20"/>
              </w:rPr>
              <w:t xml:space="preserve">El sistema valida que la fecha de caducidad sea posterior a hoy + 7 días. (RN-030)</w:t>
            </w:r>
          </w:p>
          <w:p>
            <w:pPr>
              <w:pStyle w:val="ListParagraph"/>
              <w:numPr>
                <w:ilvl w:val="0"/>
                <w:numId w:val="20"/>
              </w:numPr>
              <w:spacing w:after="30"/>
            </w:pPr>
            <w:r>
              <w:rPr>
                <w:rFonts w:ascii="Aptos" w:cs="Aptos" w:eastAsia="Aptos" w:hAnsi="Aptos"/>
                <w:sz w:val="20"/>
                <w:szCs w:val="20"/>
              </w:rPr>
              <w:t xml:space="preserve">El sistema valida que la cantidad ingresada no exceda la capacidad máxima de la base para ese producto.</w:t>
            </w:r>
          </w:p>
          <w:p>
            <w:pPr>
              <w:pStyle w:val="ListParagraph"/>
              <w:numPr>
                <w:ilvl w:val="0"/>
                <w:numId w:val="20"/>
              </w:numPr>
              <w:spacing w:after="30"/>
            </w:pPr>
            <w:r>
              <w:rPr>
                <w:rFonts w:ascii="Aptos" w:cs="Aptos" w:eastAsia="Aptos" w:hAnsi="Aptos"/>
                <w:sz w:val="20"/>
                <w:szCs w:val="20"/>
              </w:rPr>
              <w:t xml:space="preserve">El sistema crea el lote en lotes inventario.</w:t>
            </w:r>
          </w:p>
          <w:p>
            <w:pPr>
              <w:pStyle w:val="ListParagraph"/>
              <w:numPr>
                <w:ilvl w:val="0"/>
                <w:numId w:val="20"/>
              </w:numPr>
              <w:spacing w:after="30"/>
            </w:pPr>
            <w:r>
              <w:rPr>
                <w:rFonts w:ascii="Aptos" w:cs="Aptos" w:eastAsia="Aptos" w:hAnsi="Aptos"/>
                <w:sz w:val="20"/>
                <w:szCs w:val="20"/>
              </w:rPr>
              <w:t xml:space="preserve">El sistema crea o actualiza el registro de inventario base asociado al nuevo lote.</w:t>
            </w:r>
          </w:p>
          <w:p>
            <w:pPr>
              <w:pStyle w:val="ListParagraph"/>
              <w:numPr>
                <w:ilvl w:val="0"/>
                <w:numId w:val="20"/>
              </w:numPr>
              <w:spacing w:after="30"/>
            </w:pPr>
            <w:r>
              <w:rPr>
                <w:rFonts w:ascii="Aptos" w:cs="Aptos" w:eastAsia="Aptos" w:hAnsi="Aptos"/>
                <w:sz w:val="20"/>
                <w:szCs w:val="20"/>
              </w:rPr>
              <w:t xml:space="preserve">El sistema crea el movimiento de inventario de tipo "entrada_proveedor" con timestamp y referencia al lote. (RN-013)</w:t>
            </w:r>
          </w:p>
          <w:p>
            <w:pPr>
              <w:pStyle w:val="ListParagraph"/>
              <w:numPr>
                <w:ilvl w:val="0"/>
                <w:numId w:val="20"/>
              </w:numPr>
              <w:spacing w:after="30"/>
            </w:pPr>
            <w:r>
              <w:rPr>
                <w:rFonts w:ascii="Aptos" w:cs="Aptos" w:eastAsia="Aptos" w:hAnsi="Aptos"/>
                <w:sz w:val="20"/>
                <w:szCs w:val="20"/>
              </w:rPr>
              <w:t xml:space="preserve">El sistema muestra confirmación con el lote registrado y el saldo actualizado.</w:t>
            </w:r>
          </w:p>
          <w:p>
            <w:pPr>
              <w:pStyle w:val="ListParagraph"/>
              <w:numPr>
                <w:ilvl w:val="0"/>
                <w:numId w:val="20"/>
              </w:numPr>
              <w:spacing w:after="30"/>
            </w:pPr>
            <w:r>
              <w:rPr>
                <w:rFonts w:ascii="Aptos" w:cs="Aptos" w:eastAsia="Aptos" w:hAnsi="Aptos"/>
                <w:sz w:val="20"/>
                <w:szCs w:val="20"/>
              </w:rPr>
              <w:t xml:space="preserve">Finaliza el caso de uso.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esperado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Se crea un nuevo registro en lotes inventario con la fecha de caducidad y el costo por unidad.</w:t>
            </w:r>
          </w:p>
          <w:p>
            <w:pPr>
              <w:pStyle w:val="ListParagraph"/>
              <w:numPr>
                <w:ilvl w:val="0"/>
                <w:numId w:val="2"/>
              </w:numPr>
              <w:spacing w:after="30"/>
            </w:pPr>
            <w:r>
              <w:rPr>
                <w:rFonts w:ascii="Aptos" w:cs="Aptos" w:eastAsia="Aptos" w:hAnsi="Aptos"/>
                <w:sz w:val="20"/>
                <w:szCs w:val="20"/>
              </w:rPr>
              <w:t xml:space="preserve">El inventario base se incrementa creando o actualizando un registro asociado al lote nuevo.</w:t>
            </w:r>
          </w:p>
          <w:p>
            <w:pPr>
              <w:pStyle w:val="ListParagraph"/>
              <w:numPr>
                <w:ilvl w:val="0"/>
                <w:numId w:val="2"/>
              </w:numPr>
              <w:spacing w:after="30"/>
            </w:pPr>
            <w:r>
              <w:rPr>
                <w:rFonts w:ascii="Aptos" w:cs="Aptos" w:eastAsia="Aptos" w:hAnsi="Aptos"/>
                <w:sz w:val="20"/>
                <w:szCs w:val="20"/>
              </w:rPr>
              <w:t xml:space="preserve">Se genera un movimiento de inventario de tipo "entrada_proveedor" referenciando el lote. (RN-013)</w:t>
            </w:r>
          </w:p>
          <w:p>
            <w:pPr>
              <w:pStyle w:val="ListParagraph"/>
              <w:numPr>
                <w:ilvl w:val="0"/>
                <w:numId w:val="2"/>
              </w:numPr>
              <w:spacing w:after="30"/>
            </w:pPr>
            <w:r>
              <w:rPr>
                <w:rFonts w:ascii="Aptos" w:cs="Aptos" w:eastAsia="Aptos" w:hAnsi="Aptos"/>
                <w:sz w:val="20"/>
                <w:szCs w:val="20"/>
              </w:rPr>
              <w:t xml:space="preserve">Los repartidores del negocio ven actualizado el stock disponible.</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La fecha de caducidad está vencida o a menos de 7 días</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Excepción E1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Sin conexión a internet</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obtenido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Cumple parcialmente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p>
        </w:tc>
      </w:tr>
      <w:tr>
        <w:trPr>
          <w:cantSplit/>
        </w:trPr>
        <w:tc>
          <w:tcPr>
            <w:tcW w:type="dxa" w:w="8838"/>
            <w:gridSpan w:val="2"/>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Evidencia del funcionamiento (captura de pantalla)</w:t>
            </w:r>
          </w:p>
        </w:tc>
      </w:tr>
      <w:tr>
        <w:trPr>
          <w:cantSplit/>
          <w:trHeight w:val="6200" w:hRule="atLeast"/>
        </w:trPr>
        <w:tc>
          <w:tcPr>
            <w:tcW w:type="dxa" w:w="8838"/>
            <w:gridSpan w:val="2"/>
            <w:tcBorders>
              <w:top w:val="single" w:color="8A97A8" w:sz="4"/>
              <w:left w:val="single" w:color="8A97A8" w:sz="4"/>
              <w:bottom w:val="single" w:color="8A97A8" w:sz="4"/>
              <w:right w:val="single" w:color="8A97A8" w:sz="4"/>
            </w:tcBorders>
            <w:tcMar>
              <w:top w:type="dxa" w:w="70"/>
              <w:left w:type="dxa" w:w="110"/>
              <w:bottom w:type="dxa" w:w="70"/>
              <w:right w:type="dxa" w:w="110"/>
            </w:tcMar>
            <w:vAlign w:val="center"/>
          </w:tcPr>
          <w:p>
            <w:pPr>
              <w:spacing w:before="2600"/>
              <w:jc w:val="center"/>
            </w:pPr>
            <w:r>
              <w:rPr>
                <w:rFonts w:ascii="Aptos" w:cs="Aptos" w:eastAsia="Aptos" w:hAnsi="Aptos"/>
                <w:i/>
                <w:iCs/>
                <w:color w:val="9AA5B4"/>
                <w:sz w:val="20"/>
                <w:szCs w:val="20"/>
              </w:rPr>
              <w:t xml:space="preserve">Insertar aquí la captura</w:t>
            </w:r>
          </w:p>
        </w:tc>
      </w:tr>
      <w:tr>
        <w:trPr>
          <w:trHeight w:val="900" w:hRule="atLeast"/>
        </w:trP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Observaciones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Fecha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Responsable</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bl>
    <w:p>
      <w:r>
        <w:br w:type="page"/>
      </w:r>
    </w:p>
    <w:p>
      <w:pPr>
        <w:keepNext/>
        <w:spacing w:after="80" w:before="120"/>
        <w:jc w:val="center"/>
      </w:pPr>
      <w:r>
        <w:rPr>
          <w:rFonts w:ascii="Aptos" w:cs="Aptos" w:eastAsia="Aptos" w:hAnsi="Aptos"/>
          <w:i/>
          <w:iCs/>
          <w:color w:val="0E2841"/>
          <w:sz w:val="18"/>
          <w:szCs w:val="18"/>
        </w:rPr>
        <w:t xml:space="preserve">Tabla </w:t>
      </w:r>
      <w:fldSimple w:instr="SEQ Tabla \* ARABIC">
        <w:r>
          <w:rPr>
            <w:rFonts w:ascii="Aptos" w:hAnsi="Aptos"/>
            <w:i/>
            <w:iCs/>
            <w:color w:val="0E2841"/>
            <w:sz w:val="18"/>
            <w:szCs w:val="18"/>
          </w:rPr>
          <w:t xml:space="preserve">20</w:t>
        </w:r>
      </w:fldSimple>
      <w:r>
        <w:rPr>
          <w:rFonts w:ascii="Aptos" w:cs="Aptos" w:eastAsia="Aptos" w:hAnsi="Aptos"/>
          <w:i/>
          <w:iCs/>
          <w:color w:val="0E2841"/>
          <w:sz w:val="18"/>
          <w:szCs w:val="18"/>
        </w:rPr>
        <w:t xml:space="preserve">. Validación de CU-019: Cargar inventario del vehículo desde base. Elaboración propia.</w:t>
      </w:r>
    </w:p>
    <w:tbl>
      <w:tblPr>
        <w:tblW w:type="dxa" w:w="8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538"/>
      </w:tblGrid>
      <w:tr>
        <w:trPr>
          <w:tblHeader/>
        </w:trPr>
        <w:tc>
          <w:tcPr>
            <w:tcW w:type="dxa" w:w="8838"/>
            <w:gridSpan w:val="2"/>
            <w:tcBorders>
              <w:top w:val="single" w:color="8A97A8" w:sz="4"/>
              <w:left w:val="single" w:color="8A97A8" w:sz="4"/>
              <w:bottom w:val="single" w:color="8A97A8" w:sz="4"/>
              <w:right w:val="single" w:color="8A97A8" w:sz="4"/>
            </w:tcBorders>
            <w:shd w:fill="0E2841" w:color="auto" w:val="clear"/>
            <w:tcMar>
              <w:top w:type="dxa" w:w="70"/>
              <w:left w:type="dxa" w:w="110"/>
              <w:bottom w:type="dxa" w:w="70"/>
              <w:right w:type="dxa" w:w="110"/>
            </w:tcMar>
            <w:vAlign w:val="top"/>
          </w:tcPr>
          <w:p>
            <w:r>
              <w:rPr>
                <w:rFonts w:ascii="Aptos" w:cs="Aptos" w:eastAsia="Aptos" w:hAnsi="Aptos"/>
                <w:b/>
                <w:bCs/>
                <w:color w:val="FFFFFF"/>
                <w:sz w:val="22"/>
                <w:szCs w:val="22"/>
              </w:rPr>
              <w:t xml:space="preserve">CU-019: Cargar inventario del vehículo desde base</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Actor(es)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Repartidor</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Objetivo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repartidor mueve los garrafones desde el inventario de la base al inventario de su vehículo. El sistema aplica política FIFO: para cada producto, sirve primero los lotes con caducidad más próxima. El movimiento se registra como un par enlazado por cada lote afectado, con un identificador común que garantiza trazabilidad.</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Precondiciones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repartidor tiene sesión activa.</w:t>
            </w:r>
          </w:p>
          <w:p>
            <w:pPr>
              <w:pStyle w:val="ListParagraph"/>
              <w:numPr>
                <w:ilvl w:val="0"/>
                <w:numId w:val="2"/>
              </w:numPr>
              <w:spacing w:after="30"/>
            </w:pPr>
            <w:r>
              <w:rPr>
                <w:rFonts w:ascii="Aptos" w:cs="Aptos" w:eastAsia="Aptos" w:hAnsi="Aptos"/>
                <w:sz w:val="20"/>
                <w:szCs w:val="20"/>
              </w:rPr>
              <w:t xml:space="preserve">El repartidor tiene un vehículo asociado a su jornada.</w:t>
            </w:r>
          </w:p>
          <w:p>
            <w:pPr>
              <w:pStyle w:val="ListParagraph"/>
              <w:numPr>
                <w:ilvl w:val="0"/>
                <w:numId w:val="2"/>
              </w:numPr>
              <w:spacing w:after="30"/>
            </w:pPr>
            <w:r>
              <w:rPr>
                <w:rFonts w:ascii="Aptos" w:cs="Aptos" w:eastAsia="Aptos" w:hAnsi="Aptos"/>
                <w:sz w:val="20"/>
                <w:szCs w:val="20"/>
              </w:rPr>
              <w:t xml:space="preserve">El negocio tiene stock disponible en la base con lotes vigentes (no vencidos).</w:t>
            </w:r>
          </w:p>
          <w:p>
            <w:pPr>
              <w:pStyle w:val="ListParagraph"/>
              <w:numPr>
                <w:ilvl w:val="0"/>
                <w:numId w:val="2"/>
              </w:numPr>
              <w:spacing w:after="30"/>
            </w:pPr>
            <w:r>
              <w:rPr>
                <w:rFonts w:ascii="Aptos" w:cs="Aptos" w:eastAsia="Aptos" w:hAnsi="Aptos"/>
                <w:sz w:val="20"/>
                <w:szCs w:val="20"/>
              </w:rPr>
              <w:t xml:space="preserve">El repartidor se encuentra físicamente en la base (validación opcional por GPS).</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Procedimiento (flujo normal)</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1"/>
              </w:numPr>
              <w:spacing w:after="30"/>
            </w:pPr>
            <w:r>
              <w:rPr>
                <w:rFonts w:ascii="Aptos" w:cs="Aptos" w:eastAsia="Aptos" w:hAnsi="Aptos"/>
                <w:sz w:val="20"/>
                <w:szCs w:val="20"/>
              </w:rPr>
              <w:t xml:space="preserve">El repartidor accede a "Cargar vehículo".</w:t>
            </w:r>
          </w:p>
          <w:p>
            <w:pPr>
              <w:pStyle w:val="ListParagraph"/>
              <w:numPr>
                <w:ilvl w:val="0"/>
                <w:numId w:val="21"/>
              </w:numPr>
              <w:spacing w:after="30"/>
            </w:pPr>
            <w:r>
              <w:rPr>
                <w:rFonts w:ascii="Aptos" w:cs="Aptos" w:eastAsia="Aptos" w:hAnsi="Aptos"/>
                <w:sz w:val="20"/>
                <w:szCs w:val="20"/>
              </w:rPr>
              <w:t xml:space="preserve">El sistema muestra el inventario disponible en la base por producto (sumando todos los lotes activos vigentes) y la capacidad libre del vehículo.</w:t>
            </w:r>
          </w:p>
          <w:p>
            <w:pPr>
              <w:pStyle w:val="ListParagraph"/>
              <w:numPr>
                <w:ilvl w:val="0"/>
                <w:numId w:val="21"/>
              </w:numPr>
              <w:spacing w:after="30"/>
            </w:pPr>
            <w:r>
              <w:rPr>
                <w:rFonts w:ascii="Aptos" w:cs="Aptos" w:eastAsia="Aptos" w:hAnsi="Aptos"/>
                <w:sz w:val="20"/>
                <w:szCs w:val="20"/>
              </w:rPr>
              <w:t xml:space="preserve">El repartidor indica cuántos garrafones de cada producto va a cargar.</w:t>
            </w:r>
          </w:p>
          <w:p>
            <w:pPr>
              <w:pStyle w:val="ListParagraph"/>
              <w:numPr>
                <w:ilvl w:val="0"/>
                <w:numId w:val="21"/>
              </w:numPr>
              <w:spacing w:after="30"/>
            </w:pPr>
            <w:r>
              <w:rPr>
                <w:rFonts w:ascii="Aptos" w:cs="Aptos" w:eastAsia="Aptos" w:hAnsi="Aptos"/>
                <w:sz w:val="20"/>
                <w:szCs w:val="20"/>
              </w:rPr>
              <w:t xml:space="preserve">El sistema valida que la suma a cargar más lo ya presente en el vehículo no supere su capacidad. (RN-008)</w:t>
            </w:r>
          </w:p>
          <w:p>
            <w:pPr>
              <w:pStyle w:val="ListParagraph"/>
              <w:numPr>
                <w:ilvl w:val="0"/>
                <w:numId w:val="21"/>
              </w:numPr>
              <w:spacing w:after="30"/>
            </w:pPr>
            <w:r>
              <w:rPr>
                <w:rFonts w:ascii="Aptos" w:cs="Aptos" w:eastAsia="Aptos" w:hAnsi="Aptos"/>
                <w:sz w:val="20"/>
                <w:szCs w:val="20"/>
              </w:rPr>
              <w:t xml:space="preserve">El sistema valida que la base tenga stock suficiente en lotes vigentes.</w:t>
            </w:r>
          </w:p>
          <w:p>
            <w:pPr>
              <w:pStyle w:val="ListParagraph"/>
              <w:numPr>
                <w:ilvl w:val="0"/>
                <w:numId w:val="21"/>
              </w:numPr>
              <w:spacing w:after="30"/>
            </w:pPr>
            <w:r>
              <w:rPr>
                <w:rFonts w:ascii="Aptos" w:cs="Aptos" w:eastAsia="Aptos" w:hAnsi="Aptos"/>
                <w:sz w:val="20"/>
                <w:szCs w:val="20"/>
              </w:rPr>
              <w:t xml:space="preserve">Para cada producto, el sistema selecciona los lotes a usar siguiendo FIFO: primero el lote con fecha de caducidad más próxima. (RN-030)</w:t>
            </w:r>
          </w:p>
          <w:p>
            <w:pPr>
              <w:pStyle w:val="ListParagraph"/>
              <w:numPr>
                <w:ilvl w:val="0"/>
                <w:numId w:val="21"/>
              </w:numPr>
              <w:spacing w:after="30"/>
            </w:pPr>
            <w:r>
              <w:rPr>
                <w:rFonts w:ascii="Aptos" w:cs="Aptos" w:eastAsia="Aptos" w:hAnsi="Aptos"/>
                <w:sz w:val="20"/>
                <w:szCs w:val="20"/>
              </w:rPr>
              <w:t xml:space="preserve">El sistema crea en una sola transacción, los pares de movimientos correspondientes (uno por cada lote afectado). (RN-013, RNF-014)</w:t>
            </w:r>
          </w:p>
          <w:p>
            <w:pPr>
              <w:pStyle w:val="ListParagraph"/>
              <w:numPr>
                <w:ilvl w:val="0"/>
                <w:numId w:val="21"/>
              </w:numPr>
              <w:spacing w:after="30"/>
            </w:pPr>
            <w:r>
              <w:rPr>
                <w:rFonts w:ascii="Aptos" w:cs="Aptos" w:eastAsia="Aptos" w:hAnsi="Aptos"/>
                <w:sz w:val="20"/>
                <w:szCs w:val="20"/>
              </w:rPr>
              <w:t xml:space="preserve">El sistema actualiza ambos inventarios (base y vehículo) referenciando los lotes específicos.</w:t>
            </w:r>
          </w:p>
          <w:p>
            <w:pPr>
              <w:pStyle w:val="ListParagraph"/>
              <w:numPr>
                <w:ilvl w:val="0"/>
                <w:numId w:val="21"/>
              </w:numPr>
              <w:spacing w:after="30"/>
            </w:pPr>
            <w:r>
              <w:rPr>
                <w:rFonts w:ascii="Aptos" w:cs="Aptos" w:eastAsia="Aptos" w:hAnsi="Aptos"/>
                <w:sz w:val="20"/>
                <w:szCs w:val="20"/>
              </w:rPr>
              <w:t xml:space="preserve">El sistema muestra los nuevos saldos al repartidor, con desglose por lote.</w:t>
            </w:r>
          </w:p>
          <w:p>
            <w:pPr>
              <w:pStyle w:val="ListParagraph"/>
              <w:numPr>
                <w:ilvl w:val="0"/>
                <w:numId w:val="21"/>
              </w:numPr>
              <w:spacing w:after="30"/>
            </w:pPr>
            <w:r>
              <w:rPr>
                <w:rFonts w:ascii="Aptos" w:cs="Aptos" w:eastAsia="Aptos" w:hAnsi="Aptos"/>
                <w:sz w:val="20"/>
                <w:szCs w:val="20"/>
              </w:rPr>
              <w:t xml:space="preserve">Finaliza el caso de uso.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esperado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inventario del vehículo se incrementa en la cantidad cargada, distribuida por lote.</w:t>
            </w:r>
          </w:p>
          <w:p>
            <w:pPr>
              <w:pStyle w:val="ListParagraph"/>
              <w:numPr>
                <w:ilvl w:val="0"/>
                <w:numId w:val="2"/>
              </w:numPr>
              <w:spacing w:after="30"/>
            </w:pPr>
            <w:r>
              <w:rPr>
                <w:rFonts w:ascii="Aptos" w:cs="Aptos" w:eastAsia="Aptos" w:hAnsi="Aptos"/>
                <w:sz w:val="20"/>
                <w:szCs w:val="20"/>
              </w:rPr>
              <w:t xml:space="preserve">El inventario base del negocio se reduce en la misma cantidad por los lotes correspondientes.</w:t>
            </w:r>
          </w:p>
          <w:p>
            <w:pPr>
              <w:pStyle w:val="ListParagraph"/>
              <w:numPr>
                <w:ilvl w:val="0"/>
                <w:numId w:val="2"/>
              </w:numPr>
              <w:spacing w:after="30"/>
            </w:pPr>
            <w:r>
              <w:rPr>
                <w:rFonts w:ascii="Aptos" w:cs="Aptos" w:eastAsia="Aptos" w:hAnsi="Aptos"/>
                <w:sz w:val="20"/>
                <w:szCs w:val="20"/>
              </w:rPr>
              <w:t xml:space="preserve">Se generan pares de movimientos enlazados (salida a vehículo más entrada desde base por cada lote afectado. (RN-013)</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La cantidad solicitada supera la capacidad libre del vehículo</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S2</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La base no tiene stock vigente suficiente del producto</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Excepción E1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Error en la transacción</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obtenido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Cumple parcialmente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p>
        </w:tc>
      </w:tr>
      <w:tr>
        <w:trPr>
          <w:cantSplit/>
        </w:trPr>
        <w:tc>
          <w:tcPr>
            <w:tcW w:type="dxa" w:w="8838"/>
            <w:gridSpan w:val="2"/>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Evidencia del funcionamiento (captura de pantalla)</w:t>
            </w:r>
          </w:p>
        </w:tc>
      </w:tr>
      <w:tr>
        <w:trPr>
          <w:cantSplit/>
          <w:trHeight w:val="6200" w:hRule="atLeast"/>
        </w:trPr>
        <w:tc>
          <w:tcPr>
            <w:tcW w:type="dxa" w:w="8838"/>
            <w:gridSpan w:val="2"/>
            <w:tcBorders>
              <w:top w:val="single" w:color="8A97A8" w:sz="4"/>
              <w:left w:val="single" w:color="8A97A8" w:sz="4"/>
              <w:bottom w:val="single" w:color="8A97A8" w:sz="4"/>
              <w:right w:val="single" w:color="8A97A8" w:sz="4"/>
            </w:tcBorders>
            <w:tcMar>
              <w:top w:type="dxa" w:w="70"/>
              <w:left w:type="dxa" w:w="110"/>
              <w:bottom w:type="dxa" w:w="70"/>
              <w:right w:type="dxa" w:w="110"/>
            </w:tcMar>
            <w:vAlign w:val="center"/>
          </w:tcPr>
          <w:p>
            <w:pPr>
              <w:spacing w:before="2600"/>
              <w:jc w:val="center"/>
            </w:pPr>
            <w:r>
              <w:rPr>
                <w:rFonts w:ascii="Aptos" w:cs="Aptos" w:eastAsia="Aptos" w:hAnsi="Aptos"/>
                <w:i/>
                <w:iCs/>
                <w:color w:val="9AA5B4"/>
                <w:sz w:val="20"/>
                <w:szCs w:val="20"/>
              </w:rPr>
              <w:t xml:space="preserve">Insertar aquí la captura</w:t>
            </w:r>
          </w:p>
        </w:tc>
      </w:tr>
      <w:tr>
        <w:trPr>
          <w:trHeight w:val="900" w:hRule="atLeast"/>
        </w:trP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Observaciones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Fecha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Responsable</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bl>
    <w:p>
      <w:r>
        <w:br w:type="page"/>
      </w:r>
    </w:p>
    <w:p>
      <w:pPr>
        <w:keepNext/>
        <w:spacing w:after="80" w:before="120"/>
        <w:jc w:val="center"/>
      </w:pPr>
      <w:r>
        <w:rPr>
          <w:rFonts w:ascii="Aptos" w:cs="Aptos" w:eastAsia="Aptos" w:hAnsi="Aptos"/>
          <w:i/>
          <w:iCs/>
          <w:color w:val="0E2841"/>
          <w:sz w:val="18"/>
          <w:szCs w:val="18"/>
        </w:rPr>
        <w:t xml:space="preserve">Tabla </w:t>
      </w:r>
      <w:fldSimple w:instr="SEQ Tabla \* ARABIC">
        <w:r>
          <w:rPr>
            <w:rFonts w:ascii="Aptos" w:hAnsi="Aptos"/>
            <w:i/>
            <w:iCs/>
            <w:color w:val="0E2841"/>
            <w:sz w:val="18"/>
            <w:szCs w:val="18"/>
          </w:rPr>
          <w:t xml:space="preserve">21</w:t>
        </w:r>
      </w:fldSimple>
      <w:r>
        <w:rPr>
          <w:rFonts w:ascii="Aptos" w:cs="Aptos" w:eastAsia="Aptos" w:hAnsi="Aptos"/>
          <w:i/>
          <w:iCs/>
          <w:color w:val="0E2841"/>
          <w:sz w:val="18"/>
          <w:szCs w:val="18"/>
        </w:rPr>
        <w:t xml:space="preserve">. Validación de CU-020: Solicitar cambio de perfil. Elaboración propia.</w:t>
      </w:r>
    </w:p>
    <w:tbl>
      <w:tblPr>
        <w:tblW w:type="dxa" w:w="8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538"/>
      </w:tblGrid>
      <w:tr>
        <w:trPr>
          <w:tblHeader/>
        </w:trPr>
        <w:tc>
          <w:tcPr>
            <w:tcW w:type="dxa" w:w="8838"/>
            <w:gridSpan w:val="2"/>
            <w:tcBorders>
              <w:top w:val="single" w:color="8A97A8" w:sz="4"/>
              <w:left w:val="single" w:color="8A97A8" w:sz="4"/>
              <w:bottom w:val="single" w:color="8A97A8" w:sz="4"/>
              <w:right w:val="single" w:color="8A97A8" w:sz="4"/>
            </w:tcBorders>
            <w:shd w:fill="0E2841" w:color="auto" w:val="clear"/>
            <w:tcMar>
              <w:top w:type="dxa" w:w="70"/>
              <w:left w:type="dxa" w:w="110"/>
              <w:bottom w:type="dxa" w:w="70"/>
              <w:right w:type="dxa" w:w="110"/>
            </w:tcMar>
            <w:vAlign w:val="top"/>
          </w:tcPr>
          <w:p>
            <w:r>
              <w:rPr>
                <w:rFonts w:ascii="Aptos" w:cs="Aptos" w:eastAsia="Aptos" w:hAnsi="Aptos"/>
                <w:b/>
                <w:bCs/>
                <w:color w:val="FFFFFF"/>
                <w:sz w:val="22"/>
                <w:szCs w:val="22"/>
              </w:rPr>
              <w:t xml:space="preserve">CU-020: Solicitar cambio de perfil</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Actor(es)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Repartidor</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Objetivo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dueño del negocio envía al administrador una solicitud de cambio sobre alguno de los datos del catálogo de tipos de cambio: foto de perfil, datos de un vehículo, agregar/eliminar vehículo, nombre comercial, dirección de la base o agregar producto al catálogo. La solicitud queda en estado "Pendiente" hasta que el administrador la apruebe o rechace (CU-021). Nota: el cambio de precio de un producto ya configurado NO pasa por este flujo; el dueño lo aplica directamente desde CU-023.</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Precondiciones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dueño tiene sesión activa. (RN-021)</w:t>
            </w:r>
          </w:p>
          <w:p>
            <w:pPr>
              <w:pStyle w:val="ListParagraph"/>
              <w:numPr>
                <w:ilvl w:val="0"/>
                <w:numId w:val="2"/>
              </w:numPr>
              <w:spacing w:after="30"/>
            </w:pPr>
            <w:r>
              <w:rPr>
                <w:rFonts w:ascii="Aptos" w:cs="Aptos" w:eastAsia="Aptos" w:hAnsi="Aptos"/>
                <w:sz w:val="20"/>
                <w:szCs w:val="20"/>
              </w:rPr>
              <w:t xml:space="preserve">2. El tipo de cambio existe en el catálogo y está activo.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Procedimiento (flujo normal)</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2"/>
              </w:numPr>
              <w:spacing w:after="30"/>
            </w:pPr>
            <w:r>
              <w:rPr>
                <w:rFonts w:ascii="Aptos" w:cs="Aptos" w:eastAsia="Aptos" w:hAnsi="Aptos"/>
                <w:sz w:val="20"/>
                <w:szCs w:val="20"/>
              </w:rPr>
              <w:t xml:space="preserve">El dueño accede a la configuración del negocio o de su perfil.</w:t>
            </w:r>
          </w:p>
          <w:p>
            <w:pPr>
              <w:pStyle w:val="ListParagraph"/>
              <w:numPr>
                <w:ilvl w:val="0"/>
                <w:numId w:val="22"/>
              </w:numPr>
              <w:spacing w:after="30"/>
            </w:pPr>
            <w:r>
              <w:rPr>
                <w:rFonts w:ascii="Aptos" w:cs="Aptos" w:eastAsia="Aptos" w:hAnsi="Aptos"/>
                <w:sz w:val="20"/>
                <w:szCs w:val="20"/>
              </w:rPr>
              <w:t xml:space="preserve">Selecciona el tipo de cambio (ej. cambiar nombre comercial, agregar vehículo, etc.).</w:t>
            </w:r>
          </w:p>
          <w:p>
            <w:pPr>
              <w:pStyle w:val="ListParagraph"/>
              <w:numPr>
                <w:ilvl w:val="0"/>
                <w:numId w:val="22"/>
              </w:numPr>
              <w:spacing w:after="30"/>
            </w:pPr>
            <w:r>
              <w:rPr>
                <w:rFonts w:ascii="Aptos" w:cs="Aptos" w:eastAsia="Aptos" w:hAnsi="Aptos"/>
                <w:sz w:val="20"/>
                <w:szCs w:val="20"/>
              </w:rPr>
              <w:t xml:space="preserve">El sistema muestra el formulario correspondiente con el valor actual y un campo para el valor nuevo.</w:t>
            </w:r>
          </w:p>
          <w:p>
            <w:pPr>
              <w:pStyle w:val="ListParagraph"/>
              <w:numPr>
                <w:ilvl w:val="0"/>
                <w:numId w:val="22"/>
              </w:numPr>
              <w:spacing w:after="30"/>
            </w:pPr>
            <w:r>
              <w:rPr>
                <w:rFonts w:ascii="Aptos" w:cs="Aptos" w:eastAsia="Aptos" w:hAnsi="Aptos"/>
                <w:sz w:val="20"/>
                <w:szCs w:val="20"/>
              </w:rPr>
              <w:t xml:space="preserve">El dueño cambia el nuevo valor</w:t>
            </w:r>
          </w:p>
          <w:p>
            <w:pPr>
              <w:pStyle w:val="ListParagraph"/>
              <w:numPr>
                <w:ilvl w:val="0"/>
                <w:numId w:val="22"/>
              </w:numPr>
              <w:spacing w:after="30"/>
            </w:pPr>
            <w:r>
              <w:rPr>
                <w:rFonts w:ascii="Aptos" w:cs="Aptos" w:eastAsia="Aptos" w:hAnsi="Aptos"/>
                <w:sz w:val="20"/>
                <w:szCs w:val="20"/>
              </w:rPr>
              <w:t xml:space="preserve">El sistema valida los datos básicos (formato, longitud, valores razonables).</w:t>
            </w:r>
          </w:p>
          <w:p>
            <w:pPr>
              <w:pStyle w:val="ListParagraph"/>
              <w:numPr>
                <w:ilvl w:val="0"/>
                <w:numId w:val="22"/>
              </w:numPr>
              <w:spacing w:after="30"/>
            </w:pPr>
            <w:r>
              <w:rPr>
                <w:rFonts w:ascii="Aptos" w:cs="Aptos" w:eastAsia="Aptos" w:hAnsi="Aptos"/>
                <w:sz w:val="20"/>
                <w:szCs w:val="20"/>
              </w:rPr>
              <w:t xml:space="preserve">El sistema crea el registro en la tabla de solicitudes con estado "Pendiente". (RN-019)</w:t>
            </w:r>
          </w:p>
          <w:p>
            <w:pPr>
              <w:pStyle w:val="ListParagraph"/>
              <w:numPr>
                <w:ilvl w:val="0"/>
                <w:numId w:val="22"/>
              </w:numPr>
              <w:spacing w:after="30"/>
            </w:pPr>
            <w:r>
              <w:rPr>
                <w:rFonts w:ascii="Aptos" w:cs="Aptos" w:eastAsia="Aptos" w:hAnsi="Aptos"/>
                <w:sz w:val="20"/>
                <w:szCs w:val="20"/>
              </w:rPr>
              <w:t xml:space="preserve">El sistema notifica al panel del administrador.</w:t>
            </w:r>
          </w:p>
          <w:p>
            <w:pPr>
              <w:pStyle w:val="ListParagraph"/>
              <w:numPr>
                <w:ilvl w:val="0"/>
                <w:numId w:val="22"/>
              </w:numPr>
              <w:spacing w:after="30"/>
            </w:pPr>
            <w:r>
              <w:rPr>
                <w:rFonts w:ascii="Aptos" w:cs="Aptos" w:eastAsia="Aptos" w:hAnsi="Aptos"/>
                <w:sz w:val="20"/>
                <w:szCs w:val="20"/>
              </w:rPr>
              <w:t xml:space="preserve">El sistema muestra al dueño un mensaje de confirmación.</w:t>
            </w:r>
          </w:p>
          <w:p>
            <w:pPr>
              <w:pStyle w:val="ListParagraph"/>
              <w:numPr>
                <w:ilvl w:val="0"/>
                <w:numId w:val="22"/>
              </w:numPr>
              <w:spacing w:after="30"/>
            </w:pPr>
            <w:r>
              <w:rPr>
                <w:rFonts w:ascii="Aptos" w:cs="Aptos" w:eastAsia="Aptos" w:hAnsi="Aptos"/>
                <w:sz w:val="20"/>
                <w:szCs w:val="20"/>
              </w:rPr>
              <w:t xml:space="preserve">Finaliza el caso de uso.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esperado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Se crea una solicitud en estado "Pendiente" con los datos del cambio propuesto.</w:t>
            </w:r>
          </w:p>
          <w:p>
            <w:pPr>
              <w:pStyle w:val="ListParagraph"/>
              <w:numPr>
                <w:ilvl w:val="0"/>
                <w:numId w:val="2"/>
              </w:numPr>
              <w:spacing w:after="30"/>
            </w:pPr>
            <w:r>
              <w:rPr>
                <w:rFonts w:ascii="Aptos" w:cs="Aptos" w:eastAsia="Aptos" w:hAnsi="Aptos"/>
                <w:sz w:val="20"/>
                <w:szCs w:val="20"/>
              </w:rPr>
              <w:t xml:space="preserve">El administrador ve la solicitud en su panel de revisión.</w:t>
            </w:r>
          </w:p>
          <w:p>
            <w:pPr>
              <w:pStyle w:val="ListParagraph"/>
              <w:numPr>
                <w:ilvl w:val="0"/>
                <w:numId w:val="2"/>
              </w:numPr>
              <w:spacing w:after="30"/>
            </w:pPr>
            <w:r>
              <w:rPr>
                <w:rFonts w:ascii="Aptos" w:cs="Aptos" w:eastAsia="Aptos" w:hAnsi="Aptos"/>
                <w:sz w:val="20"/>
                <w:szCs w:val="20"/>
              </w:rPr>
              <w:t xml:space="preserve">Los datos actuales se mantienen sin cambios hasta que el admin resuelva la solicitud.</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Ya existe una solicitud pendiente sobre la misma entidad</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Excepción E1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Error al guardar la solicitud</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obtenido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Cumple parcialmente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p>
        </w:tc>
      </w:tr>
      <w:tr>
        <w:trPr>
          <w:cantSplit/>
        </w:trPr>
        <w:tc>
          <w:tcPr>
            <w:tcW w:type="dxa" w:w="8838"/>
            <w:gridSpan w:val="2"/>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Evidencia del funcionamiento (captura de pantalla)</w:t>
            </w:r>
          </w:p>
        </w:tc>
      </w:tr>
      <w:tr>
        <w:trPr>
          <w:cantSplit/>
          <w:trHeight w:val="6200" w:hRule="atLeast"/>
        </w:trPr>
        <w:tc>
          <w:tcPr>
            <w:tcW w:type="dxa" w:w="8838"/>
            <w:gridSpan w:val="2"/>
            <w:tcBorders>
              <w:top w:val="single" w:color="8A97A8" w:sz="4"/>
              <w:left w:val="single" w:color="8A97A8" w:sz="4"/>
              <w:bottom w:val="single" w:color="8A97A8" w:sz="4"/>
              <w:right w:val="single" w:color="8A97A8" w:sz="4"/>
            </w:tcBorders>
            <w:tcMar>
              <w:top w:type="dxa" w:w="70"/>
              <w:left w:type="dxa" w:w="110"/>
              <w:bottom w:type="dxa" w:w="70"/>
              <w:right w:type="dxa" w:w="110"/>
            </w:tcMar>
            <w:vAlign w:val="center"/>
          </w:tcPr>
          <w:p>
            <w:pPr>
              <w:spacing w:before="2600"/>
              <w:jc w:val="center"/>
            </w:pPr>
            <w:r>
              <w:rPr>
                <w:rFonts w:ascii="Aptos" w:cs="Aptos" w:eastAsia="Aptos" w:hAnsi="Aptos"/>
                <w:i/>
                <w:iCs/>
                <w:color w:val="9AA5B4"/>
                <w:sz w:val="20"/>
                <w:szCs w:val="20"/>
              </w:rPr>
              <w:t xml:space="preserve">Insertar aquí la captura</w:t>
            </w:r>
          </w:p>
        </w:tc>
      </w:tr>
      <w:tr>
        <w:trPr>
          <w:trHeight w:val="900" w:hRule="atLeast"/>
        </w:trP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Observaciones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Fecha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Responsable</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bl>
    <w:p>
      <w:r>
        <w:br w:type="page"/>
      </w:r>
    </w:p>
    <w:p>
      <w:pPr>
        <w:keepNext/>
        <w:spacing w:after="80" w:before="120"/>
        <w:jc w:val="center"/>
      </w:pPr>
      <w:r>
        <w:rPr>
          <w:rFonts w:ascii="Aptos" w:cs="Aptos" w:eastAsia="Aptos" w:hAnsi="Aptos"/>
          <w:i/>
          <w:iCs/>
          <w:color w:val="0E2841"/>
          <w:sz w:val="18"/>
          <w:szCs w:val="18"/>
        </w:rPr>
        <w:t xml:space="preserve">Tabla </w:t>
      </w:r>
      <w:fldSimple w:instr="SEQ Tabla \* ARABIC">
        <w:r>
          <w:rPr>
            <w:rFonts w:ascii="Aptos" w:hAnsi="Aptos"/>
            <w:i/>
            <w:iCs/>
            <w:color w:val="0E2841"/>
            <w:sz w:val="18"/>
            <w:szCs w:val="18"/>
          </w:rPr>
          <w:t xml:space="preserve">22</w:t>
        </w:r>
      </w:fldSimple>
      <w:r>
        <w:rPr>
          <w:rFonts w:ascii="Aptos" w:cs="Aptos" w:eastAsia="Aptos" w:hAnsi="Aptos"/>
          <w:i/>
          <w:iCs/>
          <w:color w:val="0E2841"/>
          <w:sz w:val="18"/>
          <w:szCs w:val="18"/>
        </w:rPr>
        <w:t xml:space="preserve">. Validación de CU-021: Aprobar o rechazar solicitud de cambio. Elaboración propia.</w:t>
      </w:r>
    </w:p>
    <w:tbl>
      <w:tblPr>
        <w:tblW w:type="dxa" w:w="8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538"/>
      </w:tblGrid>
      <w:tr>
        <w:trPr>
          <w:tblHeader/>
        </w:trPr>
        <w:tc>
          <w:tcPr>
            <w:tcW w:type="dxa" w:w="8838"/>
            <w:gridSpan w:val="2"/>
            <w:tcBorders>
              <w:top w:val="single" w:color="8A97A8" w:sz="4"/>
              <w:left w:val="single" w:color="8A97A8" w:sz="4"/>
              <w:bottom w:val="single" w:color="8A97A8" w:sz="4"/>
              <w:right w:val="single" w:color="8A97A8" w:sz="4"/>
            </w:tcBorders>
            <w:shd w:fill="0E2841" w:color="auto" w:val="clear"/>
            <w:tcMar>
              <w:top w:type="dxa" w:w="70"/>
              <w:left w:type="dxa" w:w="110"/>
              <w:bottom w:type="dxa" w:w="70"/>
              <w:right w:type="dxa" w:w="110"/>
            </w:tcMar>
            <w:vAlign w:val="top"/>
          </w:tcPr>
          <w:p>
            <w:r>
              <w:rPr>
                <w:rFonts w:ascii="Aptos" w:cs="Aptos" w:eastAsia="Aptos" w:hAnsi="Aptos"/>
                <w:b/>
                <w:bCs/>
                <w:color w:val="FFFFFF"/>
                <w:sz w:val="22"/>
                <w:szCs w:val="22"/>
              </w:rPr>
              <w:t xml:space="preserve">CU-021: Aprobar o rechazar solicitud de cambio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Actor(es)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Administrador</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Objetivo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administrador revisa las solicitudes pendientes de cambio enviadas por los dueños de las purificadoras y decide aprobar o rechazar cada una. Al aprobar, el sistema aplica el cambio en los datos del negocio, vehículo o producto correspondiente. Al rechazar, el sistema notifica al dueño con el comentario del administrador.</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Precondiciones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administrador tiene sesión activa con permisos de superadministrador.</w:t>
            </w:r>
          </w:p>
          <w:p>
            <w:pPr>
              <w:pStyle w:val="ListParagraph"/>
              <w:numPr>
                <w:ilvl w:val="0"/>
                <w:numId w:val="2"/>
              </w:numPr>
              <w:spacing w:after="30"/>
            </w:pPr>
            <w:r>
              <w:rPr>
                <w:rFonts w:ascii="Aptos" w:cs="Aptos" w:eastAsia="Aptos" w:hAnsi="Aptos"/>
                <w:sz w:val="20"/>
                <w:szCs w:val="20"/>
              </w:rPr>
              <w:t xml:space="preserve">Existen solicitudes en estado "Pendiente".</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Procedimiento (flujo normal)</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3"/>
              </w:numPr>
              <w:spacing w:after="30"/>
            </w:pPr>
            <w:r>
              <w:rPr>
                <w:rFonts w:ascii="Aptos" w:cs="Aptos" w:eastAsia="Aptos" w:hAnsi="Aptos"/>
                <w:sz w:val="20"/>
                <w:szCs w:val="20"/>
              </w:rPr>
              <w:t xml:space="preserve">El administrador accede al panel de solicitudes pendientes.</w:t>
            </w:r>
          </w:p>
          <w:p>
            <w:pPr>
              <w:pStyle w:val="ListParagraph"/>
              <w:numPr>
                <w:ilvl w:val="0"/>
                <w:numId w:val="23"/>
              </w:numPr>
              <w:spacing w:after="30"/>
            </w:pPr>
            <w:r>
              <w:rPr>
                <w:rFonts w:ascii="Aptos" w:cs="Aptos" w:eastAsia="Aptos" w:hAnsi="Aptos"/>
                <w:sz w:val="20"/>
                <w:szCs w:val="20"/>
              </w:rPr>
              <w:t xml:space="preserve">El sistema muestra la lista de solicitudes ordenadas de más antigua a más reciente.</w:t>
            </w:r>
          </w:p>
          <w:p>
            <w:pPr>
              <w:pStyle w:val="ListParagraph"/>
              <w:numPr>
                <w:ilvl w:val="0"/>
                <w:numId w:val="23"/>
              </w:numPr>
              <w:spacing w:after="30"/>
            </w:pPr>
            <w:r>
              <w:rPr>
                <w:rFonts w:ascii="Aptos" w:cs="Aptos" w:eastAsia="Aptos" w:hAnsi="Aptos"/>
                <w:sz w:val="20"/>
                <w:szCs w:val="20"/>
              </w:rPr>
              <w:t xml:space="preserve">El administrador selecciona una solicitud para ver el detalle.</w:t>
            </w:r>
          </w:p>
          <w:p>
            <w:pPr>
              <w:pStyle w:val="ListParagraph"/>
              <w:numPr>
                <w:ilvl w:val="0"/>
                <w:numId w:val="23"/>
              </w:numPr>
              <w:spacing w:after="30"/>
            </w:pPr>
            <w:r>
              <w:rPr>
                <w:rFonts w:ascii="Aptos" w:cs="Aptos" w:eastAsia="Aptos" w:hAnsi="Aptos"/>
                <w:sz w:val="20"/>
                <w:szCs w:val="20"/>
              </w:rPr>
              <w:t xml:space="preserve">El sistema muestra el negocio, el dueño solicitante, el tipo de cambio, el valor previo, el valor nuevo y, si aplica, evidencia adjunta.</w:t>
            </w:r>
          </w:p>
          <w:p>
            <w:pPr>
              <w:pStyle w:val="ListParagraph"/>
              <w:numPr>
                <w:ilvl w:val="0"/>
                <w:numId w:val="23"/>
              </w:numPr>
              <w:spacing w:after="30"/>
            </w:pPr>
            <w:r>
              <w:rPr>
                <w:rFonts w:ascii="Aptos" w:cs="Aptos" w:eastAsia="Aptos" w:hAnsi="Aptos"/>
                <w:sz w:val="20"/>
                <w:szCs w:val="20"/>
              </w:rPr>
              <w:t xml:space="preserve">El administrador decide entre "Aprobar" o "Rechazar" y, opcionalmente, captura un comentario.</w:t>
            </w:r>
          </w:p>
          <w:p>
            <w:pPr>
              <w:pStyle w:val="ListParagraph"/>
              <w:numPr>
                <w:ilvl w:val="0"/>
                <w:numId w:val="23"/>
              </w:numPr>
              <w:spacing w:after="30"/>
            </w:pPr>
            <w:r>
              <w:rPr>
                <w:rFonts w:ascii="Aptos" w:cs="Aptos" w:eastAsia="Aptos" w:hAnsi="Aptos"/>
                <w:sz w:val="20"/>
                <w:szCs w:val="20"/>
              </w:rPr>
              <w:t xml:space="preserve">Si aprueba: el sistema aplica el cambio en la entidad correspondiente (negocio, vehículo o producto). (RN-019)</w:t>
            </w:r>
          </w:p>
          <w:p>
            <w:pPr>
              <w:pStyle w:val="ListParagraph"/>
              <w:numPr>
                <w:ilvl w:val="0"/>
                <w:numId w:val="23"/>
              </w:numPr>
              <w:spacing w:after="30"/>
            </w:pPr>
            <w:r>
              <w:rPr>
                <w:rFonts w:ascii="Aptos" w:cs="Aptos" w:eastAsia="Aptos" w:hAnsi="Aptos"/>
                <w:sz w:val="20"/>
                <w:szCs w:val="20"/>
              </w:rPr>
              <w:t xml:space="preserve">Si rechaza: el sistema solo actualiza el estado de la solicitud sin tocar los datos previos.</w:t>
            </w:r>
          </w:p>
          <w:p>
            <w:pPr>
              <w:pStyle w:val="ListParagraph"/>
              <w:numPr>
                <w:ilvl w:val="0"/>
                <w:numId w:val="23"/>
              </w:numPr>
              <w:spacing w:after="30"/>
            </w:pPr>
            <w:r>
              <w:rPr>
                <w:rFonts w:ascii="Aptos" w:cs="Aptos" w:eastAsia="Aptos" w:hAnsi="Aptos"/>
                <w:sz w:val="20"/>
                <w:szCs w:val="20"/>
              </w:rPr>
              <w:t xml:space="preserve">El sistema actualiza la solicitud con el resultado, el ID del admin revisor, el comentario y la fecha de resolución. (RN-013)</w:t>
            </w:r>
          </w:p>
          <w:p>
            <w:pPr>
              <w:pStyle w:val="ListParagraph"/>
              <w:numPr>
                <w:ilvl w:val="0"/>
                <w:numId w:val="23"/>
              </w:numPr>
              <w:spacing w:after="30"/>
            </w:pPr>
            <w:r>
              <w:rPr>
                <w:rFonts w:ascii="Aptos" w:cs="Aptos" w:eastAsia="Aptos" w:hAnsi="Aptos"/>
                <w:sz w:val="20"/>
                <w:szCs w:val="20"/>
              </w:rPr>
              <w:t xml:space="preserve">El sistema notifica al dueño del resultado.</w:t>
            </w:r>
          </w:p>
          <w:p>
            <w:pPr>
              <w:pStyle w:val="ListParagraph"/>
              <w:numPr>
                <w:ilvl w:val="0"/>
                <w:numId w:val="23"/>
              </w:numPr>
              <w:spacing w:after="30"/>
            </w:pPr>
            <w:r>
              <w:rPr>
                <w:rFonts w:ascii="Aptos" w:cs="Aptos" w:eastAsia="Aptos" w:hAnsi="Aptos"/>
                <w:sz w:val="20"/>
                <w:szCs w:val="20"/>
              </w:rPr>
              <w:t xml:space="preserve">Finaliza el caso de uso.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esperado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La solicitud queda registrada con estado "Aprobada" o "Rechazada" y timestamp de resolución. (RN-013)</w:t>
            </w:r>
          </w:p>
          <w:p>
            <w:pPr>
              <w:pStyle w:val="ListParagraph"/>
              <w:numPr>
                <w:ilvl w:val="0"/>
                <w:numId w:val="2"/>
              </w:numPr>
              <w:spacing w:after="30"/>
            </w:pPr>
            <w:r>
              <w:rPr>
                <w:rFonts w:ascii="Aptos" w:cs="Aptos" w:eastAsia="Aptos" w:hAnsi="Aptos"/>
                <w:sz w:val="20"/>
                <w:szCs w:val="20"/>
              </w:rPr>
              <w:t xml:space="preserve">Si fue aprobada: el cambio se aplica en la entidad correspondiente.</w:t>
            </w:r>
          </w:p>
          <w:p>
            <w:pPr>
              <w:pStyle w:val="ListParagraph"/>
              <w:numPr>
                <w:ilvl w:val="0"/>
                <w:numId w:val="2"/>
              </w:numPr>
              <w:spacing w:after="30"/>
            </w:pPr>
            <w:r>
              <w:rPr>
                <w:rFonts w:ascii="Aptos" w:cs="Aptos" w:eastAsia="Aptos" w:hAnsi="Aptos"/>
                <w:sz w:val="20"/>
                <w:szCs w:val="20"/>
              </w:rPr>
              <w:t xml:space="preserve">Si fue rechazada: los datos previos permanecen sin modificación.</w:t>
            </w:r>
          </w:p>
          <w:p>
            <w:pPr>
              <w:pStyle w:val="ListParagraph"/>
              <w:numPr>
                <w:ilvl w:val="0"/>
                <w:numId w:val="2"/>
              </w:numPr>
              <w:spacing w:after="30"/>
            </w:pPr>
            <w:r>
              <w:rPr>
                <w:rFonts w:ascii="Aptos" w:cs="Aptos" w:eastAsia="Aptos" w:hAnsi="Aptos"/>
                <w:sz w:val="20"/>
                <w:szCs w:val="20"/>
              </w:rPr>
              <w:t xml:space="preserve">El dueño recibe una notificación con el resultado y, si aplica, el comentario del administrador.</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La solicitud queda obsoleta</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Excepción E1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Error al aplicar el cambio en la entidad</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obtenido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Cumple parcialmente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p>
        </w:tc>
      </w:tr>
      <w:tr>
        <w:trPr>
          <w:cantSplit/>
        </w:trPr>
        <w:tc>
          <w:tcPr>
            <w:tcW w:type="dxa" w:w="8838"/>
            <w:gridSpan w:val="2"/>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Evidencia del funcionamiento (captura de pantalla)</w:t>
            </w:r>
          </w:p>
        </w:tc>
      </w:tr>
      <w:tr>
        <w:trPr>
          <w:cantSplit/>
          <w:trHeight w:val="6200" w:hRule="atLeast"/>
        </w:trPr>
        <w:tc>
          <w:tcPr>
            <w:tcW w:type="dxa" w:w="8838"/>
            <w:gridSpan w:val="2"/>
            <w:tcBorders>
              <w:top w:val="single" w:color="8A97A8" w:sz="4"/>
              <w:left w:val="single" w:color="8A97A8" w:sz="4"/>
              <w:bottom w:val="single" w:color="8A97A8" w:sz="4"/>
              <w:right w:val="single" w:color="8A97A8" w:sz="4"/>
            </w:tcBorders>
            <w:tcMar>
              <w:top w:type="dxa" w:w="70"/>
              <w:left w:type="dxa" w:w="110"/>
              <w:bottom w:type="dxa" w:w="70"/>
              <w:right w:type="dxa" w:w="110"/>
            </w:tcMar>
            <w:vAlign w:val="center"/>
          </w:tcPr>
          <w:p>
            <w:pPr>
              <w:spacing w:before="2600"/>
              <w:jc w:val="center"/>
            </w:pPr>
            <w:r>
              <w:rPr>
                <w:rFonts w:ascii="Aptos" w:cs="Aptos" w:eastAsia="Aptos" w:hAnsi="Aptos"/>
                <w:i/>
                <w:iCs/>
                <w:color w:val="9AA5B4"/>
                <w:sz w:val="20"/>
                <w:szCs w:val="20"/>
              </w:rPr>
              <w:t xml:space="preserve">Insertar aquí la captura</w:t>
            </w:r>
          </w:p>
        </w:tc>
      </w:tr>
      <w:tr>
        <w:trPr>
          <w:trHeight w:val="900" w:hRule="atLeast"/>
        </w:trP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Observaciones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Fecha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Responsable</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bl>
    <w:p>
      <w:r>
        <w:br w:type="page"/>
      </w:r>
    </w:p>
    <w:p>
      <w:pPr>
        <w:keepNext/>
        <w:spacing w:after="80" w:before="120"/>
        <w:jc w:val="center"/>
      </w:pPr>
      <w:r>
        <w:rPr>
          <w:rFonts w:ascii="Aptos" w:cs="Aptos" w:eastAsia="Aptos" w:hAnsi="Aptos"/>
          <w:i/>
          <w:iCs/>
          <w:color w:val="0E2841"/>
          <w:sz w:val="18"/>
          <w:szCs w:val="18"/>
        </w:rPr>
        <w:t xml:space="preserve">Tabla </w:t>
      </w:r>
      <w:fldSimple w:instr="SEQ Tabla \* ARABIC">
        <w:r>
          <w:rPr>
            <w:rFonts w:ascii="Aptos" w:hAnsi="Aptos"/>
            <w:i/>
            <w:iCs/>
            <w:color w:val="0E2841"/>
            <w:sz w:val="18"/>
            <w:szCs w:val="18"/>
          </w:rPr>
          <w:t xml:space="preserve">23</w:t>
        </w:r>
      </w:fldSimple>
      <w:r>
        <w:rPr>
          <w:rFonts w:ascii="Aptos" w:cs="Aptos" w:eastAsia="Aptos" w:hAnsi="Aptos"/>
          <w:i/>
          <w:iCs/>
          <w:color w:val="0E2841"/>
          <w:sz w:val="18"/>
          <w:szCs w:val="18"/>
        </w:rPr>
        <w:t xml:space="preserve">. Validación de CU-022: Ver perfil de purificadora. Elaboración propia.</w:t>
      </w:r>
    </w:p>
    <w:tbl>
      <w:tblPr>
        <w:tblW w:type="dxa" w:w="8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538"/>
      </w:tblGrid>
      <w:tr>
        <w:trPr>
          <w:tblHeader/>
        </w:trPr>
        <w:tc>
          <w:tcPr>
            <w:tcW w:type="dxa" w:w="8838"/>
            <w:gridSpan w:val="2"/>
            <w:tcBorders>
              <w:top w:val="single" w:color="8A97A8" w:sz="4"/>
              <w:left w:val="single" w:color="8A97A8" w:sz="4"/>
              <w:bottom w:val="single" w:color="8A97A8" w:sz="4"/>
              <w:right w:val="single" w:color="8A97A8" w:sz="4"/>
            </w:tcBorders>
            <w:shd w:fill="0E2841" w:color="auto" w:val="clear"/>
            <w:tcMar>
              <w:top w:type="dxa" w:w="70"/>
              <w:left w:type="dxa" w:w="110"/>
              <w:bottom w:type="dxa" w:w="70"/>
              <w:right w:type="dxa" w:w="110"/>
            </w:tcMar>
            <w:vAlign w:val="top"/>
          </w:tcPr>
          <w:p>
            <w:r>
              <w:rPr>
                <w:rFonts w:ascii="Aptos" w:cs="Aptos" w:eastAsia="Aptos" w:hAnsi="Aptos"/>
                <w:b/>
                <w:bCs/>
                <w:color w:val="FFFFFF"/>
                <w:sz w:val="22"/>
                <w:szCs w:val="22"/>
              </w:rPr>
              <w:t xml:space="preserve">CU-022: Ver perfil de purificadora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Actor(es)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Cliente</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Objetivo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cliente puede consultar el perfil de una purificadora antes de hacer un pedido directo. La pantalla muestra el nombre comercial, la dirección de la base con un mini mapa, el horario de atención (con indicador de abierto/cerrado), los productos disponibles con stock visible y los vehículos del negocio. Desde esta pantalla el cliente puede tocar "Pedir a esta purificadora" para iniciar el flujo de pedido en modalidad directa.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Precondiciones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cliente tiene sesión activa.</w:t>
            </w:r>
          </w:p>
          <w:p>
            <w:pPr>
              <w:pStyle w:val="ListParagraph"/>
              <w:numPr>
                <w:ilvl w:val="0"/>
                <w:numId w:val="2"/>
              </w:numPr>
              <w:spacing w:after="30"/>
            </w:pPr>
            <w:r>
              <w:rPr>
                <w:rFonts w:ascii="Aptos" w:cs="Aptos" w:eastAsia="Aptos" w:hAnsi="Aptos"/>
                <w:sz w:val="20"/>
                <w:szCs w:val="20"/>
              </w:rPr>
              <w:t xml:space="preserve">La purificadora existe y está activa.</w:t>
            </w:r>
          </w:p>
          <w:p>
            <w:pPr>
              <w:pStyle w:val="ListParagraph"/>
              <w:numPr>
                <w:ilvl w:val="0"/>
                <w:numId w:val="2"/>
              </w:numPr>
              <w:spacing w:after="30"/>
            </w:pPr>
            <w:r>
              <w:rPr>
                <w:rFonts w:ascii="Aptos" w:cs="Aptos" w:eastAsia="Aptos" w:hAnsi="Aptos"/>
                <w:sz w:val="20"/>
                <w:szCs w:val="20"/>
              </w:rPr>
              <w:t xml:space="preserve">El dispositivo cuenta con conexión a internet.</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Procedimiento (flujo normal)</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4"/>
              </w:numPr>
              <w:spacing w:after="30"/>
            </w:pPr>
            <w:r>
              <w:rPr>
                <w:rFonts w:ascii="Aptos" w:cs="Aptos" w:eastAsia="Aptos" w:hAnsi="Aptos"/>
                <w:sz w:val="20"/>
                <w:szCs w:val="20"/>
              </w:rPr>
              <w:t xml:space="preserve">El cliente toca el nombre de una purificadora desde una de las pantallas de origen.</w:t>
            </w:r>
          </w:p>
          <w:p>
            <w:pPr>
              <w:pStyle w:val="ListParagraph"/>
              <w:numPr>
                <w:ilvl w:val="0"/>
                <w:numId w:val="24"/>
              </w:numPr>
              <w:spacing w:after="30"/>
            </w:pPr>
            <w:r>
              <w:rPr>
                <w:rFonts w:ascii="Aptos" w:cs="Aptos" w:eastAsia="Aptos" w:hAnsi="Aptos"/>
                <w:sz w:val="20"/>
                <w:szCs w:val="20"/>
              </w:rPr>
              <w:t xml:space="preserve">El sistema consulta los datos del negocio: nombre comercial, dirección de la base, horario configurado, productos del catálogo con stock e información de vehículos. (RN-004)</w:t>
            </w:r>
          </w:p>
          <w:p>
            <w:pPr>
              <w:pStyle w:val="ListParagraph"/>
              <w:numPr>
                <w:ilvl w:val="0"/>
                <w:numId w:val="24"/>
              </w:numPr>
              <w:spacing w:after="30"/>
            </w:pPr>
            <w:r>
              <w:rPr>
                <w:rFonts w:ascii="Aptos" w:cs="Aptos" w:eastAsia="Aptos" w:hAnsi="Aptos"/>
                <w:sz w:val="20"/>
                <w:szCs w:val="20"/>
              </w:rPr>
              <w:t xml:space="preserve">El sistema calcula el estado actual ("Abierto" o "Cerrado") según el horario y la hora local.</w:t>
            </w:r>
          </w:p>
          <w:p>
            <w:pPr>
              <w:pStyle w:val="ListParagraph"/>
              <w:numPr>
                <w:ilvl w:val="0"/>
                <w:numId w:val="24"/>
              </w:numPr>
              <w:spacing w:after="30"/>
            </w:pPr>
            <w:r>
              <w:rPr>
                <w:rFonts w:ascii="Aptos" w:cs="Aptos" w:eastAsia="Aptos" w:hAnsi="Aptos"/>
                <w:sz w:val="20"/>
                <w:szCs w:val="20"/>
              </w:rPr>
              <w:t xml:space="preserve">El sistema muestra los datos en pantalla, incluyendo un mini mapa con la ubicación de la base (CU-017).</w:t>
            </w:r>
          </w:p>
          <w:p>
            <w:pPr>
              <w:pStyle w:val="ListParagraph"/>
              <w:numPr>
                <w:ilvl w:val="0"/>
                <w:numId w:val="24"/>
              </w:numPr>
              <w:spacing w:after="30"/>
            </w:pPr>
            <w:r>
              <w:rPr>
                <w:rFonts w:ascii="Aptos" w:cs="Aptos" w:eastAsia="Aptos" w:hAnsi="Aptos"/>
                <w:sz w:val="20"/>
                <w:szCs w:val="20"/>
              </w:rPr>
              <w:t xml:space="preserve">El cliente revisa la información.</w:t>
            </w:r>
          </w:p>
          <w:p>
            <w:pPr>
              <w:pStyle w:val="ListParagraph"/>
              <w:numPr>
                <w:ilvl w:val="0"/>
                <w:numId w:val="24"/>
              </w:numPr>
              <w:spacing w:after="30"/>
            </w:pPr>
            <w:r>
              <w:rPr>
                <w:rFonts w:ascii="Aptos" w:cs="Aptos" w:eastAsia="Aptos" w:hAnsi="Aptos"/>
                <w:sz w:val="20"/>
                <w:szCs w:val="20"/>
              </w:rPr>
              <w:t xml:space="preserve">Si decide hacer un pedido, toca el botón "Pedir a esta purificadora".</w:t>
            </w:r>
          </w:p>
          <w:p>
            <w:pPr>
              <w:pStyle w:val="ListParagraph"/>
              <w:numPr>
                <w:ilvl w:val="0"/>
                <w:numId w:val="24"/>
              </w:numPr>
              <w:spacing w:after="30"/>
            </w:pPr>
            <w:r>
              <w:rPr>
                <w:rFonts w:ascii="Aptos" w:cs="Aptos" w:eastAsia="Aptos" w:hAnsi="Aptos"/>
                <w:sz w:val="20"/>
                <w:szCs w:val="20"/>
              </w:rPr>
              <w:t xml:space="preserve">El sistema invoca CU-004 con modalidad directa y la purificadora ya seleccionada.</w:t>
            </w:r>
          </w:p>
          <w:p>
            <w:pPr>
              <w:pStyle w:val="ListParagraph"/>
              <w:numPr>
                <w:ilvl w:val="0"/>
                <w:numId w:val="24"/>
              </w:numPr>
              <w:spacing w:after="30"/>
            </w:pPr>
            <w:r>
              <w:rPr>
                <w:rFonts w:ascii="Aptos" w:cs="Aptos" w:eastAsia="Aptos" w:hAnsi="Aptos"/>
                <w:sz w:val="20"/>
                <w:szCs w:val="20"/>
              </w:rPr>
              <w:t xml:space="preserve">Finaliza el caso de uso.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esperado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cliente visualiza la información completa del perfil de la purificadora.</w:t>
            </w:r>
          </w:p>
          <w:p>
            <w:pPr>
              <w:pStyle w:val="ListParagraph"/>
              <w:numPr>
                <w:ilvl w:val="0"/>
                <w:numId w:val="2"/>
              </w:numPr>
              <w:spacing w:after="30"/>
            </w:pPr>
            <w:r>
              <w:rPr>
                <w:rFonts w:ascii="Aptos" w:cs="Aptos" w:eastAsia="Aptos" w:hAnsi="Aptos"/>
                <w:sz w:val="20"/>
                <w:szCs w:val="20"/>
              </w:rPr>
              <w:t xml:space="preserve">2. Si decide pedir, es redirigido al CU-004 con la modalidad directa preseleccionada y la purificadora ya elegida.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La purificadora no tiene stock de algún producto</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Excepción E1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Error al consultar los datos del negocio</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obtenido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Cumple parcialmente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p>
        </w:tc>
      </w:tr>
      <w:tr>
        <w:trPr>
          <w:cantSplit/>
        </w:trPr>
        <w:tc>
          <w:tcPr>
            <w:tcW w:type="dxa" w:w="8838"/>
            <w:gridSpan w:val="2"/>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Evidencia del funcionamiento (captura de pantalla)</w:t>
            </w:r>
          </w:p>
        </w:tc>
      </w:tr>
      <w:tr>
        <w:trPr>
          <w:cantSplit/>
          <w:trHeight w:val="6200" w:hRule="atLeast"/>
        </w:trPr>
        <w:tc>
          <w:tcPr>
            <w:tcW w:type="dxa" w:w="8838"/>
            <w:gridSpan w:val="2"/>
            <w:tcBorders>
              <w:top w:val="single" w:color="8A97A8" w:sz="4"/>
              <w:left w:val="single" w:color="8A97A8" w:sz="4"/>
              <w:bottom w:val="single" w:color="8A97A8" w:sz="4"/>
              <w:right w:val="single" w:color="8A97A8" w:sz="4"/>
            </w:tcBorders>
            <w:tcMar>
              <w:top w:type="dxa" w:w="70"/>
              <w:left w:type="dxa" w:w="110"/>
              <w:bottom w:type="dxa" w:w="70"/>
              <w:right w:type="dxa" w:w="110"/>
            </w:tcMar>
            <w:vAlign w:val="center"/>
          </w:tcPr>
          <w:p>
            <w:pPr>
              <w:spacing w:before="2600"/>
              <w:jc w:val="center"/>
            </w:pPr>
            <w:r>
              <w:rPr>
                <w:rFonts w:ascii="Aptos" w:cs="Aptos" w:eastAsia="Aptos" w:hAnsi="Aptos"/>
                <w:i/>
                <w:iCs/>
                <w:color w:val="9AA5B4"/>
                <w:sz w:val="20"/>
                <w:szCs w:val="20"/>
              </w:rPr>
              <w:t xml:space="preserve">Insertar aquí la captura</w:t>
            </w:r>
          </w:p>
        </w:tc>
      </w:tr>
      <w:tr>
        <w:trPr>
          <w:trHeight w:val="900" w:hRule="atLeast"/>
        </w:trP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Observaciones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Fecha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Responsable</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bl>
    <w:p>
      <w:r>
        <w:br w:type="page"/>
      </w:r>
    </w:p>
    <w:p>
      <w:pPr>
        <w:keepNext/>
        <w:spacing w:after="80" w:before="120"/>
        <w:jc w:val="center"/>
      </w:pPr>
      <w:r>
        <w:rPr>
          <w:rFonts w:ascii="Aptos" w:cs="Aptos" w:eastAsia="Aptos" w:hAnsi="Aptos"/>
          <w:i/>
          <w:iCs/>
          <w:color w:val="0E2841"/>
          <w:sz w:val="18"/>
          <w:szCs w:val="18"/>
        </w:rPr>
        <w:t xml:space="preserve">Tabla </w:t>
      </w:r>
      <w:fldSimple w:instr="SEQ Tabla \* ARABIC">
        <w:r>
          <w:rPr>
            <w:rFonts w:ascii="Aptos" w:hAnsi="Aptos"/>
            <w:i/>
            <w:iCs/>
            <w:color w:val="0E2841"/>
            <w:sz w:val="18"/>
            <w:szCs w:val="18"/>
          </w:rPr>
          <w:t xml:space="preserve">24</w:t>
        </w:r>
      </w:fldSimple>
      <w:r>
        <w:rPr>
          <w:rFonts w:ascii="Aptos" w:cs="Aptos" w:eastAsia="Aptos" w:hAnsi="Aptos"/>
          <w:i/>
          <w:iCs/>
          <w:color w:val="0E2841"/>
          <w:sz w:val="18"/>
          <w:szCs w:val="18"/>
        </w:rPr>
        <w:t xml:space="preserve">. Validación de CU-023: Configurar productos y precios del negocio. Elaboración propia.</w:t>
      </w:r>
    </w:p>
    <w:tbl>
      <w:tblPr>
        <w:tblW w:type="dxa" w:w="8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538"/>
      </w:tblGrid>
      <w:tr>
        <w:trPr>
          <w:tblHeader/>
        </w:trPr>
        <w:tc>
          <w:tcPr>
            <w:tcW w:type="dxa" w:w="8838"/>
            <w:gridSpan w:val="2"/>
            <w:tcBorders>
              <w:top w:val="single" w:color="8A97A8" w:sz="4"/>
              <w:left w:val="single" w:color="8A97A8" w:sz="4"/>
              <w:bottom w:val="single" w:color="8A97A8" w:sz="4"/>
              <w:right w:val="single" w:color="8A97A8" w:sz="4"/>
            </w:tcBorders>
            <w:shd w:fill="0E2841" w:color="auto" w:val="clear"/>
            <w:tcMar>
              <w:top w:type="dxa" w:w="70"/>
              <w:left w:type="dxa" w:w="110"/>
              <w:bottom w:type="dxa" w:w="70"/>
              <w:right w:type="dxa" w:w="110"/>
            </w:tcMar>
            <w:vAlign w:val="top"/>
          </w:tcPr>
          <w:p>
            <w:r>
              <w:rPr>
                <w:rFonts w:ascii="Aptos" w:cs="Aptos" w:eastAsia="Aptos" w:hAnsi="Aptos"/>
                <w:b/>
                <w:bCs/>
                <w:color w:val="FFFFFF"/>
                <w:sz w:val="22"/>
                <w:szCs w:val="22"/>
              </w:rPr>
              <w:t xml:space="preserve">CU-023: Configurar productos y precios del negocio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Actor(es)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Repartidor (dueño), Administrador (solo en alta de producto)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Objetivo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El dueño de la purificadora gestiona el catálogo de productos que vende su negocio y sus precios. Cambiar el precio de un producto ya configurado se aplica de forma inmediata sin necesidad de aprobación. En cambio, agregar un producto nuevo al catálogo del negocio sí requiere aprobación del administrador antes de aplicarse</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Precondiciones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El dueño tiene sesión activa. (RN-021)</w:t>
            </w:r>
          </w:p>
          <w:p>
            <w:pPr>
              <w:pStyle w:val="ListParagraph"/>
              <w:numPr>
                <w:ilvl w:val="0"/>
                <w:numId w:val="2"/>
              </w:numPr>
              <w:spacing w:after="30"/>
            </w:pPr>
            <w:r>
              <w:rPr>
                <w:rFonts w:ascii="Aptos" w:cs="Aptos" w:eastAsia="Aptos" w:hAnsi="Aptos"/>
                <w:sz w:val="20"/>
                <w:szCs w:val="20"/>
              </w:rPr>
              <w:t xml:space="preserve">Para agregar: el producto existe en el catálogo global de productos.</w:t>
            </w:r>
          </w:p>
          <w:p>
            <w:pPr>
              <w:pStyle w:val="ListParagraph"/>
              <w:numPr>
                <w:ilvl w:val="0"/>
                <w:numId w:val="2"/>
              </w:numPr>
              <w:spacing w:after="30"/>
            </w:pPr>
            <w:r>
              <w:rPr>
                <w:rFonts w:ascii="Aptos" w:cs="Aptos" w:eastAsia="Aptos" w:hAnsi="Aptos"/>
                <w:sz w:val="20"/>
                <w:szCs w:val="20"/>
              </w:rPr>
              <w:t xml:space="preserve">Para cambiar precio: el producto ya está configurado en el catálogo del negocio.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Procedimiento (flujo normal)</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5"/>
              </w:numPr>
              <w:spacing w:after="30"/>
            </w:pPr>
            <w:r>
              <w:rPr>
                <w:rFonts w:ascii="Aptos" w:cs="Aptos" w:eastAsia="Aptos" w:hAnsi="Aptos"/>
                <w:sz w:val="20"/>
                <w:szCs w:val="20"/>
              </w:rPr>
              <w:t xml:space="preserve">El dueño accede a "Productos y precios" del negocio.</w:t>
            </w:r>
          </w:p>
          <w:p>
            <w:pPr>
              <w:pStyle w:val="ListParagraph"/>
              <w:numPr>
                <w:ilvl w:val="0"/>
                <w:numId w:val="25"/>
              </w:numPr>
              <w:spacing w:after="30"/>
            </w:pPr>
            <w:r>
              <w:rPr>
                <w:rFonts w:ascii="Aptos" w:cs="Aptos" w:eastAsia="Aptos" w:hAnsi="Aptos"/>
                <w:sz w:val="20"/>
                <w:szCs w:val="20"/>
              </w:rPr>
              <w:t xml:space="preserve">El sistema muestra el catálogo actual del negocio: productos vendidos, precios y estado (activo, pendiente de aprobación).</w:t>
            </w:r>
          </w:p>
          <w:p>
            <w:pPr>
              <w:pStyle w:val="ListParagraph"/>
              <w:numPr>
                <w:ilvl w:val="0"/>
                <w:numId w:val="25"/>
              </w:numPr>
              <w:spacing w:after="30"/>
            </w:pPr>
            <w:r>
              <w:rPr>
                <w:rFonts w:ascii="Aptos" w:cs="Aptos" w:eastAsia="Aptos" w:hAnsi="Aptos"/>
                <w:sz w:val="20"/>
                <w:szCs w:val="20"/>
              </w:rPr>
              <w:t xml:space="preserve">El dueño elige una de las dos acciones: "Cambiar precio" sobre un producto existente o "Agregar producto" al catálogo.</w:t>
            </w:r>
          </w:p>
          <w:p>
            <w:pPr>
              <w:pStyle w:val="ListParagraph"/>
              <w:numPr>
                <w:ilvl w:val="0"/>
                <w:numId w:val="25"/>
              </w:numPr>
              <w:spacing w:after="30"/>
            </w:pPr>
            <w:r>
              <w:rPr>
                <w:rFonts w:ascii="Aptos" w:cs="Aptos" w:eastAsia="Aptos" w:hAnsi="Aptos"/>
                <w:sz w:val="20"/>
                <w:szCs w:val="20"/>
              </w:rPr>
              <w:t xml:space="preserve">Si eligió cambiar precio:</w:t>
            </w:r>
          </w:p>
          <w:p>
            <w:pPr>
              <w:pStyle w:val="ListParagraph"/>
              <w:numPr>
                <w:ilvl w:val="0"/>
                <w:numId w:val="25"/>
              </w:numPr>
              <w:spacing w:after="30"/>
            </w:pPr>
            <w:r>
              <w:rPr>
                <w:rFonts w:ascii="Aptos" w:cs="Aptos" w:eastAsia="Aptos" w:hAnsi="Aptos"/>
                <w:sz w:val="20"/>
                <w:szCs w:val="20"/>
              </w:rPr>
              <w:t xml:space="preserve">4.1 El sistema muestra el precio actual y solicita el nuevo precio.</w:t>
            </w:r>
          </w:p>
          <w:p>
            <w:pPr>
              <w:pStyle w:val="ListParagraph"/>
              <w:numPr>
                <w:ilvl w:val="0"/>
                <w:numId w:val="25"/>
              </w:numPr>
              <w:spacing w:after="30"/>
            </w:pPr>
            <w:r>
              <w:rPr>
                <w:rFonts w:ascii="Aptos" w:cs="Aptos" w:eastAsia="Aptos" w:hAnsi="Aptos"/>
                <w:sz w:val="20"/>
                <w:szCs w:val="20"/>
              </w:rPr>
              <w:t xml:space="preserve">4.2 El dueño captura el nuevo precio.</w:t>
            </w:r>
          </w:p>
          <w:p>
            <w:pPr>
              <w:pStyle w:val="ListParagraph"/>
              <w:numPr>
                <w:ilvl w:val="0"/>
                <w:numId w:val="25"/>
              </w:numPr>
              <w:spacing w:after="30"/>
            </w:pPr>
            <w:r>
              <w:rPr>
                <w:rFonts w:ascii="Aptos" w:cs="Aptos" w:eastAsia="Aptos" w:hAnsi="Aptos"/>
                <w:sz w:val="20"/>
                <w:szCs w:val="20"/>
              </w:rPr>
              <w:t xml:space="preserve">4.3 El sistema valida que el precio sea positivo.</w:t>
            </w:r>
          </w:p>
          <w:p>
            <w:pPr>
              <w:pStyle w:val="ListParagraph"/>
              <w:numPr>
                <w:ilvl w:val="0"/>
                <w:numId w:val="25"/>
              </w:numPr>
              <w:spacing w:after="30"/>
            </w:pPr>
            <w:r>
              <w:rPr>
                <w:rFonts w:ascii="Aptos" w:cs="Aptos" w:eastAsia="Aptos" w:hAnsi="Aptos"/>
                <w:sz w:val="20"/>
                <w:szCs w:val="20"/>
              </w:rPr>
              <w:t xml:space="preserve">4.4 El sistema actualiza el precio en el catálogo del negocio de forma inmediata.</w:t>
            </w:r>
          </w:p>
          <w:p>
            <w:pPr>
              <w:pStyle w:val="ListParagraph"/>
              <w:numPr>
                <w:ilvl w:val="0"/>
                <w:numId w:val="25"/>
              </w:numPr>
              <w:spacing w:after="30"/>
            </w:pPr>
            <w:r>
              <w:rPr>
                <w:rFonts w:ascii="Aptos" w:cs="Aptos" w:eastAsia="Aptos" w:hAnsi="Aptos"/>
                <w:sz w:val="20"/>
                <w:szCs w:val="20"/>
              </w:rPr>
              <w:t xml:space="preserve">4.5 El sistema confirma el cambio al dueño.</w:t>
            </w:r>
          </w:p>
          <w:p>
            <w:pPr>
              <w:pStyle w:val="ListParagraph"/>
              <w:numPr>
                <w:ilvl w:val="0"/>
                <w:numId w:val="25"/>
              </w:numPr>
              <w:spacing w:after="30"/>
            </w:pPr>
            <w:r>
              <w:rPr>
                <w:rFonts w:ascii="Aptos" w:cs="Aptos" w:eastAsia="Aptos" w:hAnsi="Aptos"/>
                <w:sz w:val="20"/>
                <w:szCs w:val="20"/>
              </w:rPr>
              <w:t xml:space="preserve">Si eligió agregar producto:</w:t>
            </w:r>
          </w:p>
          <w:p>
            <w:pPr>
              <w:pStyle w:val="ListParagraph"/>
              <w:numPr>
                <w:ilvl w:val="0"/>
                <w:numId w:val="25"/>
              </w:numPr>
              <w:spacing w:after="30"/>
            </w:pPr>
            <w:r>
              <w:rPr>
                <w:rFonts w:ascii="Aptos" w:cs="Aptos" w:eastAsia="Aptos" w:hAnsi="Aptos"/>
                <w:sz w:val="20"/>
                <w:szCs w:val="20"/>
              </w:rPr>
              <w:t xml:space="preserve">5.1 El sistema muestra el listado del catálogo global de productos disponibles.</w:t>
            </w:r>
          </w:p>
          <w:p>
            <w:pPr>
              <w:pStyle w:val="ListParagraph"/>
              <w:numPr>
                <w:ilvl w:val="0"/>
                <w:numId w:val="25"/>
              </w:numPr>
              <w:spacing w:after="30"/>
            </w:pPr>
            <w:r>
              <w:rPr>
                <w:rFonts w:ascii="Aptos" w:cs="Aptos" w:eastAsia="Aptos" w:hAnsi="Aptos"/>
                <w:sz w:val="20"/>
                <w:szCs w:val="20"/>
              </w:rPr>
              <w:t xml:space="preserve">5.2 El dueño selecciona el producto y captura el precio inicial.</w:t>
            </w:r>
          </w:p>
          <w:p>
            <w:pPr>
              <w:pStyle w:val="ListParagraph"/>
              <w:numPr>
                <w:ilvl w:val="0"/>
                <w:numId w:val="25"/>
              </w:numPr>
              <w:spacing w:after="30"/>
            </w:pPr>
            <w:r>
              <w:rPr>
                <w:rFonts w:ascii="Aptos" w:cs="Aptos" w:eastAsia="Aptos" w:hAnsi="Aptos"/>
                <w:sz w:val="20"/>
                <w:szCs w:val="20"/>
              </w:rPr>
              <w:t xml:space="preserve">5.3 El sistema valida que el producto no esté ya en el catálogo del negocio.</w:t>
            </w:r>
          </w:p>
          <w:p>
            <w:pPr>
              <w:pStyle w:val="ListParagraph"/>
              <w:numPr>
                <w:ilvl w:val="0"/>
                <w:numId w:val="25"/>
              </w:numPr>
              <w:spacing w:after="30"/>
            </w:pPr>
            <w:r>
              <w:rPr>
                <w:rFonts w:ascii="Aptos" w:cs="Aptos" w:eastAsia="Aptos" w:hAnsi="Aptos"/>
                <w:sz w:val="20"/>
                <w:szCs w:val="20"/>
              </w:rPr>
              <w:t xml:space="preserve">5.4 El sistema crea la solicitud "AGREGAR_PRODUCTO" en estado "Pendiente". (RN-019)</w:t>
            </w:r>
          </w:p>
          <w:p>
            <w:pPr>
              <w:pStyle w:val="ListParagraph"/>
              <w:numPr>
                <w:ilvl w:val="0"/>
                <w:numId w:val="25"/>
              </w:numPr>
              <w:spacing w:after="30"/>
            </w:pPr>
            <w:r>
              <w:rPr>
                <w:rFonts w:ascii="Aptos" w:cs="Aptos" w:eastAsia="Aptos" w:hAnsi="Aptos"/>
                <w:sz w:val="20"/>
                <w:szCs w:val="20"/>
              </w:rPr>
              <w:t xml:space="preserve">5.5 El sistema notifica al dueño que la solicitud quedó pendiente de aprobación.</w:t>
            </w:r>
          </w:p>
          <w:p>
            <w:pPr>
              <w:pStyle w:val="ListParagraph"/>
              <w:numPr>
                <w:ilvl w:val="0"/>
                <w:numId w:val="25"/>
              </w:numPr>
              <w:spacing w:after="30"/>
            </w:pPr>
            <w:r>
              <w:rPr>
                <w:rFonts w:ascii="Aptos" w:cs="Aptos" w:eastAsia="Aptos" w:hAnsi="Aptos"/>
                <w:sz w:val="20"/>
                <w:szCs w:val="20"/>
              </w:rPr>
              <w:t xml:space="preserve">Finaliza el caso de uso.</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esperado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pStyle w:val="ListParagraph"/>
              <w:numPr>
                <w:ilvl w:val="0"/>
                <w:numId w:val="2"/>
              </w:numPr>
              <w:spacing w:after="30"/>
            </w:pPr>
            <w:r>
              <w:rPr>
                <w:rFonts w:ascii="Aptos" w:cs="Aptos" w:eastAsia="Aptos" w:hAnsi="Aptos"/>
                <w:sz w:val="20"/>
                <w:szCs w:val="20"/>
              </w:rPr>
              <w:t xml:space="preserve">Si fue cambio de precio: el nuevo precio queda activo de inmediato y se aplica a pedidos posteriores.</w:t>
            </w:r>
          </w:p>
          <w:p>
            <w:pPr>
              <w:pStyle w:val="ListParagraph"/>
              <w:numPr>
                <w:ilvl w:val="0"/>
                <w:numId w:val="2"/>
              </w:numPr>
              <w:spacing w:after="30"/>
            </w:pPr>
            <w:r>
              <w:rPr>
                <w:rFonts w:ascii="Aptos" w:cs="Aptos" w:eastAsia="Aptos" w:hAnsi="Aptos"/>
                <w:sz w:val="20"/>
                <w:szCs w:val="20"/>
              </w:rPr>
              <w:t xml:space="preserve">Si fue alta de producto: se crea una solicitud de agregar producto en estado "Pendiente" y el producto no aparece en el catálogo del negocio hasta su aprobación (CU-021</w:t>
            </w:r>
          </w:p>
          <w:p>
            <w:pPr>
              <w:pStyle w:val="ListParagraph"/>
              <w:numPr>
                <w:ilvl w:val="0"/>
                <w:numId w:val="2"/>
              </w:numPr>
              <w:spacing w:after="30"/>
            </w:pPr>
            <w:r>
              <w:rPr>
                <w:rFonts w:ascii="Aptos" w:cs="Aptos" w:eastAsia="Aptos" w:hAnsi="Aptos"/>
                <w:sz w:val="20"/>
                <w:szCs w:val="20"/>
              </w:rPr>
              <w:t xml:space="preserve">Los pedidos ya registrados no se ven afectados por el cambio. (RN-025)</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Flujo alterno S1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Ya existe una solicitud pendiente para agregar el mismo producto</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Excepción E1</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Error al actualizar el precio o crear la solicitud</w:t>
            </w:r>
          </w:p>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aplica</w:t>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Resultado obtenido</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20" w:before="40"/>
            </w:pPr>
            <w:r>
              <w:rPr>
                <w:rFonts w:ascii="Segoe UI Symbol" w:cs="Segoe UI Symbol" w:eastAsia="Segoe UI Symbol" w:hAnsi="Segoe UI Symbol"/>
                <w:sz w:val="20"/>
                <w:szCs w:val="20"/>
              </w:rPr>
              <w:t xml:space="preserve">☐ </w:t>
            </w:r>
            <w:r>
              <w:rPr>
                <w:rFonts w:ascii="Aptos" w:cs="Aptos" w:eastAsia="Aptos" w:hAnsi="Aptos"/>
                <w:sz w:val="20"/>
                <w:szCs w:val="20"/>
              </w:rPr>
              <w:t xml:space="preserve">Cumple</w:t>
            </w:r>
            <w:r>
              <w:rPr>
                <w:rFonts w:ascii="Segoe UI Symbol" w:cs="Segoe UI Symbol" w:eastAsia="Segoe UI Symbol" w:hAnsi="Segoe UI Symbol"/>
                <w:sz w:val="20"/>
                <w:szCs w:val="20"/>
              </w:rPr>
              <w:t xml:space="preserve">      ☐ </w:t>
            </w:r>
            <w:r>
              <w:rPr>
                <w:rFonts w:ascii="Aptos" w:cs="Aptos" w:eastAsia="Aptos" w:hAnsi="Aptos"/>
                <w:sz w:val="20"/>
                <w:szCs w:val="20"/>
              </w:rPr>
              <w:t xml:space="preserve">Cumple parcialmente</w:t>
            </w:r>
            <w:r>
              <w:rPr>
                <w:rFonts w:ascii="Segoe UI Symbol" w:cs="Segoe UI Symbol" w:eastAsia="Segoe UI Symbol" w:hAnsi="Segoe UI Symbol"/>
                <w:sz w:val="20"/>
                <w:szCs w:val="20"/>
              </w:rPr>
              <w:t xml:space="preserve">      ☐ </w:t>
            </w:r>
            <w:r>
              <w:rPr>
                <w:rFonts w:ascii="Aptos" w:cs="Aptos" w:eastAsia="Aptos" w:hAnsi="Aptos"/>
                <w:sz w:val="20"/>
                <w:szCs w:val="20"/>
              </w:rPr>
              <w:t xml:space="preserve">No cumple</w:t>
            </w:r>
          </w:p>
        </w:tc>
      </w:tr>
      <w:tr>
        <w:trPr>
          <w:cantSplit/>
        </w:trPr>
        <w:tc>
          <w:tcPr>
            <w:tcW w:type="dxa" w:w="8838"/>
            <w:gridSpan w:val="2"/>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Evidencia del funcionamiento (captura de pantalla)</w:t>
            </w:r>
          </w:p>
        </w:tc>
      </w:tr>
      <w:tr>
        <w:trPr>
          <w:cantSplit/>
          <w:trHeight w:val="6200" w:hRule="atLeast"/>
        </w:trPr>
        <w:tc>
          <w:tcPr>
            <w:tcW w:type="dxa" w:w="8838"/>
            <w:gridSpan w:val="2"/>
            <w:tcBorders>
              <w:top w:val="single" w:color="8A97A8" w:sz="4"/>
              <w:left w:val="single" w:color="8A97A8" w:sz="4"/>
              <w:bottom w:val="single" w:color="8A97A8" w:sz="4"/>
              <w:right w:val="single" w:color="8A97A8" w:sz="4"/>
            </w:tcBorders>
            <w:tcMar>
              <w:top w:type="dxa" w:w="70"/>
              <w:left w:type="dxa" w:w="110"/>
              <w:bottom w:type="dxa" w:w="70"/>
              <w:right w:type="dxa" w:w="110"/>
            </w:tcMar>
            <w:vAlign w:val="center"/>
          </w:tcPr>
          <w:p>
            <w:pPr>
              <w:spacing w:before="2600"/>
              <w:jc w:val="center"/>
            </w:pPr>
            <w:r>
              <w:rPr>
                <w:rFonts w:ascii="Aptos" w:cs="Aptos" w:eastAsia="Aptos" w:hAnsi="Aptos"/>
                <w:i/>
                <w:iCs/>
                <w:color w:val="9AA5B4"/>
                <w:sz w:val="20"/>
                <w:szCs w:val="20"/>
              </w:rPr>
              <w:t xml:space="preserve">Insertar aquí la captura</w:t>
            </w:r>
          </w:p>
        </w:tc>
      </w:tr>
      <w:tr>
        <w:trPr>
          <w:trHeight w:val="900" w:hRule="atLeast"/>
        </w:trP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Observaciones</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Fecha de la prueba</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r>
        <w:tc>
          <w:tcPr>
            <w:tcW w:type="dxa" w:w="2300"/>
            <w:tcBorders>
              <w:top w:val="single" w:color="8A97A8" w:sz="4"/>
              <w:left w:val="single" w:color="8A97A8" w:sz="4"/>
              <w:bottom w:val="single" w:color="8A97A8" w:sz="4"/>
              <w:right w:val="single" w:color="8A97A8" w:sz="4"/>
            </w:tcBorders>
            <w:shd w:fill="E8EDF4" w:color="auto" w:val="clear"/>
            <w:tcMar>
              <w:top w:type="dxa" w:w="70"/>
              <w:left w:type="dxa" w:w="110"/>
              <w:bottom w:type="dxa" w:w="70"/>
              <w:right w:type="dxa" w:w="110"/>
            </w:tcMar>
            <w:vAlign w:val="top"/>
          </w:tcPr>
          <w:p>
            <w:pPr>
              <w:spacing w:after="40"/>
              <w:rPr>
                <w:b/>
                <w:bCs/>
              </w:rPr>
            </w:pPr>
            <w:r>
              <w:rPr>
                <w:rFonts w:ascii="Aptos" w:cs="Aptos" w:eastAsia="Aptos" w:hAnsi="Aptos"/>
                <w:b/>
                <w:bCs/>
                <w:sz w:val="20"/>
                <w:szCs w:val="20"/>
              </w:rPr>
              <w:t xml:space="preserve">Responsable</w:t>
            </w:r>
          </w:p>
        </w:tc>
        <w:tc>
          <w:tcPr>
            <w:tcW w:type="dxa" w:w="6538"/>
            <w:tcBorders>
              <w:top w:val="single" w:color="8A97A8" w:sz="4"/>
              <w:left w:val="single" w:color="8A97A8" w:sz="4"/>
              <w:bottom w:val="single" w:color="8A97A8" w:sz="4"/>
              <w:right w:val="single" w:color="8A97A8" w:sz="4"/>
            </w:tcBorders>
            <w:tcMar>
              <w:top w:type="dxa" w:w="70"/>
              <w:left w:type="dxa" w:w="110"/>
              <w:bottom w:type="dxa" w:w="70"/>
              <w:right w:type="dxa" w:w="110"/>
            </w:tcMar>
            <w:vAlign w:val="top"/>
          </w:tcPr>
          <w:p>
            <w:pPr>
              <w:spacing w:after="40"/>
            </w:pPr>
            <w:r>
              <w:rPr>
                <w:rFonts w:ascii="Aptos" w:cs="Aptos" w:eastAsia="Aptos" w:hAnsi="Aptos"/>
                <w:sz w:val="20"/>
                <w:szCs w:val="20"/>
              </w:rPr>
              <w:t xml:space="preserve"/>
            </w:r>
          </w:p>
        </w:tc>
      </w:tr>
    </w:tbl>
    <w:sectPr>
      <w:pgSz w:w="12240" w:h="15840" w:orient="portrait"/>
      <w:pgMar w:top="1417" w:right="1701" w:bottom="1417"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20"/>
      </w:pPr>
      <w:rPr>
        <w:rFonts w:ascii="Aptos" w:cs="Aptos" w:eastAsia="Aptos" w:hAnsi="Aptos"/>
        <w:sz w:val="20"/>
        <w:szCs w:val="20"/>
      </w:rPr>
    </w:lvl>
  </w:abstractNum>
  <w:abstractNum w:abstractNumId="3" w15:restartNumberingAfterBreak="0">
    <w:multiLevelType w:val="hybridMultilevel"/>
    <w:lvl w:ilvl="0" w:tentative="1">
      <w:start w:val="1"/>
      <w:numFmt w:val="decimal"/>
      <w:lvlText w:val="%1."/>
      <w:lvlJc w:val="left"/>
      <w:pPr>
        <w:ind w:left="360" w:hanging="300"/>
      </w:pPr>
      <w:rPr>
        <w:rFonts w:ascii="Aptos" w:cs="Aptos" w:eastAsia="Aptos" w:hAnsi="Aptos"/>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20" w:before="120"/>
      <w:outlineLvl w:val="1"/>
    </w:pPr>
    <w:rPr>
      <w:rFonts w:ascii="Aptos" w:cs="Aptos" w:eastAsia="Aptos" w:hAnsi="Aptos"/>
      <w:b/>
      <w:bCs/>
      <w:color w:val="0E2841"/>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Validación de casos de uso</dc:title>
  <dc:creator>H2ToGo</dc:creator>
  <cp:lastModifiedBy>Un-named</cp:lastModifiedBy>
  <cp:revision>1</cp:revision>
  <dcterms:created xsi:type="dcterms:W3CDTF">2026-10-06T23:21:30.721Z</dcterms:created>
  <dcterms:modified xsi:type="dcterms:W3CDTF">2026-10-06T23:21:30.724Z</dcterms:modified>
</cp:coreProperties>
</file>

<file path=docProps/custom.xml><?xml version="1.0" encoding="utf-8"?>
<Properties xmlns="http://schemas.openxmlformats.org/officeDocument/2006/custom-properties" xmlns:vt="http://schemas.openxmlformats.org/officeDocument/2006/docPropsVTypes"/>
</file>