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A" w:rsidRDefault="006D1B6C" w:rsidP="006D1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</w:t>
      </w:r>
      <w:r>
        <w:t>，为</w:t>
      </w:r>
      <w:r w:rsidR="0071633C">
        <w:rPr>
          <w:rFonts w:hint="eastAsia"/>
        </w:rPr>
        <w:t>了解决</w:t>
      </w:r>
      <w:r>
        <w:t>什么</w:t>
      </w:r>
      <w:r w:rsidR="0071633C">
        <w:rPr>
          <w:rFonts w:hint="eastAsia"/>
        </w:rPr>
        <w:t>问题</w:t>
      </w:r>
      <w:r>
        <w:t>而生</w:t>
      </w:r>
      <w:r w:rsidR="00FB7EC7">
        <w:rPr>
          <w:rFonts w:hint="eastAsia"/>
        </w:rPr>
        <w:t>，特性</w:t>
      </w:r>
      <w:r w:rsidR="0071633C">
        <w:rPr>
          <w:rFonts w:hint="eastAsia"/>
        </w:rPr>
        <w:t>，</w:t>
      </w:r>
      <w:r w:rsidR="0071633C">
        <w:t>需要哪些技术做支持</w:t>
      </w:r>
      <w:r w:rsidR="0071633C">
        <w:rPr>
          <w:rFonts w:hint="eastAsia"/>
        </w:rPr>
        <w:t>，</w:t>
      </w:r>
      <w:r>
        <w:t>？</w:t>
      </w:r>
    </w:p>
    <w:p w:rsidR="005151F3" w:rsidRDefault="00C74E17" w:rsidP="005151F3">
      <w:pPr>
        <w:pStyle w:val="a3"/>
        <w:ind w:left="360" w:firstLineChars="0" w:firstLine="0"/>
      </w:pPr>
      <w:r w:rsidRPr="00A863B5">
        <w:rPr>
          <w:rFonts w:hint="eastAsia"/>
          <w:b/>
        </w:rPr>
        <w:t>作用</w:t>
      </w:r>
      <w:r w:rsidR="00FD67E6" w:rsidRPr="00A863B5">
        <w:rPr>
          <w:b/>
        </w:rPr>
        <w:t>：</w:t>
      </w:r>
      <w:r w:rsidR="00FD67E6">
        <w:t>Pm2</w:t>
      </w:r>
      <w:r w:rsidR="00FD67E6">
        <w:rPr>
          <w:rFonts w:hint="eastAsia"/>
        </w:rPr>
        <w:t>是</w:t>
      </w:r>
      <w:r w:rsidR="00FD67E6">
        <w:t>一个带有负载均衡功能的</w:t>
      </w:r>
      <w:r w:rsidR="00FD67E6">
        <w:t>Node</w:t>
      </w:r>
      <w:r w:rsidR="00FD67E6">
        <w:t>应用</w:t>
      </w:r>
      <w:r w:rsidR="00FD67E6">
        <w:rPr>
          <w:rFonts w:hint="eastAsia"/>
        </w:rPr>
        <w:t>进程</w:t>
      </w:r>
      <w:r w:rsidR="00FD67E6">
        <w:t>管理</w:t>
      </w:r>
      <w:r w:rsidR="00FD67E6">
        <w:rPr>
          <w:rFonts w:hint="eastAsia"/>
        </w:rPr>
        <w:t>器</w:t>
      </w:r>
      <w:r w:rsidR="00A863B5">
        <w:rPr>
          <w:rFonts w:hint="eastAsia"/>
        </w:rPr>
        <w:t>，</w:t>
      </w:r>
      <w:r w:rsidR="00A863B5">
        <w:t>适用用于</w:t>
      </w:r>
      <w:r w:rsidR="00A863B5">
        <w:rPr>
          <w:rFonts w:hint="eastAsia"/>
        </w:rPr>
        <w:t>后台</w:t>
      </w:r>
      <w:r w:rsidR="00A863B5">
        <w:t>常驻脚本的管理</w:t>
      </w:r>
      <w:r w:rsidR="00FD67E6">
        <w:rPr>
          <w:rFonts w:hint="eastAsia"/>
        </w:rPr>
        <w:t>。</w:t>
      </w:r>
    </w:p>
    <w:p w:rsidR="00606946" w:rsidRPr="00606946" w:rsidRDefault="008D509E" w:rsidP="008D509E">
      <w:pPr>
        <w:ind w:firstLine="360"/>
        <w:rPr>
          <w:rFonts w:hint="eastAsia"/>
          <w:b/>
        </w:rPr>
      </w:pPr>
      <w:r>
        <w:rPr>
          <w:rFonts w:hint="eastAsia"/>
        </w:rPr>
        <w:t>对于</w:t>
      </w:r>
      <w:r w:rsidR="00606946">
        <w:rPr>
          <w:rFonts w:ascii="Arial" w:hAnsi="Arial" w:cs="Arial"/>
          <w:color w:val="2F2F2F"/>
          <w:shd w:val="clear" w:color="auto" w:fill="FFFFFF"/>
        </w:rPr>
        <w:t>除</w:t>
      </w:r>
      <w:r w:rsidR="00606946">
        <w:rPr>
          <w:rFonts w:ascii="Arial" w:hAnsi="Arial" w:cs="Arial"/>
          <w:color w:val="2F2F2F"/>
          <w:shd w:val="clear" w:color="auto" w:fill="FFFFFF"/>
        </w:rPr>
        <w:t>node</w:t>
      </w:r>
      <w:r w:rsidR="00606946">
        <w:rPr>
          <w:rFonts w:ascii="Arial" w:hAnsi="Arial" w:cs="Arial"/>
          <w:color w:val="2F2F2F"/>
          <w:shd w:val="clear" w:color="auto" w:fill="FFFFFF"/>
        </w:rPr>
        <w:t>之外的其他进程无负载均衡的能力</w:t>
      </w:r>
    </w:p>
    <w:p w:rsidR="00A863B5" w:rsidRPr="00A863B5" w:rsidRDefault="007470CB" w:rsidP="005151F3">
      <w:pPr>
        <w:pStyle w:val="a3"/>
        <w:ind w:left="360" w:firstLineChars="0" w:firstLine="0"/>
        <w:rPr>
          <w:b/>
        </w:rPr>
      </w:pPr>
      <w:r w:rsidRPr="00A863B5">
        <w:rPr>
          <w:rFonts w:hint="eastAsia"/>
          <w:b/>
        </w:rPr>
        <w:t>特性：</w:t>
      </w:r>
    </w:p>
    <w:p w:rsidR="007470CB" w:rsidRPr="00A863B5" w:rsidRDefault="00A863B5" w:rsidP="00A863B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带有负载均衡功能的</w:t>
      </w:r>
      <w:r w:rsidR="00FA595B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A863B5" w:rsidRDefault="000C3579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配置文件</w:t>
      </w:r>
    </w:p>
    <w:p w:rsidR="000C3579" w:rsidRDefault="000C3579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支持监控</w:t>
      </w:r>
      <w:r>
        <w:t>功能</w:t>
      </w:r>
      <w:r w:rsidR="00C2556A">
        <w:rPr>
          <w:rFonts w:hint="eastAsia"/>
        </w:rPr>
        <w:t xml:space="preserve"> </w:t>
      </w:r>
      <w:r w:rsidR="00C2556A">
        <w:rPr>
          <w:rFonts w:ascii="Arial" w:hAnsi="Arial" w:cs="Arial"/>
          <w:color w:val="2F2F2F"/>
          <w:shd w:val="clear" w:color="auto" w:fill="FFFFFF"/>
        </w:rPr>
        <w:t>keymetrics</w:t>
      </w:r>
    </w:p>
    <w:p w:rsidR="000C3579" w:rsidRDefault="000C3579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支持调控</w:t>
      </w:r>
      <w:r>
        <w:t>模式</w:t>
      </w:r>
    </w:p>
    <w:p w:rsidR="000C3579" w:rsidRDefault="000C3579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支持监听</w:t>
      </w:r>
      <w:r>
        <w:t>重启</w:t>
      </w:r>
    </w:p>
    <w:p w:rsidR="000C3579" w:rsidRDefault="00C2556A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日志管理，</w:t>
      </w:r>
      <w:r>
        <w:t>两种日志</w:t>
      </w:r>
    </w:p>
    <w:p w:rsidR="00C2556A" w:rsidRDefault="00C2556A" w:rsidP="00A863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支持开发</w:t>
      </w:r>
      <w:r>
        <w:t>调试功能</w:t>
      </w:r>
    </w:p>
    <w:p w:rsidR="004C68F0" w:rsidRDefault="004C68F0" w:rsidP="004C68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</w:t>
      </w:r>
      <w:r>
        <w:rPr>
          <w:rFonts w:hint="eastAsia"/>
        </w:rPr>
        <w:t>API</w:t>
      </w:r>
    </w:p>
    <w:p w:rsidR="00FA595B" w:rsidRDefault="00FA595B" w:rsidP="00FA595B">
      <w:pPr>
        <w:ind w:left="360"/>
        <w:rPr>
          <w:b/>
        </w:rPr>
      </w:pPr>
      <w:r w:rsidRPr="00FA595B">
        <w:rPr>
          <w:rFonts w:hint="eastAsia"/>
          <w:b/>
        </w:rPr>
        <w:t>技术支持</w:t>
      </w:r>
    </w:p>
    <w:p w:rsidR="00FA595B" w:rsidRDefault="00FA595B" w:rsidP="00FA595B">
      <w:pPr>
        <w:ind w:left="360"/>
      </w:pPr>
      <w:r w:rsidRPr="00FA595B">
        <w:rPr>
          <w:rFonts w:hint="eastAsia"/>
        </w:rPr>
        <w:t>实现</w:t>
      </w:r>
      <w:r>
        <w:rPr>
          <w:rFonts w:hint="eastAsia"/>
        </w:rPr>
        <w:t>负载</w:t>
      </w:r>
      <w:r>
        <w:t>均衡功能，需要使用在</w:t>
      </w:r>
      <w:r>
        <w:t>nodejs</w:t>
      </w:r>
      <w:r>
        <w:t>环境。</w:t>
      </w:r>
    </w:p>
    <w:p w:rsidR="00C2265B" w:rsidRPr="00FA595B" w:rsidRDefault="00C2265B" w:rsidP="00FA595B">
      <w:pPr>
        <w:ind w:left="360"/>
        <w:rPr>
          <w:rFonts w:hint="eastAsia"/>
        </w:rPr>
      </w:pPr>
      <w:r>
        <w:rPr>
          <w:rFonts w:hint="eastAsia"/>
        </w:rPr>
        <w:t>需要学习</w:t>
      </w:r>
      <w:r>
        <w:t>nodejs</w:t>
      </w:r>
      <w:r w:rsidR="00312A44">
        <w:rPr>
          <w:rFonts w:hint="eastAsia"/>
        </w:rPr>
        <w:t>。</w:t>
      </w:r>
    </w:p>
    <w:p w:rsidR="006D1B6C" w:rsidRDefault="006D1B6C" w:rsidP="006D1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使用</w:t>
      </w:r>
      <w:r>
        <w:rPr>
          <w:rFonts w:hint="eastAsia"/>
        </w:rPr>
        <w:t>，</w:t>
      </w:r>
      <w:r>
        <w:t>使用场景</w:t>
      </w:r>
      <w:r>
        <w:rPr>
          <w:rFonts w:hint="eastAsia"/>
        </w:rPr>
        <w:t>，</w:t>
      </w:r>
      <w:r>
        <w:t>注意事项？</w:t>
      </w:r>
    </w:p>
    <w:p w:rsidR="00142636" w:rsidRDefault="00B6178D" w:rsidP="00142636">
      <w:pPr>
        <w:pStyle w:val="a3"/>
        <w:ind w:left="360" w:firstLineChars="0" w:firstLine="0"/>
      </w:pPr>
      <w:r>
        <w:t>p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常用</w:t>
      </w:r>
      <w:r>
        <w:t>配置：</w:t>
      </w:r>
      <w:r>
        <w:rPr>
          <w:rFonts w:hint="eastAsia"/>
        </w:rPr>
        <w:t>命令行</w:t>
      </w:r>
      <w:r>
        <w:t>和配置文件（</w:t>
      </w:r>
      <w:r>
        <w:rPr>
          <w:rFonts w:hint="eastAsia"/>
        </w:rPr>
        <w:t>代码</w:t>
      </w:r>
      <w:r>
        <w:t>实践）</w:t>
      </w:r>
    </w:p>
    <w:p w:rsidR="00B6178D" w:rsidRDefault="00B6178D" w:rsidP="00142636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fork</w:t>
      </w:r>
      <w:r>
        <w:t>和</w:t>
      </w:r>
      <w:r>
        <w:rPr>
          <w:rFonts w:hint="eastAsia"/>
        </w:rPr>
        <w:t>cluster</w:t>
      </w:r>
      <w:r>
        <w:t>模式：</w:t>
      </w:r>
      <w:r w:rsidR="000C1215">
        <w:rPr>
          <w:rFonts w:ascii="Arial" w:hAnsi="Arial" w:cs="Arial"/>
          <w:color w:val="2F2F2F"/>
          <w:shd w:val="clear" w:color="auto" w:fill="FFFFFF"/>
        </w:rPr>
        <w:t>fork</w:t>
      </w:r>
      <w:r w:rsidR="000C1215">
        <w:rPr>
          <w:rFonts w:ascii="Arial" w:hAnsi="Arial" w:cs="Arial"/>
          <w:color w:val="2F2F2F"/>
          <w:shd w:val="clear" w:color="auto" w:fill="FFFFFF"/>
        </w:rPr>
        <w:t>模式可以应用于其他语言，如</w:t>
      </w:r>
      <w:r w:rsidR="000C1215">
        <w:rPr>
          <w:rFonts w:ascii="Arial" w:hAnsi="Arial" w:cs="Arial"/>
          <w:color w:val="2F2F2F"/>
          <w:shd w:val="clear" w:color="auto" w:fill="FFFFFF"/>
        </w:rPr>
        <w:t>php,python,perl,ruby,bash,coffee</w:t>
      </w:r>
      <w:r w:rsidR="000C1215">
        <w:rPr>
          <w:rFonts w:ascii="Arial" w:hAnsi="Arial" w:cs="Arial"/>
          <w:color w:val="2F2F2F"/>
          <w:shd w:val="clear" w:color="auto" w:fill="FFFFFF"/>
        </w:rPr>
        <w:t>，</w:t>
      </w:r>
      <w:r w:rsidR="000C1215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C1215">
        <w:rPr>
          <w:rFonts w:ascii="Arial" w:hAnsi="Arial" w:cs="Arial"/>
          <w:color w:val="2F2F2F"/>
          <w:shd w:val="clear" w:color="auto" w:fill="FFFFFF"/>
        </w:rPr>
        <w:t>而</w:t>
      </w:r>
      <w:r w:rsidR="000C1215">
        <w:rPr>
          <w:rFonts w:ascii="Arial" w:hAnsi="Arial" w:cs="Arial"/>
          <w:color w:val="2F2F2F"/>
          <w:shd w:val="clear" w:color="auto" w:fill="FFFFFF"/>
        </w:rPr>
        <w:t>cluster</w:t>
      </w:r>
      <w:r w:rsidR="000C1215">
        <w:rPr>
          <w:rFonts w:ascii="Arial" w:hAnsi="Arial" w:cs="Arial"/>
          <w:color w:val="2F2F2F"/>
          <w:shd w:val="clear" w:color="auto" w:fill="FFFFFF"/>
        </w:rPr>
        <w:t>只能应用于</w:t>
      </w:r>
      <w:r w:rsidR="000C1215">
        <w:rPr>
          <w:rFonts w:ascii="Arial" w:hAnsi="Arial" w:cs="Arial"/>
          <w:color w:val="2F2F2F"/>
          <w:shd w:val="clear" w:color="auto" w:fill="FFFFFF"/>
        </w:rPr>
        <w:t>node</w:t>
      </w:r>
      <w:r w:rsidR="002626B0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2626B0" w:rsidRDefault="002626B0" w:rsidP="00142636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二者</w:t>
      </w:r>
      <w:r>
        <w:rPr>
          <w:rFonts w:ascii="Arial" w:hAnsi="Arial" w:cs="Arial"/>
          <w:color w:val="2F2F2F"/>
          <w:shd w:val="clear" w:color="auto" w:fill="FFFFFF"/>
        </w:rPr>
        <w:t>的差别代码实践。</w:t>
      </w:r>
    </w:p>
    <w:p w:rsidR="00FA0027" w:rsidRPr="002626B0" w:rsidRDefault="00FA0027" w:rsidP="00142636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创建子进程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fork</w:t>
      </w:r>
      <w:r>
        <w:rPr>
          <w:rFonts w:ascii="Arial" w:hAnsi="Arial" w:cs="Arial"/>
          <w:color w:val="2F2F2F"/>
          <w:shd w:val="clear" w:color="auto" w:fill="FFFFFF"/>
        </w:rPr>
        <w:t>会实现。</w:t>
      </w:r>
    </w:p>
    <w:p w:rsidR="00B6178D" w:rsidRDefault="00FA0027" w:rsidP="00142636">
      <w:pPr>
        <w:pStyle w:val="a3"/>
        <w:ind w:left="360" w:firstLineChars="0" w:firstLine="0"/>
      </w:pPr>
      <w:r>
        <w:rPr>
          <w:rFonts w:hint="eastAsia"/>
        </w:rPr>
        <w:t>父子进程</w:t>
      </w:r>
      <w:r>
        <w:t>通信，</w:t>
      </w:r>
      <w:r>
        <w:rPr>
          <w:rFonts w:hint="eastAsia"/>
        </w:rPr>
        <w:t>子进程</w:t>
      </w:r>
      <w:r>
        <w:t>管理和负载均衡，</w:t>
      </w:r>
      <w:r>
        <w:t>cluster</w:t>
      </w:r>
      <w:r>
        <w:t>会</w:t>
      </w:r>
      <w:r>
        <w:rPr>
          <w:rFonts w:hint="eastAsia"/>
        </w:rPr>
        <w:t>实现</w:t>
      </w:r>
      <w:r>
        <w:t>。</w:t>
      </w:r>
    </w:p>
    <w:p w:rsidR="00A14FA8" w:rsidRDefault="00A14FA8" w:rsidP="001426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r>
        <w:t>pm2</w:t>
      </w:r>
      <w:r>
        <w:rPr>
          <w:rFonts w:hint="eastAsia"/>
        </w:rPr>
        <w:t>可以</w:t>
      </w:r>
      <w:r>
        <w:t>实现</w:t>
      </w:r>
      <w:r>
        <w:rPr>
          <w:rFonts w:hint="eastAsia"/>
        </w:rPr>
        <w:t>no</w:t>
      </w:r>
      <w:r>
        <w:t xml:space="preserve"> code just config</w:t>
      </w:r>
      <w:r>
        <w:t>实现</w:t>
      </w:r>
      <w:r>
        <w:rPr>
          <w:rFonts w:hint="eastAsia"/>
        </w:rPr>
        <w:t>应用</w:t>
      </w:r>
      <w:r>
        <w:t>的</w:t>
      </w:r>
      <w:r>
        <w:t>cluster</w:t>
      </w:r>
      <w:r>
        <w:rPr>
          <w:rFonts w:hint="eastAsia"/>
        </w:rPr>
        <w:t>。</w:t>
      </w:r>
      <w:bookmarkStart w:id="0" w:name="_GoBack"/>
      <w:bookmarkEnd w:id="0"/>
    </w:p>
    <w:p w:rsidR="006D1B6C" w:rsidRDefault="006D1B6C" w:rsidP="00915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竞品</w:t>
      </w:r>
      <w:r w:rsidR="0091539F">
        <w:rPr>
          <w:rFonts w:hint="eastAsia"/>
        </w:rPr>
        <w:t>优缺点</w:t>
      </w:r>
      <w:r w:rsidR="00701BCB">
        <w:rPr>
          <w:rFonts w:hint="eastAsia"/>
        </w:rPr>
        <w:t xml:space="preserve"> </w:t>
      </w:r>
    </w:p>
    <w:p w:rsidR="00701BCB" w:rsidRDefault="00A14FA8" w:rsidP="00701BCB">
      <w:pPr>
        <w:pStyle w:val="a3"/>
        <w:ind w:left="360" w:firstLineChars="0" w:firstLine="0"/>
        <w:rPr>
          <w:rStyle w:val="a4"/>
        </w:rPr>
      </w:pPr>
      <w:hyperlink r:id="rId5" w:history="1">
        <w:r w:rsidR="00735E95" w:rsidRPr="00E05DBE">
          <w:rPr>
            <w:rStyle w:val="a4"/>
          </w:rPr>
          <w:t>http://blog.kankanan.com/article/540e53f0670d52a176d162a45de55177ff1a-forever-4e0e-pm2.html</w:t>
        </w:r>
      </w:hyperlink>
    </w:p>
    <w:p w:rsidR="00A05A1C" w:rsidRDefault="00A05A1C" w:rsidP="00701BCB">
      <w:pPr>
        <w:pStyle w:val="a3"/>
        <w:ind w:left="360" w:firstLineChars="0" w:firstLine="0"/>
      </w:pPr>
      <w:hyperlink r:id="rId6" w:history="1">
        <w:r w:rsidRPr="00A05A1C">
          <w:rPr>
            <w:rStyle w:val="a4"/>
            <w:rFonts w:hint="eastAsia"/>
          </w:rPr>
          <w:t>JobCenter</w:t>
        </w:r>
      </w:hyperlink>
    </w:p>
    <w:p w:rsidR="00735E95" w:rsidRDefault="00735E95" w:rsidP="00735E95">
      <w:pPr>
        <w:pStyle w:val="a3"/>
        <w:numPr>
          <w:ilvl w:val="0"/>
          <w:numId w:val="1"/>
        </w:numPr>
        <w:ind w:firstLineChars="0"/>
      </w:pPr>
      <w:r>
        <w:t>参考资料</w:t>
      </w:r>
    </w:p>
    <w:p w:rsidR="00CA443D" w:rsidRDefault="00CA443D" w:rsidP="00C46397">
      <w:pPr>
        <w:pStyle w:val="a3"/>
        <w:numPr>
          <w:ilvl w:val="1"/>
          <w:numId w:val="1"/>
        </w:numPr>
        <w:ind w:firstLineChars="0"/>
      </w:pPr>
      <w:hyperlink r:id="rId7" w:history="1">
        <w:r>
          <w:rPr>
            <w:rStyle w:val="a4"/>
          </w:rPr>
          <w:t>http://www.jianshu.com/p/7b10123c8b88</w:t>
        </w:r>
      </w:hyperlink>
    </w:p>
    <w:p w:rsidR="00CA443D" w:rsidRDefault="00CA443D" w:rsidP="00CA443D">
      <w:pPr>
        <w:pStyle w:val="a3"/>
        <w:numPr>
          <w:ilvl w:val="1"/>
          <w:numId w:val="1"/>
        </w:numPr>
        <w:ind w:firstLineChars="0"/>
      </w:pPr>
      <w:r>
        <w:t>nodejs cluster</w:t>
      </w:r>
      <w:r>
        <w:rPr>
          <w:rFonts w:hint="eastAsia"/>
        </w:rPr>
        <w:t>：</w:t>
      </w:r>
      <w:r>
        <w:t xml:space="preserve"> </w:t>
      </w:r>
      <w:hyperlink r:id="rId8" w:history="1">
        <w:r>
          <w:rPr>
            <w:rStyle w:val="a4"/>
          </w:rPr>
          <w:t>http</w:t>
        </w:r>
        <w:r>
          <w:rPr>
            <w:rStyle w:val="a4"/>
          </w:rPr>
          <w:t>:</w:t>
        </w:r>
        <w:r>
          <w:rPr>
            <w:rStyle w:val="a4"/>
          </w:rPr>
          <w:t>//nodejs.cn/api/cluster.html</w:t>
        </w:r>
      </w:hyperlink>
    </w:p>
    <w:p w:rsidR="00CA443D" w:rsidRDefault="00CA443D" w:rsidP="00CA443D">
      <w:pPr>
        <w:pStyle w:val="a3"/>
        <w:numPr>
          <w:ilvl w:val="1"/>
          <w:numId w:val="1"/>
        </w:numPr>
        <w:ind w:firstLineChars="0"/>
      </w:pPr>
      <w:hyperlink r:id="rId9" w:history="1">
        <w:r>
          <w:rPr>
            <w:rStyle w:val="a4"/>
          </w:rPr>
          <w:t>http://www.alloyteam.com/2015/08</w:t>
        </w:r>
        <w:r>
          <w:rPr>
            <w:rStyle w:val="a4"/>
          </w:rPr>
          <w:t>/</w:t>
        </w:r>
        <w:r>
          <w:rPr>
            <w:rStyle w:val="a4"/>
          </w:rPr>
          <w:t>nodejs-cluster-tutorial/</w:t>
        </w:r>
      </w:hyperlink>
      <w:r w:rsidR="00C94987">
        <w:tab/>
        <w:t>good!</w:t>
      </w:r>
    </w:p>
    <w:p w:rsidR="00B6178D" w:rsidRDefault="00B6178D" w:rsidP="00B6178D">
      <w:pPr>
        <w:pStyle w:val="a3"/>
        <w:numPr>
          <w:ilvl w:val="1"/>
          <w:numId w:val="1"/>
        </w:numPr>
        <w:ind w:firstLineChars="0"/>
      </w:pPr>
      <w:hyperlink r:id="rId10" w:history="1">
        <w:r w:rsidRPr="00637880">
          <w:rPr>
            <w:rStyle w:val="a4"/>
          </w:rPr>
          <w:t>https://stackoverflow.com/que</w:t>
        </w:r>
        <w:r w:rsidRPr="00637880">
          <w:rPr>
            <w:rStyle w:val="a4"/>
          </w:rPr>
          <w:t>s</w:t>
        </w:r>
        <w:r w:rsidRPr="00637880">
          <w:rPr>
            <w:rStyle w:val="a4"/>
          </w:rPr>
          <w:t>tions/34682035/cluster-and-fork-mode-difference-in-pm2</w:t>
        </w:r>
      </w:hyperlink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fork</w:t>
      </w:r>
      <w:r>
        <w:t>和</w:t>
      </w:r>
      <w:r>
        <w:t>cluster</w:t>
      </w:r>
      <w:r>
        <w:t>的说明。</w:t>
      </w:r>
      <w:r>
        <w:rPr>
          <w:rFonts w:hint="eastAsia"/>
        </w:rPr>
        <w:t>）</w:t>
      </w:r>
    </w:p>
    <w:p w:rsidR="000960DE" w:rsidRDefault="000960DE" w:rsidP="000960DE">
      <w:pPr>
        <w:pStyle w:val="a3"/>
        <w:numPr>
          <w:ilvl w:val="1"/>
          <w:numId w:val="1"/>
        </w:numPr>
        <w:ind w:firstLineChars="0"/>
      </w:pPr>
      <w:hyperlink r:id="rId11" w:history="1">
        <w:r w:rsidRPr="00637880">
          <w:rPr>
            <w:rStyle w:val="a4"/>
          </w:rPr>
          <w:t>http://pm2.keymetrics</w:t>
        </w:r>
        <w:r w:rsidRPr="00637880">
          <w:rPr>
            <w:rStyle w:val="a4"/>
          </w:rPr>
          <w:t>.</w:t>
        </w:r>
        <w:r w:rsidRPr="00637880">
          <w:rPr>
            <w:rStyle w:val="a4"/>
          </w:rPr>
          <w:t>io/docs/usage/cluster-mode/</w:t>
        </w:r>
      </w:hyperlink>
      <w:r>
        <w:t xml:space="preserve">  </w:t>
      </w:r>
      <w:r>
        <w:rPr>
          <w:rFonts w:hint="eastAsia"/>
        </w:rPr>
        <w:t>（官网</w:t>
      </w:r>
      <w:r>
        <w:t>关于</w:t>
      </w:r>
      <w:r>
        <w:t>cluster</w:t>
      </w:r>
      <w:r>
        <w:t>的解释</w:t>
      </w:r>
      <w:r>
        <w:rPr>
          <w:rFonts w:hint="eastAsia"/>
        </w:rPr>
        <w:t>）</w:t>
      </w:r>
    </w:p>
    <w:p w:rsidR="00CA443D" w:rsidRPr="00CA443D" w:rsidRDefault="00CA443D" w:rsidP="00CA443D">
      <w:pPr>
        <w:pStyle w:val="a3"/>
        <w:ind w:left="360" w:firstLineChars="0" w:firstLine="0"/>
        <w:rPr>
          <w:rFonts w:hint="eastAsia"/>
        </w:rPr>
      </w:pPr>
    </w:p>
    <w:p w:rsidR="00474DAC" w:rsidRDefault="00474DAC" w:rsidP="00735E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474DAC" w:rsidRDefault="00474DAC" w:rsidP="00474DAC">
      <w:pPr>
        <w:pStyle w:val="a3"/>
        <w:ind w:left="360" w:firstLineChars="0" w:firstLine="0"/>
      </w:pPr>
      <w:r>
        <w:rPr>
          <w:rFonts w:hint="eastAsia"/>
        </w:rPr>
        <w:t>如何</w:t>
      </w:r>
      <w:r>
        <w:t>配置</w:t>
      </w:r>
    </w:p>
    <w:p w:rsidR="00474DAC" w:rsidRDefault="00474DAC" w:rsidP="00474DAC">
      <w:pPr>
        <w:pStyle w:val="a3"/>
        <w:ind w:left="360" w:firstLineChars="0" w:firstLine="0"/>
      </w:pPr>
      <w:r>
        <w:rPr>
          <w:rFonts w:hint="eastAsia"/>
        </w:rPr>
        <w:t>如何监听</w:t>
      </w:r>
      <w:r>
        <w:t>重启</w:t>
      </w:r>
    </w:p>
    <w:p w:rsidR="00474DAC" w:rsidRDefault="00474DAC" w:rsidP="00474DAC">
      <w:pPr>
        <w:pStyle w:val="a3"/>
        <w:ind w:left="360" w:firstLineChars="0" w:firstLine="0"/>
      </w:pPr>
      <w:r>
        <w:rPr>
          <w:rFonts w:hint="eastAsia"/>
        </w:rPr>
        <w:t>如果支持</w:t>
      </w:r>
      <w:r>
        <w:t>负载均衡</w:t>
      </w:r>
    </w:p>
    <w:p w:rsidR="006D1B6C" w:rsidRDefault="006D1B6C" w:rsidP="0091539F">
      <w:pPr>
        <w:pStyle w:val="a3"/>
        <w:ind w:left="360" w:firstLineChars="0" w:firstLine="0"/>
      </w:pPr>
    </w:p>
    <w:sectPr w:rsidR="006D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2654D"/>
    <w:multiLevelType w:val="hybridMultilevel"/>
    <w:tmpl w:val="BCEC4084"/>
    <w:lvl w:ilvl="0" w:tplc="CBDA1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C6CA7"/>
    <w:multiLevelType w:val="hybridMultilevel"/>
    <w:tmpl w:val="26FE43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6C"/>
    <w:rsid w:val="000960DE"/>
    <w:rsid w:val="000C1215"/>
    <w:rsid w:val="000C3579"/>
    <w:rsid w:val="00142636"/>
    <w:rsid w:val="002626B0"/>
    <w:rsid w:val="00287334"/>
    <w:rsid w:val="00312A44"/>
    <w:rsid w:val="003A3494"/>
    <w:rsid w:val="00474DAC"/>
    <w:rsid w:val="004C68F0"/>
    <w:rsid w:val="005151F3"/>
    <w:rsid w:val="00606946"/>
    <w:rsid w:val="00630922"/>
    <w:rsid w:val="006859E0"/>
    <w:rsid w:val="006D1B6C"/>
    <w:rsid w:val="00701BCB"/>
    <w:rsid w:val="0071633C"/>
    <w:rsid w:val="00735E95"/>
    <w:rsid w:val="007470CB"/>
    <w:rsid w:val="008D509E"/>
    <w:rsid w:val="0091539F"/>
    <w:rsid w:val="00A05A1C"/>
    <w:rsid w:val="00A14FA8"/>
    <w:rsid w:val="00A863B5"/>
    <w:rsid w:val="00B6178D"/>
    <w:rsid w:val="00C2265B"/>
    <w:rsid w:val="00C2556A"/>
    <w:rsid w:val="00C46397"/>
    <w:rsid w:val="00C74E17"/>
    <w:rsid w:val="00C94987"/>
    <w:rsid w:val="00CA443D"/>
    <w:rsid w:val="00F0303B"/>
    <w:rsid w:val="00FA0027"/>
    <w:rsid w:val="00FA595B"/>
    <w:rsid w:val="00FB7EC7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D21E-D0D3-4973-9B13-3CB9DC09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B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5E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6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api/clus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p/7b10123c8b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A3MzYwNjQ3NA%3D%3D&amp;from=timeline&amp;hmsr=toutiao.io&amp;idx=1&amp;isappinstalled=0&amp;mid=208434536&amp;scene=2&amp;sn=be02773ef6bb90ad56a7b4333dd119f5&amp;srcid=0929FOcv2W14C8OaztPznanb&amp;utm_medium=toutiao.io&amp;utm_source=toutiao.io%E4%BD%9C%E8%80%85%EF%BC%9A%E6%B3%A2%E7%BD%97%E5%AD%A6%E9%93%BE%E6%8E%A5%EF%BC%9Ahttp://www.jianshu.com/p/7b10123c8b88%E4%BE%86%E6%BA%90%EF%BC%9A%E7%AE%80%E4%B9%A6%E8%91%97%E4%BD%9C%E6%9D%83%E5%BD%92%E4%BD%9C%E8%80%85%E6%89%80%E6%9C%89%E3%80%82%E5%95%86%E4%B8%9A%E8%BD%AC%E8%BD%BD%E8%AF%B7%E8%81%94%E7%B3%BB%E4%BD%9C%E8%80%85%E8%8E%B7%E5%BE%97%E6%8E%88%E6%9D%83%EF%BC%8C%E9%9D%9E%E5%95%86%E4%B8%9A%E8%BD%AC%E8%BD%BD%E8%AF%B7%E6%B3%A8%E6%98%8E%E5%87%BA%E5%A4%84%E3%80%82" TargetMode="External"/><Relationship Id="rId11" Type="http://schemas.openxmlformats.org/officeDocument/2006/relationships/hyperlink" Target="http://pm2.keymetrics.io/docs/usage/cluster-mode/" TargetMode="External"/><Relationship Id="rId5" Type="http://schemas.openxmlformats.org/officeDocument/2006/relationships/hyperlink" Target="http://blog.kankanan.com/article/540e53f0670d52a176d162a45de55177ff1a-forever-4e0e-pm2.html" TargetMode="External"/><Relationship Id="rId10" Type="http://schemas.openxmlformats.org/officeDocument/2006/relationships/hyperlink" Target="https://stackoverflow.com/questions/34682035/cluster-and-fork-mode-difference-in-p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oyteam.com/2015/08/nodejs-cluster-tuto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金天天</cp:lastModifiedBy>
  <cp:revision>36</cp:revision>
  <dcterms:created xsi:type="dcterms:W3CDTF">2017-06-20T06:18:00Z</dcterms:created>
  <dcterms:modified xsi:type="dcterms:W3CDTF">2017-07-31T03:46:00Z</dcterms:modified>
</cp:coreProperties>
</file>