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02D" w:rsidRDefault="005A5892" w:rsidP="005A5892">
      <w:pPr>
        <w:rPr>
          <w:rFonts w:hint="eastAsia"/>
        </w:rPr>
      </w:pPr>
      <w:r w:rsidRPr="005A5892">
        <w:rPr>
          <w:rFonts w:hint="eastAsia"/>
          <w:color w:val="FF0000"/>
        </w:rPr>
        <w:t>注</w:t>
      </w:r>
      <w:r w:rsidRPr="005A5892">
        <w:rPr>
          <w:rFonts w:hint="eastAsia"/>
          <w:color w:val="FF0000"/>
        </w:rPr>
        <w:t>1</w:t>
      </w:r>
      <w:r w:rsidRPr="005A5892">
        <w:rPr>
          <w:rFonts w:hint="eastAsia"/>
          <w:color w:val="FF0000"/>
        </w:rPr>
        <w:t>：</w:t>
      </w:r>
      <w:r>
        <w:rPr>
          <w:rFonts w:hint="eastAsia"/>
        </w:rPr>
        <w:t>一个文件夹约</w:t>
      </w:r>
      <w:r>
        <w:rPr>
          <w:rFonts w:hint="eastAsia"/>
        </w:rPr>
        <w:t>2</w:t>
      </w:r>
      <w:r>
        <w:rPr>
          <w:rFonts w:hint="eastAsia"/>
        </w:rPr>
        <w:t>万样本，以下代码均以文件夹为单位批量处理。</w:t>
      </w:r>
    </w:p>
    <w:p w:rsidR="005A5892" w:rsidRDefault="005A5892" w:rsidP="005A5892">
      <w:pPr>
        <w:rPr>
          <w:rFonts w:hint="eastAsia"/>
        </w:rPr>
      </w:pPr>
      <w:r w:rsidRPr="005A5892">
        <w:rPr>
          <w:rFonts w:hint="eastAsia"/>
          <w:color w:val="FF0000"/>
        </w:rPr>
        <w:t>注</w:t>
      </w:r>
      <w:r w:rsidRPr="005A5892">
        <w:rPr>
          <w:rFonts w:hint="eastAsia"/>
          <w:color w:val="FF0000"/>
        </w:rPr>
        <w:t>2</w:t>
      </w:r>
      <w:r w:rsidRPr="005A5892">
        <w:rPr>
          <w:rFonts w:hint="eastAsia"/>
          <w:color w:val="FF0000"/>
        </w:rPr>
        <w:t>：</w:t>
      </w:r>
      <w:r>
        <w:rPr>
          <w:rFonts w:hint="eastAsia"/>
        </w:rPr>
        <w:t>解压田老师实验室给的样本时，如：</w:t>
      </w:r>
      <w:r>
        <w:rPr>
          <w:noProof/>
        </w:rPr>
        <w:drawing>
          <wp:inline distT="0" distB="0" distL="0" distR="0" wp14:anchorId="6490501D" wp14:editId="0F5E4AFF">
            <wp:extent cx="1238250" cy="419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解压</w:t>
      </w:r>
      <w:r>
        <w:rPr>
          <w:rFonts w:hint="eastAsia"/>
        </w:rPr>
        <w:t>yangben1</w:t>
      </w:r>
      <w:r>
        <w:rPr>
          <w:rFonts w:hint="eastAsia"/>
        </w:rPr>
        <w:t>后，将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其命名为</w:t>
      </w:r>
      <w:r>
        <w:rPr>
          <w:rFonts w:hint="eastAsia"/>
        </w:rPr>
        <w:t>pict1</w:t>
      </w:r>
      <w:r>
        <w:rPr>
          <w:rFonts w:hint="eastAsia"/>
        </w:rPr>
        <w:t>，再解压</w:t>
      </w:r>
      <w:r>
        <w:rPr>
          <w:rFonts w:hint="eastAsia"/>
        </w:rPr>
        <w:t>yangben2</w:t>
      </w:r>
      <w:r>
        <w:t>…</w:t>
      </w:r>
      <w:r>
        <w:rPr>
          <w:rFonts w:hint="eastAsia"/>
        </w:rPr>
        <w:t>依次进行。</w:t>
      </w:r>
      <w:r>
        <w:rPr>
          <w:noProof/>
        </w:rPr>
        <w:drawing>
          <wp:inline distT="0" distB="0" distL="0" distR="0" wp14:anchorId="0E873921" wp14:editId="55C75C10">
            <wp:extent cx="809625" cy="4572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………</w:t>
      </w:r>
      <w:r>
        <w:rPr>
          <w:rFonts w:hint="eastAsia"/>
        </w:rPr>
        <w:t>..</w:t>
      </w:r>
    </w:p>
    <w:p w:rsidR="005A5892" w:rsidRDefault="005A5892" w:rsidP="005A5892">
      <w:pPr>
        <w:rPr>
          <w:rFonts w:hint="eastAsia"/>
        </w:rPr>
      </w:pPr>
      <w:r>
        <w:rPr>
          <w:rFonts w:hint="eastAsia"/>
        </w:rPr>
        <w:t>（因为他们给的样本只是压缩文件名不同，解压后的文件名都是</w:t>
      </w:r>
      <w:proofErr w:type="spellStart"/>
      <w:r>
        <w:rPr>
          <w:rFonts w:hint="eastAsia"/>
        </w:rPr>
        <w:t>pict</w:t>
      </w:r>
      <w:proofErr w:type="spellEnd"/>
      <w:r>
        <w:rPr>
          <w:rFonts w:hint="eastAsia"/>
        </w:rPr>
        <w:t>，若不先将解压的文件夹重命名，第二个压缩文件解压时会覆盖第一个已解压的文件。）</w:t>
      </w:r>
    </w:p>
    <w:p w:rsidR="005A5892" w:rsidRDefault="005A5892" w:rsidP="005A5892">
      <w:pPr>
        <w:rPr>
          <w:rFonts w:hint="eastAsia"/>
        </w:rPr>
      </w:pPr>
      <w:r w:rsidRPr="005A5892">
        <w:rPr>
          <w:rFonts w:hint="eastAsia"/>
          <w:color w:val="FF0000"/>
        </w:rPr>
        <w:t>注</w:t>
      </w:r>
      <w:r w:rsidRPr="005A5892">
        <w:rPr>
          <w:rFonts w:hint="eastAsia"/>
          <w:color w:val="FF0000"/>
        </w:rPr>
        <w:t>3</w:t>
      </w:r>
      <w:r w:rsidRPr="005A5892">
        <w:rPr>
          <w:rFonts w:hint="eastAsia"/>
          <w:color w:val="FF0000"/>
        </w:rPr>
        <w:t>：</w:t>
      </w:r>
      <w:r>
        <w:rPr>
          <w:rFonts w:hint="eastAsia"/>
        </w:rPr>
        <w:t>我们需要</w:t>
      </w:r>
      <w:r>
        <w:rPr>
          <w:rFonts w:hint="eastAsia"/>
        </w:rPr>
        <w:t>60000</w:t>
      </w:r>
      <w:r>
        <w:rPr>
          <w:rFonts w:hint="eastAsia"/>
        </w:rPr>
        <w:t>个样本，大概需要</w:t>
      </w:r>
      <w:r>
        <w:rPr>
          <w:rFonts w:hint="eastAsia"/>
        </w:rPr>
        <w:t>12000+</w:t>
      </w:r>
      <w:r>
        <w:rPr>
          <w:rFonts w:hint="eastAsia"/>
        </w:rPr>
        <w:t>张图，一个文件夹的</w:t>
      </w:r>
      <w:r>
        <w:rPr>
          <w:rFonts w:hint="eastAsia"/>
        </w:rPr>
        <w:t>2</w:t>
      </w:r>
      <w:r>
        <w:rPr>
          <w:rFonts w:hint="eastAsia"/>
        </w:rPr>
        <w:t>万图片中约能取出</w:t>
      </w:r>
      <w:r>
        <w:rPr>
          <w:rFonts w:hint="eastAsia"/>
        </w:rPr>
        <w:t>2000+</w:t>
      </w:r>
      <w:r>
        <w:rPr>
          <w:rFonts w:hint="eastAsia"/>
        </w:rPr>
        <w:t>可用图片，所以总共需要</w:t>
      </w:r>
      <w:r>
        <w:rPr>
          <w:rFonts w:hint="eastAsia"/>
        </w:rPr>
        <w:t>6</w:t>
      </w:r>
      <w:r>
        <w:rPr>
          <w:rFonts w:hint="eastAsia"/>
        </w:rPr>
        <w:t>个文件夹。如</w:t>
      </w:r>
      <w:r w:rsidRPr="005A5892">
        <w:rPr>
          <w:rFonts w:hint="eastAsia"/>
          <w:b/>
        </w:rPr>
        <w:t>注</w:t>
      </w:r>
      <w:r w:rsidRPr="005A5892">
        <w:rPr>
          <w:rFonts w:hint="eastAsia"/>
          <w:b/>
        </w:rPr>
        <w:t>2</w:t>
      </w:r>
      <w:r w:rsidRPr="005A5892">
        <w:rPr>
          <w:rFonts w:hint="eastAsia"/>
        </w:rPr>
        <w:t>，已有</w:t>
      </w:r>
      <w:r>
        <w:rPr>
          <w:rFonts w:hint="eastAsia"/>
        </w:rPr>
        <w:t>2</w:t>
      </w:r>
      <w:r>
        <w:rPr>
          <w:rFonts w:hint="eastAsia"/>
        </w:rPr>
        <w:t>个文件夹（可找田凯新同学拷贝，我已初步处理，可直接标标签），仍需处理</w:t>
      </w:r>
      <w:r>
        <w:rPr>
          <w:rFonts w:hint="eastAsia"/>
        </w:rPr>
        <w:t>4</w:t>
      </w:r>
      <w:r>
        <w:rPr>
          <w:rFonts w:hint="eastAsia"/>
        </w:rPr>
        <w:t>个文件夹的图片（解压后按</w:t>
      </w:r>
      <w:r>
        <w:rPr>
          <w:rFonts w:hint="eastAsia"/>
        </w:rPr>
        <w:t>pict3, pict4</w:t>
      </w:r>
      <w:r>
        <w:t>…</w:t>
      </w:r>
      <w:r>
        <w:rPr>
          <w:rFonts w:hint="eastAsia"/>
        </w:rPr>
        <w:t>命名）。</w:t>
      </w:r>
    </w:p>
    <w:p w:rsidR="005A5892" w:rsidRDefault="005A5892" w:rsidP="005A589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先筛选</w:t>
      </w:r>
      <w:r>
        <w:rPr>
          <w:rFonts w:hint="eastAsia"/>
        </w:rPr>
        <w:t>2</w:t>
      </w:r>
      <w:r>
        <w:rPr>
          <w:rFonts w:hint="eastAsia"/>
        </w:rPr>
        <w:t>万图片。（以单位文件夹为单位进行批量处理）</w:t>
      </w:r>
    </w:p>
    <w:p w:rsidR="005A5892" w:rsidRDefault="005A5892" w:rsidP="005A589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每隔</w:t>
      </w:r>
      <w:r>
        <w:rPr>
          <w:rFonts w:hint="eastAsia"/>
        </w:rPr>
        <w:t>9</w:t>
      </w:r>
      <w:r>
        <w:rPr>
          <w:rFonts w:hint="eastAsia"/>
        </w:rPr>
        <w:t>张图片取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张图（如</w:t>
      </w:r>
      <w:r>
        <w:rPr>
          <w:rFonts w:hint="eastAsia"/>
        </w:rPr>
        <w:t>0-10</w:t>
      </w:r>
      <w:r>
        <w:rPr>
          <w:rFonts w:hint="eastAsia"/>
        </w:rPr>
        <w:t>张图，取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10</w:t>
      </w:r>
      <w:proofErr w:type="gramStart"/>
      <w:r>
        <w:rPr>
          <w:rFonts w:hint="eastAsia"/>
        </w:rPr>
        <w:t>两</w:t>
      </w:r>
      <w:proofErr w:type="gramEnd"/>
      <w:r>
        <w:rPr>
          <w:rFonts w:hint="eastAsia"/>
        </w:rPr>
        <w:t>张），取完后重命名，将其移到新文件夹</w:t>
      </w:r>
      <w:r>
        <w:rPr>
          <w:noProof/>
        </w:rPr>
        <w:drawing>
          <wp:inline distT="0" distB="0" distL="0" distR="0" wp14:anchorId="0FFEFE56" wp14:editId="15E5C8D1">
            <wp:extent cx="971550" cy="409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，按</w:t>
      </w:r>
      <w:r>
        <w:rPr>
          <w:rFonts w:hint="eastAsia"/>
        </w:rPr>
        <w:t>pictnew3</w:t>
      </w:r>
      <w:r>
        <w:rPr>
          <w:rFonts w:hint="eastAsia"/>
        </w:rPr>
        <w:t>，</w:t>
      </w:r>
      <w:r>
        <w:rPr>
          <w:rFonts w:hint="eastAsia"/>
        </w:rPr>
        <w:t>pictnew4</w:t>
      </w:r>
      <w:r>
        <w:t>…</w:t>
      </w:r>
      <w:r>
        <w:rPr>
          <w:rFonts w:hint="eastAsia"/>
        </w:rPr>
        <w:t>依次命名。</w:t>
      </w:r>
    </w:p>
    <w:p w:rsidR="005A5892" w:rsidRDefault="005A5892" w:rsidP="005A5892">
      <w:pPr>
        <w:pStyle w:val="a3"/>
        <w:ind w:left="420" w:firstLineChars="0" w:firstLine="0"/>
        <w:jc w:val="left"/>
        <w:rPr>
          <w:rFonts w:hint="eastAsia"/>
        </w:rPr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 pictnew2====&gt;</w:t>
      </w:r>
      <w:r>
        <w:rPr>
          <w:rFonts w:hint="eastAsia"/>
        </w:rPr>
        <w:t>包含</w:t>
      </w:r>
      <w:r>
        <w:rPr>
          <w:rFonts w:hint="eastAsia"/>
        </w:rPr>
        <w:t>pictxml02</w:t>
      </w:r>
      <w:r>
        <w:rPr>
          <w:rFonts w:hint="eastAsia"/>
        </w:rPr>
        <w:t>文件夹（存</w:t>
      </w:r>
      <w:r>
        <w:rPr>
          <w:rFonts w:hint="eastAsia"/>
        </w:rPr>
        <w:t>xml</w:t>
      </w:r>
      <w:r>
        <w:rPr>
          <w:rFonts w:hint="eastAsia"/>
        </w:rPr>
        <w:t>文件，文件名与所标图片一致），</w:t>
      </w:r>
      <w:r>
        <w:rPr>
          <w:rFonts w:hint="eastAsia"/>
        </w:rPr>
        <w:t>02_XXXX.jpg</w:t>
      </w:r>
      <w:r>
        <w:rPr>
          <w:rFonts w:hint="eastAsia"/>
        </w:rPr>
        <w:t>，</w:t>
      </w:r>
      <w:r>
        <w:rPr>
          <w:rFonts w:hint="eastAsia"/>
        </w:rPr>
        <w:t>trainval_2.txt</w:t>
      </w:r>
      <w:r w:rsidRPr="005A5892">
        <w:rPr>
          <w:rFonts w:hint="eastAsia"/>
          <w:b/>
          <w:color w:val="FF0000"/>
          <w:u w:val="single"/>
        </w:rPr>
        <w:t>三种</w:t>
      </w:r>
      <w:r>
        <w:rPr>
          <w:rFonts w:hint="eastAsia"/>
        </w:rPr>
        <w:t>文件</w:t>
      </w:r>
      <w:r>
        <w:rPr>
          <w:noProof/>
        </w:rPr>
        <w:drawing>
          <wp:inline distT="0" distB="0" distL="0" distR="0" wp14:anchorId="2BB3F0BE" wp14:editId="50FA0ACE">
            <wp:extent cx="5274310" cy="467545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892" w:rsidRDefault="005A5892" w:rsidP="005A5892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所用代码：</w:t>
      </w:r>
      <w:r>
        <w:rPr>
          <w:rFonts w:hint="eastAsia"/>
        </w:rPr>
        <w:t>rename.py</w:t>
      </w:r>
      <w:r w:rsidR="00677329">
        <w:rPr>
          <w:rFonts w:hint="eastAsia"/>
        </w:rPr>
        <w:t>（</w:t>
      </w:r>
      <w:r w:rsidR="00677329" w:rsidRPr="00677329">
        <w:rPr>
          <w:rFonts w:hint="eastAsia"/>
        </w:rPr>
        <w:t>pict1</w:t>
      </w:r>
      <w:r w:rsidR="00677329" w:rsidRPr="00677329">
        <w:rPr>
          <w:rFonts w:hint="eastAsia"/>
        </w:rPr>
        <w:t>中只能有图片类的文件</w:t>
      </w:r>
      <w:r w:rsidR="00535D38">
        <w:rPr>
          <w:rFonts w:hint="eastAsia"/>
        </w:rPr>
        <w:t>，不能有</w:t>
      </w:r>
      <w:r w:rsidR="00535D38">
        <w:rPr>
          <w:rFonts w:hint="eastAsia"/>
        </w:rPr>
        <w:t>xml</w:t>
      </w:r>
      <w:r w:rsidR="00535D38">
        <w:rPr>
          <w:rFonts w:hint="eastAsia"/>
        </w:rPr>
        <w:t>和</w:t>
      </w:r>
      <w:r w:rsidR="00535D38">
        <w:rPr>
          <w:rFonts w:hint="eastAsia"/>
        </w:rPr>
        <w:t>txt</w:t>
      </w:r>
      <w:r w:rsidR="00677329">
        <w:rPr>
          <w:rFonts w:hint="eastAsia"/>
        </w:rPr>
        <w:t>）</w:t>
      </w:r>
    </w:p>
    <w:p w:rsidR="005A5892" w:rsidRDefault="005A5892" w:rsidP="005A5892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需修改行：</w:t>
      </w:r>
      <w:r>
        <w:rPr>
          <w:rFonts w:hint="eastAsia"/>
        </w:rPr>
        <w:t>10</w:t>
      </w:r>
      <w:r>
        <w:rPr>
          <w:rFonts w:hint="eastAsia"/>
        </w:rPr>
        <w:t>行，</w:t>
      </w:r>
      <w:r>
        <w:rPr>
          <w:rFonts w:hint="eastAsia"/>
        </w:rPr>
        <w:t>11</w:t>
      </w:r>
      <w:r>
        <w:rPr>
          <w:rFonts w:hint="eastAsia"/>
        </w:rPr>
        <w:t>行按代码</w:t>
      </w:r>
      <w:r w:rsidR="00677329">
        <w:rPr>
          <w:rFonts w:hint="eastAsia"/>
        </w:rPr>
        <w:t>注释</w:t>
      </w:r>
      <w:r>
        <w:rPr>
          <w:rFonts w:hint="eastAsia"/>
        </w:rPr>
        <w:t>修改路径；</w:t>
      </w:r>
      <w:r>
        <w:rPr>
          <w:rFonts w:hint="eastAsia"/>
        </w:rPr>
        <w:t>19</w:t>
      </w:r>
      <w:r>
        <w:rPr>
          <w:rFonts w:hint="eastAsia"/>
        </w:rPr>
        <w:t>行，</w:t>
      </w:r>
      <w:r w:rsidR="005B738E">
        <w:rPr>
          <w:noProof/>
        </w:rPr>
        <w:drawing>
          <wp:inline distT="0" distB="0" distL="0" distR="0" wp14:anchorId="7D942F16" wp14:editId="6D551739">
            <wp:extent cx="1028700" cy="3333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按文件夹修改</w:t>
      </w:r>
      <w:r>
        <w:rPr>
          <w:rFonts w:hint="eastAsia"/>
        </w:rPr>
        <w:t>03</w:t>
      </w:r>
      <w:r>
        <w:rPr>
          <w:rFonts w:hint="eastAsia"/>
        </w:rPr>
        <w:t>，</w:t>
      </w:r>
      <w:r>
        <w:rPr>
          <w:rFonts w:hint="eastAsia"/>
        </w:rPr>
        <w:t>04</w:t>
      </w:r>
      <w:r>
        <w:t>…</w:t>
      </w:r>
      <w:r>
        <w:rPr>
          <w:rFonts w:hint="eastAsia"/>
        </w:rPr>
        <w:t>等。</w:t>
      </w:r>
    </w:p>
    <w:p w:rsidR="00677329" w:rsidRDefault="00677329" w:rsidP="00677329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将处理好的</w:t>
      </w:r>
      <w:r>
        <w:rPr>
          <w:rFonts w:hint="eastAsia"/>
        </w:rPr>
        <w:t>pictnew1</w:t>
      </w:r>
      <w:r>
        <w:rPr>
          <w:rFonts w:hint="eastAsia"/>
        </w:rPr>
        <w:t>——</w:t>
      </w:r>
      <w:r>
        <w:rPr>
          <w:rFonts w:hint="eastAsia"/>
        </w:rPr>
        <w:t>pictnew6</w:t>
      </w:r>
      <w:r>
        <w:rPr>
          <w:rFonts w:hint="eastAsia"/>
        </w:rPr>
        <w:t>等文件夹内的图片进行标签。</w:t>
      </w:r>
      <w:r w:rsidR="00535D38">
        <w:rPr>
          <w:rFonts w:hint="eastAsia"/>
        </w:rPr>
        <w:t>（田凯新同学负责安排）</w:t>
      </w:r>
    </w:p>
    <w:p w:rsidR="00535D38" w:rsidRDefault="00535D38" w:rsidP="00535D38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侧身</w:t>
      </w:r>
      <w:r>
        <w:rPr>
          <w:rFonts w:hint="eastAsia"/>
        </w:rPr>
        <w:t>------------</w:t>
      </w:r>
      <w:proofErr w:type="spellStart"/>
      <w:r>
        <w:rPr>
          <w:rFonts w:hint="eastAsia"/>
        </w:rPr>
        <w:t>sidehead</w:t>
      </w:r>
      <w:proofErr w:type="spellEnd"/>
      <w:r>
        <w:rPr>
          <w:rFonts w:hint="eastAsia"/>
        </w:rPr>
        <w:t>（人的姿态是侧身）</w:t>
      </w:r>
    </w:p>
    <w:p w:rsidR="00535D38" w:rsidRDefault="00535D38" w:rsidP="00535D38">
      <w:pPr>
        <w:pStyle w:val="a3"/>
        <w:ind w:left="4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C5963A8" wp14:editId="46345335">
            <wp:extent cx="1314450" cy="20859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38" w:rsidRDefault="00535D38" w:rsidP="00535D38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半身</w:t>
      </w:r>
      <w:r>
        <w:rPr>
          <w:rFonts w:hint="eastAsia"/>
        </w:rPr>
        <w:t>------------</w:t>
      </w:r>
      <w:proofErr w:type="spellStart"/>
      <w:r>
        <w:rPr>
          <w:rFonts w:hint="eastAsia"/>
        </w:rPr>
        <w:t>halfhead</w:t>
      </w:r>
      <w:proofErr w:type="spellEnd"/>
      <w:r>
        <w:rPr>
          <w:rFonts w:hint="eastAsia"/>
        </w:rPr>
        <w:t>（图片边缘只有拍到一半的人身）</w:t>
      </w:r>
      <w:r>
        <w:rPr>
          <w:noProof/>
        </w:rPr>
        <w:drawing>
          <wp:inline distT="0" distB="0" distL="0" distR="0" wp14:anchorId="0B6B60E5" wp14:editId="54A4F2E9">
            <wp:extent cx="2105025" cy="31527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38" w:rsidRDefault="00535D38" w:rsidP="00535D38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双人</w:t>
      </w:r>
      <w:r>
        <w:rPr>
          <w:rFonts w:hint="eastAsia"/>
        </w:rPr>
        <w:t>-----------------</w:t>
      </w:r>
      <w:r w:rsidRPr="00535D38">
        <w:t xml:space="preserve"> </w:t>
      </w:r>
      <w:proofErr w:type="spellStart"/>
      <w:r>
        <w:t>D</w:t>
      </w:r>
      <w:r>
        <w:rPr>
          <w:rFonts w:hint="eastAsia"/>
        </w:rPr>
        <w:t>oublehead</w:t>
      </w:r>
      <w:proofErr w:type="spellEnd"/>
      <w:r>
        <w:rPr>
          <w:rFonts w:hint="eastAsia"/>
        </w:rPr>
        <w:t>（两个头，平行紧挨</w:t>
      </w:r>
      <w:r>
        <w:rPr>
          <w:rFonts w:hint="eastAsia"/>
        </w:rPr>
        <w:t>/</w:t>
      </w:r>
      <w:r>
        <w:rPr>
          <w:rFonts w:hint="eastAsia"/>
        </w:rPr>
        <w:t>前后紧邻等情况）</w:t>
      </w:r>
    </w:p>
    <w:p w:rsidR="00535D38" w:rsidRDefault="00535D38" w:rsidP="00535D38">
      <w:pPr>
        <w:pStyle w:val="a3"/>
        <w:ind w:left="420" w:firstLineChars="0" w:firstLine="0"/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0E388DDE" wp14:editId="6E9B01B0">
            <wp:extent cx="1276350" cy="16478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5D3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AC6A24" wp14:editId="39AB0641">
            <wp:extent cx="1285875" cy="18478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38" w:rsidRDefault="00535D38" w:rsidP="00535D38">
      <w:pPr>
        <w:jc w:val="left"/>
        <w:rPr>
          <w:rFonts w:hint="eastAsia"/>
        </w:rPr>
      </w:pPr>
      <w:r>
        <w:rPr>
          <w:rFonts w:hint="eastAsia"/>
        </w:rPr>
        <w:lastRenderedPageBreak/>
        <w:t>头肩</w:t>
      </w:r>
      <w:r>
        <w:rPr>
          <w:rFonts w:hint="eastAsia"/>
        </w:rPr>
        <w:t>---------------------</w:t>
      </w:r>
      <w:proofErr w:type="spellStart"/>
      <w:r>
        <w:rPr>
          <w:rFonts w:hint="eastAsia"/>
        </w:rPr>
        <w:t>backhead</w:t>
      </w:r>
      <w:proofErr w:type="spellEnd"/>
      <w:r>
        <w:rPr>
          <w:rFonts w:hint="eastAsia"/>
        </w:rPr>
        <w:t>（比较正的头肩）</w:t>
      </w:r>
    </w:p>
    <w:p w:rsidR="00535D38" w:rsidRDefault="00535D38" w:rsidP="00535D38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2B15A99" wp14:editId="74CBCA48">
            <wp:extent cx="1762125" cy="20193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38" w:rsidRDefault="00535D38" w:rsidP="00535D38">
      <w:pPr>
        <w:jc w:val="left"/>
        <w:rPr>
          <w:rFonts w:hint="eastAsia"/>
          <w:u w:val="single"/>
        </w:rPr>
      </w:pPr>
      <w:r w:rsidRPr="00535D38">
        <w:rPr>
          <w:rFonts w:hint="eastAsia"/>
          <w:u w:val="single"/>
        </w:rPr>
        <w:t>标记工具会自动将</w:t>
      </w:r>
      <w:r w:rsidRPr="00535D38">
        <w:rPr>
          <w:rFonts w:hint="eastAsia"/>
          <w:u w:val="single"/>
        </w:rPr>
        <w:t>xml</w:t>
      </w:r>
      <w:r w:rsidRPr="00535D38">
        <w:rPr>
          <w:rFonts w:hint="eastAsia"/>
          <w:u w:val="single"/>
        </w:rPr>
        <w:t>标签文件名存为和图片名一致。</w:t>
      </w:r>
    </w:p>
    <w:p w:rsidR="00535D38" w:rsidRDefault="00535D38" w:rsidP="00535D38">
      <w:pPr>
        <w:jc w:val="left"/>
        <w:rPr>
          <w:rFonts w:hint="eastAsia"/>
          <w:u w:val="single"/>
        </w:rPr>
      </w:pPr>
    </w:p>
    <w:p w:rsidR="00535D38" w:rsidRDefault="00535D38" w:rsidP="00535D38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修正标记后的</w:t>
      </w:r>
      <w:r>
        <w:rPr>
          <w:rFonts w:hint="eastAsia"/>
        </w:rPr>
        <w:t>xml</w:t>
      </w:r>
      <w:r>
        <w:rPr>
          <w:rFonts w:hint="eastAsia"/>
        </w:rPr>
        <w:t>文件。（注意查验</w:t>
      </w:r>
      <w:r>
        <w:rPr>
          <w:rFonts w:hint="eastAsia"/>
        </w:rPr>
        <w:t>xml</w:t>
      </w:r>
      <w:r>
        <w:rPr>
          <w:rFonts w:hint="eastAsia"/>
        </w:rPr>
        <w:t>文件夹数量与图片数</w:t>
      </w:r>
      <w:r>
        <w:rPr>
          <w:rFonts w:hint="eastAsia"/>
        </w:rPr>
        <w:t>量</w:t>
      </w:r>
      <w:r>
        <w:rPr>
          <w:rFonts w:hint="eastAsia"/>
        </w:rPr>
        <w:t>一致）</w:t>
      </w:r>
    </w:p>
    <w:p w:rsidR="00535D38" w:rsidRDefault="00535D38" w:rsidP="00535D38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使用代码：</w:t>
      </w:r>
      <w:r>
        <w:rPr>
          <w:rFonts w:hint="eastAsia"/>
        </w:rPr>
        <w:t>changexml_etree.py</w:t>
      </w:r>
    </w:p>
    <w:p w:rsidR="00535D38" w:rsidRPr="00535D38" w:rsidRDefault="00535D38" w:rsidP="00535D38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需修改行：</w:t>
      </w:r>
      <w:r>
        <w:rPr>
          <w:rFonts w:hint="eastAsia"/>
        </w:rPr>
        <w:t>11</w:t>
      </w:r>
      <w:r>
        <w:rPr>
          <w:rFonts w:hint="eastAsia"/>
        </w:rPr>
        <w:t>行</w:t>
      </w:r>
      <w:r>
        <w:rPr>
          <w:rFonts w:hint="eastAsia"/>
        </w:rPr>
        <w:t>pictnew1-6</w:t>
      </w:r>
      <w:r>
        <w:rPr>
          <w:rFonts w:hint="eastAsia"/>
        </w:rPr>
        <w:t>的文件夹路径下的</w:t>
      </w:r>
      <w:r>
        <w:rPr>
          <w:rFonts w:hint="eastAsia"/>
        </w:rPr>
        <w:t>xml</w:t>
      </w:r>
      <w:r>
        <w:rPr>
          <w:rFonts w:hint="eastAsia"/>
        </w:rPr>
        <w:t>文件路径</w:t>
      </w:r>
      <w:r>
        <w:rPr>
          <w:noProof/>
        </w:rPr>
        <w:drawing>
          <wp:inline distT="0" distB="0" distL="0" distR="0" wp14:anchorId="0C31F0A5" wp14:editId="06041229">
            <wp:extent cx="2943225" cy="2952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38" w:rsidRDefault="00535D38" w:rsidP="00535D38">
      <w:pPr>
        <w:pStyle w:val="a3"/>
        <w:ind w:left="210" w:firstLineChars="0" w:firstLine="210"/>
        <w:jc w:val="left"/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行的参照</w:t>
      </w:r>
      <w:r>
        <w:rPr>
          <w:rFonts w:hint="eastAsia"/>
        </w:rPr>
        <w:t>11</w:t>
      </w:r>
      <w:r>
        <w:rPr>
          <w:rFonts w:hint="eastAsia"/>
        </w:rPr>
        <w:t>行路径做相应修改，且</w:t>
      </w:r>
      <w:r>
        <w:rPr>
          <w:rFonts w:hint="eastAsia"/>
        </w:rPr>
        <w:t>trainval_1.txt</w:t>
      </w:r>
      <w:r>
        <w:rPr>
          <w:rFonts w:hint="eastAsia"/>
        </w:rPr>
        <w:t>，对应修改为</w:t>
      </w:r>
      <w:r>
        <w:rPr>
          <w:rFonts w:hint="eastAsia"/>
        </w:rPr>
        <w:t>trainval_3.txt</w:t>
      </w:r>
      <w:r>
        <w:rPr>
          <w:rFonts w:hint="eastAsia"/>
        </w:rPr>
        <w:t>，</w:t>
      </w:r>
      <w:r>
        <w:rPr>
          <w:rFonts w:hint="eastAsia"/>
        </w:rPr>
        <w:t>trainval_4.</w:t>
      </w:r>
      <w:proofErr w:type="gramStart"/>
      <w:r>
        <w:rPr>
          <w:rFonts w:hint="eastAsia"/>
        </w:rPr>
        <w:t>txt</w:t>
      </w:r>
      <w:proofErr w:type="gramEnd"/>
      <w:r>
        <w:t>……</w:t>
      </w:r>
      <w:r>
        <w:rPr>
          <w:rFonts w:hint="eastAsia"/>
        </w:rPr>
        <w:t>trainval_6.txt</w:t>
      </w:r>
      <w:r>
        <w:rPr>
          <w:rFonts w:hint="eastAsia"/>
        </w:rPr>
        <w:t>依次类推。</w:t>
      </w:r>
      <w:r>
        <w:rPr>
          <w:noProof/>
        </w:rPr>
        <w:drawing>
          <wp:inline distT="0" distB="0" distL="0" distR="0" wp14:anchorId="11087270" wp14:editId="0C1AE7F7">
            <wp:extent cx="5274310" cy="2557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38" w:rsidRDefault="00535D38" w:rsidP="00535D38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处理好的文件夹应为以下模式：</w:t>
      </w:r>
    </w:p>
    <w:p w:rsidR="00535D38" w:rsidRDefault="00535D38" w:rsidP="00535D38">
      <w:pPr>
        <w:pStyle w:val="a3"/>
        <w:ind w:left="4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1F03FE1" wp14:editId="2E81DB65">
            <wp:extent cx="5274310" cy="2287976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38" w:rsidRDefault="00535D38" w:rsidP="00535D38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核验标框（解析</w:t>
      </w:r>
      <w:r>
        <w:rPr>
          <w:rFonts w:hint="eastAsia"/>
        </w:rPr>
        <w:t>xml</w:t>
      </w:r>
      <w:r>
        <w:rPr>
          <w:rFonts w:hint="eastAsia"/>
        </w:rPr>
        <w:t>中标框的坐标信息，对图片打框，并生成打框后的图片副本）。</w:t>
      </w:r>
    </w:p>
    <w:p w:rsidR="00535D38" w:rsidRDefault="00535D38" w:rsidP="00535D38">
      <w:pPr>
        <w:pStyle w:val="a3"/>
        <w:ind w:left="420" w:firstLineChars="0" w:firstLine="0"/>
        <w:jc w:val="left"/>
        <w:rPr>
          <w:rFonts w:hint="eastAsia"/>
        </w:rPr>
      </w:pPr>
      <w:r>
        <w:t>使用代码：</w:t>
      </w:r>
      <w:r>
        <w:t>bbox</w:t>
      </w:r>
      <w:r>
        <w:rPr>
          <w:rFonts w:hint="eastAsia"/>
        </w:rPr>
        <w:t>.py</w:t>
      </w:r>
    </w:p>
    <w:p w:rsidR="00535D38" w:rsidRDefault="00535D38" w:rsidP="00535D38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修改代码：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17</w:t>
      </w:r>
      <w:r>
        <w:rPr>
          <w:rFonts w:hint="eastAsia"/>
        </w:rPr>
        <w:t>，</w:t>
      </w:r>
      <w:r>
        <w:rPr>
          <w:rFonts w:hint="eastAsia"/>
        </w:rPr>
        <w:t>18</w:t>
      </w:r>
      <w:r>
        <w:rPr>
          <w:rFonts w:hint="eastAsia"/>
        </w:rPr>
        <w:t>行路径依照注释修改即可。</w:t>
      </w:r>
    </w:p>
    <w:p w:rsidR="00535D38" w:rsidRDefault="00535D38" w:rsidP="00535D38">
      <w:pPr>
        <w:pStyle w:val="a3"/>
        <w:ind w:left="4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932A2FD" wp14:editId="56A3A9A9">
            <wp:extent cx="5274310" cy="476153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38" w:rsidRDefault="00535D38" w:rsidP="00535D38">
      <w:pPr>
        <w:pStyle w:val="a3"/>
        <w:ind w:left="420" w:firstLineChars="0" w:firstLine="0"/>
        <w:jc w:val="left"/>
        <w:rPr>
          <w:rFonts w:hint="eastAsia"/>
        </w:rPr>
      </w:pPr>
    </w:p>
    <w:p w:rsidR="00535D38" w:rsidRDefault="00535D38" w:rsidP="00535D38">
      <w:pPr>
        <w:pStyle w:val="a3"/>
        <w:ind w:left="420" w:firstLineChars="0" w:firstLine="0"/>
        <w:jc w:val="left"/>
        <w:rPr>
          <w:rFonts w:hint="eastAsia"/>
        </w:rPr>
      </w:pPr>
    </w:p>
    <w:p w:rsidR="00535D38" w:rsidRDefault="00535D38" w:rsidP="00535D38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其中</w:t>
      </w:r>
      <w:r>
        <w:rPr>
          <w:rFonts w:hint="eastAsia"/>
        </w:rPr>
        <w:t>20</w:t>
      </w:r>
      <w:r>
        <w:rPr>
          <w:rFonts w:hint="eastAsia"/>
        </w:rPr>
        <w:t>行路径为</w:t>
      </w:r>
      <w:r>
        <w:rPr>
          <w:rFonts w:hint="eastAsia"/>
        </w:rPr>
        <w:t>windows</w:t>
      </w:r>
      <w:r>
        <w:rPr>
          <w:rFonts w:hint="eastAsia"/>
        </w:rPr>
        <w:t>自带字体路径，系统版本不同可能需要做出相应修改，如报错，请百度（自己系统版本</w:t>
      </w:r>
      <w:r>
        <w:rPr>
          <w:rFonts w:hint="eastAsia"/>
        </w:rPr>
        <w:t>+SIMLI.TTF</w:t>
      </w:r>
      <w:r>
        <w:rPr>
          <w:rFonts w:hint="eastAsia"/>
        </w:rPr>
        <w:t>字体路径）。</w:t>
      </w:r>
      <w:r>
        <w:rPr>
          <w:noProof/>
        </w:rPr>
        <w:drawing>
          <wp:inline distT="0" distB="0" distL="0" distR="0" wp14:anchorId="66461C1E" wp14:editId="789CC88D">
            <wp:extent cx="4581525" cy="2952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38" w:rsidRDefault="00535D38" w:rsidP="00535D38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最终将在</w:t>
      </w:r>
      <w:r>
        <w:rPr>
          <w:rFonts w:hint="eastAsia"/>
        </w:rPr>
        <w:t>bbox1</w:t>
      </w:r>
      <w:r>
        <w:rPr>
          <w:rFonts w:hint="eastAsia"/>
        </w:rPr>
        <w:t>文件夹下生成打框图片副本。（字体清晰度与像素有关）</w:t>
      </w:r>
    </w:p>
    <w:p w:rsidR="00535D38" w:rsidRDefault="00535D38" w:rsidP="00535D38">
      <w:pPr>
        <w:pStyle w:val="a3"/>
        <w:ind w:left="4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5E8F83D" wp14:editId="59B960A1">
            <wp:extent cx="4581525" cy="4476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38" w:rsidRDefault="00535D38" w:rsidP="00535D38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如实在看不清框下文字，可修改字体大小，上例为</w:t>
      </w:r>
      <w:r>
        <w:rPr>
          <w:rFonts w:hint="eastAsia"/>
        </w:rPr>
        <w:t>22</w:t>
      </w:r>
      <w:bookmarkStart w:id="0" w:name="_GoBack"/>
      <w:bookmarkEnd w:id="0"/>
      <w:r>
        <w:rPr>
          <w:rFonts w:hint="eastAsia"/>
        </w:rPr>
        <w:t>（注意修改过大可能超出图片边界）。</w:t>
      </w:r>
    </w:p>
    <w:p w:rsidR="00535D38" w:rsidRPr="00535D38" w:rsidRDefault="00535D38" w:rsidP="00535D38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>
            <wp:extent cx="5274310" cy="3953673"/>
            <wp:effectExtent l="0" t="0" r="2540" b="8890"/>
            <wp:docPr id="22" name="图片 22" descr="F:\AGraduateLab\bbox1\01_65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GraduateLab\bbox1\01_6527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5D38" w:rsidRPr="00535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22C98"/>
    <w:multiLevelType w:val="hybridMultilevel"/>
    <w:tmpl w:val="0820F8B4"/>
    <w:lvl w:ilvl="0" w:tplc="91B8DD5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631555"/>
    <w:multiLevelType w:val="hybridMultilevel"/>
    <w:tmpl w:val="E424D9B8"/>
    <w:lvl w:ilvl="0" w:tplc="D99270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830"/>
    <w:rsid w:val="00535D38"/>
    <w:rsid w:val="005A5892"/>
    <w:rsid w:val="005B738E"/>
    <w:rsid w:val="00677329"/>
    <w:rsid w:val="00E73830"/>
    <w:rsid w:val="00F5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89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A589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A58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89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A589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A58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</dc:creator>
  <cp:keywords/>
  <dc:description/>
  <cp:lastModifiedBy>jz</cp:lastModifiedBy>
  <cp:revision>7</cp:revision>
  <dcterms:created xsi:type="dcterms:W3CDTF">2017-07-27T01:04:00Z</dcterms:created>
  <dcterms:modified xsi:type="dcterms:W3CDTF">2017-07-27T04:27:00Z</dcterms:modified>
</cp:coreProperties>
</file>